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4.xml" ContentType="application/vnd.openxmlformats-officedocument.drawingml.chart+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F7EFEE" w14:textId="77777777" w:rsidR="00F81118" w:rsidRDefault="00F81118" w:rsidP="00513AD3">
      <w:pPr>
        <w:autoSpaceDE w:val="0"/>
        <w:autoSpaceDN w:val="0"/>
        <w:adjustRightInd w:val="0"/>
        <w:rPr>
          <w:b/>
          <w:bCs/>
        </w:rPr>
      </w:pPr>
    </w:p>
    <w:p w14:paraId="69BC5533" w14:textId="77777777" w:rsidR="008D1288" w:rsidRDefault="00C0059E" w:rsidP="00F70C66">
      <w:pPr>
        <w:autoSpaceDE w:val="0"/>
        <w:autoSpaceDN w:val="0"/>
        <w:adjustRightInd w:val="0"/>
        <w:jc w:val="center"/>
        <w:rPr>
          <w:b/>
          <w:bCs/>
        </w:rPr>
      </w:pPr>
      <w:r>
        <w:rPr>
          <w:rFonts w:hint="cs"/>
          <w:b/>
          <w:bCs/>
          <w:rtl/>
        </w:rPr>
        <w:t>الجمهورية الجزائرية الديمقراطية الشعبي</w:t>
      </w:r>
      <w:r w:rsidR="00513AD3">
        <w:rPr>
          <w:rFonts w:hint="cs"/>
          <w:b/>
          <w:bCs/>
          <w:rtl/>
        </w:rPr>
        <w:t>ة</w:t>
      </w:r>
      <w:r w:rsidR="00F70C66">
        <w:rPr>
          <w:rFonts w:hint="cs"/>
          <w:b/>
          <w:bCs/>
          <w:rtl/>
          <w:lang w:val="en-US" w:bidi="ar-DZ"/>
        </w:rPr>
        <w:t xml:space="preserve">   </w:t>
      </w:r>
      <w:r w:rsidR="008D1288">
        <w:rPr>
          <w:b/>
          <w:bCs/>
        </w:rPr>
        <w:t xml:space="preserve">                                                                                                                </w:t>
      </w:r>
      <w:r w:rsidRPr="009C5018">
        <w:rPr>
          <w:rStyle w:val="Titre3Car"/>
          <w:rFonts w:eastAsiaTheme="minorHAnsi"/>
          <w:sz w:val="22"/>
          <w:szCs w:val="22"/>
        </w:rPr>
        <w:t>République</w:t>
      </w:r>
      <w:r w:rsidR="008D1288" w:rsidRPr="009C5018">
        <w:rPr>
          <w:rStyle w:val="Titre3Car"/>
          <w:rFonts w:eastAsiaTheme="minorHAnsi"/>
          <w:sz w:val="22"/>
          <w:szCs w:val="22"/>
        </w:rPr>
        <w:t xml:space="preserve"> </w:t>
      </w:r>
      <w:r w:rsidRPr="009C5018">
        <w:rPr>
          <w:rStyle w:val="Titre3Car"/>
          <w:rFonts w:eastAsiaTheme="minorHAnsi"/>
          <w:sz w:val="22"/>
          <w:szCs w:val="22"/>
        </w:rPr>
        <w:t>Algérienne Démocratique et Populaire</w:t>
      </w:r>
    </w:p>
    <w:p w14:paraId="791D7A43" w14:textId="77777777" w:rsidR="001C2D91" w:rsidRDefault="00C0059E" w:rsidP="001C2D91">
      <w:pPr>
        <w:autoSpaceDE w:val="0"/>
        <w:autoSpaceDN w:val="0"/>
        <w:adjustRightInd w:val="0"/>
        <w:ind w:left="284"/>
        <w:jc w:val="center"/>
        <w:rPr>
          <w:rStyle w:val="Titre3Car"/>
          <w:rFonts w:eastAsiaTheme="minorHAnsi"/>
          <w:sz w:val="22"/>
          <w:szCs w:val="22"/>
        </w:rPr>
      </w:pPr>
      <w:r>
        <w:rPr>
          <w:rFonts w:hint="cs"/>
          <w:b/>
          <w:bCs/>
          <w:rtl/>
          <w:lang w:val="en-US" w:bidi="ar-DZ"/>
        </w:rPr>
        <w:t>وز</w:t>
      </w:r>
      <w:r w:rsidR="008D1288">
        <w:rPr>
          <w:rFonts w:hint="cs"/>
          <w:b/>
          <w:bCs/>
          <w:rtl/>
          <w:lang w:val="en-US" w:bidi="ar-DZ"/>
        </w:rPr>
        <w:t>ارة التعليم العالي والبحث العلم</w:t>
      </w:r>
      <w:r w:rsidR="008D1288">
        <w:rPr>
          <w:rFonts w:hint="cs"/>
          <w:b/>
          <w:bCs/>
          <w:rtl/>
        </w:rPr>
        <w:t>ي</w:t>
      </w:r>
      <w:r w:rsidR="001C2D91">
        <w:rPr>
          <w:b/>
          <w:bCs/>
        </w:rPr>
        <w:t xml:space="preserve">                                                                                                                                            </w:t>
      </w:r>
      <w:r w:rsidRPr="009C5018">
        <w:rPr>
          <w:rStyle w:val="Titre3Car"/>
          <w:rFonts w:eastAsiaTheme="minorHAnsi"/>
          <w:sz w:val="22"/>
          <w:szCs w:val="22"/>
        </w:rPr>
        <w:t>Ministère de l’Enseignement Supérieur</w:t>
      </w:r>
      <w:r w:rsidR="001C2D91">
        <w:rPr>
          <w:rStyle w:val="Titre3Car"/>
          <w:rFonts w:eastAsiaTheme="minorHAnsi"/>
          <w:sz w:val="22"/>
          <w:szCs w:val="22"/>
        </w:rPr>
        <w:t xml:space="preserve"> et de la Recherche Scientifique</w:t>
      </w:r>
    </w:p>
    <w:p w14:paraId="7AE85C64" w14:textId="77777777" w:rsidR="001C2D91" w:rsidRPr="001C2D91" w:rsidRDefault="001C2D91" w:rsidP="001C2D91">
      <w:pPr>
        <w:autoSpaceDE w:val="0"/>
        <w:autoSpaceDN w:val="0"/>
        <w:adjustRightInd w:val="0"/>
        <w:ind w:left="284"/>
        <w:jc w:val="center"/>
        <w:rPr>
          <w:rStyle w:val="Titre3Car"/>
          <w:rFonts w:eastAsiaTheme="minorHAnsi"/>
          <w:sz w:val="22"/>
          <w:szCs w:val="22"/>
          <w:rtl/>
          <w:lang w:val="en-US" w:bidi="ar-DZ"/>
        </w:rPr>
      </w:pPr>
      <w:proofErr w:type="spellStart"/>
      <w:r>
        <w:rPr>
          <w:rStyle w:val="Titre3Car"/>
          <w:rFonts w:eastAsiaTheme="minorHAnsi" w:hint="cs"/>
          <w:sz w:val="22"/>
          <w:szCs w:val="22"/>
          <w:rtl/>
          <w:lang w:val="en-US" w:bidi="ar-DZ"/>
        </w:rPr>
        <w:t>جا</w:t>
      </w:r>
      <w:r>
        <w:rPr>
          <w:rFonts w:hint="cs"/>
          <w:b/>
          <w:bCs/>
          <w:rtl/>
        </w:rPr>
        <w:t>معة</w:t>
      </w:r>
      <w:proofErr w:type="spellEnd"/>
      <w:r>
        <w:rPr>
          <w:rStyle w:val="Titre3Car"/>
          <w:rFonts w:eastAsiaTheme="minorHAnsi" w:hint="cs"/>
          <w:sz w:val="22"/>
          <w:szCs w:val="22"/>
          <w:rtl/>
          <w:lang w:val="en-US" w:bidi="ar-DZ"/>
        </w:rPr>
        <w:t xml:space="preserve"> 8 ماي 1945</w:t>
      </w:r>
    </w:p>
    <w:p w14:paraId="3F2D5280" w14:textId="77777777" w:rsidR="00C0059E" w:rsidRPr="001C2D91" w:rsidRDefault="001C2D91" w:rsidP="001C2D91">
      <w:pPr>
        <w:autoSpaceDE w:val="0"/>
        <w:autoSpaceDN w:val="0"/>
        <w:adjustRightInd w:val="0"/>
        <w:ind w:left="284"/>
        <w:jc w:val="center"/>
        <w:rPr>
          <w:b/>
          <w:bCs/>
          <w:lang w:bidi="ar-DZ"/>
        </w:rPr>
      </w:pPr>
      <w:r>
        <w:rPr>
          <w:rStyle w:val="Titre3Car"/>
          <w:rFonts w:eastAsiaTheme="minorHAnsi"/>
          <w:sz w:val="22"/>
          <w:szCs w:val="22"/>
        </w:rPr>
        <w:t xml:space="preserve">      </w:t>
      </w:r>
      <w:r w:rsidR="00C0059E" w:rsidRPr="009C5018">
        <w:rPr>
          <w:rStyle w:val="Titre3Car"/>
          <w:rFonts w:eastAsiaTheme="minorHAnsi"/>
          <w:sz w:val="22"/>
          <w:szCs w:val="22"/>
        </w:rPr>
        <w:t>Université 8 Mai 1945 Guelma</w:t>
      </w:r>
      <w:r w:rsidR="009C5018" w:rsidRPr="009C5018">
        <w:rPr>
          <w:rStyle w:val="Titre3Car"/>
          <w:rFonts w:eastAsiaTheme="minorHAnsi"/>
          <w:sz w:val="22"/>
          <w:szCs w:val="22"/>
        </w:rPr>
        <w:t xml:space="preserve">                                                                                                                              </w:t>
      </w:r>
      <w:r w:rsidR="00C0059E" w:rsidRPr="009C5018">
        <w:rPr>
          <w:rStyle w:val="Titre3Car"/>
          <w:rFonts w:eastAsiaTheme="minorHAnsi"/>
          <w:sz w:val="22"/>
          <w:szCs w:val="22"/>
        </w:rPr>
        <w:t>Faculté des Sciences de la Nature et de de la Vie, sciences de la terre et de l’Univers</w:t>
      </w:r>
    </w:p>
    <w:p w14:paraId="48C2E12D" w14:textId="77777777" w:rsidR="00C0059E" w:rsidRDefault="00C0059E" w:rsidP="00484A48">
      <w:pPr>
        <w:jc w:val="center"/>
        <w:rPr>
          <w:b/>
          <w:bCs/>
        </w:rPr>
      </w:pPr>
    </w:p>
    <w:p w14:paraId="77454BAB" w14:textId="77777777" w:rsidR="00C0059E" w:rsidRDefault="00C0059E" w:rsidP="00484A48">
      <w:pPr>
        <w:jc w:val="center"/>
        <w:rPr>
          <w:b/>
          <w:bCs/>
        </w:rPr>
      </w:pPr>
      <w:r>
        <w:rPr>
          <w:b/>
          <w:bCs/>
          <w:noProof/>
          <w:lang w:eastAsia="fr-FR"/>
        </w:rPr>
        <w:drawing>
          <wp:inline distT="0" distB="0" distL="0" distR="0" wp14:anchorId="70046E81" wp14:editId="7510407F">
            <wp:extent cx="2121535" cy="66421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21535" cy="664210"/>
                    </a:xfrm>
                    <a:prstGeom prst="rect">
                      <a:avLst/>
                    </a:prstGeom>
                    <a:noFill/>
                  </pic:spPr>
                </pic:pic>
              </a:graphicData>
            </a:graphic>
          </wp:inline>
        </w:drawing>
      </w:r>
    </w:p>
    <w:p w14:paraId="3874D489" w14:textId="77777777" w:rsidR="00C0059E" w:rsidRDefault="00F9218A" w:rsidP="00AE4054">
      <w:pPr>
        <w:pStyle w:val="Titre3"/>
        <w:jc w:val="center"/>
        <w:rPr>
          <w:sz w:val="40"/>
          <w:szCs w:val="40"/>
        </w:rPr>
      </w:pPr>
      <w:r>
        <w:rPr>
          <w:sz w:val="40"/>
          <w:szCs w:val="40"/>
        </w:rPr>
        <w:t>M</w:t>
      </w:r>
      <w:r w:rsidR="00C0059E">
        <w:rPr>
          <w:sz w:val="40"/>
          <w:szCs w:val="40"/>
        </w:rPr>
        <w:t xml:space="preserve">émoire </w:t>
      </w:r>
      <w:r>
        <w:rPr>
          <w:sz w:val="40"/>
          <w:szCs w:val="40"/>
        </w:rPr>
        <w:t>En vue de l’obtention du</w:t>
      </w:r>
      <w:r w:rsidR="00C0059E" w:rsidRPr="00F9218A">
        <w:rPr>
          <w:sz w:val="40"/>
          <w:szCs w:val="40"/>
        </w:rPr>
        <w:t xml:space="preserve"> </w:t>
      </w:r>
      <w:r>
        <w:rPr>
          <w:sz w:val="40"/>
          <w:szCs w:val="40"/>
        </w:rPr>
        <w:t xml:space="preserve">diplôme de </w:t>
      </w:r>
      <w:r w:rsidR="00C0059E" w:rsidRPr="00F9218A">
        <w:rPr>
          <w:sz w:val="40"/>
          <w:szCs w:val="40"/>
        </w:rPr>
        <w:t>Master</w:t>
      </w:r>
    </w:p>
    <w:p w14:paraId="750A5785" w14:textId="77777777" w:rsidR="00C0059E" w:rsidRPr="00850BAE" w:rsidRDefault="00C0059E" w:rsidP="00C0059E">
      <w:pPr>
        <w:autoSpaceDE w:val="0"/>
        <w:autoSpaceDN w:val="0"/>
        <w:adjustRightInd w:val="0"/>
        <w:spacing w:line="276" w:lineRule="auto"/>
        <w:rPr>
          <w:sz w:val="28"/>
          <w:szCs w:val="28"/>
        </w:rPr>
      </w:pPr>
      <w:r w:rsidRPr="00AE4054">
        <w:rPr>
          <w:rStyle w:val="Titre3Car"/>
          <w:rFonts w:eastAsiaTheme="minorHAnsi"/>
        </w:rPr>
        <w:t>Domaine :</w:t>
      </w:r>
      <w:r w:rsidRPr="003F7003">
        <w:rPr>
          <w:sz w:val="28"/>
          <w:szCs w:val="28"/>
        </w:rPr>
        <w:t xml:space="preserve"> </w:t>
      </w:r>
      <w:r w:rsidRPr="00850BAE">
        <w:rPr>
          <w:rStyle w:val="Titre3Car"/>
          <w:rFonts w:eastAsiaTheme="minorHAnsi"/>
          <w:b w:val="0"/>
          <w:bCs w:val="0"/>
          <w:sz w:val="28"/>
          <w:szCs w:val="28"/>
        </w:rPr>
        <w:t xml:space="preserve">Sciences de la Nature et de la vie                                                         </w:t>
      </w:r>
      <w:r w:rsidR="00850BAE" w:rsidRPr="00850BAE">
        <w:rPr>
          <w:rStyle w:val="Titre3Car"/>
          <w:rFonts w:eastAsiaTheme="minorHAnsi"/>
          <w:b w:val="0"/>
          <w:bCs w:val="0"/>
          <w:sz w:val="28"/>
          <w:szCs w:val="28"/>
        </w:rPr>
        <w:t xml:space="preserve">          </w:t>
      </w:r>
      <w:r w:rsidRPr="00850BAE">
        <w:rPr>
          <w:rStyle w:val="Titre3Car"/>
          <w:rFonts w:eastAsiaTheme="minorHAnsi"/>
          <w:b w:val="0"/>
          <w:bCs w:val="0"/>
          <w:sz w:val="28"/>
          <w:szCs w:val="28"/>
        </w:rPr>
        <w:t xml:space="preserve">   </w:t>
      </w:r>
      <w:r w:rsidRPr="00AE4054">
        <w:rPr>
          <w:rStyle w:val="Titre3Car"/>
          <w:rFonts w:eastAsiaTheme="minorHAnsi"/>
        </w:rPr>
        <w:t>Filière :</w:t>
      </w:r>
      <w:r w:rsidRPr="003F7003">
        <w:rPr>
          <w:sz w:val="28"/>
          <w:szCs w:val="28"/>
        </w:rPr>
        <w:t xml:space="preserve"> </w:t>
      </w:r>
      <w:r w:rsidRPr="00850BAE">
        <w:rPr>
          <w:rStyle w:val="Titre3Car"/>
          <w:rFonts w:eastAsiaTheme="minorHAnsi"/>
          <w:b w:val="0"/>
          <w:bCs w:val="0"/>
          <w:sz w:val="28"/>
          <w:szCs w:val="28"/>
        </w:rPr>
        <w:t xml:space="preserve">Sciences Biologique                                                                               </w:t>
      </w:r>
      <w:r w:rsidRPr="00AE4054">
        <w:rPr>
          <w:rStyle w:val="Titre3Car"/>
          <w:rFonts w:eastAsiaTheme="minorHAnsi"/>
        </w:rPr>
        <w:t>Département :</w:t>
      </w:r>
      <w:r>
        <w:t xml:space="preserve"> </w:t>
      </w:r>
      <w:r w:rsidRPr="00850BAE">
        <w:rPr>
          <w:rStyle w:val="Titre3Car"/>
          <w:rFonts w:eastAsiaTheme="minorHAnsi"/>
          <w:b w:val="0"/>
          <w:bCs w:val="0"/>
          <w:sz w:val="28"/>
          <w:szCs w:val="28"/>
        </w:rPr>
        <w:t xml:space="preserve">Biologie  </w:t>
      </w:r>
      <w:r w:rsidRPr="00850BAE">
        <w:rPr>
          <w:b/>
          <w:bCs/>
          <w:i/>
          <w:iCs/>
          <w:spacing w:val="5"/>
          <w:sz w:val="28"/>
          <w:szCs w:val="28"/>
        </w:rPr>
        <w:t xml:space="preserve"> </w:t>
      </w:r>
      <w:r>
        <w:rPr>
          <w:b/>
          <w:bCs/>
          <w:i/>
          <w:iCs/>
          <w:spacing w:val="5"/>
        </w:rPr>
        <w:t xml:space="preserve">                                                                                          </w:t>
      </w:r>
      <w:r w:rsidRPr="00AE4054">
        <w:rPr>
          <w:rStyle w:val="Titre3Car"/>
          <w:rFonts w:eastAsiaTheme="minorHAnsi"/>
        </w:rPr>
        <w:t>Spécialité /Option :</w:t>
      </w:r>
      <w:r w:rsidRPr="003F7003">
        <w:rPr>
          <w:sz w:val="28"/>
          <w:szCs w:val="28"/>
        </w:rPr>
        <w:t xml:space="preserve"> </w:t>
      </w:r>
      <w:r w:rsidRPr="00850BAE">
        <w:rPr>
          <w:rStyle w:val="Titre3Car"/>
          <w:rFonts w:eastAsiaTheme="minorHAnsi"/>
          <w:b w:val="0"/>
          <w:bCs w:val="0"/>
          <w:sz w:val="28"/>
          <w:szCs w:val="28"/>
        </w:rPr>
        <w:t>Biologie Moléculaire et Cellulaire</w:t>
      </w:r>
    </w:p>
    <w:p w14:paraId="28CC7BA9" w14:textId="77777777" w:rsidR="00C0059E" w:rsidRPr="00D768CB" w:rsidRDefault="00C0059E" w:rsidP="00AE4054">
      <w:pPr>
        <w:pStyle w:val="Titre3"/>
      </w:pPr>
      <w:r>
        <w:rPr>
          <w:sz w:val="32"/>
          <w:szCs w:val="32"/>
        </w:rPr>
        <w:t>Thè</w:t>
      </w:r>
      <w:r w:rsidRPr="0008361B">
        <w:rPr>
          <w:sz w:val="32"/>
          <w:szCs w:val="32"/>
        </w:rPr>
        <w:t>me</w:t>
      </w:r>
      <w:r>
        <w:t xml:space="preserve"> :                                                                </w:t>
      </w:r>
    </w:p>
    <w:p w14:paraId="47B0BD10" w14:textId="65ED14B4" w:rsidR="00C0059E" w:rsidRPr="009C5018" w:rsidRDefault="00C0059E" w:rsidP="004A3E7E">
      <w:pPr>
        <w:pStyle w:val="Titre3"/>
        <w:pBdr>
          <w:top w:val="thinThickSmallGap" w:sz="24" w:space="1" w:color="auto"/>
          <w:left w:val="thinThickSmallGap" w:sz="24" w:space="4" w:color="auto"/>
          <w:bottom w:val="thickThinSmallGap" w:sz="24" w:space="1" w:color="auto"/>
          <w:right w:val="thickThinSmallGap" w:sz="24" w:space="4" w:color="auto"/>
        </w:pBdr>
        <w:jc w:val="center"/>
        <w:rPr>
          <w:rStyle w:val="lev"/>
          <w:b/>
          <w:bCs/>
          <w:sz w:val="32"/>
          <w:szCs w:val="32"/>
        </w:rPr>
      </w:pPr>
      <w:r w:rsidRPr="00AE4054">
        <w:rPr>
          <w:rStyle w:val="lev"/>
          <w:b/>
          <w:bCs/>
          <w:sz w:val="32"/>
          <w:szCs w:val="32"/>
        </w:rPr>
        <w:t xml:space="preserve">Etude des réponses </w:t>
      </w:r>
      <w:r w:rsidR="009D26FD">
        <w:rPr>
          <w:rStyle w:val="lev"/>
          <w:b/>
          <w:bCs/>
          <w:sz w:val="32"/>
          <w:szCs w:val="32"/>
        </w:rPr>
        <w:t>anti</w:t>
      </w:r>
      <w:r w:rsidR="009D26FD" w:rsidRPr="00AE4054">
        <w:rPr>
          <w:rStyle w:val="lev"/>
          <w:b/>
          <w:bCs/>
          <w:sz w:val="32"/>
          <w:szCs w:val="32"/>
        </w:rPr>
        <w:t>oxydants</w:t>
      </w:r>
      <w:r w:rsidRPr="00AE4054">
        <w:rPr>
          <w:rStyle w:val="lev"/>
          <w:b/>
          <w:bCs/>
          <w:sz w:val="32"/>
          <w:szCs w:val="32"/>
        </w:rPr>
        <w:t xml:space="preserve"> chez des plantes</w:t>
      </w:r>
      <w:r w:rsidR="00625A21">
        <w:rPr>
          <w:rStyle w:val="lev"/>
          <w:b/>
          <w:bCs/>
          <w:sz w:val="32"/>
          <w:szCs w:val="32"/>
        </w:rPr>
        <w:t xml:space="preserve"> </w:t>
      </w:r>
      <w:r w:rsidR="004A3E7E">
        <w:rPr>
          <w:rStyle w:val="lev"/>
          <w:b/>
          <w:bCs/>
          <w:sz w:val="32"/>
          <w:szCs w:val="32"/>
        </w:rPr>
        <w:t xml:space="preserve">de </w:t>
      </w:r>
      <w:r w:rsidR="00625A21">
        <w:rPr>
          <w:rStyle w:val="lev"/>
          <w:b/>
          <w:bCs/>
          <w:sz w:val="32"/>
          <w:szCs w:val="32"/>
        </w:rPr>
        <w:t>pois chiche</w:t>
      </w:r>
      <w:r w:rsidR="004A3E7E">
        <w:rPr>
          <w:rStyle w:val="lev"/>
          <w:b/>
          <w:bCs/>
          <w:sz w:val="32"/>
          <w:szCs w:val="32"/>
        </w:rPr>
        <w:t xml:space="preserve"> </w:t>
      </w:r>
      <w:r w:rsidR="006F14DA">
        <w:rPr>
          <w:rStyle w:val="lev"/>
          <w:b/>
          <w:bCs/>
          <w:sz w:val="32"/>
          <w:szCs w:val="32"/>
        </w:rPr>
        <w:t>(</w:t>
      </w:r>
      <w:r w:rsidR="006F14DA" w:rsidRPr="006F14DA">
        <w:rPr>
          <w:rFonts w:asciiTheme="majorBidi" w:hAnsiTheme="majorBidi" w:cstheme="majorBidi"/>
          <w:i/>
          <w:iCs/>
          <w:sz w:val="32"/>
          <w:szCs w:val="32"/>
        </w:rPr>
        <w:t xml:space="preserve">Cicer </w:t>
      </w:r>
      <w:proofErr w:type="spellStart"/>
      <w:r w:rsidR="006F14DA" w:rsidRPr="006F14DA">
        <w:rPr>
          <w:rFonts w:asciiTheme="majorBidi" w:hAnsiTheme="majorBidi" w:cstheme="majorBidi"/>
          <w:i/>
          <w:iCs/>
          <w:sz w:val="32"/>
          <w:szCs w:val="32"/>
        </w:rPr>
        <w:t>arietinum</w:t>
      </w:r>
      <w:proofErr w:type="spellEnd"/>
      <w:r w:rsidR="006F14DA" w:rsidRPr="006F14DA">
        <w:rPr>
          <w:rFonts w:asciiTheme="majorBidi" w:hAnsiTheme="majorBidi" w:cstheme="majorBidi"/>
          <w:i/>
          <w:iCs/>
          <w:sz w:val="32"/>
          <w:szCs w:val="32"/>
        </w:rPr>
        <w:t xml:space="preserve"> L</w:t>
      </w:r>
      <w:r w:rsidR="006F14DA">
        <w:rPr>
          <w:rStyle w:val="lev"/>
          <w:b/>
          <w:bCs/>
          <w:sz w:val="32"/>
          <w:szCs w:val="32"/>
        </w:rPr>
        <w:t xml:space="preserve">) </w:t>
      </w:r>
      <w:r w:rsidR="004A3E7E">
        <w:rPr>
          <w:rStyle w:val="lev"/>
          <w:b/>
          <w:bCs/>
          <w:sz w:val="32"/>
          <w:szCs w:val="32"/>
        </w:rPr>
        <w:t>soumis</w:t>
      </w:r>
      <w:r w:rsidR="0016229C">
        <w:rPr>
          <w:rStyle w:val="lev"/>
          <w:b/>
          <w:bCs/>
          <w:sz w:val="32"/>
          <w:szCs w:val="32"/>
        </w:rPr>
        <w:t>es</w:t>
      </w:r>
      <w:r w:rsidR="004A3E7E">
        <w:rPr>
          <w:rStyle w:val="lev"/>
          <w:b/>
          <w:bCs/>
          <w:sz w:val="32"/>
          <w:szCs w:val="32"/>
        </w:rPr>
        <w:t xml:space="preserve"> au</w:t>
      </w:r>
      <w:r w:rsidRPr="00AE4054">
        <w:rPr>
          <w:rStyle w:val="lev"/>
          <w:b/>
          <w:bCs/>
          <w:sz w:val="32"/>
          <w:szCs w:val="32"/>
        </w:rPr>
        <w:t xml:space="preserve"> stress</w:t>
      </w:r>
      <w:r w:rsidR="00625A21">
        <w:rPr>
          <w:rStyle w:val="lev"/>
          <w:b/>
          <w:bCs/>
          <w:sz w:val="32"/>
          <w:szCs w:val="32"/>
        </w:rPr>
        <w:t xml:space="preserve"> </w:t>
      </w:r>
      <w:r w:rsidR="004A3E7E">
        <w:rPr>
          <w:rStyle w:val="lev"/>
          <w:b/>
          <w:bCs/>
          <w:sz w:val="32"/>
          <w:szCs w:val="32"/>
        </w:rPr>
        <w:t>salin</w:t>
      </w:r>
    </w:p>
    <w:p w14:paraId="6251F144" w14:textId="4F830AC5" w:rsidR="00C0059E" w:rsidRPr="009C5018" w:rsidRDefault="00C0059E" w:rsidP="00C0059E">
      <w:pPr>
        <w:rPr>
          <w:rStyle w:val="lev"/>
        </w:rPr>
      </w:pPr>
      <w:r w:rsidRPr="00AE4054">
        <w:rPr>
          <w:rStyle w:val="Titre3Car"/>
          <w:rFonts w:eastAsiaTheme="minorHAnsi"/>
        </w:rPr>
        <w:t>Présenté par</w:t>
      </w:r>
      <w:r w:rsidRPr="007F04A3">
        <w:rPr>
          <w:rStyle w:val="lev"/>
        </w:rPr>
        <w:t> </w:t>
      </w:r>
      <w:r w:rsidRPr="009C5018">
        <w:rPr>
          <w:rStyle w:val="lev"/>
          <w:b w:val="0"/>
          <w:bCs w:val="0"/>
        </w:rPr>
        <w:t xml:space="preserve">: </w:t>
      </w:r>
      <w:r w:rsidRPr="00EB07A3">
        <w:rPr>
          <w:rStyle w:val="Titre3Car"/>
          <w:rFonts w:eastAsiaTheme="minorHAnsi"/>
          <w:b w:val="0"/>
          <w:bCs w:val="0"/>
          <w:sz w:val="24"/>
          <w:szCs w:val="24"/>
        </w:rPr>
        <w:t>O</w:t>
      </w:r>
      <w:r w:rsidR="006F14DA" w:rsidRPr="00EB07A3">
        <w:rPr>
          <w:rStyle w:val="Titre3Car"/>
          <w:rFonts w:eastAsiaTheme="minorHAnsi"/>
          <w:b w:val="0"/>
          <w:bCs w:val="0"/>
          <w:sz w:val="24"/>
          <w:szCs w:val="24"/>
        </w:rPr>
        <w:t>URDJINI</w:t>
      </w:r>
      <w:r w:rsidRPr="00EB07A3">
        <w:rPr>
          <w:rStyle w:val="Titre3Car"/>
          <w:rFonts w:eastAsiaTheme="minorHAnsi"/>
          <w:b w:val="0"/>
          <w:bCs w:val="0"/>
          <w:sz w:val="24"/>
          <w:szCs w:val="24"/>
        </w:rPr>
        <w:t xml:space="preserve"> </w:t>
      </w:r>
      <w:proofErr w:type="spellStart"/>
      <w:r w:rsidRPr="00EB07A3">
        <w:rPr>
          <w:rStyle w:val="Titre3Car"/>
          <w:rFonts w:eastAsiaTheme="minorHAnsi"/>
          <w:b w:val="0"/>
          <w:bCs w:val="0"/>
          <w:sz w:val="24"/>
          <w:szCs w:val="24"/>
        </w:rPr>
        <w:t>Aymen</w:t>
      </w:r>
      <w:proofErr w:type="spellEnd"/>
    </w:p>
    <w:p w14:paraId="7CA1B177" w14:textId="77777777" w:rsidR="00C0059E" w:rsidRPr="00AE4054" w:rsidRDefault="00C0059E" w:rsidP="00AE4054">
      <w:pPr>
        <w:pStyle w:val="Titre3"/>
        <w:rPr>
          <w:b w:val="0"/>
          <w:bCs w:val="0"/>
        </w:rPr>
      </w:pPr>
      <w:r w:rsidRPr="00AE4054">
        <w:rPr>
          <w:rStyle w:val="lev"/>
          <w:b/>
          <w:bCs/>
          <w:sz w:val="28"/>
          <w:szCs w:val="28"/>
        </w:rPr>
        <w:t>Devant le jury composé de</w:t>
      </w:r>
      <w:r w:rsidRPr="00AE4054">
        <w:rPr>
          <w:b w:val="0"/>
          <w:bCs w:val="0"/>
        </w:rPr>
        <w:t> </w:t>
      </w:r>
      <w:r w:rsidRPr="00F26280">
        <w:t>:</w:t>
      </w:r>
    </w:p>
    <w:p w14:paraId="6222146B" w14:textId="25E27C7D" w:rsidR="00C0059E" w:rsidRDefault="00C0059E" w:rsidP="00B036C4">
      <w:pPr>
        <w:pStyle w:val="Titre3"/>
      </w:pPr>
      <w:r w:rsidRPr="00F52DE9">
        <w:t>P</w:t>
      </w:r>
      <w:r>
        <w:t>résident :</w:t>
      </w:r>
      <w:r w:rsidR="00B036C4">
        <w:t xml:space="preserve"> </w:t>
      </w:r>
      <w:r w:rsidR="00D13479">
        <w:t xml:space="preserve">           </w:t>
      </w:r>
      <w:r w:rsidR="00EC3344">
        <w:rPr>
          <w:rStyle w:val="Style1Car"/>
          <w:b w:val="0"/>
          <w:bCs w:val="0"/>
        </w:rPr>
        <w:t>BAALI</w:t>
      </w:r>
      <w:r w:rsidR="00B036C4" w:rsidRPr="0016229C">
        <w:rPr>
          <w:rStyle w:val="Style1Car"/>
          <w:b w:val="0"/>
          <w:bCs w:val="0"/>
        </w:rPr>
        <w:t>.S</w:t>
      </w:r>
      <w:r w:rsidR="00B036C4">
        <w:t xml:space="preserve">   </w:t>
      </w:r>
      <w:r w:rsidR="0016229C">
        <w:t xml:space="preserve">              </w:t>
      </w:r>
      <w:r w:rsidR="00EC3344">
        <w:t xml:space="preserve">       </w:t>
      </w:r>
      <w:r w:rsidR="0016229C">
        <w:t xml:space="preserve">  </w:t>
      </w:r>
      <w:r w:rsidR="00B036C4" w:rsidRPr="0016229C">
        <w:rPr>
          <w:b w:val="0"/>
          <w:bCs w:val="0"/>
          <w:sz w:val="24"/>
          <w:szCs w:val="24"/>
        </w:rPr>
        <w:t>M</w:t>
      </w:r>
      <w:r w:rsidR="00EC3344">
        <w:rPr>
          <w:b w:val="0"/>
          <w:bCs w:val="0"/>
          <w:sz w:val="24"/>
          <w:szCs w:val="24"/>
        </w:rPr>
        <w:t>AA</w:t>
      </w:r>
      <w:r w:rsidR="00B036C4" w:rsidRPr="0016229C">
        <w:rPr>
          <w:b w:val="0"/>
          <w:bCs w:val="0"/>
          <w:sz w:val="24"/>
          <w:szCs w:val="24"/>
        </w:rPr>
        <w:t xml:space="preserve"> </w:t>
      </w:r>
      <w:r w:rsidR="00D13479" w:rsidRPr="0016229C">
        <w:rPr>
          <w:b w:val="0"/>
          <w:bCs w:val="0"/>
          <w:sz w:val="24"/>
          <w:szCs w:val="24"/>
        </w:rPr>
        <w:t xml:space="preserve"> </w:t>
      </w:r>
      <w:r w:rsidR="00D13479">
        <w:t xml:space="preserve">   </w:t>
      </w:r>
      <w:r w:rsidR="00D13479" w:rsidRPr="00EB07A3">
        <w:rPr>
          <w:rStyle w:val="Titre3Car"/>
          <w:rFonts w:eastAsiaTheme="minorHAnsi"/>
          <w:sz w:val="24"/>
          <w:szCs w:val="24"/>
        </w:rPr>
        <w:t xml:space="preserve">Université </w:t>
      </w:r>
      <w:r w:rsidR="0016229C" w:rsidRPr="0016229C">
        <w:rPr>
          <w:rStyle w:val="Titre3Car"/>
          <w:rFonts w:eastAsiaTheme="minorHAnsi"/>
          <w:sz w:val="24"/>
          <w:szCs w:val="24"/>
        </w:rPr>
        <w:t>8 mai 1945</w:t>
      </w:r>
      <w:r w:rsidR="0016229C" w:rsidRPr="00EB07A3">
        <w:rPr>
          <w:rStyle w:val="Titre3Car"/>
          <w:rFonts w:eastAsiaTheme="minorHAnsi"/>
          <w:sz w:val="24"/>
          <w:szCs w:val="24"/>
        </w:rPr>
        <w:t xml:space="preserve"> </w:t>
      </w:r>
      <w:r w:rsidR="00D13479" w:rsidRPr="00EB07A3">
        <w:rPr>
          <w:rStyle w:val="Titre3Car"/>
          <w:rFonts w:eastAsiaTheme="minorHAnsi"/>
          <w:sz w:val="24"/>
          <w:szCs w:val="24"/>
        </w:rPr>
        <w:t>de Guelma</w:t>
      </w:r>
      <w:r w:rsidR="00D13479">
        <w:rPr>
          <w:rStyle w:val="SansinterligneCar"/>
          <w:sz w:val="28"/>
          <w:szCs w:val="28"/>
        </w:rPr>
        <w:t xml:space="preserve">  </w:t>
      </w:r>
    </w:p>
    <w:p w14:paraId="5076462E" w14:textId="692513B9" w:rsidR="00C0059E" w:rsidRPr="0069209F" w:rsidRDefault="009D26FD" w:rsidP="00D13479">
      <w:pPr>
        <w:pStyle w:val="Titre3"/>
        <w:rPr>
          <w:rStyle w:val="lev"/>
        </w:rPr>
      </w:pPr>
      <w:r>
        <w:t>Examinatrice</w:t>
      </w:r>
      <w:r w:rsidR="00C0059E">
        <w:t xml:space="preserve"> :     </w:t>
      </w:r>
      <w:r w:rsidR="00D13479">
        <w:t xml:space="preserve"> </w:t>
      </w:r>
      <w:r w:rsidR="00EC3344" w:rsidRPr="0016229C">
        <w:rPr>
          <w:b w:val="0"/>
          <w:bCs w:val="0"/>
          <w:sz w:val="24"/>
          <w:szCs w:val="24"/>
        </w:rPr>
        <w:t>BENDJEDID</w:t>
      </w:r>
      <w:r w:rsidR="00D13479" w:rsidRPr="0016229C">
        <w:rPr>
          <w:b w:val="0"/>
          <w:bCs w:val="0"/>
          <w:sz w:val="24"/>
          <w:szCs w:val="24"/>
        </w:rPr>
        <w:t>.</w:t>
      </w:r>
      <w:r w:rsidR="0016229C" w:rsidRPr="0016229C">
        <w:rPr>
          <w:b w:val="0"/>
          <w:bCs w:val="0"/>
          <w:sz w:val="24"/>
          <w:szCs w:val="24"/>
        </w:rPr>
        <w:t>S</w:t>
      </w:r>
      <w:r w:rsidR="0016229C">
        <w:t xml:space="preserve">                </w:t>
      </w:r>
      <w:r w:rsidR="0016229C">
        <w:rPr>
          <w:sz w:val="24"/>
          <w:szCs w:val="24"/>
        </w:rPr>
        <w:t xml:space="preserve"> </w:t>
      </w:r>
      <w:r w:rsidR="00B036C4" w:rsidRPr="0016229C">
        <w:rPr>
          <w:b w:val="0"/>
          <w:bCs w:val="0"/>
          <w:sz w:val="24"/>
          <w:szCs w:val="24"/>
        </w:rPr>
        <w:t>MA</w:t>
      </w:r>
      <w:r w:rsidR="00EC3344">
        <w:rPr>
          <w:b w:val="0"/>
          <w:bCs w:val="0"/>
          <w:sz w:val="24"/>
          <w:szCs w:val="24"/>
        </w:rPr>
        <w:t>B</w:t>
      </w:r>
      <w:r w:rsidR="00D13479" w:rsidRPr="0016229C">
        <w:rPr>
          <w:sz w:val="24"/>
          <w:szCs w:val="24"/>
        </w:rPr>
        <w:t xml:space="preserve">   </w:t>
      </w:r>
      <w:r w:rsidR="00EC3344">
        <w:rPr>
          <w:sz w:val="24"/>
          <w:szCs w:val="24"/>
        </w:rPr>
        <w:t xml:space="preserve"> </w:t>
      </w:r>
      <w:r w:rsidR="00D13479" w:rsidRPr="0016229C">
        <w:rPr>
          <w:sz w:val="24"/>
          <w:szCs w:val="24"/>
        </w:rPr>
        <w:t xml:space="preserve">  </w:t>
      </w:r>
      <w:r w:rsidR="00D13479" w:rsidRPr="00EB07A3">
        <w:rPr>
          <w:rStyle w:val="Titre3Car"/>
          <w:rFonts w:eastAsiaTheme="minorHAnsi"/>
          <w:sz w:val="24"/>
          <w:szCs w:val="24"/>
        </w:rPr>
        <w:t xml:space="preserve">Université </w:t>
      </w:r>
      <w:r w:rsidR="0016229C" w:rsidRPr="0016229C">
        <w:rPr>
          <w:rStyle w:val="Titre3Car"/>
          <w:rFonts w:eastAsiaTheme="minorHAnsi"/>
          <w:sz w:val="24"/>
          <w:szCs w:val="24"/>
        </w:rPr>
        <w:t>8 mai 1945</w:t>
      </w:r>
      <w:r w:rsidR="0016229C" w:rsidRPr="00EB07A3">
        <w:rPr>
          <w:rStyle w:val="Titre3Car"/>
          <w:rFonts w:eastAsiaTheme="minorHAnsi"/>
          <w:sz w:val="24"/>
          <w:szCs w:val="24"/>
        </w:rPr>
        <w:t xml:space="preserve"> </w:t>
      </w:r>
      <w:r w:rsidR="00D13479" w:rsidRPr="00EB07A3">
        <w:rPr>
          <w:rStyle w:val="Titre3Car"/>
          <w:rFonts w:eastAsiaTheme="minorHAnsi"/>
          <w:sz w:val="24"/>
          <w:szCs w:val="24"/>
        </w:rPr>
        <w:t>de Guelma</w:t>
      </w:r>
      <w:r w:rsidR="00D13479">
        <w:rPr>
          <w:rStyle w:val="SansinterligneCar"/>
          <w:sz w:val="28"/>
          <w:szCs w:val="28"/>
        </w:rPr>
        <w:t xml:space="preserve">   </w:t>
      </w:r>
      <w:r w:rsidR="00C0059E">
        <w:t xml:space="preserve">                                           </w:t>
      </w:r>
    </w:p>
    <w:p w14:paraId="646F2F78" w14:textId="07183863" w:rsidR="00F6629E" w:rsidRDefault="009D26FD" w:rsidP="00484A48">
      <w:pPr>
        <w:autoSpaceDE w:val="0"/>
        <w:autoSpaceDN w:val="0"/>
        <w:adjustRightInd w:val="0"/>
        <w:rPr>
          <w:rStyle w:val="SansinterligneCar"/>
          <w:sz w:val="28"/>
          <w:szCs w:val="28"/>
        </w:rPr>
      </w:pPr>
      <w:r>
        <w:rPr>
          <w:rStyle w:val="Titre3Car"/>
          <w:rFonts w:eastAsiaTheme="minorHAnsi"/>
        </w:rPr>
        <w:t>Encadrant</w:t>
      </w:r>
      <w:r w:rsidR="00C0059E" w:rsidRPr="00AE4054">
        <w:rPr>
          <w:rStyle w:val="Titre3Car"/>
          <w:rFonts w:eastAsiaTheme="minorHAnsi"/>
        </w:rPr>
        <w:t> :</w:t>
      </w:r>
      <w:r w:rsidR="00C0059E">
        <w:rPr>
          <w:b/>
          <w:bCs/>
          <w:sz w:val="28"/>
          <w:szCs w:val="28"/>
        </w:rPr>
        <w:t xml:space="preserve">           </w:t>
      </w:r>
      <w:r w:rsidR="00C0059E" w:rsidRPr="00EB07A3">
        <w:rPr>
          <w:rStyle w:val="Titre3Car"/>
          <w:rFonts w:eastAsiaTheme="minorHAnsi"/>
          <w:b w:val="0"/>
          <w:bCs w:val="0"/>
          <w:sz w:val="24"/>
          <w:szCs w:val="24"/>
        </w:rPr>
        <w:t>BENB</w:t>
      </w:r>
      <w:r w:rsidR="0016229C">
        <w:rPr>
          <w:rStyle w:val="Titre3Car"/>
          <w:rFonts w:eastAsiaTheme="minorHAnsi"/>
          <w:b w:val="0"/>
          <w:bCs w:val="0"/>
          <w:sz w:val="24"/>
          <w:szCs w:val="24"/>
        </w:rPr>
        <w:t xml:space="preserve">ELKACEM.S          </w:t>
      </w:r>
      <w:r w:rsidR="00C07DE9">
        <w:rPr>
          <w:rStyle w:val="Titre3Car"/>
          <w:rFonts w:eastAsiaTheme="minorHAnsi"/>
          <w:b w:val="0"/>
          <w:bCs w:val="0"/>
          <w:sz w:val="24"/>
          <w:szCs w:val="24"/>
        </w:rPr>
        <w:t xml:space="preserve"> M</w:t>
      </w:r>
      <w:r w:rsidR="00EC3344">
        <w:rPr>
          <w:rStyle w:val="Titre3Car"/>
          <w:rFonts w:eastAsiaTheme="minorHAnsi"/>
          <w:b w:val="0"/>
          <w:bCs w:val="0"/>
          <w:sz w:val="24"/>
          <w:szCs w:val="24"/>
        </w:rPr>
        <w:t xml:space="preserve">AA </w:t>
      </w:r>
      <w:r w:rsidR="00C0059E" w:rsidRPr="00EB07A3">
        <w:rPr>
          <w:rStyle w:val="Titre3Car"/>
          <w:rFonts w:eastAsiaTheme="minorHAnsi"/>
          <w:b w:val="0"/>
          <w:bCs w:val="0"/>
          <w:sz w:val="24"/>
          <w:szCs w:val="24"/>
        </w:rPr>
        <w:t xml:space="preserve">    Université</w:t>
      </w:r>
      <w:r w:rsidR="0016229C">
        <w:rPr>
          <w:rStyle w:val="Titre3Car"/>
          <w:rFonts w:eastAsiaTheme="minorHAnsi"/>
          <w:b w:val="0"/>
          <w:bCs w:val="0"/>
          <w:sz w:val="24"/>
          <w:szCs w:val="24"/>
        </w:rPr>
        <w:t xml:space="preserve"> 8 mai 1945</w:t>
      </w:r>
      <w:r w:rsidR="00C0059E" w:rsidRPr="00EB07A3">
        <w:rPr>
          <w:rStyle w:val="Titre3Car"/>
          <w:rFonts w:eastAsiaTheme="minorHAnsi"/>
          <w:b w:val="0"/>
          <w:bCs w:val="0"/>
          <w:sz w:val="24"/>
          <w:szCs w:val="24"/>
        </w:rPr>
        <w:t xml:space="preserve"> de Guelma</w:t>
      </w:r>
      <w:r w:rsidR="00C0059E">
        <w:rPr>
          <w:rStyle w:val="SansinterligneCar"/>
          <w:sz w:val="28"/>
          <w:szCs w:val="28"/>
        </w:rPr>
        <w:t xml:space="preserve">   </w:t>
      </w:r>
    </w:p>
    <w:p w14:paraId="187D09DB" w14:textId="77777777" w:rsidR="00C0059E" w:rsidRPr="00F52DE9" w:rsidRDefault="00C0059E" w:rsidP="00484A48">
      <w:pPr>
        <w:autoSpaceDE w:val="0"/>
        <w:autoSpaceDN w:val="0"/>
        <w:adjustRightInd w:val="0"/>
        <w:rPr>
          <w:b/>
          <w:bCs/>
          <w:sz w:val="28"/>
          <w:szCs w:val="28"/>
        </w:rPr>
      </w:pPr>
      <w:r>
        <w:rPr>
          <w:rStyle w:val="SansinterligneCar"/>
          <w:sz w:val="28"/>
          <w:szCs w:val="28"/>
        </w:rPr>
        <w:t xml:space="preserve">                     </w:t>
      </w:r>
    </w:p>
    <w:p w14:paraId="0FEFC252" w14:textId="77777777" w:rsidR="00C0059E" w:rsidRDefault="00C0059E" w:rsidP="00484A48">
      <w:pPr>
        <w:autoSpaceDE w:val="0"/>
        <w:autoSpaceDN w:val="0"/>
        <w:adjustRightInd w:val="0"/>
      </w:pPr>
    </w:p>
    <w:p w14:paraId="7BFE7A42" w14:textId="77777777" w:rsidR="009B6156" w:rsidRPr="00AE4054" w:rsidRDefault="00AE4054" w:rsidP="009B6156">
      <w:pPr>
        <w:pStyle w:val="Titre3"/>
        <w:rPr>
          <w:rStyle w:val="lev"/>
          <w:b/>
          <w:bCs/>
          <w:rtl/>
        </w:rPr>
      </w:pPr>
      <w:r>
        <w:rPr>
          <w:rStyle w:val="lev"/>
          <w:b/>
          <w:bCs/>
        </w:rPr>
        <w:t xml:space="preserve">                                       </w:t>
      </w:r>
      <w:r w:rsidR="0045554A">
        <w:rPr>
          <w:rStyle w:val="lev"/>
          <w:b/>
          <w:bCs/>
        </w:rPr>
        <w:t xml:space="preserve">                 </w:t>
      </w:r>
      <w:r w:rsidR="00E708ED">
        <w:rPr>
          <w:rStyle w:val="lev"/>
          <w:b/>
          <w:bCs/>
        </w:rPr>
        <w:t xml:space="preserve">Juin </w:t>
      </w:r>
      <w:r w:rsidR="009B6156" w:rsidRPr="00AE4054">
        <w:rPr>
          <w:rStyle w:val="lev"/>
          <w:b/>
          <w:bCs/>
        </w:rPr>
        <w:t>202</w:t>
      </w:r>
      <w:r w:rsidR="00E708ED">
        <w:rPr>
          <w:rStyle w:val="lev"/>
          <w:b/>
          <w:bCs/>
        </w:rPr>
        <w:t>5</w:t>
      </w:r>
    </w:p>
    <w:p w14:paraId="6CA53833" w14:textId="77777777" w:rsidR="00C0059E" w:rsidRPr="001D6735" w:rsidRDefault="00C0059E" w:rsidP="009B6156">
      <w:pPr>
        <w:autoSpaceDE w:val="0"/>
        <w:autoSpaceDN w:val="0"/>
        <w:adjustRightInd w:val="0"/>
        <w:spacing w:line="276" w:lineRule="auto"/>
        <w:rPr>
          <w:b/>
          <w:bCs/>
          <w:sz w:val="16"/>
          <w:szCs w:val="16"/>
        </w:rPr>
      </w:pPr>
    </w:p>
    <w:p w14:paraId="1969F10B" w14:textId="77777777" w:rsidR="00C0059E" w:rsidRPr="00B45B86" w:rsidRDefault="00C0059E" w:rsidP="009B6156">
      <w:pPr>
        <w:pStyle w:val="Titre3"/>
        <w:bidi/>
        <w:rPr>
          <w:rStyle w:val="lev"/>
          <w:sz w:val="56"/>
          <w:szCs w:val="56"/>
        </w:rPr>
      </w:pPr>
    </w:p>
    <w:p w14:paraId="1050F7DC" w14:textId="1F7236BF" w:rsidR="00C0059E" w:rsidRPr="00B45B86" w:rsidRDefault="009B6156" w:rsidP="006F14DA">
      <w:pPr>
        <w:pStyle w:val="Titre3"/>
        <w:bidi/>
        <w:jc w:val="center"/>
        <w:rPr>
          <w:rStyle w:val="Accentuation"/>
          <w:b w:val="0"/>
          <w:bCs w:val="0"/>
          <w:sz w:val="56"/>
          <w:szCs w:val="56"/>
        </w:rPr>
      </w:pPr>
      <w:r>
        <w:rPr>
          <w:rStyle w:val="Accentuation"/>
          <w:sz w:val="56"/>
          <w:szCs w:val="56"/>
        </w:rPr>
        <w:t>Remerciements</w:t>
      </w:r>
    </w:p>
    <w:p w14:paraId="0D4163A1" w14:textId="77777777" w:rsidR="00C0059E" w:rsidRDefault="00C0059E" w:rsidP="00484A48">
      <w:pPr>
        <w:jc w:val="center"/>
        <w:rPr>
          <w:rStyle w:val="Accentuation"/>
        </w:rPr>
      </w:pPr>
    </w:p>
    <w:p w14:paraId="72F2BEB8" w14:textId="77777777" w:rsidR="006F14DA" w:rsidRDefault="00C07DE9" w:rsidP="006F14DA">
      <w:pPr>
        <w:jc w:val="center"/>
        <w:rPr>
          <w:rStyle w:val="Accentuation"/>
          <w:rFonts w:asciiTheme="majorBidi" w:hAnsiTheme="majorBidi" w:cstheme="majorBidi"/>
          <w:b/>
          <w:bCs/>
          <w:sz w:val="28"/>
          <w:szCs w:val="28"/>
        </w:rPr>
      </w:pPr>
      <w:r>
        <w:rPr>
          <w:rStyle w:val="Accentuation"/>
          <w:rFonts w:asciiTheme="majorBidi" w:hAnsiTheme="majorBidi" w:cstheme="majorBidi"/>
          <w:b/>
          <w:bCs/>
          <w:sz w:val="28"/>
          <w:szCs w:val="28"/>
        </w:rPr>
        <w:t>Ma reconnaissance, et mes</w:t>
      </w:r>
      <w:r w:rsidR="00C0059E" w:rsidRPr="004A3E7E">
        <w:rPr>
          <w:rStyle w:val="Accentuation"/>
          <w:rFonts w:asciiTheme="majorBidi" w:hAnsiTheme="majorBidi" w:cstheme="majorBidi"/>
          <w:b/>
          <w:bCs/>
          <w:sz w:val="28"/>
          <w:szCs w:val="28"/>
        </w:rPr>
        <w:t xml:space="preserve"> sincères remerciements vont à </w:t>
      </w:r>
      <w:r w:rsidR="004A3E7E">
        <w:rPr>
          <w:rStyle w:val="Accentuation"/>
          <w:rFonts w:asciiTheme="majorBidi" w:hAnsiTheme="majorBidi" w:cstheme="majorBidi"/>
          <w:b/>
          <w:bCs/>
          <w:sz w:val="28"/>
          <w:szCs w:val="28"/>
        </w:rPr>
        <w:t>mon</w:t>
      </w:r>
      <w:r w:rsidR="00C0059E" w:rsidRPr="004A3E7E">
        <w:rPr>
          <w:rStyle w:val="Accentuation"/>
          <w:rFonts w:asciiTheme="majorBidi" w:hAnsiTheme="majorBidi" w:cstheme="majorBidi"/>
          <w:b/>
          <w:bCs/>
          <w:sz w:val="28"/>
          <w:szCs w:val="28"/>
        </w:rPr>
        <w:t xml:space="preserve"> </w:t>
      </w:r>
      <w:r w:rsidR="00AE4054" w:rsidRPr="004A3E7E">
        <w:rPr>
          <w:rStyle w:val="Accentuation"/>
          <w:rFonts w:asciiTheme="majorBidi" w:hAnsiTheme="majorBidi" w:cstheme="majorBidi"/>
          <w:b/>
          <w:bCs/>
          <w:sz w:val="28"/>
          <w:szCs w:val="28"/>
        </w:rPr>
        <w:t>encadreur Mme</w:t>
      </w:r>
      <w:r w:rsidR="00C0059E" w:rsidRPr="004A3E7E">
        <w:rPr>
          <w:rStyle w:val="Accentuation"/>
          <w:rFonts w:asciiTheme="majorBidi" w:hAnsiTheme="majorBidi" w:cstheme="majorBidi"/>
          <w:b/>
          <w:bCs/>
          <w:sz w:val="28"/>
          <w:szCs w:val="28"/>
        </w:rPr>
        <w:t xml:space="preserve"> Benbelkacem Sofia, </w:t>
      </w:r>
      <w:r w:rsidR="004A3E7E">
        <w:rPr>
          <w:rStyle w:val="Accentuation"/>
          <w:rFonts w:asciiTheme="majorBidi" w:hAnsiTheme="majorBidi" w:cstheme="majorBidi"/>
          <w:b/>
          <w:bCs/>
          <w:sz w:val="28"/>
          <w:szCs w:val="28"/>
        </w:rPr>
        <w:t xml:space="preserve">de </w:t>
      </w:r>
      <w:r w:rsidR="009804B3">
        <w:rPr>
          <w:rStyle w:val="Accentuation"/>
          <w:rFonts w:asciiTheme="majorBidi" w:hAnsiTheme="majorBidi" w:cstheme="majorBidi"/>
          <w:b/>
          <w:bCs/>
          <w:sz w:val="28"/>
          <w:szCs w:val="28"/>
        </w:rPr>
        <w:t>m’</w:t>
      </w:r>
      <w:r w:rsidR="009804B3" w:rsidRPr="004A3E7E">
        <w:rPr>
          <w:rStyle w:val="Accentuation"/>
          <w:rFonts w:asciiTheme="majorBidi" w:hAnsiTheme="majorBidi" w:cstheme="majorBidi"/>
          <w:b/>
          <w:bCs/>
          <w:sz w:val="28"/>
          <w:szCs w:val="28"/>
        </w:rPr>
        <w:t>avoir</w:t>
      </w:r>
      <w:r w:rsidR="00C0059E" w:rsidRPr="004A3E7E">
        <w:rPr>
          <w:rStyle w:val="Accentuation"/>
          <w:rFonts w:asciiTheme="majorBidi" w:hAnsiTheme="majorBidi" w:cstheme="majorBidi"/>
          <w:b/>
          <w:bCs/>
          <w:sz w:val="28"/>
          <w:szCs w:val="28"/>
        </w:rPr>
        <w:t xml:space="preserve"> dirigé tout au long de la </w:t>
      </w:r>
    </w:p>
    <w:p w14:paraId="2097CD84" w14:textId="30BA3793" w:rsidR="00C0059E" w:rsidRPr="004A3E7E" w:rsidRDefault="00C0059E" w:rsidP="006F14DA">
      <w:pPr>
        <w:jc w:val="center"/>
        <w:rPr>
          <w:rStyle w:val="Accentuation"/>
          <w:rFonts w:asciiTheme="majorBidi" w:hAnsiTheme="majorBidi" w:cstheme="majorBidi"/>
          <w:b/>
          <w:bCs/>
          <w:sz w:val="28"/>
          <w:szCs w:val="28"/>
        </w:rPr>
      </w:pPr>
      <w:proofErr w:type="gramStart"/>
      <w:r w:rsidRPr="004A3E7E">
        <w:rPr>
          <w:rStyle w:val="Accentuation"/>
          <w:rFonts w:asciiTheme="majorBidi" w:hAnsiTheme="majorBidi" w:cstheme="majorBidi"/>
          <w:b/>
          <w:bCs/>
          <w:sz w:val="28"/>
          <w:szCs w:val="28"/>
        </w:rPr>
        <w:t>réalisation</w:t>
      </w:r>
      <w:proofErr w:type="gramEnd"/>
      <w:r w:rsidRPr="004A3E7E">
        <w:rPr>
          <w:rStyle w:val="Accentuation"/>
          <w:rFonts w:asciiTheme="majorBidi" w:hAnsiTheme="majorBidi" w:cstheme="majorBidi"/>
          <w:b/>
          <w:bCs/>
          <w:sz w:val="28"/>
          <w:szCs w:val="28"/>
        </w:rPr>
        <w:t xml:space="preserve"> de ce travail.</w:t>
      </w:r>
    </w:p>
    <w:p w14:paraId="7AB3F301" w14:textId="77777777" w:rsidR="00C0059E" w:rsidRPr="004A3E7E" w:rsidRDefault="009804B3" w:rsidP="009804B3">
      <w:pPr>
        <w:autoSpaceDE w:val="0"/>
        <w:autoSpaceDN w:val="0"/>
        <w:bidi/>
        <w:adjustRightInd w:val="0"/>
        <w:jc w:val="center"/>
        <w:rPr>
          <w:rStyle w:val="Accentuation"/>
          <w:rFonts w:asciiTheme="majorBidi" w:hAnsiTheme="majorBidi" w:cstheme="majorBidi"/>
          <w:b/>
          <w:bCs/>
          <w:sz w:val="28"/>
          <w:szCs w:val="28"/>
        </w:rPr>
      </w:pPr>
      <w:r w:rsidRPr="004A3E7E">
        <w:rPr>
          <w:rStyle w:val="Accentuation"/>
          <w:rFonts w:asciiTheme="majorBidi" w:hAnsiTheme="majorBidi" w:cstheme="majorBidi"/>
          <w:b/>
          <w:bCs/>
          <w:sz w:val="28"/>
          <w:szCs w:val="28"/>
        </w:rPr>
        <w:t>Son orientation</w:t>
      </w:r>
      <w:r w:rsidR="00C0059E" w:rsidRPr="004A3E7E">
        <w:rPr>
          <w:rStyle w:val="Accentuation"/>
          <w:rFonts w:asciiTheme="majorBidi" w:hAnsiTheme="majorBidi" w:cstheme="majorBidi"/>
          <w:b/>
          <w:bCs/>
          <w:sz w:val="28"/>
          <w:szCs w:val="28"/>
        </w:rPr>
        <w:t xml:space="preserve">, encouragements et </w:t>
      </w:r>
      <w:r>
        <w:rPr>
          <w:rStyle w:val="Accentuation"/>
          <w:rFonts w:asciiTheme="majorBidi" w:hAnsiTheme="majorBidi" w:cstheme="majorBidi"/>
          <w:b/>
          <w:bCs/>
          <w:sz w:val="28"/>
          <w:szCs w:val="28"/>
        </w:rPr>
        <w:t xml:space="preserve">son </w:t>
      </w:r>
      <w:r w:rsidR="00C0059E" w:rsidRPr="004A3E7E">
        <w:rPr>
          <w:rStyle w:val="Accentuation"/>
          <w:rFonts w:asciiTheme="majorBidi" w:hAnsiTheme="majorBidi" w:cstheme="majorBidi"/>
          <w:b/>
          <w:bCs/>
          <w:sz w:val="28"/>
          <w:szCs w:val="28"/>
        </w:rPr>
        <w:t>aide précieuse tout au long de</w:t>
      </w:r>
      <w:r>
        <w:rPr>
          <w:rStyle w:val="Accentuation"/>
          <w:rFonts w:asciiTheme="majorBidi" w:hAnsiTheme="majorBidi" w:cstheme="majorBidi"/>
          <w:b/>
          <w:bCs/>
          <w:sz w:val="28"/>
          <w:szCs w:val="28"/>
        </w:rPr>
        <w:t xml:space="preserve"> ce travail.</w:t>
      </w:r>
    </w:p>
    <w:p w14:paraId="647E5417" w14:textId="19B13253" w:rsidR="00C0059E" w:rsidRPr="004A3E7E" w:rsidRDefault="00C07DE9" w:rsidP="00EC3344">
      <w:pPr>
        <w:autoSpaceDE w:val="0"/>
        <w:autoSpaceDN w:val="0"/>
        <w:adjustRightInd w:val="0"/>
        <w:jc w:val="center"/>
        <w:rPr>
          <w:rStyle w:val="Accentuation"/>
          <w:rFonts w:asciiTheme="majorBidi" w:hAnsiTheme="majorBidi" w:cstheme="majorBidi"/>
          <w:b/>
          <w:bCs/>
          <w:sz w:val="28"/>
          <w:szCs w:val="28"/>
        </w:rPr>
      </w:pPr>
      <w:r>
        <w:rPr>
          <w:rStyle w:val="Accentuation"/>
          <w:rFonts w:asciiTheme="majorBidi" w:hAnsiTheme="majorBidi" w:cstheme="majorBidi"/>
          <w:b/>
          <w:bCs/>
          <w:sz w:val="28"/>
          <w:szCs w:val="28"/>
        </w:rPr>
        <w:t>Je tiens à exprimer me</w:t>
      </w:r>
      <w:r w:rsidR="00C0059E" w:rsidRPr="004A3E7E">
        <w:rPr>
          <w:rStyle w:val="Accentuation"/>
          <w:rFonts w:asciiTheme="majorBidi" w:hAnsiTheme="majorBidi" w:cstheme="majorBidi"/>
          <w:b/>
          <w:bCs/>
          <w:sz w:val="28"/>
          <w:szCs w:val="28"/>
        </w:rPr>
        <w:t xml:space="preserve">s sincères remerciements à </w:t>
      </w:r>
      <w:r w:rsidR="00EC3344">
        <w:rPr>
          <w:rStyle w:val="Accentuation"/>
          <w:rFonts w:asciiTheme="majorBidi" w:hAnsiTheme="majorBidi" w:cstheme="majorBidi"/>
          <w:b/>
          <w:bCs/>
          <w:sz w:val="28"/>
          <w:szCs w:val="28"/>
        </w:rPr>
        <w:t xml:space="preserve">Monsieur </w:t>
      </w:r>
      <w:proofErr w:type="spellStart"/>
      <w:r w:rsidR="00EC3344">
        <w:rPr>
          <w:rStyle w:val="Accentuation"/>
          <w:rFonts w:asciiTheme="majorBidi" w:hAnsiTheme="majorBidi" w:cstheme="majorBidi"/>
          <w:b/>
          <w:bCs/>
          <w:sz w:val="28"/>
          <w:szCs w:val="28"/>
        </w:rPr>
        <w:t>Baali</w:t>
      </w:r>
      <w:proofErr w:type="spellEnd"/>
      <w:r w:rsidR="00EC3344">
        <w:rPr>
          <w:rStyle w:val="Accentuation"/>
          <w:rFonts w:asciiTheme="majorBidi" w:hAnsiTheme="majorBidi" w:cstheme="majorBidi"/>
          <w:b/>
          <w:bCs/>
          <w:sz w:val="28"/>
          <w:szCs w:val="28"/>
        </w:rPr>
        <w:t xml:space="preserve"> Salim</w:t>
      </w:r>
      <w:r w:rsidR="0016229C">
        <w:rPr>
          <w:rStyle w:val="Accentuation"/>
          <w:rFonts w:asciiTheme="majorBidi" w:hAnsiTheme="majorBidi" w:cstheme="majorBidi"/>
          <w:b/>
          <w:bCs/>
          <w:sz w:val="28"/>
          <w:szCs w:val="28"/>
        </w:rPr>
        <w:t xml:space="preserve"> </w:t>
      </w:r>
      <w:r w:rsidR="00C0059E" w:rsidRPr="004A3E7E">
        <w:rPr>
          <w:rStyle w:val="Accentuation"/>
          <w:rFonts w:asciiTheme="majorBidi" w:hAnsiTheme="majorBidi" w:cstheme="majorBidi"/>
          <w:b/>
          <w:bCs/>
          <w:sz w:val="28"/>
          <w:szCs w:val="28"/>
        </w:rPr>
        <w:t>enseigna</w:t>
      </w:r>
      <w:r w:rsidR="00EC3344">
        <w:rPr>
          <w:rStyle w:val="Accentuation"/>
          <w:rFonts w:asciiTheme="majorBidi" w:hAnsiTheme="majorBidi" w:cstheme="majorBidi"/>
          <w:b/>
          <w:bCs/>
          <w:sz w:val="28"/>
          <w:szCs w:val="28"/>
        </w:rPr>
        <w:t>n</w:t>
      </w:r>
      <w:r w:rsidR="00C0059E" w:rsidRPr="004A3E7E">
        <w:rPr>
          <w:rStyle w:val="Accentuation"/>
          <w:rFonts w:asciiTheme="majorBidi" w:hAnsiTheme="majorBidi" w:cstheme="majorBidi"/>
          <w:b/>
          <w:bCs/>
          <w:sz w:val="28"/>
          <w:szCs w:val="28"/>
        </w:rPr>
        <w:t>t à l’Université du 08 mai 1945</w:t>
      </w:r>
      <w:r w:rsidR="006F14DA">
        <w:rPr>
          <w:rStyle w:val="Accentuation"/>
          <w:rFonts w:asciiTheme="majorBidi" w:hAnsiTheme="majorBidi" w:cstheme="majorBidi"/>
          <w:b/>
          <w:bCs/>
          <w:sz w:val="28"/>
          <w:szCs w:val="28"/>
        </w:rPr>
        <w:t xml:space="preserve"> de Guelma,</w:t>
      </w:r>
      <w:r w:rsidR="00C0059E" w:rsidRPr="004A3E7E">
        <w:rPr>
          <w:rStyle w:val="Accentuation"/>
          <w:rFonts w:asciiTheme="majorBidi" w:hAnsiTheme="majorBidi" w:cstheme="majorBidi"/>
          <w:b/>
          <w:bCs/>
          <w:sz w:val="28"/>
          <w:szCs w:val="28"/>
        </w:rPr>
        <w:t xml:space="preserve"> </w:t>
      </w:r>
      <w:r w:rsidR="00EC3344">
        <w:rPr>
          <w:rStyle w:val="Accentuation"/>
          <w:rFonts w:asciiTheme="majorBidi" w:hAnsiTheme="majorBidi" w:cstheme="majorBidi"/>
          <w:b/>
          <w:bCs/>
          <w:sz w:val="28"/>
          <w:szCs w:val="28"/>
        </w:rPr>
        <w:t xml:space="preserve">et </w:t>
      </w:r>
      <w:r w:rsidR="00C0059E" w:rsidRPr="004A3E7E">
        <w:rPr>
          <w:rStyle w:val="Accentuation"/>
          <w:rFonts w:asciiTheme="majorBidi" w:hAnsiTheme="majorBidi" w:cstheme="majorBidi"/>
          <w:b/>
          <w:bCs/>
          <w:sz w:val="28"/>
          <w:szCs w:val="28"/>
        </w:rPr>
        <w:t>président du jury.</w:t>
      </w:r>
    </w:p>
    <w:p w14:paraId="32A9DDC5" w14:textId="2E4F0A46" w:rsidR="00C0059E" w:rsidRPr="004A3E7E" w:rsidRDefault="00C07DE9" w:rsidP="00EC3344">
      <w:pPr>
        <w:autoSpaceDE w:val="0"/>
        <w:autoSpaceDN w:val="0"/>
        <w:bidi/>
        <w:adjustRightInd w:val="0"/>
        <w:jc w:val="center"/>
        <w:rPr>
          <w:rStyle w:val="Accentuation"/>
          <w:rFonts w:asciiTheme="majorBidi" w:hAnsiTheme="majorBidi" w:cstheme="majorBidi"/>
          <w:b/>
          <w:bCs/>
          <w:sz w:val="28"/>
          <w:szCs w:val="28"/>
        </w:rPr>
      </w:pPr>
      <w:r>
        <w:rPr>
          <w:rStyle w:val="Accentuation"/>
          <w:rFonts w:asciiTheme="majorBidi" w:hAnsiTheme="majorBidi" w:cstheme="majorBidi"/>
          <w:b/>
          <w:bCs/>
          <w:sz w:val="28"/>
          <w:szCs w:val="28"/>
        </w:rPr>
        <w:t>Mes</w:t>
      </w:r>
      <w:r w:rsidR="00C0059E" w:rsidRPr="004A3E7E">
        <w:rPr>
          <w:rStyle w:val="Accentuation"/>
          <w:rFonts w:asciiTheme="majorBidi" w:hAnsiTheme="majorBidi" w:cstheme="majorBidi"/>
          <w:b/>
          <w:bCs/>
          <w:sz w:val="28"/>
          <w:szCs w:val="28"/>
        </w:rPr>
        <w:t xml:space="preserve"> vifs remerciements vont également à Madame</w:t>
      </w:r>
      <w:r w:rsidR="0016229C" w:rsidRPr="0016229C">
        <w:rPr>
          <w:b/>
          <w:bCs/>
          <w:sz w:val="24"/>
          <w:szCs w:val="24"/>
        </w:rPr>
        <w:t xml:space="preserve"> </w:t>
      </w:r>
      <w:proofErr w:type="spellStart"/>
      <w:r w:rsidR="0016229C" w:rsidRPr="0016229C">
        <w:rPr>
          <w:rStyle w:val="Titre3Car"/>
          <w:rFonts w:eastAsiaTheme="minorHAnsi"/>
          <w:i/>
          <w:iCs/>
          <w:sz w:val="28"/>
          <w:szCs w:val="28"/>
        </w:rPr>
        <w:t>Bendjedid</w:t>
      </w:r>
      <w:proofErr w:type="spellEnd"/>
      <w:r w:rsidR="0016229C">
        <w:rPr>
          <w:rStyle w:val="Titre3Car"/>
          <w:rFonts w:eastAsiaTheme="minorHAnsi"/>
          <w:i/>
          <w:iCs/>
          <w:sz w:val="28"/>
          <w:szCs w:val="28"/>
        </w:rPr>
        <w:t xml:space="preserve"> </w:t>
      </w:r>
      <w:r w:rsidR="0016229C" w:rsidRPr="0016229C">
        <w:rPr>
          <w:rStyle w:val="Titre3Car"/>
          <w:rFonts w:eastAsiaTheme="minorHAnsi"/>
          <w:i/>
          <w:iCs/>
          <w:sz w:val="28"/>
          <w:szCs w:val="28"/>
        </w:rPr>
        <w:t>S</w:t>
      </w:r>
      <w:r w:rsidR="0016229C">
        <w:rPr>
          <w:rStyle w:val="Accentuation"/>
          <w:rFonts w:asciiTheme="majorBidi" w:hAnsiTheme="majorBidi" w:cstheme="majorBidi"/>
          <w:b/>
          <w:bCs/>
          <w:sz w:val="28"/>
          <w:szCs w:val="28"/>
        </w:rPr>
        <w:t>amira</w:t>
      </w:r>
      <w:r w:rsidR="00C0059E" w:rsidRPr="004A3E7E">
        <w:rPr>
          <w:rStyle w:val="Accentuation"/>
          <w:rFonts w:asciiTheme="majorBidi" w:hAnsiTheme="majorBidi" w:cstheme="majorBidi"/>
          <w:b/>
          <w:bCs/>
          <w:sz w:val="28"/>
          <w:szCs w:val="28"/>
        </w:rPr>
        <w:t xml:space="preserve">                   enseignante à</w:t>
      </w:r>
      <w:r w:rsidR="00EC3344">
        <w:rPr>
          <w:rStyle w:val="Accentuation"/>
          <w:rFonts w:asciiTheme="majorBidi" w:hAnsiTheme="majorBidi" w:cstheme="majorBidi"/>
          <w:b/>
          <w:bCs/>
          <w:sz w:val="28"/>
          <w:szCs w:val="28"/>
        </w:rPr>
        <w:t xml:space="preserve"> l</w:t>
      </w:r>
      <w:r w:rsidR="00C0059E" w:rsidRPr="004A3E7E">
        <w:rPr>
          <w:rStyle w:val="Accentuation"/>
          <w:rFonts w:asciiTheme="majorBidi" w:hAnsiTheme="majorBidi" w:cstheme="majorBidi"/>
          <w:b/>
          <w:bCs/>
          <w:sz w:val="28"/>
          <w:szCs w:val="28"/>
        </w:rPr>
        <w:t>’</w:t>
      </w:r>
      <w:r w:rsidR="006F14DA">
        <w:rPr>
          <w:rStyle w:val="Accentuation"/>
          <w:rFonts w:asciiTheme="majorBidi" w:hAnsiTheme="majorBidi" w:cstheme="majorBidi"/>
          <w:b/>
          <w:bCs/>
          <w:sz w:val="28"/>
          <w:szCs w:val="28"/>
        </w:rPr>
        <w:t>U</w:t>
      </w:r>
      <w:r w:rsidR="00C0059E" w:rsidRPr="004A3E7E">
        <w:rPr>
          <w:rStyle w:val="Accentuation"/>
          <w:rFonts w:asciiTheme="majorBidi" w:hAnsiTheme="majorBidi" w:cstheme="majorBidi"/>
          <w:b/>
          <w:bCs/>
          <w:sz w:val="28"/>
          <w:szCs w:val="28"/>
        </w:rPr>
        <w:t>niversité du 08 mai 1945</w:t>
      </w:r>
      <w:r w:rsidR="006F14DA" w:rsidRPr="006F14DA">
        <w:rPr>
          <w:rStyle w:val="Accentuation"/>
          <w:rFonts w:asciiTheme="majorBidi" w:hAnsiTheme="majorBidi" w:cstheme="majorBidi"/>
          <w:b/>
          <w:bCs/>
          <w:sz w:val="28"/>
          <w:szCs w:val="28"/>
        </w:rPr>
        <w:t xml:space="preserve"> </w:t>
      </w:r>
      <w:r w:rsidR="006F14DA">
        <w:rPr>
          <w:rStyle w:val="Accentuation"/>
          <w:rFonts w:asciiTheme="majorBidi" w:hAnsiTheme="majorBidi" w:cstheme="majorBidi"/>
          <w:b/>
          <w:bCs/>
          <w:sz w:val="28"/>
          <w:szCs w:val="28"/>
        </w:rPr>
        <w:t>de Guelma</w:t>
      </w:r>
      <w:r w:rsidR="00C0059E" w:rsidRPr="004A3E7E">
        <w:rPr>
          <w:rStyle w:val="Accentuation"/>
          <w:rFonts w:asciiTheme="majorBidi" w:hAnsiTheme="majorBidi" w:cstheme="majorBidi"/>
          <w:b/>
          <w:bCs/>
          <w:sz w:val="28"/>
          <w:szCs w:val="28"/>
        </w:rPr>
        <w:t>, pour avoir accepté d’examiner ce travail.</w:t>
      </w:r>
    </w:p>
    <w:p w14:paraId="39AD8C62" w14:textId="77777777" w:rsidR="00C0059E" w:rsidRPr="004A3E7E" w:rsidRDefault="00C0059E" w:rsidP="009804B3">
      <w:pPr>
        <w:jc w:val="center"/>
        <w:rPr>
          <w:rStyle w:val="Accentuation"/>
          <w:rFonts w:asciiTheme="majorBidi" w:hAnsiTheme="majorBidi" w:cstheme="majorBidi"/>
          <w:b/>
          <w:bCs/>
          <w:sz w:val="28"/>
          <w:szCs w:val="28"/>
        </w:rPr>
      </w:pPr>
      <w:r w:rsidRPr="004A3E7E">
        <w:rPr>
          <w:rStyle w:val="Accentuation"/>
          <w:rFonts w:asciiTheme="majorBidi" w:hAnsiTheme="majorBidi" w:cstheme="majorBidi"/>
          <w:b/>
          <w:bCs/>
          <w:sz w:val="28"/>
          <w:szCs w:val="28"/>
        </w:rPr>
        <w:t xml:space="preserve">Et en fin </w:t>
      </w:r>
      <w:r w:rsidR="009804B3">
        <w:rPr>
          <w:rStyle w:val="Accentuation"/>
          <w:rFonts w:asciiTheme="majorBidi" w:hAnsiTheme="majorBidi" w:cstheme="majorBidi"/>
          <w:b/>
          <w:bCs/>
          <w:sz w:val="28"/>
          <w:szCs w:val="28"/>
        </w:rPr>
        <w:t>je</w:t>
      </w:r>
      <w:r w:rsidRPr="004A3E7E">
        <w:rPr>
          <w:rStyle w:val="Accentuation"/>
          <w:rFonts w:asciiTheme="majorBidi" w:hAnsiTheme="majorBidi" w:cstheme="majorBidi"/>
          <w:b/>
          <w:bCs/>
          <w:sz w:val="28"/>
          <w:szCs w:val="28"/>
        </w:rPr>
        <w:t xml:space="preserve"> </w:t>
      </w:r>
      <w:r w:rsidR="009804B3" w:rsidRPr="004A3E7E">
        <w:rPr>
          <w:rStyle w:val="Accentuation"/>
          <w:rFonts w:asciiTheme="majorBidi" w:hAnsiTheme="majorBidi" w:cstheme="majorBidi"/>
          <w:b/>
          <w:bCs/>
          <w:sz w:val="28"/>
          <w:szCs w:val="28"/>
        </w:rPr>
        <w:t>remerci</w:t>
      </w:r>
      <w:r w:rsidR="009804B3">
        <w:rPr>
          <w:rStyle w:val="Accentuation"/>
          <w:rFonts w:asciiTheme="majorBidi" w:hAnsiTheme="majorBidi" w:cstheme="majorBidi"/>
          <w:b/>
          <w:bCs/>
          <w:sz w:val="28"/>
          <w:szCs w:val="28"/>
        </w:rPr>
        <w:t>e</w:t>
      </w:r>
      <w:r w:rsidRPr="004A3E7E">
        <w:rPr>
          <w:rStyle w:val="Accentuation"/>
          <w:rFonts w:asciiTheme="majorBidi" w:hAnsiTheme="majorBidi" w:cstheme="majorBidi"/>
          <w:b/>
          <w:bCs/>
          <w:sz w:val="28"/>
          <w:szCs w:val="28"/>
        </w:rPr>
        <w:t xml:space="preserve"> tous </w:t>
      </w:r>
      <w:r w:rsidR="009804B3">
        <w:rPr>
          <w:rStyle w:val="Accentuation"/>
          <w:rFonts w:asciiTheme="majorBidi" w:hAnsiTheme="majorBidi" w:cstheme="majorBidi"/>
          <w:b/>
          <w:bCs/>
          <w:sz w:val="28"/>
          <w:szCs w:val="28"/>
        </w:rPr>
        <w:t>mes</w:t>
      </w:r>
      <w:r w:rsidRPr="004A3E7E">
        <w:rPr>
          <w:rStyle w:val="Accentuation"/>
          <w:rFonts w:asciiTheme="majorBidi" w:hAnsiTheme="majorBidi" w:cstheme="majorBidi"/>
          <w:b/>
          <w:bCs/>
          <w:sz w:val="28"/>
          <w:szCs w:val="28"/>
        </w:rPr>
        <w:t xml:space="preserve"> enseignants pour leur</w:t>
      </w:r>
      <w:r w:rsidR="009804B3">
        <w:rPr>
          <w:rStyle w:val="Accentuation"/>
          <w:rFonts w:asciiTheme="majorBidi" w:hAnsiTheme="majorBidi" w:cstheme="majorBidi"/>
          <w:b/>
          <w:bCs/>
          <w:sz w:val="28"/>
          <w:szCs w:val="28"/>
        </w:rPr>
        <w:t>s</w:t>
      </w:r>
      <w:r w:rsidRPr="004A3E7E">
        <w:rPr>
          <w:rStyle w:val="Accentuation"/>
          <w:rFonts w:asciiTheme="majorBidi" w:hAnsiTheme="majorBidi" w:cstheme="majorBidi"/>
          <w:b/>
          <w:bCs/>
          <w:sz w:val="28"/>
          <w:szCs w:val="28"/>
        </w:rPr>
        <w:t xml:space="preserve"> bonnes orientations et pour leur aide précieuse tout au long de </w:t>
      </w:r>
      <w:r w:rsidR="009804B3">
        <w:rPr>
          <w:rStyle w:val="Accentuation"/>
          <w:rFonts w:asciiTheme="majorBidi" w:hAnsiTheme="majorBidi" w:cstheme="majorBidi"/>
          <w:b/>
          <w:bCs/>
          <w:sz w:val="28"/>
          <w:szCs w:val="28"/>
        </w:rPr>
        <w:t>mon</w:t>
      </w:r>
      <w:r w:rsidRPr="004A3E7E">
        <w:rPr>
          <w:rStyle w:val="Accentuation"/>
          <w:rFonts w:asciiTheme="majorBidi" w:hAnsiTheme="majorBidi" w:cstheme="majorBidi"/>
          <w:b/>
          <w:bCs/>
          <w:sz w:val="28"/>
          <w:szCs w:val="28"/>
        </w:rPr>
        <w:t xml:space="preserve"> parcours</w:t>
      </w:r>
      <w:r w:rsidRPr="004A3E7E">
        <w:rPr>
          <w:rStyle w:val="Accentuation"/>
          <w:rFonts w:asciiTheme="majorBidi" w:hAnsiTheme="majorBidi" w:cstheme="majorBidi"/>
          <w:b/>
          <w:bCs/>
        </w:rPr>
        <w:t>.</w:t>
      </w:r>
    </w:p>
    <w:p w14:paraId="51EF5FD2" w14:textId="77777777" w:rsidR="00C0059E" w:rsidRPr="00C05566" w:rsidRDefault="00C0059E" w:rsidP="00484A48">
      <w:pPr>
        <w:jc w:val="center"/>
        <w:rPr>
          <w:rStyle w:val="Accentuation"/>
          <w:b/>
          <w:bCs/>
        </w:rPr>
      </w:pPr>
    </w:p>
    <w:p w14:paraId="673BDB6C" w14:textId="77777777" w:rsidR="00C0059E" w:rsidRDefault="00C0059E" w:rsidP="00484A48">
      <w:pPr>
        <w:jc w:val="center"/>
        <w:rPr>
          <w:rStyle w:val="Accentuation"/>
        </w:rPr>
      </w:pPr>
    </w:p>
    <w:p w14:paraId="7E5D99CB" w14:textId="77777777" w:rsidR="00C0059E" w:rsidRDefault="00C0059E" w:rsidP="00484A48">
      <w:pPr>
        <w:jc w:val="center"/>
        <w:rPr>
          <w:rStyle w:val="Accentuation"/>
        </w:rPr>
      </w:pPr>
    </w:p>
    <w:p w14:paraId="67E1FF99" w14:textId="77777777" w:rsidR="00C0059E" w:rsidRDefault="00C0059E" w:rsidP="00484A48">
      <w:pPr>
        <w:jc w:val="center"/>
        <w:rPr>
          <w:rStyle w:val="Accentuation"/>
        </w:rPr>
      </w:pPr>
    </w:p>
    <w:p w14:paraId="64177E5A" w14:textId="77777777" w:rsidR="00C0059E" w:rsidRDefault="00C0059E" w:rsidP="00484A48">
      <w:pPr>
        <w:jc w:val="center"/>
        <w:rPr>
          <w:rStyle w:val="Accentuation"/>
        </w:rPr>
      </w:pPr>
    </w:p>
    <w:p w14:paraId="74572081" w14:textId="77777777" w:rsidR="00C0059E" w:rsidRDefault="00C0059E" w:rsidP="00484A48">
      <w:pPr>
        <w:jc w:val="center"/>
        <w:rPr>
          <w:rStyle w:val="Accentuation"/>
        </w:rPr>
      </w:pPr>
    </w:p>
    <w:p w14:paraId="4D86DE96" w14:textId="77777777" w:rsidR="00C0059E" w:rsidRDefault="00C0059E" w:rsidP="00484A48">
      <w:pPr>
        <w:jc w:val="center"/>
        <w:rPr>
          <w:rStyle w:val="Accentuation"/>
        </w:rPr>
      </w:pPr>
    </w:p>
    <w:p w14:paraId="4A1605B8" w14:textId="77777777" w:rsidR="00C0059E" w:rsidRDefault="00C0059E" w:rsidP="00484A48">
      <w:pPr>
        <w:jc w:val="center"/>
        <w:rPr>
          <w:rStyle w:val="Accentuation"/>
        </w:rPr>
      </w:pPr>
    </w:p>
    <w:p w14:paraId="49E64CE5" w14:textId="77777777" w:rsidR="00C0059E" w:rsidRDefault="00C0059E" w:rsidP="00484A48">
      <w:pPr>
        <w:jc w:val="center"/>
        <w:rPr>
          <w:rStyle w:val="Accentuation"/>
        </w:rPr>
      </w:pPr>
    </w:p>
    <w:p w14:paraId="2320B9FF" w14:textId="77777777" w:rsidR="00C0059E" w:rsidRDefault="00C0059E" w:rsidP="00484A48">
      <w:pPr>
        <w:jc w:val="center"/>
        <w:rPr>
          <w:rStyle w:val="Accentuation"/>
        </w:rPr>
      </w:pPr>
    </w:p>
    <w:p w14:paraId="398C2615" w14:textId="77777777" w:rsidR="00C0059E" w:rsidRDefault="00C0059E" w:rsidP="00484A48">
      <w:pPr>
        <w:jc w:val="center"/>
        <w:rPr>
          <w:rStyle w:val="Accentuation"/>
        </w:rPr>
      </w:pPr>
    </w:p>
    <w:p w14:paraId="509DC12E" w14:textId="77777777" w:rsidR="00C0059E" w:rsidRDefault="00C0059E" w:rsidP="00484A48">
      <w:pPr>
        <w:jc w:val="center"/>
        <w:rPr>
          <w:rStyle w:val="Accentuation"/>
        </w:rPr>
      </w:pPr>
    </w:p>
    <w:p w14:paraId="4F08DB79" w14:textId="77777777" w:rsidR="00C0059E" w:rsidRDefault="00C0059E" w:rsidP="00C0059E">
      <w:pPr>
        <w:rPr>
          <w:rStyle w:val="Accentuation"/>
        </w:rPr>
      </w:pPr>
    </w:p>
    <w:p w14:paraId="21D8A207" w14:textId="77777777" w:rsidR="00C0059E" w:rsidRDefault="00C0059E" w:rsidP="00484A48">
      <w:pPr>
        <w:jc w:val="center"/>
        <w:rPr>
          <w:rStyle w:val="Accentuation"/>
        </w:rPr>
      </w:pPr>
    </w:p>
    <w:p w14:paraId="0ECC9DB2" w14:textId="77777777" w:rsidR="009B6156" w:rsidRDefault="009B6156" w:rsidP="00484A48">
      <w:pPr>
        <w:jc w:val="center"/>
        <w:rPr>
          <w:rStyle w:val="Accentuation"/>
          <w:b/>
          <w:bCs/>
          <w:sz w:val="56"/>
          <w:szCs w:val="56"/>
          <w:rtl/>
        </w:rPr>
      </w:pPr>
    </w:p>
    <w:p w14:paraId="5ACA5D26" w14:textId="77777777" w:rsidR="00F70C66" w:rsidRDefault="00F70C66" w:rsidP="004566A8">
      <w:pPr>
        <w:jc w:val="center"/>
        <w:rPr>
          <w:rStyle w:val="Accentuation"/>
          <w:b/>
          <w:bCs/>
          <w:sz w:val="56"/>
          <w:szCs w:val="56"/>
        </w:rPr>
      </w:pPr>
    </w:p>
    <w:p w14:paraId="20647072" w14:textId="18356FCB" w:rsidR="00C0059E" w:rsidRPr="00B45B86" w:rsidRDefault="00C0059E" w:rsidP="004566A8">
      <w:pPr>
        <w:pStyle w:val="Titre3"/>
        <w:jc w:val="center"/>
        <w:rPr>
          <w:rStyle w:val="Accentuation"/>
          <w:b w:val="0"/>
          <w:bCs w:val="0"/>
          <w:sz w:val="56"/>
          <w:szCs w:val="56"/>
        </w:rPr>
      </w:pPr>
      <w:r w:rsidRPr="00B45B86">
        <w:rPr>
          <w:rStyle w:val="Accentuation"/>
          <w:sz w:val="56"/>
          <w:szCs w:val="56"/>
        </w:rPr>
        <w:t>Dédicace</w:t>
      </w:r>
    </w:p>
    <w:p w14:paraId="483A7FA2" w14:textId="77777777" w:rsidR="00C0059E" w:rsidRPr="00C0059E" w:rsidRDefault="00C0059E" w:rsidP="004566A8">
      <w:pPr>
        <w:jc w:val="center"/>
        <w:rPr>
          <w:rStyle w:val="Accentuation"/>
          <w:b/>
          <w:bCs/>
          <w:sz w:val="28"/>
          <w:szCs w:val="28"/>
        </w:rPr>
      </w:pPr>
    </w:p>
    <w:p w14:paraId="073F48DD" w14:textId="77777777" w:rsidR="00C0059E" w:rsidRPr="009804B3" w:rsidRDefault="009804B3" w:rsidP="004566A8">
      <w:pPr>
        <w:jc w:val="center"/>
        <w:rPr>
          <w:rStyle w:val="Accentuation"/>
          <w:rFonts w:asciiTheme="majorBidi" w:hAnsiTheme="majorBidi" w:cstheme="majorBidi"/>
          <w:b/>
          <w:bCs/>
          <w:sz w:val="28"/>
          <w:szCs w:val="28"/>
        </w:rPr>
      </w:pPr>
      <w:r>
        <w:rPr>
          <w:rStyle w:val="Accentuation"/>
          <w:rFonts w:asciiTheme="majorBidi" w:hAnsiTheme="majorBidi" w:cstheme="majorBidi"/>
          <w:b/>
          <w:bCs/>
          <w:sz w:val="28"/>
          <w:szCs w:val="28"/>
        </w:rPr>
        <w:t>Je</w:t>
      </w:r>
      <w:r w:rsidR="00C0059E" w:rsidRPr="009804B3">
        <w:rPr>
          <w:rStyle w:val="Accentuation"/>
          <w:rFonts w:asciiTheme="majorBidi" w:hAnsiTheme="majorBidi" w:cstheme="majorBidi"/>
          <w:b/>
          <w:bCs/>
          <w:sz w:val="28"/>
          <w:szCs w:val="28"/>
        </w:rPr>
        <w:t xml:space="preserve"> </w:t>
      </w:r>
      <w:r w:rsidRPr="009804B3">
        <w:rPr>
          <w:rStyle w:val="Accentuation"/>
          <w:rFonts w:asciiTheme="majorBidi" w:hAnsiTheme="majorBidi" w:cstheme="majorBidi"/>
          <w:b/>
          <w:bCs/>
          <w:sz w:val="28"/>
          <w:szCs w:val="28"/>
        </w:rPr>
        <w:t>dédie</w:t>
      </w:r>
      <w:r w:rsidR="00C0059E" w:rsidRPr="009804B3">
        <w:rPr>
          <w:rStyle w:val="Accentuation"/>
          <w:rFonts w:asciiTheme="majorBidi" w:hAnsiTheme="majorBidi" w:cstheme="majorBidi"/>
          <w:b/>
          <w:bCs/>
          <w:sz w:val="28"/>
          <w:szCs w:val="28"/>
        </w:rPr>
        <w:t xml:space="preserve"> ce modeste travail à :</w:t>
      </w:r>
    </w:p>
    <w:p w14:paraId="21DB060D" w14:textId="77777777" w:rsidR="00C0059E" w:rsidRPr="009804B3" w:rsidRDefault="00C0059E" w:rsidP="004566A8">
      <w:pPr>
        <w:jc w:val="center"/>
        <w:rPr>
          <w:rStyle w:val="Accentuation"/>
          <w:rFonts w:asciiTheme="majorBidi" w:hAnsiTheme="majorBidi" w:cstheme="majorBidi"/>
          <w:b/>
          <w:bCs/>
          <w:sz w:val="28"/>
          <w:szCs w:val="28"/>
        </w:rPr>
      </w:pPr>
    </w:p>
    <w:p w14:paraId="6A83EA4D" w14:textId="77777777" w:rsidR="00C0059E" w:rsidRPr="009804B3" w:rsidRDefault="00C0059E" w:rsidP="004566A8">
      <w:pPr>
        <w:jc w:val="center"/>
        <w:rPr>
          <w:rStyle w:val="Accentuation"/>
          <w:rFonts w:asciiTheme="majorBidi" w:hAnsiTheme="majorBidi" w:cstheme="majorBidi"/>
          <w:b/>
          <w:bCs/>
          <w:sz w:val="28"/>
          <w:szCs w:val="28"/>
        </w:rPr>
      </w:pPr>
      <w:r w:rsidRPr="009804B3">
        <w:rPr>
          <w:rStyle w:val="Accentuation"/>
          <w:rFonts w:asciiTheme="majorBidi" w:hAnsiTheme="majorBidi" w:cstheme="majorBidi"/>
          <w:b/>
          <w:bCs/>
          <w:sz w:val="28"/>
          <w:szCs w:val="28"/>
        </w:rPr>
        <w:t xml:space="preserve">A </w:t>
      </w:r>
      <w:r w:rsidR="009804B3">
        <w:rPr>
          <w:rStyle w:val="Accentuation"/>
          <w:rFonts w:asciiTheme="majorBidi" w:hAnsiTheme="majorBidi" w:cstheme="majorBidi"/>
          <w:b/>
          <w:bCs/>
          <w:sz w:val="28"/>
          <w:szCs w:val="28"/>
        </w:rPr>
        <w:t xml:space="preserve">mes </w:t>
      </w:r>
      <w:r w:rsidR="009804B3" w:rsidRPr="009804B3">
        <w:rPr>
          <w:rStyle w:val="Accentuation"/>
          <w:rFonts w:asciiTheme="majorBidi" w:hAnsiTheme="majorBidi" w:cstheme="majorBidi"/>
          <w:b/>
          <w:bCs/>
          <w:sz w:val="28"/>
          <w:szCs w:val="28"/>
        </w:rPr>
        <w:t>Parents</w:t>
      </w:r>
    </w:p>
    <w:p w14:paraId="61C0740C" w14:textId="77777777" w:rsidR="00C0059E" w:rsidRPr="009804B3" w:rsidRDefault="00C0059E" w:rsidP="004566A8">
      <w:pPr>
        <w:jc w:val="center"/>
        <w:rPr>
          <w:rStyle w:val="Accentuation"/>
          <w:rFonts w:asciiTheme="majorBidi" w:hAnsiTheme="majorBidi" w:cstheme="majorBidi"/>
          <w:b/>
          <w:bCs/>
          <w:sz w:val="28"/>
          <w:szCs w:val="28"/>
        </w:rPr>
      </w:pPr>
    </w:p>
    <w:p w14:paraId="2F30D5AA" w14:textId="77777777" w:rsidR="00C0059E" w:rsidRPr="009804B3" w:rsidRDefault="00C0059E" w:rsidP="004566A8">
      <w:pPr>
        <w:jc w:val="center"/>
        <w:rPr>
          <w:rStyle w:val="Accentuation"/>
          <w:rFonts w:asciiTheme="majorBidi" w:hAnsiTheme="majorBidi" w:cstheme="majorBidi"/>
          <w:b/>
          <w:bCs/>
          <w:sz w:val="28"/>
          <w:szCs w:val="28"/>
        </w:rPr>
      </w:pPr>
      <w:r w:rsidRPr="009804B3">
        <w:rPr>
          <w:rStyle w:val="Accentuation"/>
          <w:rFonts w:asciiTheme="majorBidi" w:hAnsiTheme="majorBidi" w:cstheme="majorBidi"/>
          <w:b/>
          <w:bCs/>
          <w:sz w:val="28"/>
          <w:szCs w:val="28"/>
        </w:rPr>
        <w:t xml:space="preserve">A tous les membres de </w:t>
      </w:r>
      <w:r w:rsidR="009804B3">
        <w:rPr>
          <w:rStyle w:val="Accentuation"/>
          <w:rFonts w:asciiTheme="majorBidi" w:hAnsiTheme="majorBidi" w:cstheme="majorBidi"/>
          <w:b/>
          <w:bCs/>
          <w:sz w:val="28"/>
          <w:szCs w:val="28"/>
        </w:rPr>
        <w:t>ma</w:t>
      </w:r>
      <w:r w:rsidRPr="009804B3">
        <w:rPr>
          <w:rStyle w:val="Accentuation"/>
          <w:rFonts w:asciiTheme="majorBidi" w:hAnsiTheme="majorBidi" w:cstheme="majorBidi"/>
          <w:b/>
          <w:bCs/>
          <w:sz w:val="28"/>
          <w:szCs w:val="28"/>
        </w:rPr>
        <w:t xml:space="preserve"> famille</w:t>
      </w:r>
    </w:p>
    <w:p w14:paraId="7F81A469" w14:textId="77777777" w:rsidR="00C0059E" w:rsidRPr="009804B3" w:rsidRDefault="00C0059E" w:rsidP="004566A8">
      <w:pPr>
        <w:jc w:val="center"/>
        <w:rPr>
          <w:rStyle w:val="Accentuation"/>
          <w:rFonts w:asciiTheme="majorBidi" w:hAnsiTheme="majorBidi" w:cstheme="majorBidi"/>
          <w:b/>
          <w:bCs/>
          <w:sz w:val="28"/>
          <w:szCs w:val="28"/>
        </w:rPr>
      </w:pPr>
    </w:p>
    <w:p w14:paraId="2B8D3F31" w14:textId="77777777" w:rsidR="00C0059E" w:rsidRPr="009804B3" w:rsidRDefault="00C0059E" w:rsidP="004566A8">
      <w:pPr>
        <w:jc w:val="center"/>
        <w:rPr>
          <w:rStyle w:val="lev"/>
          <w:rFonts w:asciiTheme="majorBidi" w:hAnsiTheme="majorBidi" w:cstheme="majorBidi"/>
          <w:i/>
          <w:iCs/>
          <w:sz w:val="32"/>
          <w:szCs w:val="32"/>
        </w:rPr>
      </w:pPr>
      <w:r w:rsidRPr="009804B3">
        <w:rPr>
          <w:rStyle w:val="Accentuation"/>
          <w:rFonts w:asciiTheme="majorBidi" w:hAnsiTheme="majorBidi" w:cstheme="majorBidi"/>
          <w:b/>
          <w:bCs/>
          <w:sz w:val="28"/>
          <w:szCs w:val="28"/>
        </w:rPr>
        <w:t>E</w:t>
      </w:r>
      <w:r w:rsidR="009804B3">
        <w:rPr>
          <w:rStyle w:val="Accentuation"/>
          <w:rFonts w:asciiTheme="majorBidi" w:hAnsiTheme="majorBidi" w:cstheme="majorBidi"/>
          <w:b/>
          <w:bCs/>
          <w:sz w:val="28"/>
          <w:szCs w:val="28"/>
        </w:rPr>
        <w:t>t</w:t>
      </w:r>
      <w:r w:rsidRPr="009804B3">
        <w:rPr>
          <w:rStyle w:val="Accentuation"/>
          <w:rFonts w:asciiTheme="majorBidi" w:hAnsiTheme="majorBidi" w:cstheme="majorBidi"/>
          <w:b/>
          <w:bCs/>
          <w:sz w:val="28"/>
          <w:szCs w:val="28"/>
        </w:rPr>
        <w:t xml:space="preserve"> à </w:t>
      </w:r>
      <w:r w:rsidR="009804B3" w:rsidRPr="009804B3">
        <w:rPr>
          <w:rStyle w:val="Accentuation"/>
          <w:rFonts w:asciiTheme="majorBidi" w:hAnsiTheme="majorBidi" w:cstheme="majorBidi"/>
          <w:b/>
          <w:bCs/>
          <w:sz w:val="28"/>
          <w:szCs w:val="28"/>
        </w:rPr>
        <w:t>tous</w:t>
      </w:r>
      <w:r w:rsidRPr="009804B3">
        <w:rPr>
          <w:rStyle w:val="Accentuation"/>
          <w:rFonts w:asciiTheme="majorBidi" w:hAnsiTheme="majorBidi" w:cstheme="majorBidi"/>
          <w:b/>
          <w:bCs/>
          <w:sz w:val="28"/>
          <w:szCs w:val="28"/>
        </w:rPr>
        <w:t xml:space="preserve"> </w:t>
      </w:r>
      <w:r w:rsidR="009804B3">
        <w:rPr>
          <w:rStyle w:val="Accentuation"/>
          <w:rFonts w:asciiTheme="majorBidi" w:hAnsiTheme="majorBidi" w:cstheme="majorBidi"/>
          <w:b/>
          <w:bCs/>
          <w:sz w:val="28"/>
          <w:szCs w:val="28"/>
        </w:rPr>
        <w:t>mes</w:t>
      </w:r>
      <w:r w:rsidRPr="009804B3">
        <w:rPr>
          <w:rStyle w:val="Accentuation"/>
          <w:rFonts w:asciiTheme="majorBidi" w:hAnsiTheme="majorBidi" w:cstheme="majorBidi"/>
          <w:b/>
          <w:bCs/>
          <w:sz w:val="28"/>
          <w:szCs w:val="28"/>
        </w:rPr>
        <w:t xml:space="preserve"> amis sans exception</w:t>
      </w:r>
    </w:p>
    <w:p w14:paraId="64BDF5C4" w14:textId="77777777" w:rsidR="00C0059E" w:rsidRPr="00C0059E" w:rsidRDefault="00C0059E" w:rsidP="004566A8">
      <w:pPr>
        <w:jc w:val="center"/>
        <w:rPr>
          <w:rStyle w:val="lev"/>
          <w:i/>
          <w:iCs/>
        </w:rPr>
      </w:pPr>
    </w:p>
    <w:p w14:paraId="668A5E88" w14:textId="77777777" w:rsidR="00C0059E" w:rsidRDefault="00C0059E" w:rsidP="00484A48">
      <w:pPr>
        <w:jc w:val="center"/>
        <w:rPr>
          <w:rStyle w:val="lev"/>
          <w:b w:val="0"/>
          <w:bCs w:val="0"/>
          <w:i/>
          <w:iCs/>
        </w:rPr>
      </w:pPr>
    </w:p>
    <w:p w14:paraId="65596AAF" w14:textId="77777777" w:rsidR="00C0059E" w:rsidRDefault="00C0059E" w:rsidP="00484A48">
      <w:pPr>
        <w:jc w:val="center"/>
        <w:rPr>
          <w:rStyle w:val="lev"/>
          <w:b w:val="0"/>
          <w:bCs w:val="0"/>
          <w:i/>
          <w:iCs/>
        </w:rPr>
      </w:pPr>
    </w:p>
    <w:p w14:paraId="325EAF44" w14:textId="77777777" w:rsidR="00C0059E" w:rsidRDefault="00C0059E" w:rsidP="00484A48">
      <w:pPr>
        <w:jc w:val="center"/>
        <w:rPr>
          <w:rStyle w:val="lev"/>
          <w:b w:val="0"/>
          <w:bCs w:val="0"/>
          <w:i/>
          <w:iCs/>
        </w:rPr>
      </w:pPr>
    </w:p>
    <w:p w14:paraId="7576888F" w14:textId="77777777" w:rsidR="00C0059E" w:rsidRDefault="00C0059E" w:rsidP="00484A48">
      <w:pPr>
        <w:jc w:val="center"/>
        <w:rPr>
          <w:rStyle w:val="lev"/>
          <w:b w:val="0"/>
          <w:bCs w:val="0"/>
          <w:i/>
          <w:iCs/>
        </w:rPr>
      </w:pPr>
    </w:p>
    <w:p w14:paraId="5F61D361" w14:textId="77777777" w:rsidR="00C0059E" w:rsidRDefault="00C0059E" w:rsidP="00484A48">
      <w:pPr>
        <w:jc w:val="center"/>
        <w:rPr>
          <w:rStyle w:val="lev"/>
          <w:b w:val="0"/>
          <w:bCs w:val="0"/>
          <w:i/>
          <w:iCs/>
        </w:rPr>
      </w:pPr>
    </w:p>
    <w:p w14:paraId="46F70CC6" w14:textId="77777777" w:rsidR="00C0059E" w:rsidRDefault="00C0059E" w:rsidP="00484A48">
      <w:pPr>
        <w:jc w:val="center"/>
        <w:rPr>
          <w:rStyle w:val="lev"/>
          <w:b w:val="0"/>
          <w:bCs w:val="0"/>
          <w:i/>
          <w:iCs/>
        </w:rPr>
      </w:pPr>
    </w:p>
    <w:p w14:paraId="0EB1EE49" w14:textId="77777777" w:rsidR="00C0059E" w:rsidRDefault="00C0059E" w:rsidP="00484A48">
      <w:pPr>
        <w:jc w:val="center"/>
        <w:rPr>
          <w:rStyle w:val="lev"/>
          <w:b w:val="0"/>
          <w:bCs w:val="0"/>
          <w:i/>
          <w:iCs/>
        </w:rPr>
      </w:pPr>
    </w:p>
    <w:p w14:paraId="5B0F1EA4" w14:textId="77777777" w:rsidR="005C31A0" w:rsidRDefault="005C31A0" w:rsidP="00354D64">
      <w:pPr>
        <w:shd w:val="clear" w:color="auto" w:fill="FFFFFF"/>
        <w:spacing w:after="60" w:line="240" w:lineRule="auto"/>
        <w:rPr>
          <w:rStyle w:val="lev"/>
          <w:b w:val="0"/>
          <w:bCs w:val="0"/>
          <w:i/>
          <w:iCs/>
        </w:rPr>
      </w:pPr>
    </w:p>
    <w:p w14:paraId="6E17554A" w14:textId="77777777" w:rsidR="00C0059E" w:rsidRDefault="00C0059E" w:rsidP="00354D64">
      <w:pPr>
        <w:shd w:val="clear" w:color="auto" w:fill="FFFFFF"/>
        <w:spacing w:after="60" w:line="240" w:lineRule="auto"/>
        <w:rPr>
          <w:rStyle w:val="lev"/>
          <w:b w:val="0"/>
          <w:bCs w:val="0"/>
          <w:i/>
          <w:iCs/>
        </w:rPr>
      </w:pPr>
    </w:p>
    <w:p w14:paraId="102FDE50" w14:textId="77777777" w:rsidR="00C0059E" w:rsidRDefault="00C0059E" w:rsidP="00354D64">
      <w:pPr>
        <w:shd w:val="clear" w:color="auto" w:fill="FFFFFF"/>
        <w:spacing w:after="60" w:line="240" w:lineRule="auto"/>
        <w:rPr>
          <w:rStyle w:val="lev"/>
          <w:b w:val="0"/>
          <w:bCs w:val="0"/>
          <w:i/>
          <w:iCs/>
        </w:rPr>
      </w:pPr>
    </w:p>
    <w:p w14:paraId="1770623B" w14:textId="77777777" w:rsidR="00C0059E" w:rsidRDefault="00C0059E" w:rsidP="00354D64">
      <w:pPr>
        <w:shd w:val="clear" w:color="auto" w:fill="FFFFFF"/>
        <w:spacing w:after="60" w:line="240" w:lineRule="auto"/>
        <w:rPr>
          <w:rStyle w:val="lev"/>
          <w:b w:val="0"/>
          <w:bCs w:val="0"/>
          <w:i/>
          <w:iCs/>
        </w:rPr>
      </w:pPr>
    </w:p>
    <w:p w14:paraId="4D7529A1" w14:textId="77777777" w:rsidR="00C0059E" w:rsidRDefault="00C0059E" w:rsidP="00354D64">
      <w:pPr>
        <w:shd w:val="clear" w:color="auto" w:fill="FFFFFF"/>
        <w:spacing w:after="60" w:line="240" w:lineRule="auto"/>
        <w:rPr>
          <w:sz w:val="32"/>
          <w:szCs w:val="32"/>
        </w:rPr>
      </w:pPr>
    </w:p>
    <w:p w14:paraId="22CAE82C" w14:textId="77777777" w:rsidR="00C0059E" w:rsidRDefault="00C0059E" w:rsidP="00354D64">
      <w:pPr>
        <w:shd w:val="clear" w:color="auto" w:fill="FFFFFF"/>
        <w:spacing w:after="60" w:line="240" w:lineRule="auto"/>
        <w:rPr>
          <w:sz w:val="32"/>
          <w:szCs w:val="32"/>
        </w:rPr>
      </w:pPr>
    </w:p>
    <w:p w14:paraId="5D399BED" w14:textId="77777777" w:rsidR="005C31A0" w:rsidRDefault="005C31A0" w:rsidP="00354D64">
      <w:pPr>
        <w:shd w:val="clear" w:color="auto" w:fill="FFFFFF"/>
        <w:spacing w:after="60" w:line="240" w:lineRule="auto"/>
        <w:rPr>
          <w:sz w:val="32"/>
          <w:szCs w:val="32"/>
          <w:rtl/>
        </w:rPr>
      </w:pPr>
    </w:p>
    <w:p w14:paraId="061FB8EE" w14:textId="77777777" w:rsidR="00EB07A3" w:rsidRDefault="00EB07A3" w:rsidP="00114C6E">
      <w:pPr>
        <w:pStyle w:val="Titre3"/>
        <w:rPr>
          <w:rtl/>
        </w:rPr>
      </w:pPr>
    </w:p>
    <w:p w14:paraId="0A06302C" w14:textId="18BEE14E" w:rsidR="00114C6E" w:rsidRPr="00114C6E" w:rsidRDefault="00114C6E" w:rsidP="00114C6E">
      <w:pPr>
        <w:pStyle w:val="Titre3"/>
      </w:pPr>
      <w:r w:rsidRPr="00114C6E">
        <w:t>Résumé</w:t>
      </w:r>
      <w:r w:rsidR="00B63718">
        <w:t> </w:t>
      </w:r>
    </w:p>
    <w:p w14:paraId="2A72B3D2" w14:textId="5215B409" w:rsidR="00C22042" w:rsidRDefault="00114C6E" w:rsidP="009804B3">
      <w:pPr>
        <w:spacing w:before="100" w:beforeAutospacing="1" w:after="100" w:afterAutospacing="1" w:line="360" w:lineRule="auto"/>
        <w:jc w:val="both"/>
        <w:rPr>
          <w:rStyle w:val="Titre3Car"/>
          <w:rFonts w:eastAsiaTheme="minorHAnsi"/>
          <w:b w:val="0"/>
          <w:bCs w:val="0"/>
          <w:sz w:val="24"/>
          <w:szCs w:val="24"/>
        </w:rPr>
      </w:pPr>
      <w:bookmarkStart w:id="0" w:name="_Hlk201225581"/>
      <w:r w:rsidRPr="00114C6E">
        <w:rPr>
          <w:rFonts w:ascii="Times New Roman" w:eastAsia="Times New Roman" w:hAnsi="Times New Roman" w:cs="Times New Roman"/>
          <w:sz w:val="24"/>
          <w:szCs w:val="24"/>
          <w:lang w:eastAsia="fr-FR"/>
        </w:rPr>
        <w:t xml:space="preserve">Cette étude vise à comparer la réponse au stress oxydatif de trois génotypes de pois chiche </w:t>
      </w:r>
      <w:r w:rsidR="00EC3344" w:rsidRPr="00EC3344">
        <w:rPr>
          <w:i/>
          <w:iCs/>
          <w:sz w:val="24"/>
          <w:szCs w:val="24"/>
        </w:rPr>
        <w:t>(</w:t>
      </w:r>
      <w:r w:rsidR="00EC3344" w:rsidRPr="00EC3344">
        <w:rPr>
          <w:rFonts w:asciiTheme="majorBidi" w:hAnsiTheme="majorBidi" w:cstheme="majorBidi"/>
          <w:i/>
          <w:iCs/>
          <w:sz w:val="24"/>
          <w:szCs w:val="24"/>
        </w:rPr>
        <w:t xml:space="preserve">Cicer </w:t>
      </w:r>
      <w:proofErr w:type="spellStart"/>
      <w:r w:rsidR="00EC3344" w:rsidRPr="00EC3344">
        <w:rPr>
          <w:rFonts w:asciiTheme="majorBidi" w:hAnsiTheme="majorBidi" w:cstheme="majorBidi"/>
          <w:i/>
          <w:iCs/>
          <w:sz w:val="24"/>
          <w:szCs w:val="24"/>
        </w:rPr>
        <w:t>arietinum</w:t>
      </w:r>
      <w:proofErr w:type="spellEnd"/>
      <w:r w:rsidR="00EC3344" w:rsidRPr="00EC3344">
        <w:rPr>
          <w:rFonts w:asciiTheme="majorBidi" w:hAnsiTheme="majorBidi" w:cstheme="majorBidi"/>
          <w:i/>
          <w:iCs/>
          <w:sz w:val="24"/>
          <w:szCs w:val="24"/>
        </w:rPr>
        <w:t xml:space="preserve"> L</w:t>
      </w:r>
      <w:r w:rsidR="00EC3344" w:rsidRPr="00EC3344">
        <w:rPr>
          <w:rFonts w:asciiTheme="majorBidi" w:hAnsiTheme="majorBidi" w:cstheme="majorBidi"/>
          <w:sz w:val="24"/>
          <w:szCs w:val="24"/>
        </w:rPr>
        <w:t>)</w:t>
      </w:r>
      <w:r w:rsidR="00EC3344" w:rsidRPr="00EC3344">
        <w:rPr>
          <w:rFonts w:ascii="Times New Roman" w:eastAsia="Times New Roman" w:hAnsi="Times New Roman" w:cs="Times New Roman"/>
          <w:sz w:val="28"/>
          <w:szCs w:val="28"/>
          <w:lang w:eastAsia="fr-FR"/>
        </w:rPr>
        <w:t xml:space="preserve"> </w:t>
      </w:r>
      <w:r w:rsidRPr="00114C6E">
        <w:rPr>
          <w:rFonts w:ascii="Times New Roman" w:eastAsia="Times New Roman" w:hAnsi="Times New Roman" w:cs="Times New Roman"/>
          <w:sz w:val="24"/>
          <w:szCs w:val="24"/>
          <w:lang w:eastAsia="fr-FR"/>
        </w:rPr>
        <w:t>(V6, V9 et V12) soumis à un stress salin, afin de déterminer leurs différents niveaux de tolérance à la salinité. Des expériences en laboratoire ont été menées, où les plantes ont été soumises à des traitements salins</w:t>
      </w:r>
      <w:r w:rsidR="009804B3">
        <w:rPr>
          <w:rFonts w:ascii="Times New Roman" w:eastAsia="Times New Roman" w:hAnsi="Times New Roman" w:cs="Times New Roman"/>
          <w:sz w:val="24"/>
          <w:szCs w:val="24"/>
          <w:lang w:eastAsia="fr-FR"/>
        </w:rPr>
        <w:t xml:space="preserve"> sous différentes concentrations</w:t>
      </w:r>
      <w:r w:rsidR="00CF6386">
        <w:rPr>
          <w:rFonts w:ascii="Times New Roman" w:eastAsia="Times New Roman" w:hAnsi="Times New Roman" w:cs="Times New Roman"/>
          <w:sz w:val="24"/>
          <w:szCs w:val="24"/>
          <w:lang w:eastAsia="fr-FR"/>
        </w:rPr>
        <w:t xml:space="preserve"> </w:t>
      </w:r>
      <w:r w:rsidR="00CF6386" w:rsidRPr="00CF6386">
        <w:rPr>
          <w:rStyle w:val="Style1Car"/>
          <w:rFonts w:eastAsiaTheme="minorHAnsi"/>
        </w:rPr>
        <w:t>(25%, 50% et 75%)</w:t>
      </w:r>
      <w:r w:rsidRPr="00114C6E">
        <w:rPr>
          <w:rFonts w:ascii="Times New Roman" w:eastAsia="Times New Roman" w:hAnsi="Times New Roman" w:cs="Times New Roman"/>
          <w:sz w:val="24"/>
          <w:szCs w:val="24"/>
          <w:lang w:eastAsia="fr-FR"/>
        </w:rPr>
        <w:t>. Leur</w:t>
      </w:r>
      <w:r w:rsidR="009804B3">
        <w:rPr>
          <w:rFonts w:ascii="Times New Roman" w:eastAsia="Times New Roman" w:hAnsi="Times New Roman" w:cs="Times New Roman"/>
          <w:sz w:val="24"/>
          <w:szCs w:val="24"/>
          <w:lang w:eastAsia="fr-FR"/>
        </w:rPr>
        <w:t>s</w:t>
      </w:r>
      <w:r w:rsidRPr="00114C6E">
        <w:rPr>
          <w:rFonts w:ascii="Times New Roman" w:eastAsia="Times New Roman" w:hAnsi="Times New Roman" w:cs="Times New Roman"/>
          <w:sz w:val="24"/>
          <w:szCs w:val="24"/>
          <w:lang w:eastAsia="fr-FR"/>
        </w:rPr>
        <w:t xml:space="preserve"> réponse</w:t>
      </w:r>
      <w:r w:rsidR="009804B3">
        <w:rPr>
          <w:rFonts w:ascii="Times New Roman" w:eastAsia="Times New Roman" w:hAnsi="Times New Roman" w:cs="Times New Roman"/>
          <w:sz w:val="24"/>
          <w:szCs w:val="24"/>
          <w:lang w:eastAsia="fr-FR"/>
        </w:rPr>
        <w:t>s</w:t>
      </w:r>
      <w:r w:rsidRPr="00114C6E">
        <w:rPr>
          <w:rFonts w:ascii="Times New Roman" w:eastAsia="Times New Roman" w:hAnsi="Times New Roman" w:cs="Times New Roman"/>
          <w:sz w:val="24"/>
          <w:szCs w:val="24"/>
          <w:lang w:eastAsia="fr-FR"/>
        </w:rPr>
        <w:t xml:space="preserve"> </w:t>
      </w:r>
      <w:r w:rsidR="009804B3">
        <w:rPr>
          <w:rFonts w:ascii="Times New Roman" w:eastAsia="Times New Roman" w:hAnsi="Times New Roman" w:cs="Times New Roman"/>
          <w:sz w:val="24"/>
          <w:szCs w:val="24"/>
          <w:lang w:eastAsia="fr-FR"/>
        </w:rPr>
        <w:t>ont</w:t>
      </w:r>
      <w:r w:rsidRPr="00114C6E">
        <w:rPr>
          <w:rFonts w:ascii="Times New Roman" w:eastAsia="Times New Roman" w:hAnsi="Times New Roman" w:cs="Times New Roman"/>
          <w:sz w:val="24"/>
          <w:szCs w:val="24"/>
          <w:lang w:eastAsia="fr-FR"/>
        </w:rPr>
        <w:t xml:space="preserve"> été évaluée à travers la mesure de certains indicateurs physiologiques (teneur en chlorophylle) et biochimiques </w:t>
      </w:r>
      <w:r w:rsidRPr="00EA4906">
        <w:rPr>
          <w:rFonts w:ascii="Times New Roman" w:eastAsia="Times New Roman" w:hAnsi="Times New Roman" w:cs="Times New Roman"/>
          <w:b/>
          <w:bCs/>
          <w:sz w:val="24"/>
          <w:szCs w:val="24"/>
          <w:lang w:eastAsia="fr-FR"/>
        </w:rPr>
        <w:t>(</w:t>
      </w:r>
      <w:r w:rsidRPr="00114C6E">
        <w:rPr>
          <w:rFonts w:ascii="Times New Roman" w:eastAsia="Times New Roman" w:hAnsi="Times New Roman" w:cs="Times New Roman"/>
          <w:sz w:val="24"/>
          <w:szCs w:val="24"/>
          <w:lang w:eastAsia="fr-FR"/>
        </w:rPr>
        <w:t xml:space="preserve">concentration en proline, niveau de </w:t>
      </w:r>
      <w:r w:rsidR="00F34E20" w:rsidRPr="00114C6E">
        <w:rPr>
          <w:rFonts w:ascii="Times New Roman" w:eastAsia="Times New Roman" w:hAnsi="Times New Roman" w:cs="Times New Roman"/>
          <w:sz w:val="24"/>
          <w:szCs w:val="24"/>
          <w:lang w:eastAsia="fr-FR"/>
        </w:rPr>
        <w:t>Malon dialdéhyde</w:t>
      </w:r>
      <w:r w:rsidRPr="00114C6E">
        <w:rPr>
          <w:rFonts w:ascii="Times New Roman" w:eastAsia="Times New Roman" w:hAnsi="Times New Roman" w:cs="Times New Roman"/>
          <w:sz w:val="24"/>
          <w:szCs w:val="24"/>
          <w:lang w:eastAsia="fr-FR"/>
        </w:rPr>
        <w:t xml:space="preserve"> </w:t>
      </w:r>
      <w:r w:rsidR="007D370D">
        <w:rPr>
          <w:rFonts w:ascii="Times New Roman" w:eastAsia="Times New Roman" w:hAnsi="Times New Roman" w:cs="Times New Roman"/>
          <w:sz w:val="24"/>
          <w:szCs w:val="24"/>
          <w:lang w:eastAsia="fr-FR"/>
        </w:rPr>
        <w:t>(</w:t>
      </w:r>
      <w:r w:rsidR="007D370D" w:rsidRPr="0088266C">
        <w:rPr>
          <w:rFonts w:ascii="Times New Roman" w:eastAsia="Times New Roman" w:hAnsi="Times New Roman" w:cs="Times New Roman"/>
          <w:b/>
          <w:bCs/>
          <w:sz w:val="24"/>
          <w:szCs w:val="24"/>
          <w:lang w:eastAsia="fr-FR"/>
        </w:rPr>
        <w:t>MDA</w:t>
      </w:r>
      <w:r w:rsidR="007D370D">
        <w:rPr>
          <w:rFonts w:ascii="Times New Roman" w:eastAsia="Times New Roman" w:hAnsi="Times New Roman" w:cs="Times New Roman"/>
          <w:sz w:val="24"/>
          <w:szCs w:val="24"/>
          <w:lang w:eastAsia="fr-FR"/>
        </w:rPr>
        <w:t xml:space="preserve">) et </w:t>
      </w:r>
      <w:r w:rsidR="00F34E20">
        <w:rPr>
          <w:rFonts w:ascii="Times New Roman" w:eastAsia="Times New Roman" w:hAnsi="Times New Roman" w:cs="Times New Roman"/>
          <w:sz w:val="24"/>
          <w:szCs w:val="24"/>
          <w:lang w:eastAsia="fr-FR"/>
        </w:rPr>
        <w:t xml:space="preserve">l’activité de la </w:t>
      </w:r>
      <w:r w:rsidR="0088266C">
        <w:rPr>
          <w:rFonts w:ascii="Times New Roman" w:eastAsia="Times New Roman" w:hAnsi="Times New Roman" w:cs="Times New Roman"/>
          <w:sz w:val="24"/>
          <w:szCs w:val="24"/>
          <w:lang w:eastAsia="fr-FR"/>
        </w:rPr>
        <w:t xml:space="preserve">catalase </w:t>
      </w:r>
      <w:bookmarkStart w:id="1" w:name="_Hlk201226431"/>
      <w:r w:rsidR="0088266C">
        <w:rPr>
          <w:rFonts w:ascii="Times New Roman" w:eastAsia="Times New Roman" w:hAnsi="Times New Roman" w:cs="Times New Roman"/>
          <w:sz w:val="24"/>
          <w:szCs w:val="24"/>
          <w:lang w:eastAsia="fr-FR"/>
        </w:rPr>
        <w:t>(</w:t>
      </w:r>
      <w:r w:rsidR="0088266C" w:rsidRPr="0088266C">
        <w:rPr>
          <w:rFonts w:ascii="Times New Roman" w:eastAsia="Times New Roman" w:hAnsi="Times New Roman" w:cs="Times New Roman"/>
          <w:b/>
          <w:bCs/>
          <w:sz w:val="24"/>
          <w:szCs w:val="24"/>
          <w:lang w:eastAsia="fr-FR"/>
        </w:rPr>
        <w:t>CAT</w:t>
      </w:r>
      <w:r w:rsidR="0088266C">
        <w:rPr>
          <w:rFonts w:ascii="Times New Roman" w:eastAsia="Times New Roman" w:hAnsi="Times New Roman" w:cs="Times New Roman"/>
          <w:sz w:val="24"/>
          <w:szCs w:val="24"/>
          <w:lang w:eastAsia="fr-FR"/>
        </w:rPr>
        <w:t>)</w:t>
      </w:r>
      <w:bookmarkEnd w:id="1"/>
      <w:r w:rsidRPr="00114C6E">
        <w:rPr>
          <w:rFonts w:ascii="Times New Roman" w:eastAsia="Times New Roman" w:hAnsi="Times New Roman" w:cs="Times New Roman"/>
          <w:sz w:val="24"/>
          <w:szCs w:val="24"/>
          <w:lang w:eastAsia="fr-FR"/>
        </w:rPr>
        <w:t>. Les résultats ont révélé des différences significatives entre les génotypes étudiés, mettant en évidence la variabilité de leur tolérance à la salinité et soulignant l'importance de certains marque</w:t>
      </w:r>
      <w:r w:rsidR="00F01C25">
        <w:rPr>
          <w:rFonts w:ascii="Times New Roman" w:eastAsia="Times New Roman" w:hAnsi="Times New Roman" w:cs="Times New Roman"/>
          <w:sz w:val="24"/>
          <w:szCs w:val="24"/>
          <w:lang w:eastAsia="fr-FR"/>
        </w:rPr>
        <w:t>urs dans l'évaluation du stress</w:t>
      </w:r>
      <w:r w:rsidR="001C4AC2">
        <w:rPr>
          <w:rFonts w:ascii="Times New Roman" w:eastAsia="Times New Roman" w:hAnsi="Times New Roman" w:cs="Times New Roman"/>
          <w:sz w:val="24"/>
          <w:szCs w:val="24"/>
          <w:lang w:eastAsia="fr-FR"/>
        </w:rPr>
        <w:t xml:space="preserve"> oxydatif</w:t>
      </w:r>
      <w:r w:rsidR="00F01C25">
        <w:rPr>
          <w:rFonts w:ascii="Times New Roman" w:eastAsia="Times New Roman" w:hAnsi="Times New Roman" w:cs="Times New Roman"/>
          <w:sz w:val="24"/>
          <w:szCs w:val="24"/>
          <w:lang w:eastAsia="fr-FR"/>
        </w:rPr>
        <w:t>.</w:t>
      </w:r>
    </w:p>
    <w:bookmarkEnd w:id="0"/>
    <w:p w14:paraId="0D693CBC" w14:textId="77777777" w:rsidR="00EA4906" w:rsidRDefault="00EA4906" w:rsidP="00EA4906">
      <w:pPr>
        <w:pStyle w:val="Titre3"/>
        <w:spacing w:line="360" w:lineRule="auto"/>
        <w:rPr>
          <w:sz w:val="24"/>
          <w:szCs w:val="24"/>
        </w:rPr>
      </w:pPr>
    </w:p>
    <w:p w14:paraId="194BA9AD" w14:textId="21040709" w:rsidR="002F4C01" w:rsidRPr="007D370D" w:rsidRDefault="002F4C01" w:rsidP="00EA4906">
      <w:pPr>
        <w:pStyle w:val="Titre3"/>
        <w:spacing w:line="360" w:lineRule="auto"/>
        <w:rPr>
          <w:b w:val="0"/>
          <w:bCs w:val="0"/>
          <w:sz w:val="24"/>
          <w:szCs w:val="24"/>
          <w:rtl/>
          <w:lang w:val="en-US" w:bidi="ar-DZ"/>
        </w:rPr>
      </w:pPr>
      <w:r w:rsidRPr="004B6A52">
        <w:rPr>
          <w:sz w:val="24"/>
          <w:szCs w:val="24"/>
        </w:rPr>
        <w:t xml:space="preserve">Mot </w:t>
      </w:r>
      <w:r w:rsidR="00EA4906" w:rsidRPr="004B6A52">
        <w:rPr>
          <w:sz w:val="24"/>
          <w:szCs w:val="24"/>
        </w:rPr>
        <w:t>clé</w:t>
      </w:r>
      <w:r w:rsidR="00EA4906" w:rsidRPr="00EA4906">
        <w:rPr>
          <w:b w:val="0"/>
          <w:bCs w:val="0"/>
          <w:sz w:val="24"/>
          <w:szCs w:val="24"/>
        </w:rPr>
        <w:t> :</w:t>
      </w:r>
      <w:r w:rsidR="00EA4906">
        <w:rPr>
          <w:rFonts w:hint="cs"/>
          <w:b w:val="0"/>
          <w:bCs w:val="0"/>
          <w:sz w:val="24"/>
          <w:szCs w:val="24"/>
          <w:rtl/>
          <w:lang w:val="en-US"/>
        </w:rPr>
        <w:t xml:space="preserve"> </w:t>
      </w:r>
      <w:r w:rsidR="004B6A52" w:rsidRPr="00EA4906">
        <w:rPr>
          <w:b w:val="0"/>
          <w:bCs w:val="0"/>
          <w:sz w:val="24"/>
          <w:szCs w:val="24"/>
        </w:rPr>
        <w:t xml:space="preserve">Pois chiche, stress salin, stress </w:t>
      </w:r>
      <w:r w:rsidR="00851E6B">
        <w:rPr>
          <w:b w:val="0"/>
          <w:bCs w:val="0"/>
          <w:sz w:val="24"/>
          <w:szCs w:val="24"/>
        </w:rPr>
        <w:t>ox</w:t>
      </w:r>
      <w:r w:rsidR="007D370D">
        <w:rPr>
          <w:b w:val="0"/>
          <w:bCs w:val="0"/>
          <w:sz w:val="24"/>
          <w:szCs w:val="24"/>
        </w:rPr>
        <w:t>ydatif, chlorophylle, proline,</w:t>
      </w:r>
      <w:r w:rsidR="00EA4906" w:rsidRPr="00EA4906">
        <w:rPr>
          <w:b w:val="0"/>
          <w:bCs w:val="0"/>
          <w:sz w:val="24"/>
          <w:szCs w:val="24"/>
        </w:rPr>
        <w:t xml:space="preserve"> </w:t>
      </w:r>
      <w:r w:rsidR="00F34E20" w:rsidRPr="00EA4906">
        <w:rPr>
          <w:b w:val="0"/>
          <w:bCs w:val="0"/>
          <w:sz w:val="24"/>
          <w:szCs w:val="24"/>
        </w:rPr>
        <w:t>Malon dialdéhyde</w:t>
      </w:r>
      <w:r w:rsidR="004B6A52" w:rsidRPr="00EA4906">
        <w:rPr>
          <w:b w:val="0"/>
          <w:bCs w:val="0"/>
          <w:sz w:val="24"/>
          <w:szCs w:val="24"/>
        </w:rPr>
        <w:t xml:space="preserve"> (MDA)</w:t>
      </w:r>
      <w:r w:rsidR="007D370D">
        <w:rPr>
          <w:b w:val="0"/>
          <w:bCs w:val="0"/>
          <w:sz w:val="24"/>
          <w:szCs w:val="24"/>
        </w:rPr>
        <w:t xml:space="preserve"> et catalase.</w:t>
      </w:r>
    </w:p>
    <w:p w14:paraId="06B9203A" w14:textId="77777777" w:rsidR="00EB07A3" w:rsidRDefault="00EB07A3" w:rsidP="00C22042">
      <w:pPr>
        <w:pStyle w:val="Titre3"/>
        <w:rPr>
          <w:rStyle w:val="lev"/>
          <w:b/>
          <w:bCs/>
          <w:rtl/>
          <w:lang w:val="en-US"/>
        </w:rPr>
      </w:pPr>
    </w:p>
    <w:p w14:paraId="07160466" w14:textId="77777777" w:rsidR="00EB07A3" w:rsidRDefault="00EB07A3" w:rsidP="00C22042">
      <w:pPr>
        <w:pStyle w:val="Titre3"/>
        <w:rPr>
          <w:rStyle w:val="lev"/>
          <w:b/>
          <w:bCs/>
          <w:rtl/>
          <w:lang w:val="en-US"/>
        </w:rPr>
      </w:pPr>
    </w:p>
    <w:p w14:paraId="72B380C9" w14:textId="77777777" w:rsidR="00EB07A3" w:rsidRDefault="00EB07A3" w:rsidP="00C22042">
      <w:pPr>
        <w:pStyle w:val="Titre3"/>
        <w:rPr>
          <w:rStyle w:val="lev"/>
          <w:b/>
          <w:bCs/>
          <w:rtl/>
          <w:lang w:val="en-US"/>
        </w:rPr>
      </w:pPr>
    </w:p>
    <w:p w14:paraId="6B60A703" w14:textId="77777777" w:rsidR="00EB07A3" w:rsidRDefault="00EB07A3" w:rsidP="00C22042">
      <w:pPr>
        <w:pStyle w:val="Titre3"/>
        <w:rPr>
          <w:rStyle w:val="lev"/>
          <w:b/>
          <w:bCs/>
          <w:rtl/>
          <w:lang w:val="en-US"/>
        </w:rPr>
      </w:pPr>
    </w:p>
    <w:p w14:paraId="75F41200" w14:textId="77777777" w:rsidR="00EB07A3" w:rsidRDefault="00EB07A3" w:rsidP="00C22042">
      <w:pPr>
        <w:pStyle w:val="Titre3"/>
        <w:rPr>
          <w:rStyle w:val="lev"/>
          <w:b/>
          <w:bCs/>
          <w:rtl/>
          <w:lang w:val="en-US"/>
        </w:rPr>
      </w:pPr>
    </w:p>
    <w:p w14:paraId="2F638A34" w14:textId="77777777" w:rsidR="00EB07A3" w:rsidRDefault="00EB07A3" w:rsidP="00C22042">
      <w:pPr>
        <w:pStyle w:val="Titre3"/>
        <w:rPr>
          <w:rStyle w:val="lev"/>
          <w:b/>
          <w:bCs/>
          <w:rtl/>
          <w:lang w:val="en-US"/>
        </w:rPr>
      </w:pPr>
    </w:p>
    <w:p w14:paraId="18B9BEA4" w14:textId="77777777" w:rsidR="00EB07A3" w:rsidRDefault="00EB07A3" w:rsidP="00C22042">
      <w:pPr>
        <w:pStyle w:val="Titre3"/>
        <w:rPr>
          <w:rStyle w:val="lev"/>
          <w:b/>
          <w:bCs/>
          <w:rtl/>
          <w:lang w:val="en-US"/>
        </w:rPr>
      </w:pPr>
    </w:p>
    <w:p w14:paraId="28D35393" w14:textId="77777777" w:rsidR="00EB07A3" w:rsidRDefault="00EB07A3" w:rsidP="00C22042">
      <w:pPr>
        <w:pStyle w:val="Titre3"/>
        <w:rPr>
          <w:rStyle w:val="lev"/>
          <w:b/>
          <w:bCs/>
          <w:rtl/>
          <w:lang w:val="en-US"/>
        </w:rPr>
      </w:pPr>
    </w:p>
    <w:p w14:paraId="4E39F882" w14:textId="77777777" w:rsidR="00EB07A3" w:rsidRDefault="00EB07A3" w:rsidP="00C22042">
      <w:pPr>
        <w:pStyle w:val="Titre3"/>
        <w:rPr>
          <w:rStyle w:val="lev"/>
          <w:b/>
          <w:bCs/>
          <w:rtl/>
          <w:lang w:val="en-US"/>
        </w:rPr>
      </w:pPr>
    </w:p>
    <w:p w14:paraId="20FF5F5B" w14:textId="77777777" w:rsidR="00EB07A3" w:rsidRDefault="00EB07A3" w:rsidP="00C22042">
      <w:pPr>
        <w:pStyle w:val="Titre3"/>
        <w:rPr>
          <w:rStyle w:val="lev"/>
          <w:b/>
          <w:bCs/>
          <w:rtl/>
          <w:lang w:val="en-US"/>
        </w:rPr>
      </w:pPr>
    </w:p>
    <w:p w14:paraId="7FF9EE83" w14:textId="77777777" w:rsidR="00EB07A3" w:rsidRDefault="00EB07A3" w:rsidP="00C22042">
      <w:pPr>
        <w:pStyle w:val="Titre3"/>
        <w:rPr>
          <w:rStyle w:val="lev"/>
          <w:b/>
          <w:bCs/>
          <w:rtl/>
          <w:lang w:val="en-US"/>
        </w:rPr>
      </w:pPr>
    </w:p>
    <w:p w14:paraId="32400A3B" w14:textId="77777777" w:rsidR="00EB07A3" w:rsidRDefault="00EB07A3" w:rsidP="00C22042">
      <w:pPr>
        <w:pStyle w:val="Titre3"/>
        <w:rPr>
          <w:rStyle w:val="lev"/>
          <w:b/>
          <w:bCs/>
          <w:rtl/>
          <w:lang w:val="en-US"/>
        </w:rPr>
      </w:pPr>
    </w:p>
    <w:p w14:paraId="5DD54FF9" w14:textId="77777777" w:rsidR="00EB07A3" w:rsidRDefault="00EB07A3" w:rsidP="00C22042">
      <w:pPr>
        <w:pStyle w:val="Titre3"/>
        <w:rPr>
          <w:rStyle w:val="lev"/>
          <w:b/>
          <w:bCs/>
          <w:rtl/>
          <w:lang w:val="en-US"/>
        </w:rPr>
      </w:pPr>
    </w:p>
    <w:p w14:paraId="5B69FBCA" w14:textId="77777777" w:rsidR="00EB07A3" w:rsidRDefault="00EB07A3" w:rsidP="00C22042">
      <w:pPr>
        <w:pStyle w:val="Titre3"/>
        <w:rPr>
          <w:rStyle w:val="lev"/>
          <w:b/>
          <w:bCs/>
          <w:rtl/>
          <w:lang w:val="en-US"/>
        </w:rPr>
      </w:pPr>
    </w:p>
    <w:p w14:paraId="0BED69A6" w14:textId="4EC06EAD" w:rsidR="00C22042" w:rsidRPr="00C22042" w:rsidRDefault="00B63718" w:rsidP="00C22042">
      <w:pPr>
        <w:pStyle w:val="Titre3"/>
        <w:rPr>
          <w:lang w:val="en-US"/>
        </w:rPr>
      </w:pPr>
      <w:r>
        <w:rPr>
          <w:rStyle w:val="lev"/>
          <w:b/>
          <w:bCs/>
          <w:lang w:val="en-US"/>
        </w:rPr>
        <w:t>Abstract</w:t>
      </w:r>
    </w:p>
    <w:p w14:paraId="2DFAC30C" w14:textId="4E95561F" w:rsidR="00C22042" w:rsidRPr="00C22042" w:rsidRDefault="00C22042" w:rsidP="00F01C25">
      <w:pPr>
        <w:pStyle w:val="NormalWeb"/>
        <w:spacing w:line="360" w:lineRule="auto"/>
        <w:jc w:val="both"/>
        <w:rPr>
          <w:lang w:val="en-US"/>
        </w:rPr>
      </w:pPr>
      <w:r w:rsidRPr="00C22042">
        <w:rPr>
          <w:lang w:val="en-US"/>
        </w:rPr>
        <w:t>Th</w:t>
      </w:r>
      <w:r w:rsidR="00EC3344">
        <w:rPr>
          <w:lang w:val="en-US"/>
        </w:rPr>
        <w:t xml:space="preserve">e </w:t>
      </w:r>
      <w:r w:rsidR="00EC3344" w:rsidRPr="00C22042">
        <w:rPr>
          <w:lang w:val="en-US"/>
        </w:rPr>
        <w:t>aim</w:t>
      </w:r>
      <w:r w:rsidR="00EC3344">
        <w:rPr>
          <w:lang w:val="en-US"/>
        </w:rPr>
        <w:t xml:space="preserve"> of this</w:t>
      </w:r>
      <w:r w:rsidRPr="00C22042">
        <w:rPr>
          <w:lang w:val="en-US"/>
        </w:rPr>
        <w:t xml:space="preserve"> study </w:t>
      </w:r>
      <w:r w:rsidR="00EC3344">
        <w:rPr>
          <w:lang w:val="en-US"/>
        </w:rPr>
        <w:t xml:space="preserve">is </w:t>
      </w:r>
      <w:r w:rsidRPr="00C22042">
        <w:rPr>
          <w:lang w:val="en-US"/>
        </w:rPr>
        <w:t xml:space="preserve">to compare the oxidative stress responses of three chickpea </w:t>
      </w:r>
      <w:bookmarkStart w:id="2" w:name="_Hlk201225681"/>
      <w:r w:rsidRPr="00C22042">
        <w:rPr>
          <w:lang w:val="en-US"/>
        </w:rPr>
        <w:t>(</w:t>
      </w:r>
      <w:proofErr w:type="spellStart"/>
      <w:r w:rsidRPr="004E082F">
        <w:rPr>
          <w:i/>
          <w:iCs/>
          <w:lang w:val="en-US"/>
        </w:rPr>
        <w:t>Cicer</w:t>
      </w:r>
      <w:proofErr w:type="spellEnd"/>
      <w:r w:rsidRPr="004E082F">
        <w:rPr>
          <w:i/>
          <w:iCs/>
          <w:lang w:val="en-US"/>
        </w:rPr>
        <w:t xml:space="preserve"> </w:t>
      </w:r>
      <w:proofErr w:type="spellStart"/>
      <w:r w:rsidRPr="004E082F">
        <w:rPr>
          <w:i/>
          <w:iCs/>
          <w:lang w:val="en-US"/>
        </w:rPr>
        <w:t>arietinum</w:t>
      </w:r>
      <w:proofErr w:type="spellEnd"/>
      <w:r w:rsidR="004E082F">
        <w:rPr>
          <w:i/>
          <w:iCs/>
          <w:lang w:val="en-US"/>
        </w:rPr>
        <w:t xml:space="preserve"> </w:t>
      </w:r>
      <w:r w:rsidRPr="004E082F">
        <w:rPr>
          <w:i/>
          <w:iCs/>
          <w:lang w:val="en-US"/>
        </w:rPr>
        <w:t>L)</w:t>
      </w:r>
      <w:bookmarkEnd w:id="2"/>
      <w:r w:rsidRPr="004E082F">
        <w:rPr>
          <w:i/>
          <w:iCs/>
          <w:lang w:val="en-US"/>
        </w:rPr>
        <w:t xml:space="preserve"> </w:t>
      </w:r>
      <w:r w:rsidRPr="00C22042">
        <w:rPr>
          <w:lang w:val="en-US"/>
        </w:rPr>
        <w:t xml:space="preserve">genotypes (V6, V9, and V12) under salt stress, in order to determine their different levels of salinity tolerance. Laboratory experiments </w:t>
      </w:r>
      <w:proofErr w:type="gramStart"/>
      <w:r w:rsidRPr="00C22042">
        <w:rPr>
          <w:lang w:val="en-US"/>
        </w:rPr>
        <w:t>were conducted</w:t>
      </w:r>
      <w:proofErr w:type="gramEnd"/>
      <w:r w:rsidRPr="00C22042">
        <w:rPr>
          <w:lang w:val="en-US"/>
        </w:rPr>
        <w:t xml:space="preserve"> where plants were subjected to saline trea</w:t>
      </w:r>
      <w:r>
        <w:rPr>
          <w:lang w:val="en-US"/>
        </w:rPr>
        <w:t>tments</w:t>
      </w:r>
      <w:r w:rsidR="00CF6386">
        <w:rPr>
          <w:lang w:val="en-US"/>
        </w:rPr>
        <w:t xml:space="preserve"> </w:t>
      </w:r>
      <w:bookmarkStart w:id="3" w:name="_Hlk201250132"/>
      <w:r w:rsidR="00CF6386" w:rsidRPr="00CF6386">
        <w:rPr>
          <w:lang w:val="en-US"/>
        </w:rPr>
        <w:t xml:space="preserve">(25%, 50% </w:t>
      </w:r>
      <w:r w:rsidR="00FF614A">
        <w:rPr>
          <w:lang w:val="en-US"/>
        </w:rPr>
        <w:t>and</w:t>
      </w:r>
      <w:r w:rsidR="00CF6386" w:rsidRPr="00CF6386">
        <w:rPr>
          <w:lang w:val="en-US"/>
        </w:rPr>
        <w:t xml:space="preserve"> 75%)</w:t>
      </w:r>
      <w:bookmarkEnd w:id="3"/>
      <w:r>
        <w:rPr>
          <w:lang w:val="en-US"/>
        </w:rPr>
        <w:t xml:space="preserve">. Their responses </w:t>
      </w:r>
      <w:proofErr w:type="gramStart"/>
      <w:r>
        <w:rPr>
          <w:lang w:val="en-US"/>
        </w:rPr>
        <w:t>were eva</w:t>
      </w:r>
      <w:r w:rsidRPr="00C22042">
        <w:rPr>
          <w:lang w:val="en-US"/>
        </w:rPr>
        <w:t>luated</w:t>
      </w:r>
      <w:proofErr w:type="gramEnd"/>
      <w:r w:rsidRPr="00C22042">
        <w:rPr>
          <w:lang w:val="en-US"/>
        </w:rPr>
        <w:t xml:space="preserve"> by measuring certain physiological indicators (chlorophyll content) and biochemical markers (</w:t>
      </w:r>
      <w:proofErr w:type="spellStart"/>
      <w:r w:rsidR="00FE0BCC">
        <w:rPr>
          <w:lang w:val="en-US"/>
        </w:rPr>
        <w:t>pro</w:t>
      </w:r>
      <w:r w:rsidR="00D54E5B" w:rsidRPr="00C22042">
        <w:rPr>
          <w:lang w:val="en-US"/>
        </w:rPr>
        <w:t>line</w:t>
      </w:r>
      <w:proofErr w:type="spellEnd"/>
      <w:r w:rsidR="00090E45">
        <w:rPr>
          <w:lang w:val="en-US"/>
        </w:rPr>
        <w:t xml:space="preserve"> concentration, </w:t>
      </w:r>
      <w:proofErr w:type="spellStart"/>
      <w:r w:rsidRPr="00C22042">
        <w:rPr>
          <w:lang w:val="en-US"/>
        </w:rPr>
        <w:t>malondialdehyde</w:t>
      </w:r>
      <w:proofErr w:type="spellEnd"/>
      <w:r w:rsidRPr="00C22042">
        <w:rPr>
          <w:lang w:val="en-US"/>
        </w:rPr>
        <w:t xml:space="preserve"> </w:t>
      </w:r>
      <w:bookmarkStart w:id="4" w:name="_Hlk201226159"/>
      <w:r w:rsidRPr="00C22042">
        <w:rPr>
          <w:lang w:val="en-US"/>
        </w:rPr>
        <w:t>(M</w:t>
      </w:r>
      <w:r w:rsidR="00EA4906">
        <w:rPr>
          <w:lang w:val="en-US"/>
        </w:rPr>
        <w:t>DA)</w:t>
      </w:r>
      <w:bookmarkEnd w:id="4"/>
      <w:r w:rsidR="00EA4906">
        <w:rPr>
          <w:lang w:val="en-US"/>
        </w:rPr>
        <w:t xml:space="preserve"> level</w:t>
      </w:r>
      <w:r w:rsidR="00FD303F">
        <w:rPr>
          <w:lang w:val="en-US"/>
        </w:rPr>
        <w:t xml:space="preserve">, </w:t>
      </w:r>
      <w:r w:rsidR="00D54E5B">
        <w:rPr>
          <w:lang w:val="en-US"/>
        </w:rPr>
        <w:t>and catalase</w:t>
      </w:r>
      <w:r w:rsidR="0088266C">
        <w:rPr>
          <w:lang w:val="en-US"/>
        </w:rPr>
        <w:t xml:space="preserve"> activity </w:t>
      </w:r>
      <w:r w:rsidR="008E3373">
        <w:rPr>
          <w:lang w:val="en-US"/>
        </w:rPr>
        <w:t>(CAT</w:t>
      </w:r>
      <w:r w:rsidR="00EA4906">
        <w:rPr>
          <w:lang w:val="en-US"/>
        </w:rPr>
        <w:t>)</w:t>
      </w:r>
      <w:r w:rsidRPr="00C22042">
        <w:rPr>
          <w:lang w:val="en-US"/>
        </w:rPr>
        <w:t xml:space="preserve">. The results revealed significant differences among the studied genotypes, highlighting the variability in their salinity tolerance and emphasizing the importance of specific markers in assessing oxidative </w:t>
      </w:r>
      <w:r w:rsidR="00F01C25" w:rsidRPr="00C22042">
        <w:rPr>
          <w:lang w:val="en-US"/>
        </w:rPr>
        <w:t>stress.</w:t>
      </w:r>
    </w:p>
    <w:p w14:paraId="0819709D" w14:textId="77777777" w:rsidR="00EA4906" w:rsidRDefault="00EA4906" w:rsidP="00EA4906">
      <w:pPr>
        <w:pStyle w:val="Titre3"/>
        <w:spacing w:line="360" w:lineRule="auto"/>
        <w:rPr>
          <w:sz w:val="24"/>
          <w:szCs w:val="24"/>
          <w:lang w:val="en-US"/>
        </w:rPr>
      </w:pPr>
    </w:p>
    <w:p w14:paraId="5301F4ED" w14:textId="52112366" w:rsidR="00EA4906" w:rsidRPr="00EA4906" w:rsidRDefault="00EA4906" w:rsidP="00EA4906">
      <w:pPr>
        <w:pStyle w:val="Titre3"/>
        <w:spacing w:line="360" w:lineRule="auto"/>
        <w:rPr>
          <w:b w:val="0"/>
          <w:bCs w:val="0"/>
          <w:sz w:val="24"/>
          <w:szCs w:val="24"/>
          <w:lang w:val="en-US"/>
        </w:rPr>
      </w:pPr>
      <w:r w:rsidRPr="00EA4906">
        <w:rPr>
          <w:sz w:val="24"/>
          <w:szCs w:val="24"/>
          <w:lang w:val="en-US"/>
        </w:rPr>
        <w:t>Keyword:</w:t>
      </w:r>
      <w:r>
        <w:rPr>
          <w:rFonts w:hint="cs"/>
          <w:sz w:val="24"/>
          <w:szCs w:val="24"/>
          <w:rtl/>
        </w:rPr>
        <w:t xml:space="preserve">  </w:t>
      </w:r>
      <w:r w:rsidRPr="00EA4906">
        <w:rPr>
          <w:sz w:val="24"/>
          <w:szCs w:val="24"/>
          <w:lang w:val="en-US"/>
        </w:rPr>
        <w:t xml:space="preserve"> </w:t>
      </w:r>
      <w:r w:rsidRPr="00EA4906">
        <w:rPr>
          <w:b w:val="0"/>
          <w:bCs w:val="0"/>
          <w:sz w:val="24"/>
          <w:szCs w:val="24"/>
          <w:lang w:val="en-US"/>
        </w:rPr>
        <w:t xml:space="preserve">Chickpea, salt stress, </w:t>
      </w:r>
      <w:r w:rsidR="00851E6B" w:rsidRPr="00851E6B">
        <w:rPr>
          <w:b w:val="0"/>
          <w:bCs w:val="0"/>
          <w:sz w:val="24"/>
          <w:szCs w:val="24"/>
          <w:lang w:val="en-US"/>
        </w:rPr>
        <w:t xml:space="preserve">oxidative </w:t>
      </w:r>
      <w:r w:rsidR="00FD303F">
        <w:rPr>
          <w:b w:val="0"/>
          <w:bCs w:val="0"/>
          <w:sz w:val="24"/>
          <w:szCs w:val="24"/>
          <w:lang w:val="en-US"/>
        </w:rPr>
        <w:t xml:space="preserve">stress, chlorophyll, </w:t>
      </w:r>
      <w:proofErr w:type="spellStart"/>
      <w:r w:rsidR="00FD303F">
        <w:rPr>
          <w:b w:val="0"/>
          <w:bCs w:val="0"/>
          <w:sz w:val="24"/>
          <w:szCs w:val="24"/>
          <w:lang w:val="en-US"/>
        </w:rPr>
        <w:t>proline</w:t>
      </w:r>
      <w:proofErr w:type="spellEnd"/>
      <w:r w:rsidR="00FD303F">
        <w:rPr>
          <w:b w:val="0"/>
          <w:bCs w:val="0"/>
          <w:sz w:val="24"/>
          <w:szCs w:val="24"/>
          <w:lang w:val="en-US"/>
        </w:rPr>
        <w:t>,</w:t>
      </w:r>
      <w:r w:rsidR="00851E6B">
        <w:rPr>
          <w:b w:val="0"/>
          <w:bCs w:val="0"/>
          <w:sz w:val="24"/>
          <w:szCs w:val="24"/>
          <w:lang w:val="en-US"/>
        </w:rPr>
        <w:t xml:space="preserve"> </w:t>
      </w:r>
      <w:proofErr w:type="spellStart"/>
      <w:r w:rsidRPr="00EA4906">
        <w:rPr>
          <w:b w:val="0"/>
          <w:bCs w:val="0"/>
          <w:sz w:val="24"/>
          <w:szCs w:val="24"/>
          <w:lang w:val="en-US"/>
        </w:rPr>
        <w:t>Malondialdéhyde</w:t>
      </w:r>
      <w:proofErr w:type="spellEnd"/>
      <w:r w:rsidRPr="00EA4906">
        <w:rPr>
          <w:b w:val="0"/>
          <w:bCs w:val="0"/>
          <w:sz w:val="24"/>
          <w:szCs w:val="24"/>
          <w:lang w:val="en-US"/>
        </w:rPr>
        <w:t xml:space="preserve"> (MDA)</w:t>
      </w:r>
      <w:r w:rsidR="00FD303F">
        <w:rPr>
          <w:b w:val="0"/>
          <w:bCs w:val="0"/>
          <w:sz w:val="24"/>
          <w:szCs w:val="24"/>
          <w:lang w:val="en-US"/>
        </w:rPr>
        <w:t xml:space="preserve"> and </w:t>
      </w:r>
      <w:r w:rsidR="00FF614A">
        <w:rPr>
          <w:b w:val="0"/>
          <w:bCs w:val="0"/>
          <w:sz w:val="24"/>
          <w:szCs w:val="24"/>
          <w:lang w:val="en-US"/>
        </w:rPr>
        <w:t>catalase</w:t>
      </w:r>
      <w:r w:rsidR="00FF614A" w:rsidRPr="00FF614A">
        <w:rPr>
          <w:b w:val="0"/>
          <w:bCs w:val="0"/>
          <w:sz w:val="24"/>
          <w:szCs w:val="24"/>
          <w:lang w:val="en-US"/>
        </w:rPr>
        <w:t xml:space="preserve"> (CAT)</w:t>
      </w:r>
      <w:r w:rsidR="00FD303F" w:rsidRPr="00FF614A">
        <w:rPr>
          <w:b w:val="0"/>
          <w:bCs w:val="0"/>
          <w:sz w:val="24"/>
          <w:szCs w:val="24"/>
          <w:lang w:val="en-US"/>
        </w:rPr>
        <w:t>.</w:t>
      </w:r>
    </w:p>
    <w:p w14:paraId="0D1E034A" w14:textId="77777777" w:rsidR="00133AE8" w:rsidRPr="00EA4906" w:rsidRDefault="00133AE8" w:rsidP="002F4C01">
      <w:pPr>
        <w:pStyle w:val="Titre3"/>
        <w:spacing w:line="360" w:lineRule="auto"/>
        <w:rPr>
          <w:sz w:val="24"/>
          <w:szCs w:val="24"/>
          <w:lang w:val="en-US"/>
        </w:rPr>
      </w:pPr>
    </w:p>
    <w:p w14:paraId="5370E388" w14:textId="77777777" w:rsidR="00EB07A3" w:rsidRDefault="00EB07A3" w:rsidP="002F4C01">
      <w:pPr>
        <w:pStyle w:val="Titre3"/>
        <w:spacing w:line="360" w:lineRule="auto"/>
        <w:rPr>
          <w:sz w:val="24"/>
          <w:szCs w:val="24"/>
          <w:rtl/>
        </w:rPr>
      </w:pPr>
    </w:p>
    <w:p w14:paraId="2CD5B458" w14:textId="77777777" w:rsidR="00EB07A3" w:rsidRDefault="00EB07A3" w:rsidP="002F4C01">
      <w:pPr>
        <w:pStyle w:val="Titre3"/>
        <w:spacing w:line="360" w:lineRule="auto"/>
        <w:rPr>
          <w:sz w:val="24"/>
          <w:szCs w:val="24"/>
          <w:rtl/>
        </w:rPr>
      </w:pPr>
    </w:p>
    <w:p w14:paraId="1D7468F1" w14:textId="77777777" w:rsidR="00EB07A3" w:rsidRDefault="00EB07A3" w:rsidP="002F4C01">
      <w:pPr>
        <w:pStyle w:val="Titre3"/>
        <w:spacing w:line="360" w:lineRule="auto"/>
        <w:rPr>
          <w:sz w:val="24"/>
          <w:szCs w:val="24"/>
          <w:rtl/>
        </w:rPr>
      </w:pPr>
    </w:p>
    <w:p w14:paraId="15EA9848" w14:textId="77777777" w:rsidR="00EB07A3" w:rsidRDefault="00EB07A3" w:rsidP="002F4C01">
      <w:pPr>
        <w:pStyle w:val="Titre3"/>
        <w:spacing w:line="360" w:lineRule="auto"/>
        <w:rPr>
          <w:sz w:val="24"/>
          <w:szCs w:val="24"/>
          <w:rtl/>
        </w:rPr>
      </w:pPr>
    </w:p>
    <w:p w14:paraId="63E0B482" w14:textId="77777777" w:rsidR="00EB07A3" w:rsidRDefault="00EB07A3" w:rsidP="002F4C01">
      <w:pPr>
        <w:pStyle w:val="Titre3"/>
        <w:spacing w:line="360" w:lineRule="auto"/>
        <w:rPr>
          <w:sz w:val="24"/>
          <w:szCs w:val="24"/>
          <w:rtl/>
        </w:rPr>
      </w:pPr>
    </w:p>
    <w:p w14:paraId="3E79BB77" w14:textId="77777777" w:rsidR="00EB07A3" w:rsidRDefault="00EB07A3" w:rsidP="002F4C01">
      <w:pPr>
        <w:pStyle w:val="Titre3"/>
        <w:spacing w:line="360" w:lineRule="auto"/>
        <w:rPr>
          <w:sz w:val="24"/>
          <w:szCs w:val="24"/>
          <w:rtl/>
        </w:rPr>
      </w:pPr>
    </w:p>
    <w:p w14:paraId="5F198EB5" w14:textId="77777777" w:rsidR="00EB07A3" w:rsidRDefault="00EB07A3" w:rsidP="002F4C01">
      <w:pPr>
        <w:pStyle w:val="Titre3"/>
        <w:spacing w:line="360" w:lineRule="auto"/>
        <w:rPr>
          <w:sz w:val="24"/>
          <w:szCs w:val="24"/>
          <w:rtl/>
        </w:rPr>
      </w:pPr>
    </w:p>
    <w:p w14:paraId="7284A4B8" w14:textId="77777777" w:rsidR="00EB07A3" w:rsidRDefault="00EB07A3" w:rsidP="002F4C01">
      <w:pPr>
        <w:pStyle w:val="Titre3"/>
        <w:spacing w:line="360" w:lineRule="auto"/>
        <w:rPr>
          <w:sz w:val="24"/>
          <w:szCs w:val="24"/>
          <w:rtl/>
        </w:rPr>
      </w:pPr>
    </w:p>
    <w:p w14:paraId="65B0276B" w14:textId="77777777" w:rsidR="00EB07A3" w:rsidRDefault="00EB07A3" w:rsidP="002F4C01">
      <w:pPr>
        <w:pStyle w:val="Titre3"/>
        <w:spacing w:line="360" w:lineRule="auto"/>
        <w:rPr>
          <w:sz w:val="24"/>
          <w:szCs w:val="24"/>
          <w:rtl/>
        </w:rPr>
      </w:pPr>
    </w:p>
    <w:p w14:paraId="3F4B22C0" w14:textId="77777777" w:rsidR="009E0549" w:rsidRPr="00EA4906" w:rsidRDefault="009E0549" w:rsidP="00EA4906">
      <w:pPr>
        <w:pStyle w:val="Titre3"/>
        <w:tabs>
          <w:tab w:val="left" w:pos="8242"/>
        </w:tabs>
        <w:spacing w:line="360" w:lineRule="auto"/>
        <w:rPr>
          <w:sz w:val="24"/>
          <w:szCs w:val="24"/>
          <w:rtl/>
          <w:lang w:val="en-US"/>
        </w:rPr>
      </w:pPr>
    </w:p>
    <w:p w14:paraId="422263DC" w14:textId="4ECB29B9" w:rsidR="00A93852" w:rsidRPr="00FF614A" w:rsidRDefault="004C28B6" w:rsidP="00FF614A">
      <w:pPr>
        <w:pStyle w:val="Titre3"/>
        <w:spacing w:line="360" w:lineRule="auto"/>
        <w:jc w:val="right"/>
        <w:rPr>
          <w:rStyle w:val="Titre3Car"/>
          <w:b/>
          <w:bCs/>
          <w:sz w:val="28"/>
          <w:szCs w:val="28"/>
        </w:rPr>
      </w:pPr>
      <w:bookmarkStart w:id="5" w:name="_Hlk201249318"/>
      <w:r w:rsidRPr="004B0872">
        <w:rPr>
          <w:rFonts w:hint="cs"/>
          <w:sz w:val="28"/>
          <w:szCs w:val="28"/>
          <w:rtl/>
        </w:rPr>
        <w:t>ملخص</w:t>
      </w:r>
      <w:r w:rsidRPr="007A01B2">
        <w:rPr>
          <w:sz w:val="28"/>
          <w:szCs w:val="28"/>
        </w:rPr>
        <w:t xml:space="preserve"> </w:t>
      </w:r>
      <w:bookmarkEnd w:id="5"/>
    </w:p>
    <w:p w14:paraId="4F986864" w14:textId="72465DEE" w:rsidR="004C28B6" w:rsidRPr="004C28B6" w:rsidRDefault="004C28B6" w:rsidP="00FF614A">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480" w:lineRule="atLeast"/>
        <w:jc w:val="both"/>
        <w:rPr>
          <w:rFonts w:asciiTheme="majorBidi" w:eastAsia="Times New Roman" w:hAnsiTheme="majorBidi" w:cstheme="majorBidi"/>
          <w:color w:val="1F1F1F"/>
          <w:sz w:val="24"/>
          <w:szCs w:val="24"/>
          <w:lang w:eastAsia="fr-FR"/>
        </w:rPr>
      </w:pPr>
      <w:r w:rsidRPr="004C28B6">
        <w:rPr>
          <w:rFonts w:asciiTheme="majorBidi" w:eastAsia="Times New Roman" w:hAnsiTheme="majorBidi" w:cstheme="majorBidi"/>
          <w:color w:val="1F1F1F"/>
          <w:sz w:val="24"/>
          <w:szCs w:val="24"/>
          <w:rtl/>
          <w:lang w:eastAsia="fr-FR" w:bidi="ar"/>
        </w:rPr>
        <w:t>تهدف هذه الدراسة إلى مقارنة استجابات الإجهاد التأكسدي لثلاثة أنماط جينية من</w:t>
      </w:r>
      <w:r w:rsidR="00FF614A" w:rsidRPr="00FF614A">
        <w:rPr>
          <w:b/>
          <w:bCs/>
          <w:sz w:val="24"/>
          <w:szCs w:val="24"/>
          <w:rtl/>
        </w:rPr>
        <w:t xml:space="preserve"> </w:t>
      </w:r>
      <w:r w:rsidR="00FF614A" w:rsidRPr="00FF614A">
        <w:rPr>
          <w:sz w:val="24"/>
          <w:szCs w:val="24"/>
          <w:rtl/>
        </w:rPr>
        <w:t>نبات</w:t>
      </w:r>
      <w:r w:rsidRPr="004C28B6">
        <w:rPr>
          <w:rFonts w:asciiTheme="majorBidi" w:eastAsia="Times New Roman" w:hAnsiTheme="majorBidi" w:cstheme="majorBidi"/>
          <w:color w:val="1F1F1F"/>
          <w:sz w:val="24"/>
          <w:szCs w:val="24"/>
          <w:rtl/>
          <w:lang w:eastAsia="fr-FR" w:bidi="ar"/>
        </w:rPr>
        <w:t xml:space="preserve"> الحمص </w:t>
      </w:r>
      <w:r w:rsidRPr="004C28B6">
        <w:rPr>
          <w:rFonts w:asciiTheme="majorBidi" w:eastAsia="Times New Roman" w:hAnsiTheme="majorBidi" w:cstheme="majorBidi"/>
          <w:color w:val="1F1F1F"/>
          <w:sz w:val="24"/>
          <w:szCs w:val="24"/>
          <w:lang w:eastAsia="fr-FR" w:bidi="ar"/>
        </w:rPr>
        <w:t>(</w:t>
      </w:r>
      <w:r w:rsidRPr="004C28B6">
        <w:rPr>
          <w:rFonts w:asciiTheme="majorBidi" w:eastAsia="Times New Roman" w:hAnsiTheme="majorBidi" w:cstheme="majorBidi"/>
          <w:i/>
          <w:iCs/>
          <w:color w:val="1F1F1F"/>
          <w:sz w:val="24"/>
          <w:szCs w:val="24"/>
          <w:lang w:eastAsia="fr-FR" w:bidi="ar"/>
        </w:rPr>
        <w:t xml:space="preserve">Cicer </w:t>
      </w:r>
      <w:proofErr w:type="spellStart"/>
      <w:r w:rsidRPr="004C28B6">
        <w:rPr>
          <w:rFonts w:asciiTheme="majorBidi" w:eastAsia="Times New Roman" w:hAnsiTheme="majorBidi" w:cstheme="majorBidi"/>
          <w:i/>
          <w:iCs/>
          <w:color w:val="1F1F1F"/>
          <w:sz w:val="24"/>
          <w:szCs w:val="24"/>
          <w:lang w:eastAsia="fr-FR" w:bidi="ar"/>
        </w:rPr>
        <w:t>arietinum</w:t>
      </w:r>
      <w:proofErr w:type="spellEnd"/>
      <w:r w:rsidRPr="004C28B6">
        <w:rPr>
          <w:rFonts w:asciiTheme="majorBidi" w:eastAsia="Times New Roman" w:hAnsiTheme="majorBidi" w:cstheme="majorBidi"/>
          <w:i/>
          <w:iCs/>
          <w:color w:val="1F1F1F"/>
          <w:sz w:val="24"/>
          <w:szCs w:val="24"/>
          <w:lang w:eastAsia="fr-FR" w:bidi="ar"/>
        </w:rPr>
        <w:t xml:space="preserve"> L</w:t>
      </w:r>
      <w:r w:rsidRPr="004C28B6">
        <w:rPr>
          <w:rFonts w:asciiTheme="majorBidi" w:eastAsia="Times New Roman" w:hAnsiTheme="majorBidi" w:cstheme="majorBidi"/>
          <w:color w:val="1F1F1F"/>
          <w:sz w:val="24"/>
          <w:szCs w:val="24"/>
          <w:lang w:eastAsia="fr-FR" w:bidi="ar"/>
        </w:rPr>
        <w:t>)</w:t>
      </w:r>
      <w:r w:rsidRPr="004C28B6">
        <w:rPr>
          <w:rFonts w:asciiTheme="majorBidi" w:eastAsia="Times New Roman" w:hAnsiTheme="majorBidi" w:cstheme="majorBidi"/>
          <w:color w:val="1F1F1F"/>
          <w:sz w:val="24"/>
          <w:szCs w:val="24"/>
          <w:rtl/>
          <w:lang w:eastAsia="fr-FR" w:bidi="ar"/>
        </w:rPr>
        <w:t xml:space="preserve"> </w:t>
      </w:r>
      <w:r w:rsidRPr="004C28B6">
        <w:rPr>
          <w:rFonts w:asciiTheme="majorBidi" w:eastAsia="Times New Roman" w:hAnsiTheme="majorBidi" w:cstheme="majorBidi"/>
          <w:b/>
          <w:bCs/>
          <w:color w:val="1F1F1F"/>
          <w:sz w:val="24"/>
          <w:szCs w:val="24"/>
          <w:rtl/>
          <w:lang w:eastAsia="fr-FR" w:bidi="ar"/>
        </w:rPr>
        <w:t>(</w:t>
      </w:r>
      <w:r w:rsidRPr="004C28B6">
        <w:rPr>
          <w:rFonts w:asciiTheme="majorBidi" w:eastAsia="Times New Roman" w:hAnsiTheme="majorBidi" w:cstheme="majorBidi"/>
          <w:b/>
          <w:bCs/>
          <w:color w:val="1F1F1F"/>
          <w:sz w:val="24"/>
          <w:szCs w:val="24"/>
          <w:lang w:eastAsia="fr-FR" w:bidi="ar"/>
        </w:rPr>
        <w:t>V6</w:t>
      </w:r>
      <w:r w:rsidRPr="004C28B6">
        <w:rPr>
          <w:rFonts w:asciiTheme="majorBidi" w:eastAsia="Times New Roman" w:hAnsiTheme="majorBidi" w:cstheme="majorBidi"/>
          <w:b/>
          <w:bCs/>
          <w:color w:val="1F1F1F"/>
          <w:sz w:val="24"/>
          <w:szCs w:val="24"/>
          <w:rtl/>
          <w:lang w:eastAsia="fr-FR" w:bidi="ar"/>
        </w:rPr>
        <w:t xml:space="preserve">، </w:t>
      </w:r>
      <w:r w:rsidRPr="004C28B6">
        <w:rPr>
          <w:rFonts w:asciiTheme="majorBidi" w:eastAsia="Times New Roman" w:hAnsiTheme="majorBidi" w:cstheme="majorBidi"/>
          <w:b/>
          <w:bCs/>
          <w:color w:val="1F1F1F"/>
          <w:sz w:val="24"/>
          <w:szCs w:val="24"/>
          <w:lang w:eastAsia="fr-FR" w:bidi="ar"/>
        </w:rPr>
        <w:t>V9</w:t>
      </w:r>
      <w:r w:rsidRPr="004C28B6">
        <w:rPr>
          <w:rFonts w:asciiTheme="majorBidi" w:eastAsia="Times New Roman" w:hAnsiTheme="majorBidi" w:cstheme="majorBidi"/>
          <w:b/>
          <w:bCs/>
          <w:color w:val="1F1F1F"/>
          <w:sz w:val="24"/>
          <w:szCs w:val="24"/>
          <w:rtl/>
          <w:lang w:eastAsia="fr-FR" w:bidi="ar"/>
        </w:rPr>
        <w:t>، و</w:t>
      </w:r>
      <w:r w:rsidRPr="004C28B6">
        <w:rPr>
          <w:rFonts w:asciiTheme="majorBidi" w:eastAsia="Times New Roman" w:hAnsiTheme="majorBidi" w:cstheme="majorBidi"/>
          <w:b/>
          <w:bCs/>
          <w:color w:val="1F1F1F"/>
          <w:sz w:val="24"/>
          <w:szCs w:val="24"/>
          <w:lang w:eastAsia="fr-FR" w:bidi="ar"/>
        </w:rPr>
        <w:t>V12</w:t>
      </w:r>
      <w:r w:rsidRPr="004C28B6">
        <w:rPr>
          <w:rFonts w:asciiTheme="majorBidi" w:eastAsia="Times New Roman" w:hAnsiTheme="majorBidi" w:cstheme="majorBidi"/>
          <w:b/>
          <w:bCs/>
          <w:color w:val="1F1F1F"/>
          <w:sz w:val="24"/>
          <w:szCs w:val="24"/>
          <w:rtl/>
          <w:lang w:eastAsia="fr-FR" w:bidi="ar"/>
        </w:rPr>
        <w:t>)</w:t>
      </w:r>
      <w:r w:rsidRPr="004C28B6">
        <w:rPr>
          <w:rFonts w:asciiTheme="majorBidi" w:eastAsia="Times New Roman" w:hAnsiTheme="majorBidi" w:cstheme="majorBidi"/>
          <w:color w:val="1F1F1F"/>
          <w:sz w:val="24"/>
          <w:szCs w:val="24"/>
          <w:rtl/>
          <w:lang w:eastAsia="fr-FR" w:bidi="ar"/>
        </w:rPr>
        <w:t xml:space="preserve"> </w:t>
      </w:r>
      <w:r w:rsidR="00FF614A">
        <w:rPr>
          <w:rFonts w:asciiTheme="majorBidi" w:eastAsia="Times New Roman" w:hAnsiTheme="majorBidi" w:cstheme="majorBidi" w:hint="cs"/>
          <w:color w:val="1F1F1F"/>
          <w:sz w:val="24"/>
          <w:szCs w:val="24"/>
          <w:rtl/>
          <w:lang w:eastAsia="fr-FR" w:bidi="ar-DZ"/>
        </w:rPr>
        <w:t>ل</w:t>
      </w:r>
      <w:r w:rsidRPr="004C28B6">
        <w:rPr>
          <w:rFonts w:asciiTheme="majorBidi" w:eastAsia="Times New Roman" w:hAnsiTheme="majorBidi" w:cstheme="majorBidi"/>
          <w:color w:val="1F1F1F"/>
          <w:sz w:val="24"/>
          <w:szCs w:val="24"/>
          <w:rtl/>
          <w:lang w:eastAsia="fr-FR" w:bidi="ar"/>
        </w:rPr>
        <w:t xml:space="preserve">تأثير الإجهاد الملحي، وذلك لتحديد مستويات تحملها المختلفة للملوحة. أُجريت تجارب معملية على نباتات تعرضت لمعاملات </w:t>
      </w:r>
      <w:r w:rsidR="00FF614A">
        <w:rPr>
          <w:rFonts w:asciiTheme="majorBidi" w:eastAsia="Times New Roman" w:hAnsiTheme="majorBidi" w:cstheme="majorBidi" w:hint="cs"/>
          <w:color w:val="1F1F1F"/>
          <w:sz w:val="24"/>
          <w:szCs w:val="24"/>
          <w:rtl/>
          <w:lang w:eastAsia="fr-FR" w:bidi="ar"/>
        </w:rPr>
        <w:t>ال</w:t>
      </w:r>
      <w:r w:rsidRPr="004C28B6">
        <w:rPr>
          <w:rFonts w:asciiTheme="majorBidi" w:eastAsia="Times New Roman" w:hAnsiTheme="majorBidi" w:cstheme="majorBidi"/>
          <w:color w:val="1F1F1F"/>
          <w:sz w:val="24"/>
          <w:szCs w:val="24"/>
          <w:rtl/>
          <w:lang w:eastAsia="fr-FR" w:bidi="ar"/>
        </w:rPr>
        <w:t>مل</w:t>
      </w:r>
      <w:r w:rsidR="00FF614A">
        <w:rPr>
          <w:rFonts w:asciiTheme="majorBidi" w:eastAsia="Times New Roman" w:hAnsiTheme="majorBidi" w:cstheme="majorBidi" w:hint="cs"/>
          <w:color w:val="1F1F1F"/>
          <w:sz w:val="24"/>
          <w:szCs w:val="24"/>
          <w:rtl/>
          <w:lang w:eastAsia="fr-FR" w:bidi="ar"/>
        </w:rPr>
        <w:t>و</w:t>
      </w:r>
      <w:r w:rsidRPr="004C28B6">
        <w:rPr>
          <w:rFonts w:asciiTheme="majorBidi" w:eastAsia="Times New Roman" w:hAnsiTheme="majorBidi" w:cstheme="majorBidi"/>
          <w:color w:val="1F1F1F"/>
          <w:sz w:val="24"/>
          <w:szCs w:val="24"/>
          <w:rtl/>
          <w:lang w:eastAsia="fr-FR" w:bidi="ar"/>
        </w:rPr>
        <w:t>حة (25%، 50%، و75%). وقُيّمت استجاباتها بقياس بعض المؤشرات الفسيولوجية (</w:t>
      </w:r>
      <w:r w:rsidRPr="004C28B6">
        <w:rPr>
          <w:rFonts w:asciiTheme="majorBidi" w:eastAsia="Times New Roman" w:hAnsiTheme="majorBidi" w:cstheme="majorBidi"/>
          <w:b/>
          <w:bCs/>
          <w:color w:val="1F1F1F"/>
          <w:sz w:val="24"/>
          <w:szCs w:val="24"/>
          <w:rtl/>
          <w:lang w:eastAsia="fr-FR" w:bidi="ar"/>
        </w:rPr>
        <w:t>محتوى الكلوروفيل</w:t>
      </w:r>
      <w:r w:rsidRPr="004C28B6">
        <w:rPr>
          <w:rFonts w:asciiTheme="majorBidi" w:eastAsia="Times New Roman" w:hAnsiTheme="majorBidi" w:cstheme="majorBidi"/>
          <w:color w:val="1F1F1F"/>
          <w:sz w:val="24"/>
          <w:szCs w:val="24"/>
          <w:rtl/>
          <w:lang w:eastAsia="fr-FR" w:bidi="ar"/>
        </w:rPr>
        <w:t xml:space="preserve">) والمؤشرات الكيميائية الحيوية (تركيز </w:t>
      </w:r>
      <w:proofErr w:type="spellStart"/>
      <w:r w:rsidRPr="004C28B6">
        <w:rPr>
          <w:rFonts w:asciiTheme="majorBidi" w:eastAsia="Times New Roman" w:hAnsiTheme="majorBidi" w:cstheme="majorBidi"/>
          <w:b/>
          <w:bCs/>
          <w:color w:val="1F1F1F"/>
          <w:sz w:val="24"/>
          <w:szCs w:val="24"/>
          <w:rtl/>
          <w:lang w:eastAsia="fr-FR" w:bidi="ar"/>
        </w:rPr>
        <w:t>البرولين</w:t>
      </w:r>
      <w:proofErr w:type="spellEnd"/>
      <w:r w:rsidRPr="004C28B6">
        <w:rPr>
          <w:rFonts w:asciiTheme="majorBidi" w:eastAsia="Times New Roman" w:hAnsiTheme="majorBidi" w:cstheme="majorBidi"/>
          <w:color w:val="1F1F1F"/>
          <w:sz w:val="24"/>
          <w:szCs w:val="24"/>
          <w:rtl/>
          <w:lang w:eastAsia="fr-FR" w:bidi="ar"/>
        </w:rPr>
        <w:t xml:space="preserve">، ومستوى </w:t>
      </w:r>
      <w:proofErr w:type="spellStart"/>
      <w:r w:rsidRPr="004C28B6">
        <w:rPr>
          <w:rFonts w:asciiTheme="majorBidi" w:eastAsia="Times New Roman" w:hAnsiTheme="majorBidi" w:cstheme="majorBidi"/>
          <w:b/>
          <w:bCs/>
          <w:color w:val="1F1F1F"/>
          <w:sz w:val="24"/>
          <w:szCs w:val="24"/>
          <w:rtl/>
          <w:lang w:eastAsia="fr-FR" w:bidi="ar"/>
        </w:rPr>
        <w:t>المالونديالدهيد</w:t>
      </w:r>
      <w:proofErr w:type="spellEnd"/>
      <w:r w:rsidRPr="004C28B6">
        <w:rPr>
          <w:rFonts w:asciiTheme="majorBidi" w:eastAsia="Times New Roman" w:hAnsiTheme="majorBidi" w:cstheme="majorBidi"/>
          <w:color w:val="1F1F1F"/>
          <w:sz w:val="24"/>
          <w:szCs w:val="24"/>
          <w:rtl/>
          <w:lang w:eastAsia="fr-FR" w:bidi="ar"/>
        </w:rPr>
        <w:t xml:space="preserve"> (</w:t>
      </w:r>
      <w:r w:rsidRPr="004C28B6">
        <w:rPr>
          <w:rFonts w:asciiTheme="majorBidi" w:eastAsia="Times New Roman" w:hAnsiTheme="majorBidi" w:cstheme="majorBidi"/>
          <w:color w:val="1F1F1F"/>
          <w:sz w:val="24"/>
          <w:szCs w:val="24"/>
          <w:lang w:eastAsia="fr-FR" w:bidi="ar"/>
        </w:rPr>
        <w:t>MDA</w:t>
      </w:r>
      <w:r w:rsidRPr="004C28B6">
        <w:rPr>
          <w:rFonts w:asciiTheme="majorBidi" w:eastAsia="Times New Roman" w:hAnsiTheme="majorBidi" w:cstheme="majorBidi"/>
          <w:color w:val="1F1F1F"/>
          <w:sz w:val="24"/>
          <w:szCs w:val="24"/>
          <w:rtl/>
          <w:lang w:eastAsia="fr-FR" w:bidi="ar"/>
        </w:rPr>
        <w:t xml:space="preserve">)، ونشاط </w:t>
      </w:r>
      <w:proofErr w:type="spellStart"/>
      <w:r w:rsidRPr="004C28B6">
        <w:rPr>
          <w:rFonts w:asciiTheme="majorBidi" w:eastAsia="Times New Roman" w:hAnsiTheme="majorBidi" w:cstheme="majorBidi"/>
          <w:b/>
          <w:bCs/>
          <w:color w:val="1F1F1F"/>
          <w:sz w:val="24"/>
          <w:szCs w:val="24"/>
          <w:rtl/>
          <w:lang w:eastAsia="fr-FR" w:bidi="ar"/>
        </w:rPr>
        <w:t>الكاتالاز</w:t>
      </w:r>
      <w:proofErr w:type="spellEnd"/>
      <w:r w:rsidRPr="004C28B6">
        <w:rPr>
          <w:rFonts w:asciiTheme="majorBidi" w:eastAsia="Times New Roman" w:hAnsiTheme="majorBidi" w:cstheme="majorBidi"/>
          <w:color w:val="1F1F1F"/>
          <w:sz w:val="24"/>
          <w:szCs w:val="24"/>
          <w:rtl/>
          <w:lang w:eastAsia="fr-FR" w:bidi="ar"/>
        </w:rPr>
        <w:t xml:space="preserve"> </w:t>
      </w:r>
      <w:r w:rsidRPr="004C28B6">
        <w:rPr>
          <w:rFonts w:asciiTheme="majorBidi" w:eastAsia="Times New Roman" w:hAnsiTheme="majorBidi" w:cstheme="majorBidi"/>
          <w:color w:val="1F1F1F"/>
          <w:sz w:val="24"/>
          <w:szCs w:val="24"/>
          <w:lang w:eastAsia="fr-FR" w:bidi="ar"/>
        </w:rPr>
        <w:t>(CAT)</w:t>
      </w:r>
      <w:r w:rsidRPr="004C28B6">
        <w:rPr>
          <w:rFonts w:asciiTheme="majorBidi" w:eastAsia="Times New Roman" w:hAnsiTheme="majorBidi" w:cstheme="majorBidi"/>
          <w:color w:val="1F1F1F"/>
          <w:sz w:val="24"/>
          <w:szCs w:val="24"/>
          <w:rtl/>
          <w:lang w:eastAsia="fr-FR" w:bidi="ar"/>
        </w:rPr>
        <w:t>). كشفت النتائج عن اختلافات كبيرة بين الأنماط الجينية المدروسة، مما يُبرز التباين في تحملها للملوحة، ويؤكد على أهمية المؤشرات المحددة في تقييم الإجهاد التأكسدي.</w:t>
      </w:r>
    </w:p>
    <w:p w14:paraId="3C5DB98D" w14:textId="77777777" w:rsidR="00A93852" w:rsidRDefault="00A93852" w:rsidP="004C28B6">
      <w:pPr>
        <w:shd w:val="clear" w:color="auto" w:fill="FFFFFF"/>
        <w:spacing w:after="60" w:line="360" w:lineRule="auto"/>
        <w:jc w:val="right"/>
        <w:rPr>
          <w:rStyle w:val="Titre3Car"/>
          <w:rFonts w:eastAsiaTheme="minorHAnsi"/>
          <w:sz w:val="28"/>
          <w:szCs w:val="28"/>
        </w:rPr>
      </w:pPr>
    </w:p>
    <w:p w14:paraId="0FC6E2FF" w14:textId="77777777" w:rsidR="00FF614A" w:rsidRPr="005702F0" w:rsidRDefault="00FF614A" w:rsidP="00FF614A">
      <w:pPr>
        <w:pStyle w:val="Titre3"/>
        <w:spacing w:line="360" w:lineRule="auto"/>
        <w:jc w:val="right"/>
        <w:rPr>
          <w:b w:val="0"/>
          <w:bCs w:val="0"/>
          <w:sz w:val="28"/>
          <w:szCs w:val="28"/>
        </w:rPr>
      </w:pPr>
      <w:r w:rsidRPr="005702F0">
        <w:rPr>
          <w:sz w:val="24"/>
          <w:szCs w:val="24"/>
          <w:rtl/>
        </w:rPr>
        <w:t>الكلمات المفتاحية</w:t>
      </w:r>
      <w:r w:rsidRPr="005702F0">
        <w:rPr>
          <w:b w:val="0"/>
          <w:bCs w:val="0"/>
          <w:sz w:val="24"/>
          <w:szCs w:val="24"/>
          <w:rtl/>
        </w:rPr>
        <w:t>: الحمص، الإجهاد الملحي، الإجهاد التأكسدي، الكلوروفيل</w:t>
      </w:r>
      <w:r w:rsidRPr="005702F0">
        <w:rPr>
          <w:b w:val="0"/>
          <w:bCs w:val="0"/>
          <w:sz w:val="28"/>
          <w:szCs w:val="28"/>
          <w:rtl/>
        </w:rPr>
        <w:t xml:space="preserve">، </w:t>
      </w:r>
      <w:proofErr w:type="spellStart"/>
      <w:r w:rsidRPr="005702F0">
        <w:rPr>
          <w:rFonts w:hint="cs"/>
          <w:b w:val="0"/>
          <w:bCs w:val="0"/>
          <w:sz w:val="24"/>
          <w:szCs w:val="24"/>
          <w:rtl/>
        </w:rPr>
        <w:t>البرولين</w:t>
      </w:r>
      <w:proofErr w:type="spellEnd"/>
      <w:r w:rsidRPr="005702F0">
        <w:rPr>
          <w:rFonts w:hint="cs"/>
          <w:b w:val="0"/>
          <w:bCs w:val="0"/>
          <w:sz w:val="24"/>
          <w:szCs w:val="24"/>
          <w:rtl/>
        </w:rPr>
        <w:t>،</w:t>
      </w:r>
      <w:r w:rsidRPr="005702F0">
        <w:rPr>
          <w:b w:val="0"/>
          <w:bCs w:val="0"/>
          <w:sz w:val="24"/>
          <w:szCs w:val="24"/>
        </w:rPr>
        <w:t xml:space="preserve"> </w:t>
      </w:r>
      <w:r w:rsidRPr="005702F0">
        <w:rPr>
          <w:b w:val="0"/>
          <w:bCs w:val="0"/>
          <w:sz w:val="28"/>
          <w:szCs w:val="28"/>
        </w:rPr>
        <w:t xml:space="preserve">         </w:t>
      </w:r>
    </w:p>
    <w:p w14:paraId="5BFEF8B9" w14:textId="77777777" w:rsidR="00FF614A" w:rsidRPr="005702F0" w:rsidRDefault="00FF614A" w:rsidP="00FF614A">
      <w:pPr>
        <w:pStyle w:val="Titre3"/>
        <w:spacing w:line="360" w:lineRule="auto"/>
        <w:jc w:val="right"/>
        <w:rPr>
          <w:b w:val="0"/>
          <w:bCs w:val="0"/>
          <w:sz w:val="24"/>
          <w:szCs w:val="24"/>
          <w:rtl/>
        </w:rPr>
      </w:pPr>
      <w:r w:rsidRPr="005702F0">
        <w:rPr>
          <w:b w:val="0"/>
          <w:bCs w:val="0"/>
          <w:sz w:val="28"/>
          <w:szCs w:val="28"/>
        </w:rPr>
        <w:t xml:space="preserve">   (</w:t>
      </w:r>
      <w:r w:rsidRPr="005702F0">
        <w:rPr>
          <w:b w:val="0"/>
          <w:bCs w:val="0"/>
          <w:sz w:val="24"/>
          <w:szCs w:val="24"/>
        </w:rPr>
        <w:t>CA</w:t>
      </w:r>
      <w:r w:rsidRPr="005702F0">
        <w:rPr>
          <w:b w:val="0"/>
          <w:bCs w:val="0"/>
          <w:sz w:val="24"/>
          <w:szCs w:val="24"/>
          <w:lang w:val="en-US"/>
        </w:rPr>
        <w:t>T</w:t>
      </w:r>
      <w:r w:rsidRPr="005702F0">
        <w:rPr>
          <w:b w:val="0"/>
          <w:bCs w:val="0"/>
          <w:sz w:val="24"/>
          <w:szCs w:val="24"/>
        </w:rPr>
        <w:t xml:space="preserve">) </w:t>
      </w:r>
      <w:proofErr w:type="spellStart"/>
      <w:r w:rsidRPr="005702F0">
        <w:rPr>
          <w:rFonts w:hint="cs"/>
          <w:b w:val="0"/>
          <w:bCs w:val="0"/>
          <w:sz w:val="24"/>
          <w:szCs w:val="24"/>
          <w:rtl/>
        </w:rPr>
        <w:t>والكاتالاز</w:t>
      </w:r>
      <w:proofErr w:type="spellEnd"/>
      <w:r w:rsidRPr="005702F0">
        <w:rPr>
          <w:b w:val="0"/>
          <w:bCs w:val="0"/>
          <w:sz w:val="24"/>
          <w:szCs w:val="24"/>
        </w:rPr>
        <w:t>(MDA</w:t>
      </w:r>
      <w:proofErr w:type="gramStart"/>
      <w:r w:rsidRPr="005702F0">
        <w:rPr>
          <w:b w:val="0"/>
          <w:bCs w:val="0"/>
          <w:sz w:val="24"/>
          <w:szCs w:val="24"/>
        </w:rPr>
        <w:t>)</w:t>
      </w:r>
      <w:r w:rsidRPr="005702F0">
        <w:rPr>
          <w:rFonts w:hint="cs"/>
          <w:b w:val="0"/>
          <w:bCs w:val="0"/>
          <w:sz w:val="24"/>
          <w:szCs w:val="24"/>
          <w:rtl/>
          <w:lang w:val="en-US" w:bidi="ar-DZ"/>
        </w:rPr>
        <w:t xml:space="preserve"> </w:t>
      </w:r>
      <w:r w:rsidRPr="005702F0">
        <w:rPr>
          <w:b w:val="0"/>
          <w:bCs w:val="0"/>
          <w:sz w:val="24"/>
          <w:szCs w:val="24"/>
        </w:rPr>
        <w:t xml:space="preserve"> </w:t>
      </w:r>
      <w:r w:rsidRPr="005702F0">
        <w:rPr>
          <w:rFonts w:hint="cs"/>
          <w:b w:val="0"/>
          <w:bCs w:val="0"/>
          <w:sz w:val="24"/>
          <w:szCs w:val="24"/>
          <w:rtl/>
        </w:rPr>
        <w:t>مالون</w:t>
      </w:r>
      <w:proofErr w:type="gramEnd"/>
      <w:r w:rsidRPr="005702F0">
        <w:rPr>
          <w:rFonts w:hint="cs"/>
          <w:b w:val="0"/>
          <w:bCs w:val="0"/>
          <w:sz w:val="24"/>
          <w:szCs w:val="24"/>
          <w:rtl/>
        </w:rPr>
        <w:t xml:space="preserve"> ديل </w:t>
      </w:r>
      <w:proofErr w:type="spellStart"/>
      <w:r w:rsidRPr="005702F0">
        <w:rPr>
          <w:rFonts w:hint="cs"/>
          <w:b w:val="0"/>
          <w:bCs w:val="0"/>
          <w:sz w:val="24"/>
          <w:szCs w:val="24"/>
          <w:rtl/>
        </w:rPr>
        <w:t>الديهايد</w:t>
      </w:r>
      <w:proofErr w:type="spellEnd"/>
    </w:p>
    <w:p w14:paraId="72A42CC3" w14:textId="77777777" w:rsidR="00A93852" w:rsidRDefault="00A93852" w:rsidP="00FF614A">
      <w:pPr>
        <w:shd w:val="clear" w:color="auto" w:fill="FFFFFF"/>
        <w:spacing w:after="60" w:line="360" w:lineRule="auto"/>
        <w:jc w:val="right"/>
        <w:rPr>
          <w:rStyle w:val="Titre3Car"/>
          <w:rFonts w:eastAsiaTheme="minorHAnsi"/>
          <w:sz w:val="28"/>
          <w:szCs w:val="28"/>
        </w:rPr>
      </w:pPr>
    </w:p>
    <w:p w14:paraId="1F562D2D" w14:textId="77777777" w:rsidR="00A93852" w:rsidRDefault="00A93852" w:rsidP="0069631D">
      <w:pPr>
        <w:shd w:val="clear" w:color="auto" w:fill="FFFFFF"/>
        <w:spacing w:after="60" w:line="360" w:lineRule="auto"/>
        <w:rPr>
          <w:rStyle w:val="Titre3Car"/>
          <w:rFonts w:eastAsiaTheme="minorHAnsi"/>
          <w:sz w:val="28"/>
          <w:szCs w:val="28"/>
        </w:rPr>
      </w:pPr>
    </w:p>
    <w:p w14:paraId="480FE666" w14:textId="77777777" w:rsidR="00A93852" w:rsidRDefault="00A93852" w:rsidP="0069631D">
      <w:pPr>
        <w:shd w:val="clear" w:color="auto" w:fill="FFFFFF"/>
        <w:spacing w:after="60" w:line="360" w:lineRule="auto"/>
        <w:rPr>
          <w:rStyle w:val="Titre3Car"/>
          <w:rFonts w:eastAsiaTheme="minorHAnsi"/>
          <w:sz w:val="28"/>
          <w:szCs w:val="28"/>
        </w:rPr>
      </w:pPr>
    </w:p>
    <w:p w14:paraId="2506A2BC" w14:textId="77777777" w:rsidR="00A93852" w:rsidRDefault="00A93852" w:rsidP="0069631D">
      <w:pPr>
        <w:shd w:val="clear" w:color="auto" w:fill="FFFFFF"/>
        <w:spacing w:after="60" w:line="360" w:lineRule="auto"/>
        <w:rPr>
          <w:rStyle w:val="Titre3Car"/>
          <w:rFonts w:eastAsiaTheme="minorHAnsi"/>
          <w:sz w:val="28"/>
          <w:szCs w:val="28"/>
        </w:rPr>
      </w:pPr>
    </w:p>
    <w:p w14:paraId="0A9DCB4F" w14:textId="77777777" w:rsidR="00A93852" w:rsidRDefault="00A93852" w:rsidP="0069631D">
      <w:pPr>
        <w:shd w:val="clear" w:color="auto" w:fill="FFFFFF"/>
        <w:spacing w:after="60" w:line="360" w:lineRule="auto"/>
        <w:rPr>
          <w:rStyle w:val="Titre3Car"/>
          <w:rFonts w:eastAsiaTheme="minorHAnsi"/>
          <w:sz w:val="28"/>
          <w:szCs w:val="28"/>
        </w:rPr>
      </w:pPr>
    </w:p>
    <w:p w14:paraId="628D5456" w14:textId="77777777" w:rsidR="00A93852" w:rsidRDefault="00A93852" w:rsidP="0069631D">
      <w:pPr>
        <w:shd w:val="clear" w:color="auto" w:fill="FFFFFF"/>
        <w:spacing w:after="60" w:line="360" w:lineRule="auto"/>
        <w:rPr>
          <w:rStyle w:val="Titre3Car"/>
          <w:rFonts w:eastAsiaTheme="minorHAnsi"/>
          <w:sz w:val="28"/>
          <w:szCs w:val="28"/>
        </w:rPr>
      </w:pPr>
    </w:p>
    <w:p w14:paraId="62E961C0" w14:textId="77777777" w:rsidR="00A93852" w:rsidRDefault="00A93852" w:rsidP="0069631D">
      <w:pPr>
        <w:shd w:val="clear" w:color="auto" w:fill="FFFFFF"/>
        <w:spacing w:after="60" w:line="360" w:lineRule="auto"/>
        <w:rPr>
          <w:rStyle w:val="Titre3Car"/>
          <w:rFonts w:eastAsiaTheme="minorHAnsi"/>
          <w:sz w:val="28"/>
          <w:szCs w:val="28"/>
        </w:rPr>
      </w:pPr>
    </w:p>
    <w:p w14:paraId="2E57DBEB" w14:textId="77777777" w:rsidR="00A93852" w:rsidRDefault="00A93852" w:rsidP="0069631D">
      <w:pPr>
        <w:shd w:val="clear" w:color="auto" w:fill="FFFFFF"/>
        <w:spacing w:after="60" w:line="360" w:lineRule="auto"/>
        <w:rPr>
          <w:rStyle w:val="Titre3Car"/>
          <w:rFonts w:eastAsiaTheme="minorHAnsi"/>
          <w:sz w:val="28"/>
          <w:szCs w:val="28"/>
        </w:rPr>
      </w:pPr>
    </w:p>
    <w:p w14:paraId="7B9C7FB0" w14:textId="77777777" w:rsidR="00A93852" w:rsidRDefault="00A93852" w:rsidP="0069631D">
      <w:pPr>
        <w:shd w:val="clear" w:color="auto" w:fill="FFFFFF"/>
        <w:spacing w:after="60" w:line="360" w:lineRule="auto"/>
        <w:rPr>
          <w:rStyle w:val="Titre3Car"/>
          <w:rFonts w:eastAsiaTheme="minorHAnsi"/>
          <w:sz w:val="28"/>
          <w:szCs w:val="28"/>
        </w:rPr>
      </w:pPr>
    </w:p>
    <w:p w14:paraId="3DDB816B" w14:textId="77777777" w:rsidR="00A93852" w:rsidRDefault="00A93852" w:rsidP="0069631D">
      <w:pPr>
        <w:shd w:val="clear" w:color="auto" w:fill="FFFFFF"/>
        <w:spacing w:after="60" w:line="360" w:lineRule="auto"/>
        <w:rPr>
          <w:rStyle w:val="Titre3Car"/>
          <w:rFonts w:eastAsiaTheme="minorHAnsi"/>
          <w:sz w:val="28"/>
          <w:szCs w:val="28"/>
        </w:rPr>
      </w:pPr>
    </w:p>
    <w:p w14:paraId="2900B0BA" w14:textId="77777777" w:rsidR="00A93852" w:rsidRDefault="00A93852" w:rsidP="0069631D">
      <w:pPr>
        <w:shd w:val="clear" w:color="auto" w:fill="FFFFFF"/>
        <w:spacing w:after="60" w:line="360" w:lineRule="auto"/>
        <w:rPr>
          <w:rStyle w:val="Titre3Car"/>
          <w:rFonts w:eastAsiaTheme="minorHAnsi"/>
          <w:sz w:val="28"/>
          <w:szCs w:val="28"/>
        </w:rPr>
      </w:pPr>
    </w:p>
    <w:p w14:paraId="1A8894A8" w14:textId="77777777" w:rsidR="003F5637" w:rsidRDefault="003F5637" w:rsidP="0069631D">
      <w:pPr>
        <w:shd w:val="clear" w:color="auto" w:fill="FFFFFF"/>
        <w:spacing w:after="60" w:line="360" w:lineRule="auto"/>
        <w:rPr>
          <w:rStyle w:val="Titre3Car"/>
          <w:rFonts w:eastAsiaTheme="minorHAnsi"/>
          <w:sz w:val="28"/>
          <w:szCs w:val="28"/>
        </w:rPr>
      </w:pPr>
    </w:p>
    <w:sdt>
      <w:sdtPr>
        <w:rPr>
          <w:rFonts w:asciiTheme="minorHAnsi" w:eastAsiaTheme="minorHAnsi" w:hAnsiTheme="minorHAnsi" w:cstheme="minorBidi"/>
          <w:b/>
          <w:bCs/>
          <w:color w:val="auto"/>
          <w:sz w:val="24"/>
          <w:szCs w:val="24"/>
          <w:lang w:eastAsia="en-US"/>
        </w:rPr>
        <w:id w:val="-61334576"/>
        <w:docPartObj>
          <w:docPartGallery w:val="Table of Contents"/>
          <w:docPartUnique/>
        </w:docPartObj>
      </w:sdtPr>
      <w:sdtEndPr>
        <w:rPr>
          <w:rFonts w:ascii="Times New Roman" w:eastAsia="Times New Roman" w:hAnsi="Times New Roman" w:cs="Times New Roman"/>
          <w:sz w:val="22"/>
          <w:szCs w:val="22"/>
          <w:lang w:eastAsia="fr-FR"/>
        </w:rPr>
      </w:sdtEndPr>
      <w:sdtContent>
        <w:p w14:paraId="04BBB6A5" w14:textId="77777777" w:rsidR="00470053" w:rsidRPr="00A93852" w:rsidRDefault="00470053" w:rsidP="00A93852">
          <w:pPr>
            <w:pStyle w:val="En-ttedetabledesmatires"/>
            <w:spacing w:line="360" w:lineRule="auto"/>
            <w:jc w:val="center"/>
            <w:rPr>
              <w:rStyle w:val="Titre3Car"/>
              <w:rFonts w:eastAsiaTheme="majorEastAsia"/>
              <w:color w:val="000000" w:themeColor="text1"/>
              <w:sz w:val="28"/>
              <w:szCs w:val="28"/>
            </w:rPr>
          </w:pPr>
          <w:r w:rsidRPr="00A93852">
            <w:rPr>
              <w:rStyle w:val="Titre3Car"/>
              <w:rFonts w:eastAsiaTheme="majorEastAsia"/>
              <w:color w:val="000000" w:themeColor="text1"/>
              <w:sz w:val="28"/>
              <w:szCs w:val="28"/>
            </w:rPr>
            <w:t>Liste des figures</w:t>
          </w:r>
        </w:p>
        <w:p w14:paraId="305A819A" w14:textId="1E9CEE3B" w:rsidR="00470053" w:rsidRPr="004A5332" w:rsidRDefault="00470053" w:rsidP="00772ACC">
          <w:pPr>
            <w:pStyle w:val="Titre3"/>
            <w:rPr>
              <w:rStyle w:val="Titre3Car"/>
              <w:rFonts w:eastAsiaTheme="minorHAnsi"/>
              <w:b/>
              <w:bCs/>
              <w:sz w:val="22"/>
              <w:szCs w:val="22"/>
            </w:rPr>
          </w:pPr>
          <w:r w:rsidRPr="004A5332">
            <w:rPr>
              <w:rStyle w:val="Titre3Car"/>
              <w:rFonts w:eastAsiaTheme="minorHAnsi"/>
              <w:b/>
              <w:bCs/>
              <w:sz w:val="22"/>
              <w:szCs w:val="22"/>
            </w:rPr>
            <w:t>Figure 1 :</w:t>
          </w:r>
          <w:r w:rsidR="00772ACC" w:rsidRPr="004A5332">
            <w:rPr>
              <w:rStyle w:val="Titre3Car"/>
              <w:rFonts w:eastAsiaTheme="minorHAnsi"/>
              <w:b/>
              <w:bCs/>
              <w:sz w:val="22"/>
              <w:szCs w:val="22"/>
            </w:rPr>
            <w:t xml:space="preserve"> </w:t>
          </w:r>
          <w:r w:rsidR="00772ACC" w:rsidRPr="004A5332">
            <w:rPr>
              <w:rStyle w:val="Titre3Car"/>
              <w:b/>
              <w:bCs/>
              <w:sz w:val="22"/>
              <w:szCs w:val="22"/>
            </w:rPr>
            <w:t>Mécanisme montrant un stress oxydant au sein d’une cellule</w:t>
          </w:r>
          <w:proofErr w:type="gramStart"/>
          <w:r w:rsidR="002A24E7" w:rsidRPr="004A5332">
            <w:rPr>
              <w:rStyle w:val="Titre3Car"/>
              <w:b/>
              <w:bCs/>
              <w:sz w:val="22"/>
              <w:szCs w:val="22"/>
            </w:rPr>
            <w:t>……………</w:t>
          </w:r>
          <w:r w:rsidR="004A5332">
            <w:rPr>
              <w:rStyle w:val="Titre3Car"/>
              <w:b/>
              <w:bCs/>
              <w:sz w:val="22"/>
              <w:szCs w:val="22"/>
            </w:rPr>
            <w:t>…...</w:t>
          </w:r>
          <w:r w:rsidR="002A24E7" w:rsidRPr="004A5332">
            <w:rPr>
              <w:rStyle w:val="Titre3Car"/>
              <w:b/>
              <w:bCs/>
              <w:sz w:val="22"/>
              <w:szCs w:val="22"/>
            </w:rPr>
            <w:t>…</w:t>
          </w:r>
          <w:r w:rsidR="004E082F" w:rsidRPr="004A5332">
            <w:rPr>
              <w:rStyle w:val="Titre3Car"/>
              <w:b/>
              <w:bCs/>
              <w:sz w:val="22"/>
              <w:szCs w:val="22"/>
            </w:rPr>
            <w:t>……</w:t>
          </w:r>
          <w:r w:rsidR="005060F1">
            <w:rPr>
              <w:rStyle w:val="Titre3Car"/>
              <w:b/>
              <w:bCs/>
              <w:sz w:val="22"/>
              <w:szCs w:val="22"/>
            </w:rPr>
            <w:t>.</w:t>
          </w:r>
          <w:r w:rsidR="00180976" w:rsidRPr="004A5332">
            <w:rPr>
              <w:rStyle w:val="Titre3Car"/>
              <w:b/>
              <w:bCs/>
              <w:sz w:val="22"/>
              <w:szCs w:val="22"/>
            </w:rPr>
            <w:t>4</w:t>
          </w:r>
          <w:proofErr w:type="gramEnd"/>
          <w:r w:rsidRPr="004A5332">
            <w:rPr>
              <w:rStyle w:val="Titre3Car"/>
              <w:rFonts w:eastAsiaTheme="minorHAnsi"/>
              <w:b/>
              <w:bCs/>
              <w:sz w:val="22"/>
              <w:szCs w:val="22"/>
            </w:rPr>
            <w:t xml:space="preserve"> </w:t>
          </w:r>
        </w:p>
        <w:p w14:paraId="1B2ACA7D" w14:textId="4A8BDB70" w:rsidR="00EA192E" w:rsidRPr="004A5332" w:rsidRDefault="00EA192E" w:rsidP="004E082F">
          <w:pPr>
            <w:pStyle w:val="Titre3"/>
            <w:jc w:val="both"/>
            <w:rPr>
              <w:rStyle w:val="Titre3Car"/>
              <w:rFonts w:eastAsiaTheme="minorHAnsi"/>
              <w:sz w:val="22"/>
              <w:szCs w:val="22"/>
            </w:rPr>
          </w:pPr>
          <w:r w:rsidRPr="004A5332">
            <w:rPr>
              <w:sz w:val="22"/>
              <w:szCs w:val="22"/>
            </w:rPr>
            <w:t>Figure 2 : Evolution de la plantation</w:t>
          </w:r>
          <w:proofErr w:type="gramStart"/>
          <w:r w:rsidR="00180976" w:rsidRPr="004A5332">
            <w:rPr>
              <w:sz w:val="22"/>
              <w:szCs w:val="22"/>
            </w:rPr>
            <w:t>………………………………………………………</w:t>
          </w:r>
          <w:r w:rsidR="004A5332">
            <w:rPr>
              <w:sz w:val="22"/>
              <w:szCs w:val="22"/>
            </w:rPr>
            <w:t>……...</w:t>
          </w:r>
          <w:r w:rsidR="002A24E7" w:rsidRPr="004A5332">
            <w:rPr>
              <w:sz w:val="22"/>
              <w:szCs w:val="22"/>
            </w:rPr>
            <w:t>..</w:t>
          </w:r>
          <w:proofErr w:type="gramEnd"/>
          <w:r w:rsidR="00B16A46">
            <w:rPr>
              <w:sz w:val="22"/>
              <w:szCs w:val="22"/>
            </w:rPr>
            <w:t>20</w:t>
          </w:r>
        </w:p>
        <w:p w14:paraId="53A6D335" w14:textId="318F6C4B" w:rsidR="00EA192E" w:rsidRPr="004A5332" w:rsidRDefault="00EA192E" w:rsidP="00470053">
          <w:pPr>
            <w:pStyle w:val="Titre3"/>
            <w:rPr>
              <w:rStyle w:val="Titre3Car"/>
              <w:rFonts w:eastAsiaTheme="minorHAnsi"/>
              <w:sz w:val="22"/>
              <w:szCs w:val="22"/>
            </w:rPr>
          </w:pPr>
          <w:r w:rsidRPr="004A5332">
            <w:rPr>
              <w:sz w:val="22"/>
              <w:szCs w:val="22"/>
            </w:rPr>
            <w:t>Figure 3 : Les plantations de pois chiche sous stress</w:t>
          </w:r>
          <w:proofErr w:type="gramStart"/>
          <w:r w:rsidR="00180976" w:rsidRPr="004A5332">
            <w:rPr>
              <w:sz w:val="22"/>
              <w:szCs w:val="22"/>
            </w:rPr>
            <w:t>……………………………………</w:t>
          </w:r>
          <w:r w:rsidR="002A24E7" w:rsidRPr="004A5332">
            <w:rPr>
              <w:sz w:val="22"/>
              <w:szCs w:val="22"/>
            </w:rPr>
            <w:t>…</w:t>
          </w:r>
          <w:r w:rsidR="004A5332">
            <w:rPr>
              <w:sz w:val="22"/>
              <w:szCs w:val="22"/>
            </w:rPr>
            <w:t>……...</w:t>
          </w:r>
          <w:proofErr w:type="gramEnd"/>
          <w:r w:rsidR="00B16A46">
            <w:rPr>
              <w:sz w:val="22"/>
              <w:szCs w:val="22"/>
            </w:rPr>
            <w:t>22</w:t>
          </w:r>
        </w:p>
        <w:p w14:paraId="42018221" w14:textId="5DED89C4" w:rsidR="00EA192E" w:rsidRPr="004A5332" w:rsidRDefault="00EA192E" w:rsidP="004A5332">
          <w:pPr>
            <w:pStyle w:val="Titre3"/>
            <w:spacing w:line="360" w:lineRule="auto"/>
            <w:rPr>
              <w:sz w:val="22"/>
              <w:szCs w:val="22"/>
            </w:rPr>
          </w:pPr>
          <w:r w:rsidRPr="004A5332">
            <w:rPr>
              <w:sz w:val="22"/>
              <w:szCs w:val="22"/>
            </w:rPr>
            <w:t>Figure 4</w:t>
          </w:r>
          <w:r w:rsidRPr="004A5332">
            <w:rPr>
              <w:sz w:val="20"/>
              <w:szCs w:val="20"/>
            </w:rPr>
            <w:t xml:space="preserve"> : </w:t>
          </w:r>
          <w:r w:rsidRPr="004A5332">
            <w:rPr>
              <w:sz w:val="22"/>
              <w:szCs w:val="22"/>
            </w:rPr>
            <w:t xml:space="preserve">Teneur de chlorophylle de trois </w:t>
          </w:r>
          <w:r w:rsidR="00180976" w:rsidRPr="004A5332">
            <w:rPr>
              <w:sz w:val="22"/>
              <w:szCs w:val="22"/>
            </w:rPr>
            <w:t>variétés</w:t>
          </w:r>
          <w:r w:rsidRPr="004A5332">
            <w:rPr>
              <w:sz w:val="22"/>
              <w:szCs w:val="22"/>
            </w:rPr>
            <w:t xml:space="preserve"> de pois chiche</w:t>
          </w:r>
          <w:proofErr w:type="gramStart"/>
          <w:r w:rsidR="00180976" w:rsidRPr="004A5332">
            <w:rPr>
              <w:sz w:val="22"/>
              <w:szCs w:val="22"/>
            </w:rPr>
            <w:t>………………………</w:t>
          </w:r>
          <w:r w:rsidR="002A24E7" w:rsidRPr="004A5332">
            <w:rPr>
              <w:sz w:val="22"/>
              <w:szCs w:val="22"/>
            </w:rPr>
            <w:t>...</w:t>
          </w:r>
          <w:r w:rsidR="004A5332">
            <w:rPr>
              <w:sz w:val="22"/>
              <w:szCs w:val="22"/>
            </w:rPr>
            <w:t>..........</w:t>
          </w:r>
          <w:proofErr w:type="gramEnd"/>
          <w:r w:rsidR="00617817">
            <w:rPr>
              <w:sz w:val="22"/>
              <w:szCs w:val="22"/>
            </w:rPr>
            <w:t>27</w:t>
          </w:r>
        </w:p>
        <w:p w14:paraId="4EE9F8B7" w14:textId="6A9F12FC" w:rsidR="00A93852" w:rsidRPr="004A5332" w:rsidRDefault="00A93852" w:rsidP="00EA192E">
          <w:pPr>
            <w:pStyle w:val="Titre3"/>
            <w:spacing w:line="360" w:lineRule="auto"/>
            <w:rPr>
              <w:sz w:val="22"/>
              <w:szCs w:val="22"/>
            </w:rPr>
          </w:pPr>
          <w:r w:rsidRPr="004A5332">
            <w:rPr>
              <w:sz w:val="22"/>
              <w:szCs w:val="22"/>
            </w:rPr>
            <w:t>Figure 5 : Teneur de Proline de trois variété de pois chiche</w:t>
          </w:r>
          <w:proofErr w:type="gramStart"/>
          <w:r w:rsidR="00180976" w:rsidRPr="004A5332">
            <w:rPr>
              <w:sz w:val="22"/>
              <w:szCs w:val="22"/>
            </w:rPr>
            <w:t>……………………………....</w:t>
          </w:r>
          <w:r w:rsidR="002A24E7" w:rsidRPr="004A5332">
            <w:rPr>
              <w:sz w:val="22"/>
              <w:szCs w:val="22"/>
            </w:rPr>
            <w:t>..</w:t>
          </w:r>
          <w:r w:rsidR="004A5332">
            <w:rPr>
              <w:sz w:val="22"/>
              <w:szCs w:val="22"/>
            </w:rPr>
            <w:t>.........</w:t>
          </w:r>
          <w:proofErr w:type="gramEnd"/>
          <w:r w:rsidR="00617817">
            <w:rPr>
              <w:sz w:val="22"/>
              <w:szCs w:val="22"/>
            </w:rPr>
            <w:t>28</w:t>
          </w:r>
        </w:p>
        <w:p w14:paraId="00F75E53" w14:textId="0459702B" w:rsidR="00A93852" w:rsidRPr="004A5332" w:rsidRDefault="00A93852" w:rsidP="00EA192E">
          <w:pPr>
            <w:pStyle w:val="Titre3"/>
            <w:spacing w:line="360" w:lineRule="auto"/>
            <w:rPr>
              <w:sz w:val="22"/>
              <w:szCs w:val="22"/>
              <w:lang w:bidi="ar-DZ"/>
            </w:rPr>
          </w:pPr>
          <w:r w:rsidRPr="004A5332">
            <w:rPr>
              <w:sz w:val="22"/>
              <w:szCs w:val="22"/>
            </w:rPr>
            <w:t xml:space="preserve">Figure 6 : Teneur de </w:t>
          </w:r>
          <w:r w:rsidR="002A24E7" w:rsidRPr="004A5332">
            <w:rPr>
              <w:color w:val="000000" w:themeColor="text1"/>
              <w:sz w:val="22"/>
              <w:szCs w:val="22"/>
            </w:rPr>
            <w:t>Malone dialdéhyde</w:t>
          </w:r>
          <w:r w:rsidRPr="004A5332">
            <w:rPr>
              <w:sz w:val="22"/>
              <w:szCs w:val="22"/>
            </w:rPr>
            <w:t xml:space="preserve"> (MDA) de trois variété de pois chiche</w:t>
          </w:r>
          <w:proofErr w:type="gramStart"/>
          <w:r w:rsidR="00180976" w:rsidRPr="004A5332">
            <w:rPr>
              <w:sz w:val="22"/>
              <w:szCs w:val="22"/>
            </w:rPr>
            <w:t>…………</w:t>
          </w:r>
          <w:r w:rsidR="004A5332">
            <w:rPr>
              <w:sz w:val="22"/>
              <w:szCs w:val="22"/>
            </w:rPr>
            <w:t>……</w:t>
          </w:r>
          <w:r w:rsidR="002A24E7" w:rsidRPr="004A5332">
            <w:rPr>
              <w:sz w:val="22"/>
              <w:szCs w:val="22"/>
            </w:rPr>
            <w:t>.</w:t>
          </w:r>
          <w:proofErr w:type="gramEnd"/>
          <w:r w:rsidR="004B78A8">
            <w:rPr>
              <w:sz w:val="22"/>
              <w:szCs w:val="22"/>
            </w:rPr>
            <w:t> </w:t>
          </w:r>
          <w:r w:rsidR="00617817">
            <w:rPr>
              <w:sz w:val="22"/>
              <w:szCs w:val="22"/>
            </w:rPr>
            <w:t>30</w:t>
          </w:r>
        </w:p>
        <w:p w14:paraId="30411956" w14:textId="2EC94885" w:rsidR="00F17D6A" w:rsidRPr="004A5332" w:rsidRDefault="00F17D6A" w:rsidP="00F17D6A">
          <w:pPr>
            <w:pStyle w:val="Titre3"/>
            <w:spacing w:line="360" w:lineRule="auto"/>
            <w:rPr>
              <w:sz w:val="24"/>
              <w:szCs w:val="24"/>
              <w:lang w:bidi="ar-DZ"/>
            </w:rPr>
          </w:pPr>
          <w:r w:rsidRPr="004A5332">
            <w:rPr>
              <w:sz w:val="24"/>
              <w:szCs w:val="24"/>
            </w:rPr>
            <w:t>Figure 7 : Teneur en catalase (CAT) de trois variété de pois chiche</w:t>
          </w:r>
          <w:r w:rsidR="00180976" w:rsidRPr="004A5332">
            <w:rPr>
              <w:sz w:val="24"/>
              <w:szCs w:val="24"/>
            </w:rPr>
            <w:t>…………………</w:t>
          </w:r>
          <w:r w:rsidR="004A5332">
            <w:rPr>
              <w:sz w:val="24"/>
              <w:szCs w:val="24"/>
            </w:rPr>
            <w:t>…</w:t>
          </w:r>
          <w:r w:rsidR="00617817">
            <w:rPr>
              <w:sz w:val="24"/>
              <w:szCs w:val="24"/>
            </w:rPr>
            <w:t>31</w:t>
          </w:r>
        </w:p>
        <w:p w14:paraId="2CEA4176" w14:textId="77777777" w:rsidR="00EA192E" w:rsidRPr="00EA192E" w:rsidRDefault="00EA192E" w:rsidP="00F17D6A">
          <w:pPr>
            <w:pStyle w:val="Titre3"/>
            <w:spacing w:line="360" w:lineRule="auto"/>
            <w:jc w:val="center"/>
            <w:rPr>
              <w:sz w:val="24"/>
              <w:szCs w:val="24"/>
              <w:lang w:bidi="ar-DZ"/>
            </w:rPr>
          </w:pPr>
        </w:p>
        <w:p w14:paraId="31DE2542" w14:textId="77777777" w:rsidR="00470053" w:rsidRDefault="00470053" w:rsidP="00EA192E">
          <w:pPr>
            <w:pStyle w:val="Titre3"/>
            <w:rPr>
              <w:sz w:val="28"/>
              <w:szCs w:val="28"/>
            </w:rPr>
          </w:pPr>
        </w:p>
        <w:p w14:paraId="32482EB4" w14:textId="77777777" w:rsidR="00470053" w:rsidRDefault="00470053" w:rsidP="00470053">
          <w:pPr>
            <w:pStyle w:val="Titre3"/>
            <w:jc w:val="center"/>
            <w:rPr>
              <w:sz w:val="28"/>
              <w:szCs w:val="28"/>
            </w:rPr>
          </w:pPr>
        </w:p>
        <w:p w14:paraId="163489CB" w14:textId="77777777" w:rsidR="00470053" w:rsidRDefault="00470053" w:rsidP="00470053">
          <w:pPr>
            <w:pStyle w:val="Titre3"/>
            <w:jc w:val="center"/>
            <w:rPr>
              <w:sz w:val="28"/>
              <w:szCs w:val="28"/>
            </w:rPr>
          </w:pPr>
        </w:p>
        <w:p w14:paraId="7896FD22" w14:textId="77777777" w:rsidR="00470053" w:rsidRDefault="00470053" w:rsidP="00470053">
          <w:pPr>
            <w:pStyle w:val="Titre3"/>
            <w:jc w:val="center"/>
            <w:rPr>
              <w:sz w:val="28"/>
              <w:szCs w:val="28"/>
            </w:rPr>
          </w:pPr>
        </w:p>
        <w:p w14:paraId="5379F561" w14:textId="77777777" w:rsidR="00470053" w:rsidRDefault="00470053" w:rsidP="00470053">
          <w:pPr>
            <w:pStyle w:val="Titre3"/>
            <w:jc w:val="center"/>
            <w:rPr>
              <w:sz w:val="28"/>
              <w:szCs w:val="28"/>
            </w:rPr>
          </w:pPr>
        </w:p>
        <w:p w14:paraId="08C75B64" w14:textId="77777777" w:rsidR="00470053" w:rsidRDefault="00470053" w:rsidP="00470053">
          <w:pPr>
            <w:pStyle w:val="Titre3"/>
            <w:jc w:val="center"/>
            <w:rPr>
              <w:sz w:val="28"/>
              <w:szCs w:val="28"/>
            </w:rPr>
          </w:pPr>
        </w:p>
        <w:p w14:paraId="6309B3F0" w14:textId="77777777" w:rsidR="00470053" w:rsidRDefault="00470053" w:rsidP="00A93852">
          <w:pPr>
            <w:pStyle w:val="Titre3"/>
            <w:rPr>
              <w:sz w:val="28"/>
              <w:szCs w:val="28"/>
            </w:rPr>
          </w:pPr>
        </w:p>
        <w:p w14:paraId="0648E944" w14:textId="77777777" w:rsidR="00470053" w:rsidRDefault="00470053" w:rsidP="00470053">
          <w:pPr>
            <w:pStyle w:val="Titre3"/>
            <w:jc w:val="center"/>
            <w:rPr>
              <w:sz w:val="28"/>
              <w:szCs w:val="28"/>
            </w:rPr>
          </w:pPr>
        </w:p>
        <w:p w14:paraId="36297879" w14:textId="77777777" w:rsidR="00470053" w:rsidRDefault="00470053" w:rsidP="00470053">
          <w:pPr>
            <w:pStyle w:val="Titre3"/>
            <w:jc w:val="center"/>
            <w:rPr>
              <w:sz w:val="28"/>
              <w:szCs w:val="28"/>
            </w:rPr>
          </w:pPr>
        </w:p>
        <w:p w14:paraId="0E8F9546" w14:textId="77777777" w:rsidR="00340847" w:rsidRDefault="00340847" w:rsidP="00470053">
          <w:pPr>
            <w:pStyle w:val="Titre3"/>
            <w:jc w:val="center"/>
            <w:rPr>
              <w:sz w:val="28"/>
              <w:szCs w:val="28"/>
            </w:rPr>
          </w:pPr>
        </w:p>
        <w:p w14:paraId="0D9129E3" w14:textId="77777777" w:rsidR="00340847" w:rsidRDefault="00340847" w:rsidP="00470053">
          <w:pPr>
            <w:pStyle w:val="Titre3"/>
            <w:jc w:val="center"/>
            <w:rPr>
              <w:sz w:val="28"/>
              <w:szCs w:val="28"/>
            </w:rPr>
          </w:pPr>
        </w:p>
        <w:p w14:paraId="11F85995" w14:textId="77777777" w:rsidR="0029277E" w:rsidRDefault="0029277E" w:rsidP="00470053">
          <w:pPr>
            <w:pStyle w:val="Titre3"/>
            <w:jc w:val="center"/>
            <w:rPr>
              <w:sz w:val="28"/>
              <w:szCs w:val="28"/>
            </w:rPr>
          </w:pPr>
        </w:p>
        <w:p w14:paraId="06704E9A" w14:textId="77777777" w:rsidR="00340847" w:rsidRDefault="00340847" w:rsidP="00F17D6A">
          <w:pPr>
            <w:pStyle w:val="Titre3"/>
            <w:rPr>
              <w:sz w:val="28"/>
              <w:szCs w:val="28"/>
            </w:rPr>
          </w:pPr>
        </w:p>
        <w:p w14:paraId="4CFAC4ED" w14:textId="77777777" w:rsidR="00340847" w:rsidRDefault="00340847" w:rsidP="00470053">
          <w:pPr>
            <w:pStyle w:val="Titre3"/>
            <w:jc w:val="center"/>
            <w:rPr>
              <w:sz w:val="28"/>
              <w:szCs w:val="28"/>
            </w:rPr>
          </w:pPr>
        </w:p>
        <w:p w14:paraId="66C27ACD" w14:textId="0CD50B6A" w:rsidR="00340847" w:rsidRDefault="00340847" w:rsidP="00470053">
          <w:pPr>
            <w:pStyle w:val="Titre3"/>
            <w:jc w:val="center"/>
            <w:rPr>
              <w:sz w:val="28"/>
              <w:szCs w:val="28"/>
            </w:rPr>
          </w:pPr>
          <w:r>
            <w:rPr>
              <w:sz w:val="28"/>
              <w:szCs w:val="28"/>
            </w:rPr>
            <w:lastRenderedPageBreak/>
            <w:t>Liste des abréviations</w:t>
          </w:r>
        </w:p>
        <w:p w14:paraId="75952210" w14:textId="77777777" w:rsidR="00340847" w:rsidRDefault="00340847" w:rsidP="00470053">
          <w:pPr>
            <w:pStyle w:val="Titre3"/>
            <w:jc w:val="center"/>
            <w:rPr>
              <w:sz w:val="28"/>
              <w:szCs w:val="28"/>
            </w:rPr>
          </w:pPr>
        </w:p>
        <w:p w14:paraId="0999CDE7" w14:textId="4EA1A3A6" w:rsidR="00340847" w:rsidRPr="0062406E" w:rsidRDefault="00340847" w:rsidP="00141BCD">
          <w:pPr>
            <w:pStyle w:val="Titre3"/>
            <w:spacing w:line="360" w:lineRule="auto"/>
            <w:rPr>
              <w:b w:val="0"/>
              <w:bCs w:val="0"/>
              <w:sz w:val="24"/>
              <w:szCs w:val="24"/>
              <w:lang w:val="en-US"/>
            </w:rPr>
          </w:pPr>
          <w:r w:rsidRPr="00340847">
            <w:rPr>
              <w:sz w:val="24"/>
              <w:szCs w:val="24"/>
            </w:rPr>
            <w:t>Abs</w:t>
          </w:r>
          <w:r w:rsidRPr="00340847">
            <w:rPr>
              <w:b w:val="0"/>
              <w:bCs w:val="0"/>
              <w:sz w:val="24"/>
              <w:szCs w:val="24"/>
            </w:rPr>
            <w:t xml:space="preserve"> </w:t>
          </w:r>
          <w:r>
            <w:rPr>
              <w:b w:val="0"/>
              <w:bCs w:val="0"/>
              <w:sz w:val="24"/>
              <w:szCs w:val="24"/>
            </w:rPr>
            <w:t xml:space="preserve">                  </w:t>
          </w:r>
          <w:r w:rsidRPr="00340847">
            <w:rPr>
              <w:b w:val="0"/>
              <w:bCs w:val="0"/>
              <w:sz w:val="24"/>
              <w:szCs w:val="24"/>
            </w:rPr>
            <w:t xml:space="preserve">Absorbance </w:t>
          </w:r>
          <w:r>
            <w:rPr>
              <w:b w:val="0"/>
              <w:bCs w:val="0"/>
              <w:sz w:val="24"/>
              <w:szCs w:val="24"/>
            </w:rPr>
            <w:t xml:space="preserve">                                                                                                         </w:t>
          </w:r>
          <w:r w:rsidRPr="00340847">
            <w:rPr>
              <w:sz w:val="24"/>
              <w:szCs w:val="24"/>
            </w:rPr>
            <w:t>CAT</w:t>
          </w:r>
          <w:r w:rsidRPr="00340847">
            <w:rPr>
              <w:b w:val="0"/>
              <w:bCs w:val="0"/>
              <w:sz w:val="24"/>
              <w:szCs w:val="24"/>
            </w:rPr>
            <w:t xml:space="preserve"> </w:t>
          </w:r>
          <w:r>
            <w:rPr>
              <w:b w:val="0"/>
              <w:bCs w:val="0"/>
              <w:sz w:val="24"/>
              <w:szCs w:val="24"/>
            </w:rPr>
            <w:t xml:space="preserve">                </w:t>
          </w:r>
          <w:r w:rsidRPr="00340847">
            <w:rPr>
              <w:b w:val="0"/>
              <w:bCs w:val="0"/>
              <w:sz w:val="24"/>
              <w:szCs w:val="24"/>
            </w:rPr>
            <w:t xml:space="preserve">Catalase </w:t>
          </w:r>
          <w:r>
            <w:rPr>
              <w:b w:val="0"/>
              <w:bCs w:val="0"/>
              <w:sz w:val="24"/>
              <w:szCs w:val="24"/>
            </w:rPr>
            <w:t xml:space="preserve">                                                                                                               </w:t>
          </w:r>
          <w:r w:rsidRPr="00340847">
            <w:rPr>
              <w:sz w:val="24"/>
              <w:szCs w:val="24"/>
            </w:rPr>
            <w:t xml:space="preserve">DPPH </w:t>
          </w:r>
          <w:r>
            <w:rPr>
              <w:sz w:val="24"/>
              <w:szCs w:val="24"/>
            </w:rPr>
            <w:t xml:space="preserve">              </w:t>
          </w:r>
          <w:r w:rsidRPr="00340847">
            <w:rPr>
              <w:b w:val="0"/>
              <w:bCs w:val="0"/>
              <w:sz w:val="24"/>
              <w:szCs w:val="24"/>
            </w:rPr>
            <w:t>2,2-diphénylpicrylhydrazyl</w:t>
          </w:r>
          <w:r>
            <w:rPr>
              <w:b w:val="0"/>
              <w:bCs w:val="0"/>
              <w:sz w:val="24"/>
              <w:szCs w:val="24"/>
            </w:rPr>
            <w:t xml:space="preserve">                                                                             </w:t>
          </w:r>
          <w:r w:rsidRPr="00340847">
            <w:rPr>
              <w:b w:val="0"/>
              <w:bCs w:val="0"/>
              <w:sz w:val="24"/>
              <w:szCs w:val="24"/>
            </w:rPr>
            <w:t xml:space="preserve"> </w:t>
          </w:r>
          <w:r w:rsidRPr="00340847">
            <w:rPr>
              <w:sz w:val="24"/>
              <w:szCs w:val="24"/>
            </w:rPr>
            <w:t>ERO</w:t>
          </w:r>
          <w:r w:rsidRPr="00340847">
            <w:rPr>
              <w:b w:val="0"/>
              <w:bCs w:val="0"/>
              <w:sz w:val="24"/>
              <w:szCs w:val="24"/>
            </w:rPr>
            <w:t xml:space="preserve"> </w:t>
          </w:r>
          <w:r>
            <w:rPr>
              <w:b w:val="0"/>
              <w:bCs w:val="0"/>
              <w:sz w:val="24"/>
              <w:szCs w:val="24"/>
            </w:rPr>
            <w:t xml:space="preserve">                </w:t>
          </w:r>
          <w:r w:rsidRPr="00340847">
            <w:rPr>
              <w:b w:val="0"/>
              <w:bCs w:val="0"/>
              <w:sz w:val="24"/>
              <w:szCs w:val="24"/>
            </w:rPr>
            <w:t xml:space="preserve">Espèces Réactives à l’oxygène. </w:t>
          </w:r>
          <w:r>
            <w:rPr>
              <w:b w:val="0"/>
              <w:bCs w:val="0"/>
              <w:sz w:val="24"/>
              <w:szCs w:val="24"/>
            </w:rPr>
            <w:t xml:space="preserve">                                                                      </w:t>
          </w:r>
          <w:r w:rsidRPr="00340847">
            <w:rPr>
              <w:sz w:val="24"/>
              <w:szCs w:val="24"/>
              <w:lang w:val="en-US"/>
            </w:rPr>
            <w:t>FAO</w:t>
          </w:r>
          <w:r w:rsidRPr="00340847">
            <w:rPr>
              <w:b w:val="0"/>
              <w:bCs w:val="0"/>
              <w:sz w:val="24"/>
              <w:szCs w:val="24"/>
              <w:lang w:val="en-US"/>
            </w:rPr>
            <w:t xml:space="preserve"> </w:t>
          </w:r>
          <w:r>
            <w:rPr>
              <w:b w:val="0"/>
              <w:bCs w:val="0"/>
              <w:sz w:val="24"/>
              <w:szCs w:val="24"/>
              <w:lang w:val="en-US"/>
            </w:rPr>
            <w:t xml:space="preserve">                </w:t>
          </w:r>
          <w:r w:rsidRPr="00340847">
            <w:rPr>
              <w:b w:val="0"/>
              <w:bCs w:val="0"/>
              <w:sz w:val="24"/>
              <w:szCs w:val="24"/>
              <w:lang w:val="en-US"/>
            </w:rPr>
            <w:t xml:space="preserve">Food and Agriculture Organization </w:t>
          </w:r>
          <w:r>
            <w:rPr>
              <w:b w:val="0"/>
              <w:bCs w:val="0"/>
              <w:sz w:val="24"/>
              <w:szCs w:val="24"/>
              <w:lang w:val="en-US"/>
            </w:rPr>
            <w:t xml:space="preserve">                                                                   </w:t>
          </w:r>
          <w:r w:rsidRPr="00340847">
            <w:rPr>
              <w:sz w:val="24"/>
              <w:szCs w:val="24"/>
              <w:lang w:val="en-US"/>
            </w:rPr>
            <w:t xml:space="preserve">GPX </w:t>
          </w:r>
          <w:r>
            <w:rPr>
              <w:sz w:val="24"/>
              <w:szCs w:val="24"/>
              <w:lang w:val="en-US"/>
            </w:rPr>
            <w:t xml:space="preserve">               </w:t>
          </w:r>
          <w:r>
            <w:rPr>
              <w:b w:val="0"/>
              <w:bCs w:val="0"/>
              <w:sz w:val="24"/>
              <w:szCs w:val="24"/>
              <w:lang w:val="en-US"/>
            </w:rPr>
            <w:t xml:space="preserve"> </w:t>
          </w:r>
          <w:proofErr w:type="spellStart"/>
          <w:r>
            <w:rPr>
              <w:b w:val="0"/>
              <w:bCs w:val="0"/>
              <w:sz w:val="24"/>
              <w:szCs w:val="24"/>
              <w:lang w:val="en-US"/>
            </w:rPr>
            <w:t>G</w:t>
          </w:r>
          <w:r w:rsidRPr="00340847">
            <w:rPr>
              <w:b w:val="0"/>
              <w:bCs w:val="0"/>
              <w:sz w:val="24"/>
              <w:szCs w:val="24"/>
              <w:lang w:val="en-US"/>
            </w:rPr>
            <w:t>lutathion</w:t>
          </w:r>
          <w:proofErr w:type="spellEnd"/>
          <w:r w:rsidRPr="00340847">
            <w:rPr>
              <w:b w:val="0"/>
              <w:bCs w:val="0"/>
              <w:sz w:val="24"/>
              <w:szCs w:val="24"/>
              <w:lang w:val="en-US"/>
            </w:rPr>
            <w:t xml:space="preserve"> </w:t>
          </w:r>
          <w:r>
            <w:rPr>
              <w:b w:val="0"/>
              <w:bCs w:val="0"/>
              <w:sz w:val="24"/>
              <w:szCs w:val="24"/>
              <w:lang w:val="en-US"/>
            </w:rPr>
            <w:t xml:space="preserve">peroxidase                                                                                      </w:t>
          </w:r>
          <w:r w:rsidRPr="00340847">
            <w:rPr>
              <w:sz w:val="24"/>
              <w:szCs w:val="24"/>
              <w:lang w:val="en-US"/>
            </w:rPr>
            <w:t xml:space="preserve">GSH </w:t>
          </w:r>
          <w:r>
            <w:rPr>
              <w:sz w:val="24"/>
              <w:szCs w:val="24"/>
              <w:lang w:val="en-US"/>
            </w:rPr>
            <w:t xml:space="preserve">                </w:t>
          </w:r>
          <w:proofErr w:type="spellStart"/>
          <w:r w:rsidRPr="00340847">
            <w:rPr>
              <w:b w:val="0"/>
              <w:bCs w:val="0"/>
              <w:sz w:val="24"/>
              <w:szCs w:val="24"/>
              <w:lang w:val="en-US"/>
            </w:rPr>
            <w:t>Glutathion</w:t>
          </w:r>
          <w:proofErr w:type="spellEnd"/>
          <w:r w:rsidRPr="00340847">
            <w:rPr>
              <w:b w:val="0"/>
              <w:bCs w:val="0"/>
              <w:sz w:val="24"/>
              <w:szCs w:val="24"/>
              <w:lang w:val="en-US"/>
            </w:rPr>
            <w:t xml:space="preserve">. </w:t>
          </w:r>
          <w:r>
            <w:rPr>
              <w:b w:val="0"/>
              <w:bCs w:val="0"/>
              <w:sz w:val="24"/>
              <w:szCs w:val="24"/>
              <w:lang w:val="en-US"/>
            </w:rPr>
            <w:t xml:space="preserve">                                                                                                       </w:t>
          </w:r>
          <w:r w:rsidRPr="00340847">
            <w:rPr>
              <w:sz w:val="24"/>
              <w:szCs w:val="24"/>
              <w:lang w:val="en-US"/>
            </w:rPr>
            <w:t xml:space="preserve">H2O2 </w:t>
          </w:r>
          <w:r>
            <w:rPr>
              <w:sz w:val="24"/>
              <w:szCs w:val="24"/>
              <w:lang w:val="en-US"/>
            </w:rPr>
            <w:t xml:space="preserve">              </w:t>
          </w:r>
          <w:proofErr w:type="spellStart"/>
          <w:r w:rsidRPr="00340847">
            <w:rPr>
              <w:b w:val="0"/>
              <w:bCs w:val="0"/>
              <w:sz w:val="24"/>
              <w:szCs w:val="24"/>
              <w:lang w:val="en-US"/>
            </w:rPr>
            <w:t>Peroxyde</w:t>
          </w:r>
          <w:proofErr w:type="spellEnd"/>
          <w:r w:rsidRPr="00340847">
            <w:rPr>
              <w:b w:val="0"/>
              <w:bCs w:val="0"/>
              <w:sz w:val="24"/>
              <w:szCs w:val="24"/>
              <w:lang w:val="en-US"/>
            </w:rPr>
            <w:t xml:space="preserve"> </w:t>
          </w:r>
          <w:proofErr w:type="spellStart"/>
          <w:r w:rsidRPr="00340847">
            <w:rPr>
              <w:b w:val="0"/>
              <w:bCs w:val="0"/>
              <w:sz w:val="24"/>
              <w:szCs w:val="24"/>
              <w:lang w:val="en-US"/>
            </w:rPr>
            <w:t>d’hydrogène</w:t>
          </w:r>
          <w:proofErr w:type="spellEnd"/>
          <w:r w:rsidRPr="00340847">
            <w:rPr>
              <w:b w:val="0"/>
              <w:bCs w:val="0"/>
              <w:sz w:val="24"/>
              <w:szCs w:val="24"/>
              <w:lang w:val="en-US"/>
            </w:rPr>
            <w:t xml:space="preserve">. </w:t>
          </w:r>
          <w:r>
            <w:rPr>
              <w:b w:val="0"/>
              <w:bCs w:val="0"/>
              <w:sz w:val="24"/>
              <w:szCs w:val="24"/>
              <w:lang w:val="en-US"/>
            </w:rPr>
            <w:t xml:space="preserve">                                                                                      </w:t>
          </w:r>
          <w:r w:rsidRPr="0062406E">
            <w:rPr>
              <w:sz w:val="24"/>
              <w:szCs w:val="24"/>
              <w:lang w:val="en-US"/>
            </w:rPr>
            <w:t>MDA</w:t>
          </w:r>
          <w:r w:rsidRPr="0062406E">
            <w:rPr>
              <w:b w:val="0"/>
              <w:bCs w:val="0"/>
              <w:sz w:val="24"/>
              <w:szCs w:val="24"/>
              <w:lang w:val="en-US"/>
            </w:rPr>
            <w:t xml:space="preserve">                </w:t>
          </w:r>
          <w:proofErr w:type="spellStart"/>
          <w:r w:rsidRPr="0062406E">
            <w:rPr>
              <w:b w:val="0"/>
              <w:bCs w:val="0"/>
              <w:color w:val="000000" w:themeColor="text1"/>
              <w:sz w:val="24"/>
              <w:szCs w:val="24"/>
              <w:lang w:val="en-US"/>
            </w:rPr>
            <w:t>malonedialdéhyde</w:t>
          </w:r>
          <w:proofErr w:type="spellEnd"/>
          <w:r w:rsidRPr="0062406E">
            <w:rPr>
              <w:b w:val="0"/>
              <w:bCs w:val="0"/>
              <w:sz w:val="24"/>
              <w:szCs w:val="24"/>
              <w:lang w:val="en-US"/>
            </w:rPr>
            <w:t xml:space="preserve">                                                                                          </w:t>
          </w:r>
          <w:proofErr w:type="spellStart"/>
          <w:r w:rsidRPr="0062406E">
            <w:rPr>
              <w:sz w:val="24"/>
              <w:szCs w:val="24"/>
              <w:lang w:val="en-US"/>
            </w:rPr>
            <w:t>NaCl</w:t>
          </w:r>
          <w:proofErr w:type="spellEnd"/>
          <w:r w:rsidRPr="0062406E">
            <w:rPr>
              <w:b w:val="0"/>
              <w:bCs w:val="0"/>
              <w:sz w:val="24"/>
              <w:szCs w:val="24"/>
              <w:lang w:val="en-US"/>
            </w:rPr>
            <w:t xml:space="preserve">                 </w:t>
          </w:r>
          <w:proofErr w:type="spellStart"/>
          <w:r w:rsidRPr="0062406E">
            <w:rPr>
              <w:b w:val="0"/>
              <w:bCs w:val="0"/>
              <w:sz w:val="24"/>
              <w:szCs w:val="24"/>
              <w:lang w:val="en-US"/>
            </w:rPr>
            <w:t>chlorure</w:t>
          </w:r>
          <w:proofErr w:type="spellEnd"/>
          <w:r w:rsidRPr="0062406E">
            <w:rPr>
              <w:b w:val="0"/>
              <w:bCs w:val="0"/>
              <w:sz w:val="24"/>
              <w:szCs w:val="24"/>
              <w:lang w:val="en-US"/>
            </w:rPr>
            <w:t xml:space="preserve"> de sodium                                                                                             </w:t>
          </w:r>
          <w:r w:rsidRPr="0062406E">
            <w:rPr>
              <w:sz w:val="24"/>
              <w:szCs w:val="24"/>
              <w:lang w:val="en-US"/>
            </w:rPr>
            <w:t xml:space="preserve">Pro </w:t>
          </w:r>
          <w:r w:rsidRPr="0062406E">
            <w:rPr>
              <w:b w:val="0"/>
              <w:bCs w:val="0"/>
              <w:sz w:val="24"/>
              <w:szCs w:val="24"/>
              <w:lang w:val="en-US"/>
            </w:rPr>
            <w:t xml:space="preserve">                    </w:t>
          </w:r>
          <w:proofErr w:type="spellStart"/>
          <w:r w:rsidRPr="0062406E">
            <w:rPr>
              <w:b w:val="0"/>
              <w:bCs w:val="0"/>
              <w:sz w:val="24"/>
              <w:szCs w:val="24"/>
              <w:lang w:val="en-US"/>
            </w:rPr>
            <w:t>Proline</w:t>
          </w:r>
          <w:proofErr w:type="spellEnd"/>
          <w:r w:rsidRPr="0062406E">
            <w:rPr>
              <w:b w:val="0"/>
              <w:bCs w:val="0"/>
              <w:sz w:val="24"/>
              <w:szCs w:val="24"/>
              <w:lang w:val="en-US"/>
            </w:rPr>
            <w:t xml:space="preserve"> </w:t>
          </w:r>
          <w:r w:rsidR="0062406E" w:rsidRPr="0062406E">
            <w:rPr>
              <w:b w:val="0"/>
              <w:bCs w:val="0"/>
              <w:sz w:val="24"/>
              <w:szCs w:val="24"/>
              <w:lang w:val="en-US"/>
            </w:rPr>
            <w:t xml:space="preserve"> </w:t>
          </w:r>
          <w:r w:rsidR="0062406E">
            <w:rPr>
              <w:b w:val="0"/>
              <w:bCs w:val="0"/>
              <w:sz w:val="24"/>
              <w:szCs w:val="24"/>
              <w:lang w:val="en-US"/>
            </w:rPr>
            <w:t xml:space="preserve">                                                                                                          </w:t>
          </w:r>
          <w:r w:rsidR="0062406E" w:rsidRPr="0062406E">
            <w:rPr>
              <w:b w:val="0"/>
              <w:bCs w:val="0"/>
              <w:sz w:val="24"/>
              <w:szCs w:val="24"/>
              <w:lang w:val="en-US"/>
            </w:rPr>
            <w:t xml:space="preserve"> </w:t>
          </w:r>
          <w:r w:rsidR="0062406E" w:rsidRPr="0062406E">
            <w:rPr>
              <w:sz w:val="24"/>
              <w:szCs w:val="24"/>
              <w:lang w:val="en-US"/>
            </w:rPr>
            <w:t>POD</w:t>
          </w:r>
          <w:r w:rsidR="0062406E">
            <w:rPr>
              <w:b w:val="0"/>
              <w:bCs w:val="0"/>
              <w:sz w:val="24"/>
              <w:szCs w:val="24"/>
              <w:lang w:val="en-US"/>
            </w:rPr>
            <w:t xml:space="preserve">                   </w:t>
          </w:r>
          <w:proofErr w:type="spellStart"/>
          <w:r w:rsidR="0062406E">
            <w:rPr>
              <w:b w:val="0"/>
              <w:bCs w:val="0"/>
              <w:sz w:val="24"/>
              <w:szCs w:val="24"/>
              <w:lang w:val="en-US"/>
            </w:rPr>
            <w:t>Peroxydase</w:t>
          </w:r>
          <w:proofErr w:type="spellEnd"/>
          <w:r w:rsidR="0062406E" w:rsidRPr="0062406E">
            <w:rPr>
              <w:b w:val="0"/>
              <w:bCs w:val="0"/>
              <w:sz w:val="24"/>
              <w:szCs w:val="24"/>
              <w:lang w:val="en-US"/>
            </w:rPr>
            <w:t xml:space="preserve">                                                                                           </w:t>
          </w:r>
          <w:r w:rsidRPr="0062406E">
            <w:rPr>
              <w:b w:val="0"/>
              <w:bCs w:val="0"/>
              <w:sz w:val="24"/>
              <w:szCs w:val="24"/>
              <w:lang w:val="en-US"/>
            </w:rPr>
            <w:t xml:space="preserve"> </w:t>
          </w:r>
          <w:r w:rsidR="0062406E" w:rsidRPr="0062406E">
            <w:rPr>
              <w:b w:val="0"/>
              <w:bCs w:val="0"/>
              <w:sz w:val="24"/>
              <w:szCs w:val="24"/>
              <w:lang w:val="en-US"/>
            </w:rPr>
            <w:t xml:space="preserve">             </w:t>
          </w:r>
          <w:r w:rsidRPr="0062406E">
            <w:rPr>
              <w:sz w:val="24"/>
              <w:szCs w:val="24"/>
              <w:lang w:val="en-US"/>
            </w:rPr>
            <w:t>SOD</w:t>
          </w:r>
          <w:r w:rsidRPr="0062406E">
            <w:rPr>
              <w:b w:val="0"/>
              <w:bCs w:val="0"/>
              <w:sz w:val="24"/>
              <w:szCs w:val="24"/>
              <w:lang w:val="en-US"/>
            </w:rPr>
            <w:t xml:space="preserve">                   Supéroxyde Dismutase                                                                                       </w:t>
          </w:r>
          <w:r w:rsidRPr="0062406E">
            <w:rPr>
              <w:sz w:val="24"/>
              <w:szCs w:val="24"/>
              <w:lang w:val="en-US"/>
            </w:rPr>
            <w:t>T</w:t>
          </w:r>
          <w:r w:rsidRPr="0062406E">
            <w:rPr>
              <w:b w:val="0"/>
              <w:bCs w:val="0"/>
              <w:sz w:val="24"/>
              <w:szCs w:val="24"/>
              <w:lang w:val="en-US"/>
            </w:rPr>
            <w:t xml:space="preserve">                        </w:t>
          </w:r>
          <w:proofErr w:type="spellStart"/>
          <w:r w:rsidRPr="0062406E">
            <w:rPr>
              <w:b w:val="0"/>
              <w:bCs w:val="0"/>
              <w:sz w:val="24"/>
              <w:szCs w:val="24"/>
              <w:lang w:val="en-US"/>
            </w:rPr>
            <w:t>Témoin</w:t>
          </w:r>
          <w:proofErr w:type="spellEnd"/>
          <w:r w:rsidRPr="0062406E">
            <w:rPr>
              <w:b w:val="0"/>
              <w:bCs w:val="0"/>
              <w:sz w:val="24"/>
              <w:szCs w:val="24"/>
              <w:lang w:val="en-US"/>
            </w:rPr>
            <w:t xml:space="preserve">                                                                                                               </w:t>
          </w:r>
          <w:r w:rsidRPr="0062406E">
            <w:rPr>
              <w:sz w:val="24"/>
              <w:szCs w:val="24"/>
              <w:lang w:val="en-US"/>
            </w:rPr>
            <w:t xml:space="preserve">TBA                 </w:t>
          </w:r>
          <w:r w:rsidRPr="0062406E">
            <w:rPr>
              <w:b w:val="0"/>
              <w:bCs w:val="0"/>
              <w:sz w:val="24"/>
              <w:szCs w:val="24"/>
              <w:lang w:val="en-US"/>
            </w:rPr>
            <w:t xml:space="preserve"> </w:t>
          </w:r>
          <w:proofErr w:type="spellStart"/>
          <w:r w:rsidRPr="0062406E">
            <w:rPr>
              <w:b w:val="0"/>
              <w:bCs w:val="0"/>
              <w:sz w:val="24"/>
              <w:szCs w:val="24"/>
              <w:lang w:val="en-US"/>
            </w:rPr>
            <w:t>Acide</w:t>
          </w:r>
          <w:proofErr w:type="spellEnd"/>
          <w:r w:rsidRPr="0062406E">
            <w:rPr>
              <w:b w:val="0"/>
              <w:bCs w:val="0"/>
              <w:sz w:val="24"/>
              <w:szCs w:val="24"/>
              <w:lang w:val="en-US"/>
            </w:rPr>
            <w:t xml:space="preserve"> 2- </w:t>
          </w:r>
          <w:proofErr w:type="spellStart"/>
          <w:r w:rsidRPr="0062406E">
            <w:rPr>
              <w:b w:val="0"/>
              <w:bCs w:val="0"/>
              <w:sz w:val="24"/>
              <w:szCs w:val="24"/>
              <w:lang w:val="en-US"/>
            </w:rPr>
            <w:t>thiobarbiturique</w:t>
          </w:r>
          <w:proofErr w:type="spellEnd"/>
          <w:r w:rsidRPr="0062406E">
            <w:rPr>
              <w:b w:val="0"/>
              <w:bCs w:val="0"/>
              <w:sz w:val="24"/>
              <w:szCs w:val="24"/>
              <w:lang w:val="en-US"/>
            </w:rPr>
            <w:t xml:space="preserve">                                                                                   </w:t>
          </w:r>
          <w:r w:rsidRPr="0062406E">
            <w:rPr>
              <w:sz w:val="24"/>
              <w:szCs w:val="24"/>
              <w:lang w:val="en-US"/>
            </w:rPr>
            <w:t>UV</w:t>
          </w:r>
          <w:r w:rsidRPr="0062406E">
            <w:rPr>
              <w:b w:val="0"/>
              <w:bCs w:val="0"/>
              <w:sz w:val="24"/>
              <w:szCs w:val="24"/>
              <w:lang w:val="en-US"/>
            </w:rPr>
            <w:t xml:space="preserve">                     Ultra-Violet </w:t>
          </w:r>
        </w:p>
        <w:p w14:paraId="7548C6AE" w14:textId="77777777" w:rsidR="00340847" w:rsidRPr="0062406E" w:rsidRDefault="00340847" w:rsidP="00340847">
          <w:pPr>
            <w:pStyle w:val="Titre3"/>
            <w:rPr>
              <w:sz w:val="28"/>
              <w:szCs w:val="28"/>
              <w:lang w:val="en-US"/>
            </w:rPr>
          </w:pPr>
        </w:p>
        <w:p w14:paraId="03FAFF9E" w14:textId="77777777" w:rsidR="00340847" w:rsidRPr="0062406E" w:rsidRDefault="00340847" w:rsidP="00470053">
          <w:pPr>
            <w:pStyle w:val="Titre3"/>
            <w:jc w:val="center"/>
            <w:rPr>
              <w:sz w:val="28"/>
              <w:szCs w:val="28"/>
              <w:lang w:val="en-US"/>
            </w:rPr>
          </w:pPr>
        </w:p>
        <w:p w14:paraId="4F2D145C" w14:textId="77777777" w:rsidR="00340847" w:rsidRPr="0062406E" w:rsidRDefault="00340847" w:rsidP="00470053">
          <w:pPr>
            <w:pStyle w:val="Titre3"/>
            <w:jc w:val="center"/>
            <w:rPr>
              <w:sz w:val="28"/>
              <w:szCs w:val="28"/>
              <w:lang w:val="en-US"/>
            </w:rPr>
          </w:pPr>
        </w:p>
        <w:p w14:paraId="0F72DD99" w14:textId="77777777" w:rsidR="00340847" w:rsidRPr="0062406E" w:rsidRDefault="00340847" w:rsidP="00470053">
          <w:pPr>
            <w:pStyle w:val="Titre3"/>
            <w:jc w:val="center"/>
            <w:rPr>
              <w:sz w:val="28"/>
              <w:szCs w:val="28"/>
              <w:lang w:val="en-US"/>
            </w:rPr>
          </w:pPr>
        </w:p>
        <w:p w14:paraId="42858E77" w14:textId="77777777" w:rsidR="00340847" w:rsidRPr="0062406E" w:rsidRDefault="00340847" w:rsidP="00340847">
          <w:pPr>
            <w:pStyle w:val="Titre3"/>
            <w:rPr>
              <w:sz w:val="28"/>
              <w:szCs w:val="28"/>
              <w:lang w:val="en-US"/>
            </w:rPr>
          </w:pPr>
        </w:p>
        <w:p w14:paraId="6FFF7838" w14:textId="77777777" w:rsidR="00470053" w:rsidRPr="0062406E" w:rsidRDefault="00470053" w:rsidP="00470053">
          <w:pPr>
            <w:pStyle w:val="Titre3"/>
            <w:jc w:val="center"/>
            <w:rPr>
              <w:sz w:val="28"/>
              <w:szCs w:val="28"/>
              <w:lang w:val="en-US"/>
            </w:rPr>
          </w:pPr>
        </w:p>
        <w:p w14:paraId="36B3FA60" w14:textId="77777777" w:rsidR="00310521" w:rsidRPr="0062406E" w:rsidRDefault="00310521" w:rsidP="00310521">
          <w:pPr>
            <w:rPr>
              <w:lang w:val="en-US"/>
            </w:rPr>
          </w:pPr>
        </w:p>
        <w:p w14:paraId="5518F3B5" w14:textId="77777777" w:rsidR="00A93852" w:rsidRPr="0062406E" w:rsidRDefault="00A93852" w:rsidP="00310521">
          <w:pPr>
            <w:rPr>
              <w:lang w:val="en-US"/>
            </w:rPr>
          </w:pPr>
        </w:p>
        <w:p w14:paraId="394A483D" w14:textId="27898EA5" w:rsidR="00310521" w:rsidRPr="00570F98" w:rsidRDefault="00310521" w:rsidP="002A4809">
          <w:pPr>
            <w:pStyle w:val="En-ttedetabledesmatires"/>
            <w:spacing w:line="360" w:lineRule="auto"/>
            <w:jc w:val="center"/>
            <w:rPr>
              <w:rStyle w:val="Titre3Car"/>
              <w:rFonts w:eastAsiaTheme="majorEastAsia"/>
              <w:color w:val="000000" w:themeColor="text1"/>
              <w:sz w:val="28"/>
              <w:szCs w:val="28"/>
            </w:rPr>
          </w:pPr>
          <w:r w:rsidRPr="00570F98">
            <w:rPr>
              <w:rStyle w:val="Titre3Car"/>
              <w:rFonts w:eastAsiaTheme="majorEastAsia"/>
              <w:color w:val="000000" w:themeColor="text1"/>
              <w:sz w:val="28"/>
              <w:szCs w:val="28"/>
            </w:rPr>
            <w:lastRenderedPageBreak/>
            <w:t>Table des matières</w:t>
          </w:r>
        </w:p>
        <w:p w14:paraId="71C20BB2" w14:textId="6A456F5E" w:rsidR="00310521" w:rsidRPr="00A93852" w:rsidRDefault="00EB07A3" w:rsidP="00A93852">
          <w:pPr>
            <w:pStyle w:val="Titre3"/>
            <w:spacing w:line="360" w:lineRule="auto"/>
            <w:rPr>
              <w:rStyle w:val="Titre3Car"/>
              <w:rFonts w:eastAsiaTheme="minorHAnsi"/>
              <w:b/>
              <w:bCs/>
              <w:sz w:val="24"/>
              <w:szCs w:val="24"/>
            </w:rPr>
          </w:pPr>
          <w:r w:rsidRPr="00A93852">
            <w:rPr>
              <w:rStyle w:val="Titre3Car"/>
              <w:rFonts w:eastAsiaTheme="minorHAnsi"/>
              <w:b/>
              <w:bCs/>
              <w:sz w:val="24"/>
              <w:szCs w:val="24"/>
            </w:rPr>
            <w:t xml:space="preserve">Remerciements </w:t>
          </w:r>
          <w:r w:rsidR="00A93852" w:rsidRPr="00A93852">
            <w:rPr>
              <w:rStyle w:val="Titre3Car"/>
              <w:rFonts w:eastAsiaTheme="minorHAnsi"/>
              <w:b/>
              <w:bCs/>
              <w:sz w:val="24"/>
              <w:szCs w:val="24"/>
            </w:rPr>
            <w:t xml:space="preserve">                                                                                                      </w:t>
          </w:r>
          <w:r w:rsidR="00A93852">
            <w:rPr>
              <w:rStyle w:val="Titre3Car"/>
              <w:rFonts w:eastAsiaTheme="minorHAnsi"/>
              <w:b/>
              <w:bCs/>
              <w:sz w:val="24"/>
              <w:szCs w:val="24"/>
            </w:rPr>
            <w:t xml:space="preserve">                    </w:t>
          </w:r>
          <w:r w:rsidRPr="00A93852">
            <w:rPr>
              <w:rStyle w:val="Titre3Car"/>
              <w:rFonts w:eastAsiaTheme="minorHAnsi"/>
              <w:b/>
              <w:bCs/>
              <w:sz w:val="24"/>
              <w:szCs w:val="24"/>
            </w:rPr>
            <w:t>Dédicace                                                                                                                                       Résumé</w:t>
          </w:r>
          <w:r w:rsidR="00A93852">
            <w:rPr>
              <w:rStyle w:val="Titre3Car"/>
              <w:rFonts w:eastAsiaTheme="minorHAnsi"/>
              <w:b/>
              <w:bCs/>
              <w:sz w:val="24"/>
              <w:szCs w:val="24"/>
            </w:rPr>
            <w:t xml:space="preserve">                                                                                                                                   Liste de</w:t>
          </w:r>
          <w:r w:rsidR="00665503">
            <w:rPr>
              <w:rStyle w:val="Titre3Car"/>
              <w:rFonts w:eastAsiaTheme="minorHAnsi"/>
              <w:b/>
              <w:bCs/>
              <w:sz w:val="24"/>
              <w:szCs w:val="24"/>
            </w:rPr>
            <w:t>s</w:t>
          </w:r>
          <w:r w:rsidR="00A93852">
            <w:rPr>
              <w:rStyle w:val="Titre3Car"/>
              <w:rFonts w:eastAsiaTheme="minorHAnsi"/>
              <w:b/>
              <w:bCs/>
              <w:sz w:val="24"/>
              <w:szCs w:val="24"/>
            </w:rPr>
            <w:t xml:space="preserve"> Figure</w:t>
          </w:r>
          <w:r w:rsidR="00665503">
            <w:rPr>
              <w:rStyle w:val="Titre3Car"/>
              <w:rFonts w:eastAsiaTheme="minorHAnsi"/>
              <w:b/>
              <w:bCs/>
              <w:sz w:val="24"/>
              <w:szCs w:val="24"/>
            </w:rPr>
            <w:t>s</w:t>
          </w:r>
          <w:r w:rsidRPr="00A93852">
            <w:rPr>
              <w:rStyle w:val="Titre3Car"/>
              <w:rFonts w:eastAsiaTheme="minorHAnsi"/>
              <w:b/>
              <w:bCs/>
              <w:sz w:val="24"/>
              <w:szCs w:val="24"/>
            </w:rPr>
            <w:t xml:space="preserve">  </w:t>
          </w:r>
          <w:r w:rsidR="004530D7">
            <w:rPr>
              <w:rStyle w:val="Titre3Car"/>
              <w:rFonts w:eastAsiaTheme="minorHAnsi"/>
              <w:b/>
              <w:bCs/>
              <w:sz w:val="24"/>
              <w:szCs w:val="24"/>
            </w:rPr>
            <w:t xml:space="preserve">                                                                                                                 </w:t>
          </w:r>
          <w:r w:rsidRPr="00A93852">
            <w:rPr>
              <w:rStyle w:val="Titre3Car"/>
              <w:rFonts w:eastAsiaTheme="minorHAnsi"/>
              <w:b/>
              <w:bCs/>
              <w:sz w:val="24"/>
              <w:szCs w:val="24"/>
            </w:rPr>
            <w:t xml:space="preserve"> </w:t>
          </w:r>
          <w:r w:rsidR="004530D7">
            <w:rPr>
              <w:rStyle w:val="Titre3Car"/>
              <w:rFonts w:eastAsiaTheme="minorHAnsi"/>
              <w:b/>
              <w:bCs/>
              <w:sz w:val="24"/>
              <w:szCs w:val="24"/>
            </w:rPr>
            <w:t>Liste des abréviation</w:t>
          </w:r>
          <w:r w:rsidR="00340847">
            <w:rPr>
              <w:rStyle w:val="Titre3Car"/>
              <w:rFonts w:eastAsiaTheme="minorHAnsi"/>
              <w:b/>
              <w:bCs/>
              <w:sz w:val="24"/>
              <w:szCs w:val="24"/>
            </w:rPr>
            <w:t>s</w:t>
          </w:r>
          <w:r w:rsidRPr="00A93852">
            <w:rPr>
              <w:rStyle w:val="Titre3Car"/>
              <w:rFonts w:eastAsiaTheme="minorHAnsi"/>
              <w:b/>
              <w:bCs/>
              <w:sz w:val="24"/>
              <w:szCs w:val="24"/>
            </w:rPr>
            <w:t xml:space="preserve">                                                                                                     </w:t>
          </w:r>
          <w:r w:rsidR="004530D7">
            <w:rPr>
              <w:rStyle w:val="Titre3Car"/>
              <w:rFonts w:eastAsiaTheme="minorHAnsi"/>
              <w:b/>
              <w:bCs/>
              <w:sz w:val="24"/>
              <w:szCs w:val="24"/>
            </w:rPr>
            <w:t xml:space="preserve">            </w:t>
          </w:r>
          <w:r w:rsidR="00A93852">
            <w:rPr>
              <w:rStyle w:val="Titre3Car"/>
              <w:rFonts w:eastAsiaTheme="minorHAnsi"/>
              <w:b/>
              <w:bCs/>
              <w:sz w:val="24"/>
              <w:szCs w:val="24"/>
            </w:rPr>
            <w:t xml:space="preserve"> </w:t>
          </w:r>
          <w:r w:rsidR="00310521" w:rsidRPr="00A93852">
            <w:rPr>
              <w:rStyle w:val="Titre3Car"/>
              <w:rFonts w:eastAsiaTheme="minorHAnsi"/>
              <w:b/>
              <w:bCs/>
              <w:sz w:val="24"/>
              <w:szCs w:val="24"/>
            </w:rPr>
            <w:t>Introduction Générale</w:t>
          </w:r>
          <w:r w:rsidR="00E578DB">
            <w:rPr>
              <w:rStyle w:val="Titre3Car"/>
              <w:rFonts w:eastAsiaTheme="minorHAnsi"/>
              <w:b/>
              <w:bCs/>
              <w:sz w:val="24"/>
              <w:szCs w:val="24"/>
            </w:rPr>
            <w:t>…………………………………………………………………</w:t>
          </w:r>
          <w:r w:rsidR="00835DF2">
            <w:rPr>
              <w:rStyle w:val="Titre3Car"/>
              <w:rFonts w:eastAsiaTheme="minorHAnsi"/>
              <w:b/>
              <w:bCs/>
              <w:sz w:val="24"/>
              <w:szCs w:val="24"/>
            </w:rPr>
            <w:t>……</w:t>
          </w:r>
          <w:r w:rsidR="00E578DB">
            <w:rPr>
              <w:rStyle w:val="Titre3Car"/>
              <w:rFonts w:eastAsiaTheme="minorHAnsi"/>
              <w:b/>
              <w:bCs/>
              <w:sz w:val="24"/>
              <w:szCs w:val="24"/>
            </w:rPr>
            <w:t>1</w:t>
          </w:r>
        </w:p>
        <w:p w14:paraId="3C47AD11" w14:textId="77777777" w:rsidR="00310521" w:rsidRPr="00716AF3" w:rsidRDefault="00310521" w:rsidP="00310521">
          <w:pPr>
            <w:pStyle w:val="Titre3"/>
            <w:spacing w:line="360" w:lineRule="auto"/>
            <w:rPr>
              <w:sz w:val="28"/>
              <w:szCs w:val="28"/>
            </w:rPr>
          </w:pPr>
          <w:r>
            <w:rPr>
              <w:sz w:val="24"/>
              <w:szCs w:val="24"/>
            </w:rPr>
            <w:t xml:space="preserve">                                               </w:t>
          </w:r>
          <w:r w:rsidRPr="00716AF3">
            <w:rPr>
              <w:sz w:val="28"/>
              <w:szCs w:val="28"/>
            </w:rPr>
            <w:t>CHAPITRE 1 : Etude Bibliographique</w:t>
          </w:r>
        </w:p>
        <w:p w14:paraId="0908E24E" w14:textId="149B4C1D" w:rsidR="00513AD3" w:rsidRPr="00D72475" w:rsidRDefault="008E3373" w:rsidP="00515AFA">
          <w:pPr>
            <w:pStyle w:val="Titre3"/>
            <w:spacing w:line="360" w:lineRule="auto"/>
            <w:rPr>
              <w:rStyle w:val="Titre3Car"/>
              <w:rFonts w:eastAsiaTheme="minorHAnsi"/>
              <w:b/>
              <w:bCs/>
              <w:sz w:val="24"/>
              <w:szCs w:val="24"/>
            </w:rPr>
          </w:pPr>
          <w:r>
            <w:rPr>
              <w:rStyle w:val="Titre3Car"/>
              <w:rFonts w:eastAsiaTheme="minorHAnsi"/>
              <w:b/>
              <w:bCs/>
              <w:sz w:val="24"/>
              <w:szCs w:val="24"/>
            </w:rPr>
            <w:t xml:space="preserve">1. </w:t>
          </w:r>
          <w:r w:rsidR="00DD1BF4">
            <w:rPr>
              <w:rStyle w:val="Titre3Car"/>
              <w:rFonts w:eastAsiaTheme="minorHAnsi"/>
              <w:b/>
              <w:bCs/>
              <w:sz w:val="24"/>
              <w:szCs w:val="24"/>
            </w:rPr>
            <w:t>Définition du stress oxydant</w:t>
          </w:r>
          <w:r>
            <w:rPr>
              <w:rStyle w:val="Titre3Car"/>
              <w:rFonts w:eastAsiaTheme="minorHAnsi"/>
              <w:b/>
              <w:bCs/>
              <w:sz w:val="24"/>
              <w:szCs w:val="24"/>
            </w:rPr>
            <w:t>…………………………</w:t>
          </w:r>
          <w:r w:rsidR="006C7A21">
            <w:rPr>
              <w:rStyle w:val="Titre3Car"/>
              <w:rFonts w:eastAsiaTheme="minorHAnsi"/>
              <w:b/>
              <w:bCs/>
              <w:sz w:val="24"/>
              <w:szCs w:val="24"/>
            </w:rPr>
            <w:t>……………………………</w:t>
          </w:r>
          <w:r w:rsidR="00515AFA">
            <w:rPr>
              <w:rStyle w:val="Titre3Car"/>
              <w:rFonts w:eastAsiaTheme="minorHAnsi"/>
              <w:b/>
              <w:bCs/>
              <w:sz w:val="24"/>
              <w:szCs w:val="24"/>
            </w:rPr>
            <w:t>…</w:t>
          </w:r>
          <w:r>
            <w:rPr>
              <w:rStyle w:val="Titre3Car"/>
              <w:rFonts w:eastAsiaTheme="minorHAnsi"/>
              <w:b/>
              <w:bCs/>
              <w:sz w:val="24"/>
              <w:szCs w:val="24"/>
            </w:rPr>
            <w:t>...</w:t>
          </w:r>
          <w:r w:rsidR="00515AFA">
            <w:rPr>
              <w:rStyle w:val="Titre3Car"/>
              <w:rFonts w:eastAsiaTheme="minorHAnsi"/>
              <w:b/>
              <w:bCs/>
              <w:sz w:val="24"/>
              <w:szCs w:val="24"/>
            </w:rPr>
            <w:t>…</w:t>
          </w:r>
          <w:r w:rsidR="00E578DB">
            <w:rPr>
              <w:rStyle w:val="Titre3Car"/>
              <w:rFonts w:eastAsiaTheme="minorHAnsi"/>
              <w:b/>
              <w:bCs/>
              <w:sz w:val="24"/>
              <w:szCs w:val="24"/>
            </w:rPr>
            <w:t>4</w:t>
          </w:r>
          <w:r w:rsidR="00515AFA">
            <w:rPr>
              <w:rStyle w:val="Titre3Car"/>
              <w:rFonts w:eastAsiaTheme="minorHAnsi"/>
              <w:b/>
              <w:bCs/>
              <w:sz w:val="24"/>
              <w:szCs w:val="24"/>
            </w:rPr>
            <w:t xml:space="preserve"> </w:t>
          </w:r>
          <w:r>
            <w:rPr>
              <w:rStyle w:val="Titre3Car"/>
              <w:rFonts w:eastAsiaTheme="minorHAnsi"/>
              <w:b/>
              <w:bCs/>
              <w:sz w:val="24"/>
              <w:szCs w:val="24"/>
            </w:rPr>
            <w:t xml:space="preserve">  </w:t>
          </w:r>
          <w:r w:rsidR="00D72475">
            <w:rPr>
              <w:rStyle w:val="Titre3Car"/>
              <w:rFonts w:eastAsiaTheme="minorHAnsi"/>
              <w:b/>
              <w:bCs/>
              <w:sz w:val="24"/>
              <w:szCs w:val="24"/>
            </w:rPr>
            <w:t>2.</w:t>
          </w:r>
          <w:r w:rsidR="00310521" w:rsidRPr="008B76A5">
            <w:rPr>
              <w:b w:val="0"/>
              <w:bCs w:val="0"/>
              <w:sz w:val="24"/>
              <w:szCs w:val="24"/>
            </w:rPr>
            <w:t xml:space="preserve"> </w:t>
          </w:r>
          <w:r w:rsidR="00310521" w:rsidRPr="008B76A5">
            <w:rPr>
              <w:rStyle w:val="Titre3Car"/>
              <w:rFonts w:eastAsiaTheme="minorHAnsi"/>
              <w:b/>
              <w:bCs/>
              <w:sz w:val="24"/>
              <w:szCs w:val="24"/>
            </w:rPr>
            <w:t>Conséquence du stress oxydatif</w:t>
          </w:r>
          <w:proofErr w:type="gramStart"/>
          <w:r w:rsidR="00D049BA">
            <w:rPr>
              <w:rStyle w:val="Titre3Car"/>
              <w:rFonts w:eastAsiaTheme="minorHAnsi"/>
              <w:b/>
              <w:bCs/>
              <w:sz w:val="24"/>
              <w:szCs w:val="24"/>
            </w:rPr>
            <w:t>……………………………………………………...</w:t>
          </w:r>
          <w:r w:rsidR="00515AFA">
            <w:rPr>
              <w:rStyle w:val="Titre3Car"/>
              <w:rFonts w:eastAsiaTheme="minorHAnsi"/>
              <w:b/>
              <w:bCs/>
              <w:sz w:val="24"/>
              <w:szCs w:val="24"/>
            </w:rPr>
            <w:t>.</w:t>
          </w:r>
          <w:r w:rsidR="00835DF2">
            <w:rPr>
              <w:rStyle w:val="Titre3Car"/>
              <w:rFonts w:eastAsiaTheme="minorHAnsi"/>
              <w:b/>
              <w:bCs/>
              <w:sz w:val="24"/>
              <w:szCs w:val="24"/>
            </w:rPr>
            <w:t>.....</w:t>
          </w:r>
          <w:proofErr w:type="gramEnd"/>
          <w:r w:rsidR="00515AFA">
            <w:rPr>
              <w:rStyle w:val="Titre3Car"/>
              <w:rFonts w:eastAsiaTheme="minorHAnsi"/>
              <w:b/>
              <w:bCs/>
              <w:sz w:val="24"/>
              <w:szCs w:val="24"/>
            </w:rPr>
            <w:t xml:space="preserve"> </w:t>
          </w:r>
          <w:r w:rsidR="00E578DB">
            <w:rPr>
              <w:rStyle w:val="Titre3Car"/>
              <w:rFonts w:eastAsiaTheme="minorHAnsi"/>
              <w:b/>
              <w:bCs/>
              <w:sz w:val="24"/>
              <w:szCs w:val="24"/>
            </w:rPr>
            <w:t>5</w:t>
          </w:r>
          <w:r w:rsidR="00515AFA">
            <w:rPr>
              <w:rStyle w:val="Titre3Car"/>
              <w:rFonts w:eastAsiaTheme="minorHAnsi"/>
              <w:b/>
              <w:bCs/>
              <w:sz w:val="24"/>
              <w:szCs w:val="24"/>
            </w:rPr>
            <w:t xml:space="preserve"> </w:t>
          </w:r>
          <w:r w:rsidR="00D72475">
            <w:rPr>
              <w:rStyle w:val="Titre3Car"/>
              <w:rFonts w:eastAsiaTheme="minorHAnsi"/>
              <w:b/>
              <w:bCs/>
              <w:sz w:val="24"/>
              <w:szCs w:val="24"/>
            </w:rPr>
            <w:t>2</w:t>
          </w:r>
          <w:r w:rsidR="00310521" w:rsidRPr="008B76A5">
            <w:rPr>
              <w:rStyle w:val="Titre3Car"/>
              <w:rFonts w:eastAsiaTheme="minorHAnsi"/>
              <w:b/>
              <w:bCs/>
              <w:sz w:val="24"/>
              <w:szCs w:val="24"/>
            </w:rPr>
            <w:t>.1. Oxydation des lipides</w:t>
          </w:r>
          <w:r w:rsidR="00D049BA">
            <w:rPr>
              <w:rStyle w:val="Titre3Car"/>
              <w:rFonts w:eastAsiaTheme="minorHAnsi"/>
              <w:b/>
              <w:bCs/>
              <w:sz w:val="24"/>
              <w:szCs w:val="24"/>
            </w:rPr>
            <w:t>………………………………………………………………</w:t>
          </w:r>
          <w:r w:rsidR="00515AFA">
            <w:rPr>
              <w:rStyle w:val="Titre3Car"/>
              <w:rFonts w:eastAsiaTheme="minorHAnsi"/>
              <w:b/>
              <w:bCs/>
              <w:sz w:val="24"/>
              <w:szCs w:val="24"/>
            </w:rPr>
            <w:t>……</w:t>
          </w:r>
          <w:r w:rsidR="00E578DB">
            <w:rPr>
              <w:rStyle w:val="Titre3Car"/>
              <w:rFonts w:eastAsiaTheme="minorHAnsi"/>
              <w:b/>
              <w:bCs/>
              <w:sz w:val="24"/>
              <w:szCs w:val="24"/>
            </w:rPr>
            <w:t>5</w:t>
          </w:r>
          <w:r w:rsidR="00515AFA">
            <w:rPr>
              <w:rStyle w:val="Titre3Car"/>
              <w:rFonts w:eastAsiaTheme="minorHAnsi"/>
              <w:b/>
              <w:bCs/>
              <w:sz w:val="24"/>
              <w:szCs w:val="24"/>
            </w:rPr>
            <w:t xml:space="preserve"> </w:t>
          </w:r>
          <w:r w:rsidR="00D72475">
            <w:rPr>
              <w:rStyle w:val="Titre3Car"/>
              <w:rFonts w:eastAsiaTheme="minorHAnsi"/>
              <w:b/>
              <w:bCs/>
              <w:sz w:val="24"/>
              <w:szCs w:val="24"/>
            </w:rPr>
            <w:t>2</w:t>
          </w:r>
          <w:r w:rsidR="00310521" w:rsidRPr="008B76A5">
            <w:rPr>
              <w:rStyle w:val="Titre3Car"/>
              <w:rFonts w:eastAsiaTheme="minorHAnsi"/>
              <w:b/>
              <w:bCs/>
              <w:sz w:val="24"/>
              <w:szCs w:val="24"/>
            </w:rPr>
            <w:t>.2. Oxydation des protéines</w:t>
          </w:r>
          <w:proofErr w:type="gramStart"/>
          <w:r w:rsidR="00D049BA">
            <w:rPr>
              <w:rStyle w:val="Titre3Car"/>
              <w:rFonts w:eastAsiaTheme="minorHAnsi"/>
              <w:b/>
              <w:bCs/>
              <w:sz w:val="24"/>
              <w:szCs w:val="24"/>
            </w:rPr>
            <w:t>……………………………………………………………</w:t>
          </w:r>
          <w:r w:rsidR="00515AFA">
            <w:rPr>
              <w:rStyle w:val="Titre3Car"/>
              <w:rFonts w:eastAsiaTheme="minorHAnsi"/>
              <w:b/>
              <w:bCs/>
              <w:sz w:val="24"/>
              <w:szCs w:val="24"/>
            </w:rPr>
            <w:t>…...</w:t>
          </w:r>
          <w:proofErr w:type="gramEnd"/>
          <w:r w:rsidR="00E578DB">
            <w:rPr>
              <w:rStyle w:val="Titre3Car"/>
              <w:rFonts w:eastAsiaTheme="minorHAnsi"/>
              <w:b/>
              <w:bCs/>
              <w:sz w:val="24"/>
              <w:szCs w:val="24"/>
            </w:rPr>
            <w:t>5</w:t>
          </w:r>
          <w:r w:rsidR="00515AFA">
            <w:rPr>
              <w:rStyle w:val="Titre3Car"/>
              <w:rFonts w:eastAsiaTheme="minorHAnsi"/>
              <w:b/>
              <w:bCs/>
              <w:sz w:val="24"/>
              <w:szCs w:val="24"/>
            </w:rPr>
            <w:t xml:space="preserve"> </w:t>
          </w:r>
          <w:r w:rsidR="00D72475">
            <w:rPr>
              <w:rStyle w:val="Titre3Car"/>
              <w:rFonts w:eastAsiaTheme="minorHAnsi"/>
              <w:b/>
              <w:bCs/>
              <w:sz w:val="24"/>
              <w:szCs w:val="24"/>
            </w:rPr>
            <w:t>2</w:t>
          </w:r>
          <w:r w:rsidR="00515AFA">
            <w:rPr>
              <w:rStyle w:val="Titre3Car"/>
              <w:rFonts w:eastAsiaTheme="minorHAnsi"/>
              <w:b/>
              <w:bCs/>
              <w:sz w:val="24"/>
              <w:szCs w:val="24"/>
            </w:rPr>
            <w:t xml:space="preserve">.3. Oxydation d’ADN……………………………………………………………………….5 </w:t>
          </w:r>
          <w:r w:rsidR="00D72475">
            <w:rPr>
              <w:sz w:val="24"/>
              <w:szCs w:val="24"/>
            </w:rPr>
            <w:t>3.</w:t>
          </w:r>
          <w:r w:rsidR="00D72475">
            <w:rPr>
              <w:b w:val="0"/>
              <w:bCs w:val="0"/>
              <w:sz w:val="24"/>
              <w:szCs w:val="24"/>
            </w:rPr>
            <w:t xml:space="preserve"> </w:t>
          </w:r>
          <w:r w:rsidR="00310521" w:rsidRPr="008B76A5">
            <w:rPr>
              <w:rStyle w:val="Titre3Car"/>
              <w:rFonts w:eastAsiaTheme="minorHAnsi"/>
              <w:b/>
              <w:bCs/>
              <w:sz w:val="24"/>
              <w:szCs w:val="24"/>
            </w:rPr>
            <w:t>Les antioxydants</w:t>
          </w:r>
          <w:proofErr w:type="gramStart"/>
          <w:r w:rsidR="00D049BA">
            <w:rPr>
              <w:rStyle w:val="Titre3Car"/>
              <w:rFonts w:eastAsiaTheme="minorHAnsi"/>
              <w:b/>
              <w:bCs/>
              <w:sz w:val="24"/>
              <w:szCs w:val="24"/>
            </w:rPr>
            <w:t>……………………………………………………………………...</w:t>
          </w:r>
          <w:r w:rsidR="00515AFA">
            <w:rPr>
              <w:rStyle w:val="Titre3Car"/>
              <w:rFonts w:eastAsiaTheme="minorHAnsi"/>
              <w:b/>
              <w:bCs/>
              <w:sz w:val="24"/>
              <w:szCs w:val="24"/>
            </w:rPr>
            <w:t>........</w:t>
          </w:r>
          <w:proofErr w:type="gramEnd"/>
          <w:r w:rsidR="00E578DB">
            <w:rPr>
              <w:rStyle w:val="Titre3Car"/>
              <w:rFonts w:eastAsiaTheme="minorHAnsi"/>
              <w:b/>
              <w:bCs/>
              <w:sz w:val="24"/>
              <w:szCs w:val="24"/>
            </w:rPr>
            <w:t>6</w:t>
          </w:r>
          <w:r w:rsidR="00515AFA">
            <w:rPr>
              <w:rStyle w:val="Titre3Car"/>
              <w:rFonts w:eastAsiaTheme="minorHAnsi"/>
              <w:b/>
              <w:bCs/>
              <w:sz w:val="24"/>
              <w:szCs w:val="24"/>
            </w:rPr>
            <w:t xml:space="preserve"> </w:t>
          </w:r>
          <w:r w:rsidR="00D72475">
            <w:rPr>
              <w:sz w:val="24"/>
              <w:szCs w:val="24"/>
            </w:rPr>
            <w:t>3</w:t>
          </w:r>
          <w:r w:rsidR="00310521" w:rsidRPr="008B76A5">
            <w:rPr>
              <w:rStyle w:val="Titre3Car"/>
              <w:rFonts w:eastAsiaTheme="minorHAnsi"/>
              <w:b/>
              <w:bCs/>
              <w:sz w:val="24"/>
              <w:szCs w:val="24"/>
            </w:rPr>
            <w:t>.1. Antioxydants enzymatique</w:t>
          </w:r>
          <w:proofErr w:type="gramStart"/>
          <w:r w:rsidR="00D049BA">
            <w:rPr>
              <w:rStyle w:val="Titre3Car"/>
              <w:rFonts w:eastAsiaTheme="minorHAnsi"/>
              <w:b/>
              <w:bCs/>
              <w:sz w:val="24"/>
              <w:szCs w:val="24"/>
            </w:rPr>
            <w:t>………………………………………………………...</w:t>
          </w:r>
          <w:r w:rsidR="00515AFA">
            <w:rPr>
              <w:rStyle w:val="Titre3Car"/>
              <w:rFonts w:eastAsiaTheme="minorHAnsi"/>
              <w:b/>
              <w:bCs/>
              <w:sz w:val="24"/>
              <w:szCs w:val="24"/>
            </w:rPr>
            <w:t>........</w:t>
          </w:r>
          <w:proofErr w:type="gramEnd"/>
          <w:r w:rsidR="00E578DB">
            <w:rPr>
              <w:rStyle w:val="Titre3Car"/>
              <w:rFonts w:eastAsiaTheme="minorHAnsi"/>
              <w:b/>
              <w:bCs/>
              <w:sz w:val="24"/>
              <w:szCs w:val="24"/>
            </w:rPr>
            <w:t>6</w:t>
          </w:r>
          <w:r w:rsidR="00515AFA">
            <w:rPr>
              <w:rStyle w:val="Titre3Car"/>
              <w:rFonts w:eastAsiaTheme="minorHAnsi"/>
              <w:b/>
              <w:bCs/>
              <w:sz w:val="24"/>
              <w:szCs w:val="24"/>
            </w:rPr>
            <w:t xml:space="preserve"> </w:t>
          </w:r>
          <w:r w:rsidR="00D72475">
            <w:rPr>
              <w:rStyle w:val="Titre3Car"/>
              <w:rFonts w:eastAsiaTheme="minorHAnsi"/>
              <w:b/>
              <w:bCs/>
              <w:sz w:val="24"/>
              <w:szCs w:val="24"/>
            </w:rPr>
            <w:t>3</w:t>
          </w:r>
          <w:r w:rsidR="00310521" w:rsidRPr="008B76A5">
            <w:rPr>
              <w:rStyle w:val="Titre3Car"/>
              <w:rFonts w:eastAsiaTheme="minorHAnsi"/>
              <w:b/>
              <w:bCs/>
              <w:sz w:val="24"/>
              <w:szCs w:val="24"/>
            </w:rPr>
            <w:t xml:space="preserve">.1.1. </w:t>
          </w:r>
          <w:r w:rsidR="00310521" w:rsidRPr="008B76A5">
            <w:rPr>
              <w:rStyle w:val="Titre3Car"/>
              <w:rFonts w:eastAsiaTheme="minorHAnsi"/>
              <w:b/>
              <w:bCs/>
              <w:sz w:val="24"/>
              <w:szCs w:val="24"/>
              <w:lang w:bidi="ar-DZ"/>
            </w:rPr>
            <w:t xml:space="preserve">Supéroxyde </w:t>
          </w:r>
          <w:proofErr w:type="spellStart"/>
          <w:r w:rsidR="00310521" w:rsidRPr="008B76A5">
            <w:rPr>
              <w:rStyle w:val="Titre3Car"/>
              <w:rFonts w:eastAsiaTheme="minorHAnsi"/>
              <w:b/>
              <w:bCs/>
              <w:sz w:val="24"/>
              <w:szCs w:val="24"/>
              <w:lang w:bidi="ar-DZ"/>
            </w:rPr>
            <w:t>dismutase</w:t>
          </w:r>
          <w:proofErr w:type="spellEnd"/>
          <w:proofErr w:type="gramStart"/>
          <w:r w:rsidR="00515AFA">
            <w:rPr>
              <w:rStyle w:val="Titre3Car"/>
              <w:rFonts w:eastAsiaTheme="minorHAnsi"/>
              <w:b/>
              <w:bCs/>
              <w:sz w:val="24"/>
              <w:szCs w:val="24"/>
              <w:lang w:bidi="ar-DZ"/>
            </w:rPr>
            <w:t>…………………………………………………………..........</w:t>
          </w:r>
          <w:proofErr w:type="gramEnd"/>
          <w:r w:rsidR="00515AFA">
            <w:rPr>
              <w:rStyle w:val="Titre3Car"/>
              <w:rFonts w:eastAsiaTheme="minorHAnsi"/>
              <w:b/>
              <w:bCs/>
              <w:sz w:val="24"/>
              <w:szCs w:val="24"/>
              <w:lang w:bidi="ar-DZ"/>
            </w:rPr>
            <w:t xml:space="preserve"> 6</w:t>
          </w:r>
          <w:r w:rsidR="00515AFA">
            <w:rPr>
              <w:rStyle w:val="Titre3Car"/>
              <w:rFonts w:eastAsiaTheme="minorHAnsi"/>
              <w:b/>
              <w:bCs/>
              <w:sz w:val="24"/>
              <w:szCs w:val="24"/>
            </w:rPr>
            <w:t xml:space="preserve"> </w:t>
          </w:r>
          <w:r w:rsidR="00D72475">
            <w:rPr>
              <w:rStyle w:val="Titre3Car"/>
              <w:rFonts w:eastAsiaTheme="minorHAnsi"/>
              <w:b/>
              <w:bCs/>
              <w:sz w:val="24"/>
              <w:szCs w:val="24"/>
            </w:rPr>
            <w:t>3</w:t>
          </w:r>
          <w:r w:rsidR="00310521" w:rsidRPr="008B76A5">
            <w:rPr>
              <w:rStyle w:val="Titre3Car"/>
              <w:rFonts w:eastAsiaTheme="minorHAnsi"/>
              <w:b/>
              <w:bCs/>
              <w:sz w:val="24"/>
              <w:szCs w:val="24"/>
            </w:rPr>
            <w:t>.1.2. La glutathion peroxydase</w:t>
          </w:r>
          <w:proofErr w:type="gramStart"/>
          <w:r w:rsidR="00515AFA">
            <w:rPr>
              <w:rStyle w:val="Titre3Car"/>
              <w:rFonts w:eastAsiaTheme="minorHAnsi"/>
              <w:b/>
              <w:bCs/>
              <w:sz w:val="24"/>
              <w:szCs w:val="24"/>
            </w:rPr>
            <w:t>……………………………………………………………</w:t>
          </w:r>
          <w:proofErr w:type="gramEnd"/>
          <w:r w:rsidR="00515AFA">
            <w:rPr>
              <w:rStyle w:val="Titre3Car"/>
              <w:rFonts w:eastAsiaTheme="minorHAnsi"/>
              <w:b/>
              <w:bCs/>
              <w:sz w:val="24"/>
              <w:szCs w:val="24"/>
            </w:rPr>
            <w:t xml:space="preserve">..6 </w:t>
          </w:r>
          <w:r w:rsidR="00D72475">
            <w:rPr>
              <w:rStyle w:val="Titre3Car"/>
              <w:rFonts w:eastAsiaTheme="minorHAnsi"/>
              <w:b/>
              <w:bCs/>
              <w:sz w:val="24"/>
              <w:szCs w:val="24"/>
            </w:rPr>
            <w:t>3</w:t>
          </w:r>
          <w:r w:rsidR="00D049BA">
            <w:rPr>
              <w:rStyle w:val="Titre3Car"/>
              <w:rFonts w:eastAsiaTheme="minorHAnsi"/>
              <w:b/>
              <w:bCs/>
              <w:sz w:val="24"/>
              <w:szCs w:val="24"/>
            </w:rPr>
            <w:t>.1.3.</w:t>
          </w:r>
          <w:r w:rsidR="00E578DB">
            <w:rPr>
              <w:rStyle w:val="Titre3Car"/>
              <w:rFonts w:eastAsiaTheme="minorHAnsi"/>
              <w:b/>
              <w:bCs/>
              <w:sz w:val="24"/>
              <w:szCs w:val="24"/>
            </w:rPr>
            <w:t xml:space="preserve"> </w:t>
          </w:r>
          <w:r w:rsidR="00D049BA" w:rsidRPr="008B76A5">
            <w:rPr>
              <w:rStyle w:val="Titre3Car"/>
              <w:rFonts w:eastAsiaTheme="minorHAnsi"/>
              <w:b/>
              <w:bCs/>
              <w:sz w:val="24"/>
              <w:szCs w:val="24"/>
            </w:rPr>
            <w:t>Catalase</w:t>
          </w:r>
          <w:proofErr w:type="gramStart"/>
          <w:r w:rsidR="00D049BA">
            <w:rPr>
              <w:rStyle w:val="Titre3Car"/>
              <w:rFonts w:eastAsiaTheme="minorHAnsi"/>
              <w:b/>
              <w:bCs/>
              <w:sz w:val="24"/>
              <w:szCs w:val="24"/>
            </w:rPr>
            <w:t>…………………………………………………………………………</w:t>
          </w:r>
          <w:r w:rsidR="00E578DB">
            <w:rPr>
              <w:rStyle w:val="Titre3Car"/>
              <w:rFonts w:eastAsiaTheme="minorHAnsi"/>
              <w:b/>
              <w:bCs/>
              <w:sz w:val="24"/>
              <w:szCs w:val="24"/>
            </w:rPr>
            <w:t>.</w:t>
          </w:r>
          <w:r w:rsidR="00515AFA">
            <w:rPr>
              <w:rStyle w:val="Titre3Car"/>
              <w:rFonts w:eastAsiaTheme="minorHAnsi"/>
              <w:b/>
              <w:bCs/>
              <w:sz w:val="24"/>
              <w:szCs w:val="24"/>
            </w:rPr>
            <w:t>.</w:t>
          </w:r>
          <w:r w:rsidR="00E578DB">
            <w:rPr>
              <w:rStyle w:val="Titre3Car"/>
              <w:rFonts w:eastAsiaTheme="minorHAnsi"/>
              <w:b/>
              <w:bCs/>
              <w:sz w:val="24"/>
              <w:szCs w:val="24"/>
            </w:rPr>
            <w:t>.</w:t>
          </w:r>
          <w:r w:rsidR="00515AFA">
            <w:rPr>
              <w:rStyle w:val="Titre3Car"/>
              <w:rFonts w:eastAsiaTheme="minorHAnsi"/>
              <w:b/>
              <w:bCs/>
              <w:sz w:val="24"/>
              <w:szCs w:val="24"/>
            </w:rPr>
            <w:t>........</w:t>
          </w:r>
          <w:proofErr w:type="gramEnd"/>
          <w:r w:rsidR="00515AFA">
            <w:rPr>
              <w:rStyle w:val="Titre3Car"/>
              <w:rFonts w:eastAsiaTheme="minorHAnsi"/>
              <w:b/>
              <w:bCs/>
              <w:sz w:val="24"/>
              <w:szCs w:val="24"/>
            </w:rPr>
            <w:t xml:space="preserve">7 </w:t>
          </w:r>
          <w:r w:rsidR="00FE3D4D">
            <w:rPr>
              <w:rStyle w:val="Titre3Car"/>
              <w:rFonts w:eastAsiaTheme="minorHAnsi"/>
              <w:b/>
              <w:bCs/>
              <w:sz w:val="24"/>
              <w:szCs w:val="24"/>
            </w:rPr>
            <w:t xml:space="preserve">3.2.3. </w:t>
          </w:r>
          <w:r w:rsidR="00E578DB">
            <w:rPr>
              <w:rStyle w:val="Titre3Car"/>
              <w:rFonts w:eastAsiaTheme="minorHAnsi"/>
              <w:b/>
              <w:bCs/>
              <w:sz w:val="24"/>
              <w:szCs w:val="24"/>
            </w:rPr>
            <w:t>Antioxydants non enzymatique…………………………………………………</w:t>
          </w:r>
          <w:r w:rsidR="00515AFA">
            <w:rPr>
              <w:rStyle w:val="Titre3Car"/>
              <w:rFonts w:eastAsiaTheme="minorHAnsi"/>
              <w:b/>
              <w:bCs/>
              <w:sz w:val="24"/>
              <w:szCs w:val="24"/>
            </w:rPr>
            <w:t xml:space="preserve">…….7 </w:t>
          </w:r>
          <w:r w:rsidR="00D72475">
            <w:rPr>
              <w:rStyle w:val="Titre3Car"/>
              <w:rFonts w:eastAsiaTheme="minorHAnsi"/>
              <w:b/>
              <w:bCs/>
              <w:sz w:val="24"/>
              <w:szCs w:val="24"/>
            </w:rPr>
            <w:t>3</w:t>
          </w:r>
          <w:r w:rsidR="00310521" w:rsidRPr="008B76A5">
            <w:rPr>
              <w:rStyle w:val="Titre3Car"/>
              <w:rFonts w:eastAsiaTheme="minorHAnsi"/>
              <w:b/>
              <w:bCs/>
              <w:sz w:val="24"/>
              <w:szCs w:val="24"/>
            </w:rPr>
            <w:t>.2.1.</w:t>
          </w:r>
          <w:r w:rsidR="00E578DB">
            <w:rPr>
              <w:rStyle w:val="Titre3Car"/>
              <w:rFonts w:eastAsiaTheme="minorHAnsi"/>
              <w:b/>
              <w:bCs/>
              <w:sz w:val="24"/>
              <w:szCs w:val="24"/>
            </w:rPr>
            <w:t xml:space="preserve"> </w:t>
          </w:r>
          <w:r w:rsidR="00310521" w:rsidRPr="008B76A5">
            <w:rPr>
              <w:rStyle w:val="Titre3Car"/>
              <w:rFonts w:eastAsiaTheme="minorHAnsi"/>
              <w:b/>
              <w:bCs/>
              <w:sz w:val="24"/>
              <w:szCs w:val="24"/>
            </w:rPr>
            <w:t>Glutathio</w:t>
          </w:r>
          <w:r w:rsidR="00D049BA">
            <w:rPr>
              <w:rStyle w:val="Titre3Car"/>
              <w:rFonts w:eastAsiaTheme="minorHAnsi"/>
              <w:b/>
              <w:bCs/>
              <w:sz w:val="24"/>
              <w:szCs w:val="24"/>
            </w:rPr>
            <w:t>n</w:t>
          </w:r>
          <w:proofErr w:type="gramStart"/>
          <w:r w:rsidR="00E578DB">
            <w:rPr>
              <w:rStyle w:val="Titre3Car"/>
              <w:rFonts w:eastAsiaTheme="minorHAnsi"/>
              <w:b/>
              <w:bCs/>
              <w:sz w:val="24"/>
              <w:szCs w:val="24"/>
            </w:rPr>
            <w:t>………………………………………………………………………</w:t>
          </w:r>
          <w:r w:rsidR="00515AFA">
            <w:rPr>
              <w:rStyle w:val="Titre3Car"/>
              <w:rFonts w:eastAsiaTheme="minorHAnsi"/>
              <w:b/>
              <w:bCs/>
              <w:sz w:val="24"/>
              <w:szCs w:val="24"/>
            </w:rPr>
            <w:t>……...</w:t>
          </w:r>
          <w:proofErr w:type="gramEnd"/>
          <w:r w:rsidR="00515AFA">
            <w:rPr>
              <w:rStyle w:val="Titre3Car"/>
              <w:rFonts w:eastAsiaTheme="minorHAnsi"/>
              <w:b/>
              <w:bCs/>
              <w:sz w:val="24"/>
              <w:szCs w:val="24"/>
            </w:rPr>
            <w:t xml:space="preserve">7 </w:t>
          </w:r>
          <w:r w:rsidR="00D72475">
            <w:rPr>
              <w:rStyle w:val="Titre3Car"/>
              <w:rFonts w:eastAsiaTheme="minorHAnsi"/>
              <w:b/>
              <w:bCs/>
              <w:sz w:val="24"/>
              <w:szCs w:val="24"/>
            </w:rPr>
            <w:t>3</w:t>
          </w:r>
          <w:r w:rsidR="00FE3D4D">
            <w:rPr>
              <w:rStyle w:val="Titre3Car"/>
              <w:rFonts w:eastAsiaTheme="minorHAnsi"/>
              <w:b/>
              <w:bCs/>
              <w:sz w:val="24"/>
              <w:szCs w:val="24"/>
            </w:rPr>
            <w:t>.2.2. Vitamine C</w:t>
          </w:r>
          <w:proofErr w:type="gramStart"/>
          <w:r w:rsidR="00E578DB">
            <w:rPr>
              <w:rStyle w:val="Titre3Car"/>
              <w:rFonts w:eastAsiaTheme="minorHAnsi"/>
              <w:b/>
              <w:bCs/>
              <w:sz w:val="24"/>
              <w:szCs w:val="24"/>
            </w:rPr>
            <w:t>………………………………………………………………………</w:t>
          </w:r>
          <w:r w:rsidR="00515AFA">
            <w:rPr>
              <w:rStyle w:val="Titre3Car"/>
              <w:rFonts w:eastAsiaTheme="minorHAnsi"/>
              <w:b/>
              <w:bCs/>
              <w:sz w:val="24"/>
              <w:szCs w:val="24"/>
            </w:rPr>
            <w:t>……</w:t>
          </w:r>
          <w:proofErr w:type="gramEnd"/>
          <w:r w:rsidR="00515AFA">
            <w:rPr>
              <w:rStyle w:val="Titre3Car"/>
              <w:rFonts w:eastAsiaTheme="minorHAnsi"/>
              <w:b/>
              <w:bCs/>
              <w:sz w:val="24"/>
              <w:szCs w:val="24"/>
            </w:rPr>
            <w:t xml:space="preserve">..8 </w:t>
          </w:r>
          <w:r w:rsidR="00D72475">
            <w:rPr>
              <w:rStyle w:val="Titre3Car"/>
              <w:rFonts w:eastAsiaTheme="minorHAnsi"/>
              <w:b/>
              <w:bCs/>
              <w:sz w:val="24"/>
              <w:szCs w:val="24"/>
            </w:rPr>
            <w:t>3</w:t>
          </w:r>
          <w:r w:rsidR="00310521" w:rsidRPr="00D72475">
            <w:rPr>
              <w:rStyle w:val="Titre3Car"/>
              <w:rFonts w:eastAsiaTheme="minorHAnsi"/>
              <w:b/>
              <w:bCs/>
              <w:sz w:val="24"/>
              <w:szCs w:val="24"/>
            </w:rPr>
            <w:t>.2.3. Vitamine E</w:t>
          </w:r>
          <w:proofErr w:type="gramStart"/>
          <w:r w:rsidR="00E578DB">
            <w:rPr>
              <w:rStyle w:val="Titre3Car"/>
              <w:rFonts w:eastAsiaTheme="minorHAnsi"/>
              <w:b/>
              <w:bCs/>
              <w:sz w:val="24"/>
              <w:szCs w:val="24"/>
            </w:rPr>
            <w:t>…………………………………………………………………….....</w:t>
          </w:r>
          <w:r w:rsidR="00515AFA">
            <w:rPr>
              <w:rStyle w:val="Titre3Car"/>
              <w:rFonts w:eastAsiaTheme="minorHAnsi"/>
              <w:b/>
              <w:bCs/>
              <w:sz w:val="24"/>
              <w:szCs w:val="24"/>
            </w:rPr>
            <w:t>......</w:t>
          </w:r>
          <w:r w:rsidR="00835DF2">
            <w:rPr>
              <w:rStyle w:val="Titre3Car"/>
              <w:rFonts w:eastAsiaTheme="minorHAnsi"/>
              <w:b/>
              <w:bCs/>
              <w:sz w:val="24"/>
              <w:szCs w:val="24"/>
            </w:rPr>
            <w:t>...8</w:t>
          </w:r>
          <w:proofErr w:type="gramEnd"/>
        </w:p>
        <w:p w14:paraId="767F764D" w14:textId="2661B44B" w:rsidR="00310521" w:rsidRPr="00F5215D" w:rsidRDefault="00310521" w:rsidP="00D078CF">
          <w:pPr>
            <w:pStyle w:val="Titre3"/>
            <w:spacing w:line="360" w:lineRule="auto"/>
            <w:rPr>
              <w:sz w:val="24"/>
              <w:szCs w:val="24"/>
            </w:rPr>
          </w:pPr>
          <w:r>
            <w:rPr>
              <w:rStyle w:val="Titre3Car"/>
              <w:rFonts w:eastAsiaTheme="minorHAnsi"/>
              <w:b/>
              <w:bCs/>
              <w:sz w:val="24"/>
              <w:szCs w:val="24"/>
            </w:rPr>
            <w:t xml:space="preserve">1. </w:t>
          </w:r>
          <w:r w:rsidRPr="0069631D">
            <w:rPr>
              <w:rStyle w:val="Titre3Car"/>
              <w:rFonts w:eastAsiaTheme="minorHAnsi"/>
              <w:b/>
              <w:bCs/>
              <w:sz w:val="24"/>
              <w:szCs w:val="24"/>
            </w:rPr>
            <w:t>Définition du stress salin</w:t>
          </w:r>
          <w:r w:rsidR="00FE3D4D">
            <w:rPr>
              <w:rStyle w:val="Titre3Car"/>
              <w:rFonts w:eastAsiaTheme="minorHAnsi"/>
              <w:b/>
              <w:bCs/>
              <w:sz w:val="24"/>
              <w:szCs w:val="24"/>
            </w:rPr>
            <w:t>……………………………………………………………</w:t>
          </w:r>
          <w:r w:rsidR="00835DF2">
            <w:rPr>
              <w:rStyle w:val="Titre3Car"/>
              <w:rFonts w:eastAsiaTheme="minorHAnsi"/>
              <w:b/>
              <w:bCs/>
              <w:sz w:val="24"/>
              <w:szCs w:val="24"/>
            </w:rPr>
            <w:t>…….</w:t>
          </w:r>
          <w:r w:rsidR="004F4B65">
            <w:rPr>
              <w:rStyle w:val="Titre3Car"/>
              <w:rFonts w:eastAsiaTheme="minorHAnsi"/>
              <w:b/>
              <w:bCs/>
              <w:sz w:val="24"/>
              <w:szCs w:val="24"/>
            </w:rPr>
            <w:t>9 2</w:t>
          </w:r>
          <w:r w:rsidRPr="0069631D">
            <w:rPr>
              <w:rStyle w:val="Titre3Car"/>
              <w:rFonts w:eastAsiaTheme="minorHAnsi"/>
              <w:b/>
              <w:bCs/>
              <w:sz w:val="24"/>
              <w:szCs w:val="24"/>
            </w:rPr>
            <w:t>. Types de salinité</w:t>
          </w:r>
          <w:proofErr w:type="gramStart"/>
          <w:r w:rsidR="00FE3D4D">
            <w:rPr>
              <w:rStyle w:val="Titre3Car"/>
              <w:rFonts w:eastAsiaTheme="minorHAnsi"/>
              <w:b/>
              <w:bCs/>
              <w:sz w:val="24"/>
              <w:szCs w:val="24"/>
            </w:rPr>
            <w:t>……………………………………………………………………...</w:t>
          </w:r>
          <w:r w:rsidR="00835DF2">
            <w:rPr>
              <w:rStyle w:val="Titre3Car"/>
              <w:rFonts w:eastAsiaTheme="minorHAnsi"/>
              <w:b/>
              <w:bCs/>
              <w:sz w:val="24"/>
              <w:szCs w:val="24"/>
            </w:rPr>
            <w:t>........</w:t>
          </w:r>
          <w:proofErr w:type="gramEnd"/>
          <w:r w:rsidR="00835DF2">
            <w:rPr>
              <w:rStyle w:val="Titre3Car"/>
              <w:rFonts w:eastAsiaTheme="minorHAnsi"/>
              <w:b/>
              <w:bCs/>
              <w:sz w:val="24"/>
              <w:szCs w:val="24"/>
            </w:rPr>
            <w:t xml:space="preserve">9 </w:t>
          </w:r>
          <w:r w:rsidRPr="0069631D">
            <w:rPr>
              <w:rStyle w:val="Titre3Car"/>
              <w:rFonts w:eastAsiaTheme="minorHAnsi"/>
              <w:b/>
              <w:bCs/>
              <w:sz w:val="24"/>
              <w:szCs w:val="24"/>
            </w:rPr>
            <w:t>2.1. Salinité primaire</w:t>
          </w:r>
          <w:proofErr w:type="gramStart"/>
          <w:r w:rsidR="00FE3D4D">
            <w:rPr>
              <w:rStyle w:val="Titre3Car"/>
              <w:rFonts w:eastAsiaTheme="minorHAnsi"/>
              <w:b/>
              <w:bCs/>
              <w:sz w:val="24"/>
              <w:szCs w:val="24"/>
            </w:rPr>
            <w:t>…………………………………………………………………...</w:t>
          </w:r>
          <w:r w:rsidR="00835DF2">
            <w:rPr>
              <w:rStyle w:val="Titre3Car"/>
              <w:rFonts w:eastAsiaTheme="minorHAnsi"/>
              <w:b/>
              <w:bCs/>
              <w:sz w:val="24"/>
              <w:szCs w:val="24"/>
            </w:rPr>
            <w:t>........</w:t>
          </w:r>
          <w:proofErr w:type="gramEnd"/>
          <w:r w:rsidR="00835DF2">
            <w:rPr>
              <w:rStyle w:val="Titre3Car"/>
              <w:rFonts w:eastAsiaTheme="minorHAnsi"/>
              <w:b/>
              <w:bCs/>
              <w:sz w:val="24"/>
              <w:szCs w:val="24"/>
            </w:rPr>
            <w:t>9</w:t>
          </w:r>
          <w:r w:rsidR="00FE3D4D">
            <w:rPr>
              <w:rStyle w:val="Titre3Car"/>
              <w:rFonts w:eastAsiaTheme="minorHAnsi"/>
              <w:b/>
              <w:bCs/>
              <w:sz w:val="24"/>
              <w:szCs w:val="24"/>
            </w:rPr>
            <w:t xml:space="preserve"> </w:t>
          </w:r>
          <w:r w:rsidRPr="0069631D">
            <w:rPr>
              <w:rStyle w:val="Titre3Car"/>
              <w:rFonts w:eastAsiaTheme="minorHAnsi"/>
              <w:b/>
              <w:bCs/>
              <w:sz w:val="24"/>
              <w:szCs w:val="24"/>
            </w:rPr>
            <w:t>2.2. Salinité secondaire</w:t>
          </w:r>
          <w:r w:rsidR="00FE3D4D">
            <w:rPr>
              <w:rStyle w:val="Titre3Car"/>
              <w:rFonts w:eastAsiaTheme="minorHAnsi"/>
              <w:b/>
              <w:bCs/>
              <w:sz w:val="24"/>
              <w:szCs w:val="24"/>
            </w:rPr>
            <w:t>…………………………………………………………………</w:t>
          </w:r>
          <w:r w:rsidR="00835DF2">
            <w:rPr>
              <w:rStyle w:val="Titre3Car"/>
              <w:rFonts w:eastAsiaTheme="minorHAnsi"/>
              <w:b/>
              <w:bCs/>
              <w:sz w:val="24"/>
              <w:szCs w:val="24"/>
            </w:rPr>
            <w:t>……</w:t>
          </w:r>
          <w:r w:rsidR="004F4B65">
            <w:rPr>
              <w:rStyle w:val="Titre3Car"/>
              <w:rFonts w:eastAsiaTheme="minorHAnsi"/>
              <w:b/>
              <w:bCs/>
              <w:sz w:val="24"/>
              <w:szCs w:val="24"/>
            </w:rPr>
            <w:t xml:space="preserve">9 </w:t>
          </w:r>
          <w:r w:rsidR="00D078CF">
            <w:rPr>
              <w:rStyle w:val="Titre3Car"/>
              <w:rFonts w:eastAsiaTheme="minorHAnsi"/>
              <w:b/>
              <w:bCs/>
              <w:sz w:val="24"/>
              <w:szCs w:val="24"/>
            </w:rPr>
            <w:t>3</w:t>
          </w:r>
          <w:r w:rsidRPr="0069631D">
            <w:rPr>
              <w:rStyle w:val="Titre3Car"/>
              <w:rFonts w:eastAsiaTheme="minorHAnsi"/>
              <w:b/>
              <w:bCs/>
              <w:sz w:val="24"/>
              <w:szCs w:val="24"/>
            </w:rPr>
            <w:t>. Effet de la salinité sur les plantes</w:t>
          </w:r>
          <w:proofErr w:type="gramStart"/>
          <w:r w:rsidR="006D4A19">
            <w:rPr>
              <w:rStyle w:val="Titre3Car"/>
              <w:rFonts w:eastAsiaTheme="minorHAnsi"/>
              <w:b/>
              <w:bCs/>
              <w:sz w:val="24"/>
              <w:szCs w:val="24"/>
            </w:rPr>
            <w:t>…………………………………………………...</w:t>
          </w:r>
          <w:r w:rsidR="00D078CF">
            <w:rPr>
              <w:rStyle w:val="Titre3Car"/>
              <w:rFonts w:eastAsiaTheme="minorHAnsi"/>
              <w:b/>
              <w:bCs/>
              <w:sz w:val="24"/>
              <w:szCs w:val="24"/>
            </w:rPr>
            <w:t>........</w:t>
          </w:r>
          <w:proofErr w:type="gramEnd"/>
          <w:r w:rsidR="00D078CF">
            <w:rPr>
              <w:rStyle w:val="Titre3Car"/>
              <w:rFonts w:eastAsiaTheme="minorHAnsi"/>
              <w:b/>
              <w:bCs/>
              <w:sz w:val="24"/>
              <w:szCs w:val="24"/>
            </w:rPr>
            <w:t>9</w:t>
          </w:r>
          <w:r w:rsidR="006D4A19">
            <w:rPr>
              <w:rStyle w:val="Titre3Car"/>
              <w:rFonts w:eastAsiaTheme="minorHAnsi"/>
              <w:b/>
              <w:bCs/>
              <w:sz w:val="24"/>
              <w:szCs w:val="24"/>
            </w:rPr>
            <w:t xml:space="preserve"> </w:t>
          </w:r>
          <w:r w:rsidR="00D078CF">
            <w:rPr>
              <w:rStyle w:val="Titre3Car"/>
              <w:rFonts w:eastAsiaTheme="minorHAnsi"/>
              <w:b/>
              <w:bCs/>
              <w:sz w:val="24"/>
              <w:szCs w:val="24"/>
            </w:rPr>
            <w:t>3</w:t>
          </w:r>
          <w:r w:rsidRPr="0069631D">
            <w:rPr>
              <w:rStyle w:val="Titre3Car"/>
              <w:rFonts w:eastAsiaTheme="minorHAnsi"/>
              <w:b/>
              <w:bCs/>
              <w:sz w:val="24"/>
              <w:szCs w:val="24"/>
            </w:rPr>
            <w:t>.1. Effet de la salinité sur la germination</w:t>
          </w:r>
          <w:proofErr w:type="gramStart"/>
          <w:r w:rsidR="006D4A19">
            <w:rPr>
              <w:rStyle w:val="Titre3Car"/>
              <w:rFonts w:eastAsiaTheme="minorHAnsi"/>
              <w:b/>
              <w:bCs/>
              <w:sz w:val="24"/>
              <w:szCs w:val="24"/>
            </w:rPr>
            <w:t>………………………………………….....</w:t>
          </w:r>
          <w:r w:rsidR="00D078CF">
            <w:rPr>
              <w:rStyle w:val="Titre3Car"/>
              <w:rFonts w:eastAsiaTheme="minorHAnsi"/>
              <w:b/>
              <w:bCs/>
              <w:sz w:val="24"/>
              <w:szCs w:val="24"/>
            </w:rPr>
            <w:t>........</w:t>
          </w:r>
          <w:proofErr w:type="gramEnd"/>
          <w:r w:rsidR="00D078CF">
            <w:rPr>
              <w:rStyle w:val="Titre3Car"/>
              <w:rFonts w:eastAsiaTheme="minorHAnsi"/>
              <w:b/>
              <w:bCs/>
              <w:sz w:val="24"/>
              <w:szCs w:val="24"/>
            </w:rPr>
            <w:t>9</w:t>
          </w:r>
          <w:r w:rsidR="00835DF2">
            <w:rPr>
              <w:rStyle w:val="Titre3Car"/>
              <w:rFonts w:eastAsiaTheme="minorHAnsi"/>
              <w:b/>
              <w:bCs/>
              <w:sz w:val="24"/>
              <w:szCs w:val="24"/>
            </w:rPr>
            <w:t xml:space="preserve"> </w:t>
          </w:r>
          <w:r w:rsidR="00D078CF">
            <w:rPr>
              <w:rStyle w:val="Titre3Car"/>
              <w:rFonts w:eastAsiaTheme="minorHAnsi"/>
              <w:b/>
              <w:bCs/>
              <w:sz w:val="24"/>
              <w:szCs w:val="24"/>
            </w:rPr>
            <w:t>3</w:t>
          </w:r>
          <w:r>
            <w:rPr>
              <w:rStyle w:val="Titre3Car"/>
              <w:rFonts w:eastAsiaTheme="minorHAnsi"/>
              <w:b/>
              <w:bCs/>
              <w:sz w:val="24"/>
              <w:szCs w:val="24"/>
            </w:rPr>
            <w:t>.2</w:t>
          </w:r>
          <w:r w:rsidRPr="0069631D">
            <w:rPr>
              <w:rStyle w:val="Titre3Car"/>
              <w:rFonts w:eastAsiaTheme="minorHAnsi"/>
              <w:b/>
              <w:bCs/>
              <w:sz w:val="24"/>
              <w:szCs w:val="24"/>
            </w:rPr>
            <w:t>. Effet de la salinité sur la croissance et le développent</w:t>
          </w:r>
          <w:proofErr w:type="gramStart"/>
          <w:r w:rsidR="006D4A19">
            <w:rPr>
              <w:rStyle w:val="Titre3Car"/>
              <w:rFonts w:eastAsiaTheme="minorHAnsi"/>
              <w:b/>
              <w:bCs/>
              <w:sz w:val="24"/>
              <w:szCs w:val="24"/>
            </w:rPr>
            <w:t>…………………………...</w:t>
          </w:r>
          <w:r w:rsidR="00835DF2">
            <w:rPr>
              <w:rStyle w:val="Titre3Car"/>
              <w:rFonts w:eastAsiaTheme="minorHAnsi"/>
              <w:b/>
              <w:bCs/>
              <w:sz w:val="24"/>
              <w:szCs w:val="24"/>
            </w:rPr>
            <w:t>......</w:t>
          </w:r>
          <w:proofErr w:type="gramEnd"/>
          <w:r w:rsidR="00835DF2">
            <w:rPr>
              <w:rStyle w:val="Titre3Car"/>
              <w:rFonts w:eastAsiaTheme="minorHAnsi"/>
              <w:b/>
              <w:bCs/>
              <w:sz w:val="24"/>
              <w:szCs w:val="24"/>
            </w:rPr>
            <w:t>10</w:t>
          </w:r>
          <w:r w:rsidR="006D4A19">
            <w:rPr>
              <w:rStyle w:val="Titre3Car"/>
              <w:rFonts w:eastAsiaTheme="minorHAnsi"/>
              <w:b/>
              <w:bCs/>
              <w:sz w:val="24"/>
              <w:szCs w:val="24"/>
            </w:rPr>
            <w:t xml:space="preserve"> </w:t>
          </w:r>
          <w:r w:rsidR="00D078CF">
            <w:rPr>
              <w:rStyle w:val="Titre3Car"/>
              <w:rFonts w:eastAsiaTheme="minorHAnsi"/>
              <w:b/>
              <w:bCs/>
              <w:sz w:val="24"/>
              <w:szCs w:val="24"/>
            </w:rPr>
            <w:t>3</w:t>
          </w:r>
          <w:r w:rsidRPr="0069631D">
            <w:rPr>
              <w:rStyle w:val="Titre3Car"/>
              <w:rFonts w:eastAsiaTheme="minorHAnsi"/>
              <w:b/>
              <w:bCs/>
              <w:sz w:val="24"/>
              <w:szCs w:val="24"/>
            </w:rPr>
            <w:t>.3. Effet de la salinité sur la photosynthèse des plantes</w:t>
          </w:r>
          <w:r w:rsidR="006D4A19">
            <w:rPr>
              <w:rStyle w:val="Titre3Car"/>
              <w:rFonts w:eastAsiaTheme="minorHAnsi"/>
              <w:b/>
              <w:bCs/>
              <w:sz w:val="24"/>
              <w:szCs w:val="24"/>
            </w:rPr>
            <w:t>……………………………</w:t>
          </w:r>
          <w:r w:rsidR="00835DF2">
            <w:rPr>
              <w:rStyle w:val="Titre3Car"/>
              <w:rFonts w:eastAsiaTheme="minorHAnsi"/>
              <w:b/>
              <w:bCs/>
              <w:sz w:val="24"/>
              <w:szCs w:val="24"/>
            </w:rPr>
            <w:t>……10</w:t>
          </w:r>
          <w:r w:rsidR="006D4A19">
            <w:rPr>
              <w:rStyle w:val="Titre3Car"/>
              <w:rFonts w:eastAsiaTheme="minorHAnsi"/>
              <w:b/>
              <w:bCs/>
              <w:sz w:val="24"/>
              <w:szCs w:val="24"/>
            </w:rPr>
            <w:t xml:space="preserve"> </w:t>
          </w:r>
          <w:r w:rsidR="00D078CF">
            <w:rPr>
              <w:rStyle w:val="Titre3Car"/>
              <w:rFonts w:eastAsiaTheme="minorHAnsi"/>
              <w:b/>
              <w:bCs/>
              <w:sz w:val="24"/>
              <w:szCs w:val="24"/>
            </w:rPr>
            <w:t>3</w:t>
          </w:r>
          <w:r w:rsidRPr="0069631D">
            <w:rPr>
              <w:rStyle w:val="Titre3Car"/>
              <w:rFonts w:eastAsiaTheme="minorHAnsi"/>
              <w:b/>
              <w:bCs/>
              <w:sz w:val="24"/>
              <w:szCs w:val="24"/>
            </w:rPr>
            <w:t>.4. Effet de la salinité sur la biochimie de la plante</w:t>
          </w:r>
          <w:proofErr w:type="gramStart"/>
          <w:r w:rsidR="006D4A19">
            <w:rPr>
              <w:rStyle w:val="Titre3Car"/>
              <w:rFonts w:eastAsiaTheme="minorHAnsi"/>
              <w:b/>
              <w:bCs/>
              <w:sz w:val="24"/>
              <w:szCs w:val="24"/>
            </w:rPr>
            <w:t>…………………………………</w:t>
          </w:r>
          <w:r w:rsidR="00835DF2">
            <w:rPr>
              <w:rStyle w:val="Titre3Car"/>
              <w:rFonts w:eastAsiaTheme="minorHAnsi"/>
              <w:b/>
              <w:bCs/>
              <w:sz w:val="24"/>
              <w:szCs w:val="24"/>
            </w:rPr>
            <w:t>…</w:t>
          </w:r>
          <w:r w:rsidR="00D078CF">
            <w:rPr>
              <w:rStyle w:val="Titre3Car"/>
              <w:rFonts w:eastAsiaTheme="minorHAnsi"/>
              <w:b/>
              <w:bCs/>
              <w:sz w:val="24"/>
              <w:szCs w:val="24"/>
            </w:rPr>
            <w:t>..</w:t>
          </w:r>
          <w:r w:rsidR="00835DF2">
            <w:rPr>
              <w:rStyle w:val="Titre3Car"/>
              <w:rFonts w:eastAsiaTheme="minorHAnsi"/>
              <w:b/>
              <w:bCs/>
              <w:sz w:val="24"/>
              <w:szCs w:val="24"/>
            </w:rPr>
            <w:t>.</w:t>
          </w:r>
          <w:proofErr w:type="gramEnd"/>
          <w:r w:rsidR="00835DF2">
            <w:rPr>
              <w:rStyle w:val="Titre3Car"/>
              <w:rFonts w:eastAsiaTheme="minorHAnsi"/>
              <w:b/>
              <w:bCs/>
              <w:sz w:val="24"/>
              <w:szCs w:val="24"/>
            </w:rPr>
            <w:t>10</w:t>
          </w:r>
          <w:r w:rsidR="006D4A19">
            <w:rPr>
              <w:rStyle w:val="Titre3Car"/>
              <w:rFonts w:eastAsiaTheme="minorHAnsi"/>
              <w:b/>
              <w:bCs/>
              <w:sz w:val="24"/>
              <w:szCs w:val="24"/>
            </w:rPr>
            <w:t xml:space="preserve">   </w:t>
          </w:r>
          <w:r w:rsidR="00D078CF">
            <w:rPr>
              <w:rStyle w:val="Titre3Car"/>
              <w:rFonts w:eastAsiaTheme="minorHAnsi"/>
              <w:b/>
              <w:bCs/>
              <w:sz w:val="24"/>
              <w:szCs w:val="24"/>
            </w:rPr>
            <w:lastRenderedPageBreak/>
            <w:t>3</w:t>
          </w:r>
          <w:r w:rsidRPr="0069631D">
            <w:rPr>
              <w:rStyle w:val="Titre3Car"/>
              <w:rFonts w:eastAsiaTheme="minorHAnsi"/>
              <w:b/>
              <w:bCs/>
              <w:sz w:val="24"/>
              <w:szCs w:val="24"/>
            </w:rPr>
            <w:t>.5. Effet de la salinité sur le métabolisme de l’azote</w:t>
          </w:r>
          <w:r w:rsidR="006D4A19">
            <w:rPr>
              <w:rStyle w:val="Titre3Car"/>
              <w:rFonts w:eastAsiaTheme="minorHAnsi"/>
              <w:b/>
              <w:bCs/>
              <w:sz w:val="24"/>
              <w:szCs w:val="24"/>
            </w:rPr>
            <w:t>…………………………………</w:t>
          </w:r>
          <w:r w:rsidR="00835DF2">
            <w:rPr>
              <w:rStyle w:val="Titre3Car"/>
              <w:rFonts w:eastAsiaTheme="minorHAnsi"/>
              <w:b/>
              <w:bCs/>
              <w:sz w:val="24"/>
              <w:szCs w:val="24"/>
            </w:rPr>
            <w:t>…11</w:t>
          </w:r>
          <w:r w:rsidR="006D4A19">
            <w:rPr>
              <w:rStyle w:val="Titre3Car"/>
              <w:rFonts w:eastAsiaTheme="minorHAnsi"/>
              <w:b/>
              <w:bCs/>
              <w:sz w:val="24"/>
              <w:szCs w:val="24"/>
            </w:rPr>
            <w:t xml:space="preserve">   </w:t>
          </w:r>
          <w:r w:rsidR="00D078CF">
            <w:rPr>
              <w:rStyle w:val="Titre3Car"/>
              <w:rFonts w:eastAsiaTheme="minorHAnsi"/>
              <w:b/>
              <w:bCs/>
              <w:sz w:val="24"/>
              <w:szCs w:val="24"/>
            </w:rPr>
            <w:t>4</w:t>
          </w:r>
          <w:r w:rsidRPr="0069631D">
            <w:rPr>
              <w:rStyle w:val="Titre3Car"/>
              <w:rFonts w:eastAsiaTheme="minorHAnsi"/>
              <w:b/>
              <w:bCs/>
              <w:sz w:val="24"/>
              <w:szCs w:val="24"/>
            </w:rPr>
            <w:t>. Mécanismes d’adaptation des plantes à la salinité</w:t>
          </w:r>
          <w:proofErr w:type="gramStart"/>
          <w:r w:rsidR="006D4A19">
            <w:rPr>
              <w:rStyle w:val="Titre3Car"/>
              <w:rFonts w:eastAsiaTheme="minorHAnsi"/>
              <w:b/>
              <w:bCs/>
              <w:sz w:val="24"/>
              <w:szCs w:val="24"/>
            </w:rPr>
            <w:t>…………………………………</w:t>
          </w:r>
          <w:r w:rsidR="00835DF2">
            <w:rPr>
              <w:rStyle w:val="Titre3Car"/>
              <w:rFonts w:eastAsiaTheme="minorHAnsi"/>
              <w:b/>
              <w:bCs/>
              <w:sz w:val="24"/>
              <w:szCs w:val="24"/>
            </w:rPr>
            <w:t>....</w:t>
          </w:r>
          <w:proofErr w:type="gramEnd"/>
          <w:r w:rsidR="00835DF2">
            <w:rPr>
              <w:rStyle w:val="Titre3Car"/>
              <w:rFonts w:eastAsiaTheme="minorHAnsi"/>
              <w:b/>
              <w:bCs/>
              <w:sz w:val="24"/>
              <w:szCs w:val="24"/>
            </w:rPr>
            <w:t>11</w:t>
          </w:r>
          <w:r w:rsidR="006D4A19">
            <w:rPr>
              <w:rStyle w:val="Titre3Car"/>
              <w:rFonts w:eastAsiaTheme="minorHAnsi"/>
              <w:b/>
              <w:bCs/>
              <w:sz w:val="24"/>
              <w:szCs w:val="24"/>
            </w:rPr>
            <w:t xml:space="preserve">   </w:t>
          </w:r>
          <w:r w:rsidR="00D078CF">
            <w:rPr>
              <w:rStyle w:val="Titre3Car"/>
              <w:rFonts w:eastAsiaTheme="minorHAnsi"/>
              <w:b/>
              <w:bCs/>
              <w:sz w:val="24"/>
              <w:szCs w:val="24"/>
            </w:rPr>
            <w:t>4</w:t>
          </w:r>
          <w:r w:rsidRPr="0069631D">
            <w:rPr>
              <w:rStyle w:val="Titre3Car"/>
              <w:rFonts w:eastAsiaTheme="minorHAnsi"/>
              <w:b/>
              <w:bCs/>
              <w:sz w:val="24"/>
              <w:szCs w:val="24"/>
            </w:rPr>
            <w:t>.1. Adaptation morphologiques</w:t>
          </w:r>
          <w:proofErr w:type="gramStart"/>
          <w:r w:rsidR="006D4A19">
            <w:rPr>
              <w:rStyle w:val="Titre3Car"/>
              <w:rFonts w:eastAsiaTheme="minorHAnsi"/>
              <w:b/>
              <w:bCs/>
              <w:sz w:val="24"/>
              <w:szCs w:val="24"/>
            </w:rPr>
            <w:t>……………………………………………………….</w:t>
          </w:r>
          <w:r w:rsidR="00835DF2">
            <w:rPr>
              <w:rStyle w:val="Titre3Car"/>
              <w:rFonts w:eastAsiaTheme="minorHAnsi"/>
              <w:b/>
              <w:bCs/>
              <w:sz w:val="24"/>
              <w:szCs w:val="24"/>
            </w:rPr>
            <w:t>....</w:t>
          </w:r>
          <w:proofErr w:type="gramEnd"/>
          <w:r w:rsidR="00835DF2">
            <w:rPr>
              <w:rStyle w:val="Titre3Car"/>
              <w:rFonts w:eastAsiaTheme="minorHAnsi"/>
              <w:b/>
              <w:bCs/>
              <w:sz w:val="24"/>
              <w:szCs w:val="24"/>
            </w:rPr>
            <w:t>11</w:t>
          </w:r>
          <w:r w:rsidR="006D4A19">
            <w:rPr>
              <w:rStyle w:val="Titre3Car"/>
              <w:rFonts w:eastAsiaTheme="minorHAnsi"/>
              <w:b/>
              <w:bCs/>
              <w:sz w:val="24"/>
              <w:szCs w:val="24"/>
            </w:rPr>
            <w:t xml:space="preserve">   </w:t>
          </w:r>
          <w:r w:rsidR="00D078CF">
            <w:rPr>
              <w:rStyle w:val="Titre3Car"/>
              <w:rFonts w:eastAsiaTheme="minorHAnsi"/>
              <w:b/>
              <w:bCs/>
              <w:sz w:val="24"/>
              <w:szCs w:val="24"/>
            </w:rPr>
            <w:t>4</w:t>
          </w:r>
          <w:r w:rsidRPr="0069631D">
            <w:rPr>
              <w:rStyle w:val="Titre3Car"/>
              <w:rFonts w:eastAsiaTheme="minorHAnsi"/>
              <w:b/>
              <w:bCs/>
              <w:sz w:val="24"/>
              <w:szCs w:val="24"/>
            </w:rPr>
            <w:t xml:space="preserve">.2. Adaptation </w:t>
          </w:r>
          <w:proofErr w:type="spellStart"/>
          <w:r w:rsidRPr="0069631D">
            <w:rPr>
              <w:rStyle w:val="Titre3Car"/>
              <w:rFonts w:eastAsiaTheme="minorHAnsi"/>
              <w:b/>
              <w:bCs/>
              <w:sz w:val="24"/>
              <w:szCs w:val="24"/>
            </w:rPr>
            <w:t>phénologiques</w:t>
          </w:r>
          <w:proofErr w:type="spellEnd"/>
          <w:r w:rsidR="006D4A19">
            <w:rPr>
              <w:rStyle w:val="Titre3Car"/>
              <w:rFonts w:eastAsiaTheme="minorHAnsi"/>
              <w:b/>
              <w:bCs/>
              <w:sz w:val="24"/>
              <w:szCs w:val="24"/>
            </w:rPr>
            <w:t>…………………………………………………………</w:t>
          </w:r>
          <w:r w:rsidR="00835DF2">
            <w:rPr>
              <w:rStyle w:val="Titre3Car"/>
              <w:rFonts w:eastAsiaTheme="minorHAnsi"/>
              <w:b/>
              <w:bCs/>
              <w:sz w:val="24"/>
              <w:szCs w:val="24"/>
            </w:rPr>
            <w:t>…11</w:t>
          </w:r>
          <w:r w:rsidR="006D4A19">
            <w:rPr>
              <w:rStyle w:val="Titre3Car"/>
              <w:rFonts w:eastAsiaTheme="minorHAnsi"/>
              <w:b/>
              <w:bCs/>
              <w:sz w:val="24"/>
              <w:szCs w:val="24"/>
            </w:rPr>
            <w:t xml:space="preserve">   </w:t>
          </w:r>
          <w:r w:rsidR="00D078CF">
            <w:rPr>
              <w:rStyle w:val="Titre3Car"/>
              <w:rFonts w:eastAsiaTheme="minorHAnsi"/>
              <w:b/>
              <w:bCs/>
              <w:sz w:val="24"/>
              <w:szCs w:val="24"/>
            </w:rPr>
            <w:t>4</w:t>
          </w:r>
          <w:r w:rsidRPr="0069631D">
            <w:rPr>
              <w:rStyle w:val="Titre3Car"/>
              <w:rFonts w:eastAsiaTheme="minorHAnsi"/>
              <w:b/>
              <w:bCs/>
              <w:sz w:val="24"/>
              <w:szCs w:val="24"/>
            </w:rPr>
            <w:t>.3. Adaptation physiologiques</w:t>
          </w:r>
          <w:proofErr w:type="gramStart"/>
          <w:r w:rsidR="006D4A19">
            <w:rPr>
              <w:rStyle w:val="Titre3Car"/>
              <w:rFonts w:eastAsiaTheme="minorHAnsi"/>
              <w:b/>
              <w:bCs/>
              <w:sz w:val="24"/>
              <w:szCs w:val="24"/>
            </w:rPr>
            <w:t>………………………………………………………...</w:t>
          </w:r>
          <w:r w:rsidR="00835DF2">
            <w:rPr>
              <w:rStyle w:val="Titre3Car"/>
              <w:rFonts w:eastAsiaTheme="minorHAnsi"/>
              <w:b/>
              <w:bCs/>
              <w:sz w:val="24"/>
              <w:szCs w:val="24"/>
            </w:rPr>
            <w:t>....</w:t>
          </w:r>
          <w:proofErr w:type="gramEnd"/>
          <w:r w:rsidR="00835DF2">
            <w:rPr>
              <w:rStyle w:val="Titre3Car"/>
              <w:rFonts w:eastAsiaTheme="minorHAnsi"/>
              <w:b/>
              <w:bCs/>
              <w:sz w:val="24"/>
              <w:szCs w:val="24"/>
            </w:rPr>
            <w:t>11</w:t>
          </w:r>
          <w:r w:rsidR="006D4A19">
            <w:rPr>
              <w:rStyle w:val="Titre3Car"/>
              <w:rFonts w:eastAsiaTheme="minorHAnsi"/>
              <w:b/>
              <w:bCs/>
              <w:sz w:val="24"/>
              <w:szCs w:val="24"/>
            </w:rPr>
            <w:t xml:space="preserve">   </w:t>
          </w:r>
          <w:r w:rsidR="00D078CF">
            <w:rPr>
              <w:rStyle w:val="Titre3Car"/>
              <w:rFonts w:eastAsiaTheme="minorHAnsi"/>
              <w:b/>
              <w:bCs/>
              <w:sz w:val="24"/>
              <w:szCs w:val="24"/>
            </w:rPr>
            <w:t>5</w:t>
          </w:r>
          <w:r w:rsidRPr="0069631D">
            <w:rPr>
              <w:rStyle w:val="Titre3Car"/>
              <w:rFonts w:eastAsiaTheme="minorHAnsi"/>
              <w:b/>
              <w:bCs/>
              <w:sz w:val="24"/>
              <w:szCs w:val="24"/>
            </w:rPr>
            <w:t xml:space="preserve">. </w:t>
          </w:r>
          <w:r w:rsidR="007B0AB0">
            <w:rPr>
              <w:rStyle w:val="Titre3Car"/>
              <w:rFonts w:eastAsiaTheme="minorHAnsi"/>
              <w:b/>
              <w:bCs/>
              <w:sz w:val="24"/>
              <w:szCs w:val="24"/>
            </w:rPr>
            <w:t xml:space="preserve">Les </w:t>
          </w:r>
          <w:r w:rsidRPr="0069631D">
            <w:rPr>
              <w:rStyle w:val="Titre3Car"/>
              <w:rFonts w:eastAsiaTheme="minorHAnsi"/>
              <w:b/>
              <w:bCs/>
              <w:sz w:val="24"/>
              <w:szCs w:val="24"/>
            </w:rPr>
            <w:t>Mécanismes de résistance à la salinité</w:t>
          </w:r>
          <w:r w:rsidR="006D4A19">
            <w:rPr>
              <w:rStyle w:val="Titre3Car"/>
              <w:rFonts w:eastAsiaTheme="minorHAnsi"/>
              <w:b/>
              <w:bCs/>
              <w:sz w:val="24"/>
              <w:szCs w:val="24"/>
            </w:rPr>
            <w:t>…………………………………………</w:t>
          </w:r>
          <w:r w:rsidR="00D078CF">
            <w:rPr>
              <w:rStyle w:val="Titre3Car"/>
              <w:rFonts w:eastAsiaTheme="minorHAnsi"/>
              <w:b/>
              <w:bCs/>
              <w:sz w:val="24"/>
              <w:szCs w:val="24"/>
            </w:rPr>
            <w:t>….11   5</w:t>
          </w:r>
          <w:r w:rsidRPr="0069631D">
            <w:rPr>
              <w:rStyle w:val="Titre3Car"/>
              <w:rFonts w:eastAsiaTheme="minorHAnsi"/>
              <w:b/>
              <w:bCs/>
              <w:sz w:val="24"/>
              <w:szCs w:val="24"/>
            </w:rPr>
            <w:t>.1. Exclusion</w:t>
          </w:r>
          <w:proofErr w:type="gramStart"/>
          <w:r w:rsidR="006D4A19">
            <w:rPr>
              <w:rStyle w:val="Titre3Car"/>
              <w:rFonts w:eastAsiaTheme="minorHAnsi"/>
              <w:b/>
              <w:bCs/>
              <w:sz w:val="24"/>
              <w:szCs w:val="24"/>
            </w:rPr>
            <w:t>…………………………………………………………………………</w:t>
          </w:r>
          <w:r w:rsidR="00BC32B6">
            <w:rPr>
              <w:rStyle w:val="Titre3Car"/>
              <w:rFonts w:eastAsiaTheme="minorHAnsi"/>
              <w:b/>
              <w:bCs/>
              <w:sz w:val="24"/>
              <w:szCs w:val="24"/>
            </w:rPr>
            <w:t>…....</w:t>
          </w:r>
          <w:proofErr w:type="gramEnd"/>
          <w:r w:rsidR="00BC32B6">
            <w:rPr>
              <w:rStyle w:val="Titre3Car"/>
              <w:rFonts w:eastAsiaTheme="minorHAnsi"/>
              <w:b/>
              <w:bCs/>
              <w:sz w:val="24"/>
              <w:szCs w:val="24"/>
            </w:rPr>
            <w:t>12</w:t>
          </w:r>
          <w:r w:rsidR="006D4A19">
            <w:rPr>
              <w:rStyle w:val="Titre3Car"/>
              <w:rFonts w:eastAsiaTheme="minorHAnsi"/>
              <w:b/>
              <w:bCs/>
              <w:sz w:val="24"/>
              <w:szCs w:val="24"/>
            </w:rPr>
            <w:t xml:space="preserve">   </w:t>
          </w:r>
          <w:r w:rsidR="00D078CF">
            <w:rPr>
              <w:rStyle w:val="Titre3Car"/>
              <w:rFonts w:eastAsiaTheme="minorHAnsi"/>
              <w:b/>
              <w:bCs/>
              <w:sz w:val="24"/>
              <w:szCs w:val="24"/>
            </w:rPr>
            <w:t>5</w:t>
          </w:r>
          <w:r w:rsidRPr="0069631D">
            <w:rPr>
              <w:rStyle w:val="Titre3Car"/>
              <w:rFonts w:eastAsiaTheme="minorHAnsi"/>
              <w:b/>
              <w:bCs/>
              <w:sz w:val="24"/>
              <w:szCs w:val="24"/>
            </w:rPr>
            <w:t>.2. Inclusion</w:t>
          </w:r>
          <w:r w:rsidR="006D4A19">
            <w:rPr>
              <w:rStyle w:val="Titre3Car"/>
              <w:rFonts w:eastAsiaTheme="minorHAnsi"/>
              <w:b/>
              <w:bCs/>
              <w:sz w:val="24"/>
              <w:szCs w:val="24"/>
            </w:rPr>
            <w:t>……………………………………………………………………………</w:t>
          </w:r>
          <w:r w:rsidR="00BC32B6">
            <w:rPr>
              <w:rStyle w:val="Titre3Car"/>
              <w:rFonts w:eastAsiaTheme="minorHAnsi"/>
              <w:b/>
              <w:bCs/>
              <w:sz w:val="24"/>
              <w:szCs w:val="24"/>
            </w:rPr>
            <w:t>….12</w:t>
          </w:r>
          <w:r w:rsidR="006D4A19">
            <w:rPr>
              <w:rStyle w:val="Titre3Car"/>
              <w:rFonts w:eastAsiaTheme="minorHAnsi"/>
              <w:b/>
              <w:bCs/>
              <w:sz w:val="24"/>
              <w:szCs w:val="24"/>
            </w:rPr>
            <w:t xml:space="preserve">   </w:t>
          </w:r>
          <w:r w:rsidR="00D078CF">
            <w:rPr>
              <w:rStyle w:val="Titre3Car"/>
              <w:rFonts w:eastAsiaTheme="minorHAnsi"/>
              <w:b/>
              <w:bCs/>
              <w:sz w:val="24"/>
              <w:szCs w:val="24"/>
            </w:rPr>
            <w:t>5</w:t>
          </w:r>
          <w:r w:rsidRPr="0069631D">
            <w:rPr>
              <w:rStyle w:val="Titre3Car"/>
              <w:rFonts w:eastAsiaTheme="minorHAnsi"/>
              <w:b/>
              <w:bCs/>
              <w:sz w:val="24"/>
              <w:szCs w:val="24"/>
            </w:rPr>
            <w:t>.3. Ajustement osmotique</w:t>
          </w:r>
          <w:proofErr w:type="gramStart"/>
          <w:r w:rsidR="006D4A19">
            <w:rPr>
              <w:rStyle w:val="Titre3Car"/>
              <w:rFonts w:eastAsiaTheme="minorHAnsi"/>
              <w:b/>
              <w:bCs/>
              <w:sz w:val="24"/>
              <w:szCs w:val="24"/>
            </w:rPr>
            <w:t>……………………………………………………………</w:t>
          </w:r>
          <w:r w:rsidR="00FF5EBC">
            <w:rPr>
              <w:rStyle w:val="Titre3Car"/>
              <w:rFonts w:eastAsiaTheme="minorHAnsi"/>
              <w:b/>
              <w:bCs/>
              <w:sz w:val="24"/>
              <w:szCs w:val="24"/>
            </w:rPr>
            <w:t>….</w:t>
          </w:r>
          <w:proofErr w:type="gramEnd"/>
          <w:r w:rsidR="00FF5EBC">
            <w:rPr>
              <w:rStyle w:val="Titre3Car"/>
              <w:rFonts w:eastAsiaTheme="minorHAnsi"/>
              <w:b/>
              <w:bCs/>
              <w:sz w:val="24"/>
              <w:szCs w:val="24"/>
            </w:rPr>
            <w:t xml:space="preserve"> 13  </w:t>
          </w:r>
          <w:r w:rsidR="00D078CF">
            <w:rPr>
              <w:rStyle w:val="Titre3Car"/>
              <w:rFonts w:eastAsiaTheme="minorHAnsi"/>
              <w:b/>
              <w:bCs/>
              <w:sz w:val="24"/>
              <w:szCs w:val="24"/>
            </w:rPr>
            <w:t>6</w:t>
          </w:r>
          <w:r w:rsidR="00D72475">
            <w:rPr>
              <w:rStyle w:val="Titre3Car"/>
              <w:rFonts w:eastAsiaTheme="minorHAnsi"/>
              <w:b/>
              <w:bCs/>
              <w:sz w:val="24"/>
              <w:szCs w:val="24"/>
            </w:rPr>
            <w:t>.</w:t>
          </w:r>
          <w:r w:rsidR="005A0312">
            <w:rPr>
              <w:rStyle w:val="Titre3Car"/>
              <w:rFonts w:eastAsiaTheme="minorHAnsi"/>
              <w:b/>
              <w:bCs/>
              <w:sz w:val="24"/>
              <w:szCs w:val="24"/>
            </w:rPr>
            <w:t xml:space="preserve"> </w:t>
          </w:r>
          <w:r w:rsidR="00875334">
            <w:rPr>
              <w:sz w:val="24"/>
              <w:szCs w:val="24"/>
            </w:rPr>
            <w:t xml:space="preserve">Les </w:t>
          </w:r>
          <w:r w:rsidR="00FF5EBC">
            <w:rPr>
              <w:sz w:val="24"/>
              <w:szCs w:val="24"/>
            </w:rPr>
            <w:t>paramètres</w:t>
          </w:r>
          <w:r w:rsidR="00875334">
            <w:rPr>
              <w:sz w:val="24"/>
              <w:szCs w:val="24"/>
            </w:rPr>
            <w:t xml:space="preserve"> biochimiques en rapport avec la </w:t>
          </w:r>
          <w:r w:rsidR="00FF5EBC">
            <w:rPr>
              <w:sz w:val="24"/>
              <w:szCs w:val="24"/>
            </w:rPr>
            <w:t>défense</w:t>
          </w:r>
          <w:r w:rsidR="00875334">
            <w:rPr>
              <w:sz w:val="24"/>
              <w:szCs w:val="24"/>
            </w:rPr>
            <w:t xml:space="preserve"> </w:t>
          </w:r>
          <w:r w:rsidR="00D078CF">
            <w:rPr>
              <w:sz w:val="24"/>
              <w:szCs w:val="24"/>
            </w:rPr>
            <w:t>des plantes face au stress.13 6</w:t>
          </w:r>
          <w:r w:rsidR="00FF5EBC">
            <w:rPr>
              <w:sz w:val="24"/>
              <w:szCs w:val="24"/>
            </w:rPr>
            <w:t>.1</w:t>
          </w:r>
          <w:r w:rsidR="00D72475">
            <w:rPr>
              <w:rStyle w:val="Titre3Car"/>
              <w:rFonts w:eastAsiaTheme="minorHAnsi"/>
              <w:b/>
              <w:bCs/>
              <w:sz w:val="24"/>
              <w:szCs w:val="24"/>
            </w:rPr>
            <w:t>. La chlorophylle</w:t>
          </w:r>
          <w:proofErr w:type="gramStart"/>
          <w:r w:rsidR="006D4A19">
            <w:rPr>
              <w:rStyle w:val="Titre3Car"/>
              <w:rFonts w:eastAsiaTheme="minorHAnsi"/>
              <w:b/>
              <w:bCs/>
              <w:sz w:val="24"/>
              <w:szCs w:val="24"/>
            </w:rPr>
            <w:t>…………………………………………………………………….</w:t>
          </w:r>
          <w:r w:rsidR="00BC32B6">
            <w:rPr>
              <w:rStyle w:val="Titre3Car"/>
              <w:rFonts w:eastAsiaTheme="minorHAnsi"/>
              <w:b/>
              <w:bCs/>
              <w:sz w:val="24"/>
              <w:szCs w:val="24"/>
            </w:rPr>
            <w:t>....</w:t>
          </w:r>
          <w:r w:rsidR="00FF5EBC">
            <w:rPr>
              <w:rStyle w:val="Titre3Car"/>
              <w:rFonts w:eastAsiaTheme="minorHAnsi"/>
              <w:b/>
              <w:bCs/>
              <w:sz w:val="24"/>
              <w:szCs w:val="24"/>
            </w:rPr>
            <w:t>.</w:t>
          </w:r>
          <w:proofErr w:type="gramEnd"/>
          <w:r w:rsidR="00BC32B6">
            <w:rPr>
              <w:rStyle w:val="Titre3Car"/>
              <w:rFonts w:eastAsiaTheme="minorHAnsi"/>
              <w:b/>
              <w:bCs/>
              <w:sz w:val="24"/>
              <w:szCs w:val="24"/>
            </w:rPr>
            <w:t>13</w:t>
          </w:r>
          <w:r w:rsidR="00D078CF">
            <w:rPr>
              <w:rStyle w:val="Titre3Car"/>
              <w:rFonts w:eastAsiaTheme="minorHAnsi"/>
              <w:b/>
              <w:bCs/>
              <w:sz w:val="24"/>
              <w:szCs w:val="24"/>
            </w:rPr>
            <w:t xml:space="preserve"> 6</w:t>
          </w:r>
          <w:r w:rsidR="00D72475">
            <w:rPr>
              <w:rStyle w:val="Titre3Car"/>
              <w:rFonts w:eastAsiaTheme="minorHAnsi"/>
              <w:b/>
              <w:bCs/>
              <w:sz w:val="24"/>
              <w:szCs w:val="24"/>
            </w:rPr>
            <w:t>.2. L</w:t>
          </w:r>
          <w:r w:rsidR="00C2536F">
            <w:rPr>
              <w:rStyle w:val="Titre3Car"/>
              <w:rFonts w:eastAsiaTheme="minorHAnsi"/>
              <w:b/>
              <w:bCs/>
              <w:sz w:val="24"/>
              <w:szCs w:val="24"/>
            </w:rPr>
            <w:t>a</w:t>
          </w:r>
          <w:r w:rsidR="00D72475">
            <w:rPr>
              <w:rStyle w:val="Titre3Car"/>
              <w:rFonts w:eastAsiaTheme="minorHAnsi"/>
              <w:b/>
              <w:bCs/>
              <w:sz w:val="24"/>
              <w:szCs w:val="24"/>
            </w:rPr>
            <w:t xml:space="preserve"> proline</w:t>
          </w:r>
          <w:proofErr w:type="gramStart"/>
          <w:r w:rsidR="006D4A19">
            <w:rPr>
              <w:rStyle w:val="Titre3Car"/>
              <w:rFonts w:eastAsiaTheme="minorHAnsi"/>
              <w:b/>
              <w:bCs/>
              <w:sz w:val="24"/>
              <w:szCs w:val="24"/>
            </w:rPr>
            <w:t>…………………………………………………………………………</w:t>
          </w:r>
          <w:r w:rsidR="00BC32B6">
            <w:rPr>
              <w:rStyle w:val="Titre3Car"/>
              <w:rFonts w:eastAsiaTheme="minorHAnsi"/>
              <w:b/>
              <w:bCs/>
              <w:sz w:val="24"/>
              <w:szCs w:val="24"/>
            </w:rPr>
            <w:t>…</w:t>
          </w:r>
          <w:r w:rsidR="00FF5EBC">
            <w:rPr>
              <w:rStyle w:val="Titre3Car"/>
              <w:rFonts w:eastAsiaTheme="minorHAnsi"/>
              <w:b/>
              <w:bCs/>
              <w:sz w:val="24"/>
              <w:szCs w:val="24"/>
            </w:rPr>
            <w:t>.</w:t>
          </w:r>
          <w:r w:rsidR="00BC32B6">
            <w:rPr>
              <w:rStyle w:val="Titre3Car"/>
              <w:rFonts w:eastAsiaTheme="minorHAnsi"/>
              <w:b/>
              <w:bCs/>
              <w:sz w:val="24"/>
              <w:szCs w:val="24"/>
            </w:rPr>
            <w:t>..</w:t>
          </w:r>
          <w:proofErr w:type="gramEnd"/>
          <w:r w:rsidR="00BC32B6">
            <w:rPr>
              <w:rStyle w:val="Titre3Car"/>
              <w:rFonts w:eastAsiaTheme="minorHAnsi"/>
              <w:b/>
              <w:bCs/>
              <w:sz w:val="24"/>
              <w:szCs w:val="24"/>
            </w:rPr>
            <w:t xml:space="preserve">14    </w:t>
          </w:r>
          <w:r w:rsidR="00D078CF">
            <w:rPr>
              <w:rStyle w:val="Titre3Car"/>
              <w:rFonts w:eastAsiaTheme="minorHAnsi"/>
              <w:b/>
              <w:bCs/>
              <w:sz w:val="24"/>
              <w:szCs w:val="24"/>
            </w:rPr>
            <w:t>6</w:t>
          </w:r>
          <w:r w:rsidR="00F5215D">
            <w:rPr>
              <w:rStyle w:val="Titre3Car"/>
              <w:rFonts w:eastAsiaTheme="minorHAnsi"/>
              <w:b/>
              <w:bCs/>
              <w:sz w:val="24"/>
              <w:szCs w:val="24"/>
            </w:rPr>
            <w:t xml:space="preserve">.3. Le </w:t>
          </w:r>
          <w:r w:rsidR="00FF5EBC" w:rsidRPr="00515653">
            <w:rPr>
              <w:color w:val="000000" w:themeColor="text1"/>
              <w:sz w:val="24"/>
              <w:szCs w:val="24"/>
            </w:rPr>
            <w:t>Malone dialdéhyde</w:t>
          </w:r>
          <w:r w:rsidR="00F5215D">
            <w:rPr>
              <w:sz w:val="24"/>
              <w:szCs w:val="24"/>
            </w:rPr>
            <w:t xml:space="preserve"> (MDA)</w:t>
          </w:r>
          <w:proofErr w:type="gramStart"/>
          <w:r w:rsidR="006D4A19">
            <w:rPr>
              <w:sz w:val="24"/>
              <w:szCs w:val="24"/>
            </w:rPr>
            <w:t>……………………………………………………</w:t>
          </w:r>
          <w:r w:rsidR="00BC32B6">
            <w:rPr>
              <w:sz w:val="24"/>
              <w:szCs w:val="24"/>
            </w:rPr>
            <w:t>…</w:t>
          </w:r>
          <w:proofErr w:type="gramEnd"/>
          <w:r w:rsidR="00FF5EBC">
            <w:rPr>
              <w:sz w:val="24"/>
              <w:szCs w:val="24"/>
            </w:rPr>
            <w:t>..</w:t>
          </w:r>
          <w:r w:rsidR="00BC32B6">
            <w:rPr>
              <w:sz w:val="24"/>
              <w:szCs w:val="24"/>
            </w:rPr>
            <w:t>14</w:t>
          </w:r>
          <w:r w:rsidR="00BC32B6">
            <w:rPr>
              <w:rStyle w:val="Titre3Car"/>
              <w:rFonts w:eastAsiaTheme="minorHAnsi"/>
              <w:b/>
              <w:bCs/>
              <w:sz w:val="24"/>
              <w:szCs w:val="24"/>
            </w:rPr>
            <w:t xml:space="preserve">    </w:t>
          </w:r>
          <w:r w:rsidR="00D078CF">
            <w:rPr>
              <w:rStyle w:val="Titre3Car"/>
              <w:rFonts w:eastAsiaTheme="minorHAnsi"/>
              <w:b/>
              <w:bCs/>
              <w:sz w:val="24"/>
              <w:szCs w:val="24"/>
            </w:rPr>
            <w:t>6</w:t>
          </w:r>
          <w:r w:rsidR="00C2536F">
            <w:rPr>
              <w:rStyle w:val="Titre3Car"/>
              <w:rFonts w:eastAsiaTheme="minorHAnsi"/>
              <w:b/>
              <w:bCs/>
              <w:sz w:val="24"/>
              <w:szCs w:val="24"/>
            </w:rPr>
            <w:t>.4. La</w:t>
          </w:r>
          <w:r w:rsidR="00D57FDF">
            <w:rPr>
              <w:rStyle w:val="Titre3Car"/>
              <w:rFonts w:eastAsiaTheme="minorHAnsi"/>
              <w:b/>
              <w:bCs/>
              <w:sz w:val="24"/>
              <w:szCs w:val="24"/>
            </w:rPr>
            <w:t xml:space="preserve"> catalase</w:t>
          </w:r>
          <w:proofErr w:type="gramStart"/>
          <w:r w:rsidR="006D4A19">
            <w:rPr>
              <w:rStyle w:val="Titre3Car"/>
              <w:rFonts w:eastAsiaTheme="minorHAnsi"/>
              <w:b/>
              <w:bCs/>
              <w:sz w:val="24"/>
              <w:szCs w:val="24"/>
            </w:rPr>
            <w:t>…………………………………………………………………………</w:t>
          </w:r>
          <w:r w:rsidR="00BC32B6">
            <w:rPr>
              <w:rStyle w:val="Titre3Car"/>
              <w:rFonts w:eastAsiaTheme="minorHAnsi"/>
              <w:b/>
              <w:bCs/>
              <w:sz w:val="24"/>
              <w:szCs w:val="24"/>
            </w:rPr>
            <w:t>…</w:t>
          </w:r>
          <w:proofErr w:type="gramEnd"/>
          <w:r w:rsidR="00FF5EBC">
            <w:rPr>
              <w:rStyle w:val="Titre3Car"/>
              <w:rFonts w:eastAsiaTheme="minorHAnsi"/>
              <w:b/>
              <w:bCs/>
              <w:sz w:val="24"/>
              <w:szCs w:val="24"/>
            </w:rPr>
            <w:t>.</w:t>
          </w:r>
          <w:r w:rsidR="00D078CF">
            <w:rPr>
              <w:rStyle w:val="Titre3Car"/>
              <w:rFonts w:eastAsiaTheme="minorHAnsi"/>
              <w:b/>
              <w:bCs/>
              <w:sz w:val="24"/>
              <w:szCs w:val="24"/>
            </w:rPr>
            <w:t>.</w:t>
          </w:r>
          <w:r w:rsidR="00BC32B6">
            <w:rPr>
              <w:rStyle w:val="Titre3Car"/>
              <w:rFonts w:eastAsiaTheme="minorHAnsi"/>
              <w:b/>
              <w:bCs/>
              <w:sz w:val="24"/>
              <w:szCs w:val="24"/>
            </w:rPr>
            <w:t>15</w:t>
          </w:r>
          <w:r w:rsidR="006D4A19">
            <w:rPr>
              <w:rStyle w:val="Titre3Car"/>
              <w:rFonts w:eastAsiaTheme="minorHAnsi"/>
              <w:b/>
              <w:bCs/>
              <w:sz w:val="24"/>
              <w:szCs w:val="24"/>
            </w:rPr>
            <w:t xml:space="preserve">  </w:t>
          </w:r>
          <w:r w:rsidR="00D078CF">
            <w:rPr>
              <w:rStyle w:val="Titre3Car"/>
              <w:rFonts w:eastAsiaTheme="minorHAnsi"/>
              <w:b/>
              <w:bCs/>
              <w:sz w:val="24"/>
              <w:szCs w:val="24"/>
            </w:rPr>
            <w:t xml:space="preserve">  7</w:t>
          </w:r>
          <w:r w:rsidR="00EC01D9">
            <w:rPr>
              <w:rStyle w:val="Titre3Car"/>
              <w:rFonts w:eastAsiaTheme="minorHAnsi"/>
              <w:b/>
              <w:bCs/>
              <w:sz w:val="24"/>
              <w:szCs w:val="24"/>
            </w:rPr>
            <w:t xml:space="preserve">. </w:t>
          </w:r>
          <w:r w:rsidR="00FF5EBC">
            <w:rPr>
              <w:rStyle w:val="Titre3Car"/>
              <w:rFonts w:eastAsiaTheme="minorHAnsi"/>
              <w:b/>
              <w:bCs/>
              <w:sz w:val="24"/>
              <w:szCs w:val="24"/>
            </w:rPr>
            <w:t>Quelques méthodes des dosage du stress oxydants chez les plantes</w:t>
          </w:r>
          <w:proofErr w:type="gramStart"/>
          <w:r w:rsidR="00FF5EBC">
            <w:rPr>
              <w:rStyle w:val="Titre3Car"/>
              <w:rFonts w:eastAsiaTheme="minorHAnsi"/>
              <w:b/>
              <w:bCs/>
              <w:sz w:val="24"/>
              <w:szCs w:val="24"/>
            </w:rPr>
            <w:t>………………...</w:t>
          </w:r>
          <w:r w:rsidR="00D078CF">
            <w:rPr>
              <w:rStyle w:val="Titre3Car"/>
              <w:rFonts w:eastAsiaTheme="minorHAnsi"/>
              <w:b/>
              <w:bCs/>
              <w:sz w:val="24"/>
              <w:szCs w:val="24"/>
            </w:rPr>
            <w:t>.</w:t>
          </w:r>
          <w:proofErr w:type="gramEnd"/>
          <w:r w:rsidR="00FF5EBC">
            <w:rPr>
              <w:rStyle w:val="Titre3Car"/>
              <w:rFonts w:eastAsiaTheme="minorHAnsi"/>
              <w:b/>
              <w:bCs/>
              <w:sz w:val="24"/>
              <w:szCs w:val="24"/>
            </w:rPr>
            <w:t>15</w:t>
          </w:r>
        </w:p>
        <w:p w14:paraId="12EA578B" w14:textId="77777777" w:rsidR="00310521" w:rsidRDefault="00310521" w:rsidP="00310521">
          <w:pPr>
            <w:spacing w:line="360" w:lineRule="auto"/>
            <w:jc w:val="both"/>
            <w:rPr>
              <w:rStyle w:val="Titre3Car"/>
              <w:rFonts w:eastAsiaTheme="minorHAnsi"/>
              <w:sz w:val="22"/>
              <w:szCs w:val="22"/>
            </w:rPr>
          </w:pPr>
          <w:r>
            <w:rPr>
              <w:rStyle w:val="Titre3Car"/>
              <w:rFonts w:eastAsiaTheme="minorHAnsi"/>
              <w:sz w:val="28"/>
              <w:szCs w:val="28"/>
            </w:rPr>
            <w:t xml:space="preserve">                                       </w:t>
          </w:r>
          <w:r w:rsidRPr="0052200B">
            <w:rPr>
              <w:rStyle w:val="Titre3Car"/>
              <w:rFonts w:eastAsiaTheme="minorHAnsi"/>
              <w:sz w:val="28"/>
              <w:szCs w:val="28"/>
            </w:rPr>
            <w:t>CHAPITER 2</w:t>
          </w:r>
          <w:r>
            <w:rPr>
              <w:rStyle w:val="Titre3Car"/>
              <w:rFonts w:eastAsiaTheme="minorHAnsi"/>
              <w:sz w:val="22"/>
              <w:szCs w:val="22"/>
            </w:rPr>
            <w:t xml:space="preserve"> : </w:t>
          </w:r>
          <w:r w:rsidRPr="0052200B">
            <w:rPr>
              <w:rStyle w:val="Titre3Car"/>
              <w:rFonts w:eastAsiaTheme="minorHAnsi"/>
              <w:sz w:val="28"/>
              <w:szCs w:val="28"/>
            </w:rPr>
            <w:t>Matériel et Méthode</w:t>
          </w:r>
        </w:p>
        <w:p w14:paraId="091E2A01" w14:textId="1379382D" w:rsidR="00EC01D9" w:rsidRDefault="00EC01D9" w:rsidP="006C7A21">
          <w:pPr>
            <w:pStyle w:val="Titre3"/>
            <w:spacing w:line="360" w:lineRule="auto"/>
            <w:rPr>
              <w:sz w:val="24"/>
              <w:szCs w:val="24"/>
            </w:rPr>
          </w:pPr>
          <w:r>
            <w:rPr>
              <w:sz w:val="24"/>
              <w:szCs w:val="24"/>
            </w:rPr>
            <w:t>1. Objectif de travail</w:t>
          </w:r>
          <w:r w:rsidR="00043323">
            <w:rPr>
              <w:sz w:val="24"/>
              <w:szCs w:val="24"/>
            </w:rPr>
            <w:t>……………………………………………………………………</w:t>
          </w:r>
          <w:r w:rsidR="00875334">
            <w:rPr>
              <w:sz w:val="24"/>
              <w:szCs w:val="24"/>
            </w:rPr>
            <w:t>…</w:t>
          </w:r>
          <w:r w:rsidR="00FF5EBC">
            <w:rPr>
              <w:sz w:val="24"/>
              <w:szCs w:val="24"/>
            </w:rPr>
            <w:t>20 2</w:t>
          </w:r>
          <w:r w:rsidR="00E63954">
            <w:rPr>
              <w:sz w:val="24"/>
              <w:szCs w:val="24"/>
            </w:rPr>
            <w:t xml:space="preserve">. </w:t>
          </w:r>
          <w:r w:rsidR="00310521" w:rsidRPr="00C56257">
            <w:rPr>
              <w:sz w:val="24"/>
              <w:szCs w:val="24"/>
            </w:rPr>
            <w:t>Matériel végétale</w:t>
          </w:r>
          <w:proofErr w:type="gramStart"/>
          <w:r w:rsidR="00043323">
            <w:rPr>
              <w:sz w:val="24"/>
              <w:szCs w:val="24"/>
            </w:rPr>
            <w:t>………………………………………………………………………</w:t>
          </w:r>
          <w:proofErr w:type="gramEnd"/>
          <w:r w:rsidR="00875334">
            <w:rPr>
              <w:sz w:val="24"/>
              <w:szCs w:val="24"/>
            </w:rPr>
            <w:t>..20</w:t>
          </w:r>
          <w:r w:rsidR="00043323">
            <w:rPr>
              <w:sz w:val="24"/>
              <w:szCs w:val="24"/>
            </w:rPr>
            <w:t xml:space="preserve"> </w:t>
          </w:r>
          <w:r>
            <w:rPr>
              <w:sz w:val="24"/>
              <w:szCs w:val="24"/>
            </w:rPr>
            <w:t xml:space="preserve">  2</w:t>
          </w:r>
          <w:r w:rsidR="00310521" w:rsidRPr="00C56257">
            <w:rPr>
              <w:sz w:val="24"/>
              <w:szCs w:val="24"/>
            </w:rPr>
            <w:t>.1. Mise en place du la culture</w:t>
          </w:r>
          <w:proofErr w:type="gramStart"/>
          <w:r w:rsidR="00043323">
            <w:rPr>
              <w:sz w:val="24"/>
              <w:szCs w:val="24"/>
            </w:rPr>
            <w:t>………………………………………………………...</w:t>
          </w:r>
          <w:r w:rsidR="00BC32B6">
            <w:rPr>
              <w:sz w:val="24"/>
              <w:szCs w:val="24"/>
            </w:rPr>
            <w:t>...</w:t>
          </w:r>
          <w:r w:rsidR="00043323">
            <w:rPr>
              <w:sz w:val="24"/>
              <w:szCs w:val="24"/>
            </w:rPr>
            <w:t>.</w:t>
          </w:r>
          <w:proofErr w:type="gramEnd"/>
          <w:r w:rsidR="00875334">
            <w:rPr>
              <w:sz w:val="24"/>
              <w:szCs w:val="24"/>
            </w:rPr>
            <w:t>20</w:t>
          </w:r>
          <w:r w:rsidR="00043323">
            <w:rPr>
              <w:sz w:val="24"/>
              <w:szCs w:val="24"/>
            </w:rPr>
            <w:t xml:space="preserve"> </w:t>
          </w:r>
          <w:r>
            <w:rPr>
              <w:sz w:val="24"/>
              <w:szCs w:val="24"/>
            </w:rPr>
            <w:t xml:space="preserve">  2.2. </w:t>
          </w:r>
          <w:r w:rsidRPr="00C56257">
            <w:rPr>
              <w:sz w:val="24"/>
              <w:szCs w:val="24"/>
            </w:rPr>
            <w:t>Tourbe</w:t>
          </w:r>
          <w:r w:rsidR="00310521" w:rsidRPr="00C56257">
            <w:rPr>
              <w:sz w:val="24"/>
              <w:szCs w:val="24"/>
            </w:rPr>
            <w:t xml:space="preserve"> </w:t>
          </w:r>
          <w:r>
            <w:rPr>
              <w:sz w:val="24"/>
              <w:szCs w:val="24"/>
            </w:rPr>
            <w:t>utilisée</w:t>
          </w:r>
          <w:proofErr w:type="gramStart"/>
          <w:r w:rsidR="00043323">
            <w:rPr>
              <w:sz w:val="24"/>
              <w:szCs w:val="24"/>
            </w:rPr>
            <w:t>………………………………………………………………………</w:t>
          </w:r>
          <w:r w:rsidR="00875334">
            <w:rPr>
              <w:sz w:val="24"/>
              <w:szCs w:val="24"/>
            </w:rPr>
            <w:t>...</w:t>
          </w:r>
          <w:proofErr w:type="gramEnd"/>
          <w:r w:rsidR="00875334">
            <w:rPr>
              <w:sz w:val="24"/>
              <w:szCs w:val="24"/>
            </w:rPr>
            <w:t>21</w:t>
          </w:r>
          <w:r w:rsidR="00BC32B6">
            <w:rPr>
              <w:sz w:val="24"/>
              <w:szCs w:val="24"/>
            </w:rPr>
            <w:t xml:space="preserve">  </w:t>
          </w:r>
          <w:r w:rsidR="00043323">
            <w:rPr>
              <w:sz w:val="24"/>
              <w:szCs w:val="24"/>
            </w:rPr>
            <w:t xml:space="preserve"> </w:t>
          </w:r>
          <w:r>
            <w:rPr>
              <w:sz w:val="24"/>
              <w:szCs w:val="24"/>
            </w:rPr>
            <w:t>3</w:t>
          </w:r>
          <w:r w:rsidR="00310521" w:rsidRPr="00C56257">
            <w:rPr>
              <w:sz w:val="24"/>
              <w:szCs w:val="24"/>
            </w:rPr>
            <w:t>.L’expérimentation</w:t>
          </w:r>
          <w:r w:rsidR="00043323">
            <w:rPr>
              <w:sz w:val="24"/>
              <w:szCs w:val="24"/>
            </w:rPr>
            <w:t>…………….....................................................................................</w:t>
          </w:r>
          <w:r w:rsidR="00875334">
            <w:rPr>
              <w:sz w:val="24"/>
              <w:szCs w:val="24"/>
            </w:rPr>
            <w:t>...22</w:t>
          </w:r>
          <w:r w:rsidR="00BC32B6">
            <w:rPr>
              <w:sz w:val="24"/>
              <w:szCs w:val="24"/>
            </w:rPr>
            <w:t xml:space="preserve">    </w:t>
          </w:r>
          <w:r>
            <w:rPr>
              <w:sz w:val="24"/>
              <w:szCs w:val="24"/>
            </w:rPr>
            <w:t>3</w:t>
          </w:r>
          <w:r w:rsidR="00310521" w:rsidRPr="00C56257">
            <w:rPr>
              <w:sz w:val="24"/>
              <w:szCs w:val="24"/>
            </w:rPr>
            <w:t>.1. P</w:t>
          </w:r>
          <w:r w:rsidR="006C7A21">
            <w:rPr>
              <w:sz w:val="24"/>
              <w:szCs w:val="24"/>
            </w:rPr>
            <w:t>réparation de la solution salin</w:t>
          </w:r>
          <w:proofErr w:type="gramStart"/>
          <w:r w:rsidR="00043323">
            <w:rPr>
              <w:sz w:val="24"/>
              <w:szCs w:val="24"/>
            </w:rPr>
            <w:t>………………………………………………...</w:t>
          </w:r>
          <w:r w:rsidR="006C7A21">
            <w:rPr>
              <w:sz w:val="24"/>
              <w:szCs w:val="24"/>
            </w:rPr>
            <w:t>.....</w:t>
          </w:r>
          <w:r w:rsidR="00875334">
            <w:rPr>
              <w:sz w:val="24"/>
              <w:szCs w:val="24"/>
            </w:rPr>
            <w:t>...</w:t>
          </w:r>
          <w:proofErr w:type="gramEnd"/>
          <w:r w:rsidR="00875334">
            <w:rPr>
              <w:sz w:val="24"/>
              <w:szCs w:val="24"/>
            </w:rPr>
            <w:t>22</w:t>
          </w:r>
          <w:r w:rsidR="00BC32B6">
            <w:rPr>
              <w:sz w:val="24"/>
              <w:szCs w:val="24"/>
            </w:rPr>
            <w:t xml:space="preserve">   </w:t>
          </w:r>
          <w:r>
            <w:rPr>
              <w:sz w:val="24"/>
              <w:szCs w:val="24"/>
            </w:rPr>
            <w:t>3</w:t>
          </w:r>
          <w:r w:rsidR="006C7A21">
            <w:rPr>
              <w:sz w:val="24"/>
              <w:szCs w:val="24"/>
            </w:rPr>
            <w:t>.2. </w:t>
          </w:r>
          <w:r w:rsidR="00310521" w:rsidRPr="00C56257">
            <w:rPr>
              <w:sz w:val="24"/>
              <w:szCs w:val="24"/>
            </w:rPr>
            <w:t>Irrigation</w:t>
          </w:r>
          <w:proofErr w:type="gramStart"/>
          <w:r w:rsidR="006C7A21">
            <w:rPr>
              <w:sz w:val="24"/>
              <w:szCs w:val="24"/>
            </w:rPr>
            <w:t>…………………………………………………………………………....</w:t>
          </w:r>
          <w:r w:rsidR="00875334">
            <w:rPr>
              <w:sz w:val="24"/>
              <w:szCs w:val="24"/>
            </w:rPr>
            <w:t>...</w:t>
          </w:r>
          <w:proofErr w:type="gramEnd"/>
          <w:r w:rsidR="00875334">
            <w:rPr>
              <w:sz w:val="24"/>
              <w:szCs w:val="24"/>
            </w:rPr>
            <w:t>22</w:t>
          </w:r>
          <w:r w:rsidR="00BC32B6">
            <w:rPr>
              <w:sz w:val="24"/>
              <w:szCs w:val="24"/>
            </w:rPr>
            <w:t xml:space="preserve">    </w:t>
          </w:r>
          <w:r w:rsidR="006C7A21">
            <w:rPr>
              <w:sz w:val="24"/>
              <w:szCs w:val="24"/>
            </w:rPr>
            <w:t xml:space="preserve">4. </w:t>
          </w:r>
          <w:r w:rsidR="00310521" w:rsidRPr="00E92ED0">
            <w:rPr>
              <w:sz w:val="24"/>
              <w:szCs w:val="24"/>
            </w:rPr>
            <w:t>Les techniques d</w:t>
          </w:r>
          <w:r w:rsidR="0016694B">
            <w:rPr>
              <w:sz w:val="24"/>
              <w:szCs w:val="24"/>
            </w:rPr>
            <w:t xml:space="preserve">u dosage </w:t>
          </w:r>
          <w:r w:rsidR="00310521" w:rsidRPr="00E92ED0">
            <w:rPr>
              <w:sz w:val="24"/>
              <w:szCs w:val="24"/>
            </w:rPr>
            <w:t>d</w:t>
          </w:r>
          <w:r w:rsidR="0016694B">
            <w:rPr>
              <w:sz w:val="24"/>
              <w:szCs w:val="24"/>
            </w:rPr>
            <w:t>e</w:t>
          </w:r>
          <w:r w:rsidR="00310521" w:rsidRPr="00E92ED0">
            <w:rPr>
              <w:sz w:val="24"/>
              <w:szCs w:val="24"/>
            </w:rPr>
            <w:t xml:space="preserve"> stress sur </w:t>
          </w:r>
          <w:r w:rsidR="0016694B">
            <w:rPr>
              <w:sz w:val="24"/>
              <w:szCs w:val="24"/>
            </w:rPr>
            <w:t xml:space="preserve">le </w:t>
          </w:r>
          <w:r w:rsidR="00310521" w:rsidRPr="00E92ED0">
            <w:rPr>
              <w:sz w:val="24"/>
              <w:szCs w:val="24"/>
            </w:rPr>
            <w:t>pois ch</w:t>
          </w:r>
          <w:r w:rsidR="00BC32B6">
            <w:rPr>
              <w:sz w:val="24"/>
              <w:szCs w:val="24"/>
            </w:rPr>
            <w:t>iche</w:t>
          </w:r>
          <w:r w:rsidR="00863A2C">
            <w:rPr>
              <w:sz w:val="24"/>
              <w:szCs w:val="24"/>
            </w:rPr>
            <w:t> </w:t>
          </w:r>
          <w:proofErr w:type="gramStart"/>
          <w:r w:rsidR="0016694B">
            <w:rPr>
              <w:sz w:val="24"/>
              <w:szCs w:val="24"/>
            </w:rPr>
            <w:t>………</w:t>
          </w:r>
          <w:r w:rsidR="00863A2C">
            <w:rPr>
              <w:sz w:val="24"/>
              <w:szCs w:val="24"/>
            </w:rPr>
            <w:t>………………….</w:t>
          </w:r>
          <w:r w:rsidR="00BC32B6">
            <w:rPr>
              <w:sz w:val="24"/>
              <w:szCs w:val="24"/>
            </w:rPr>
            <w:t>……</w:t>
          </w:r>
          <w:proofErr w:type="gramEnd"/>
          <w:r w:rsidR="00875334">
            <w:rPr>
              <w:sz w:val="24"/>
              <w:szCs w:val="24"/>
            </w:rPr>
            <w:t>23</w:t>
          </w:r>
          <w:r w:rsidR="00B737DC">
            <w:rPr>
              <w:sz w:val="24"/>
              <w:szCs w:val="24"/>
            </w:rPr>
            <w:t xml:space="preserve"> </w:t>
          </w:r>
          <w:r>
            <w:rPr>
              <w:sz w:val="24"/>
              <w:szCs w:val="24"/>
            </w:rPr>
            <w:t>4</w:t>
          </w:r>
          <w:r w:rsidR="006C7A21">
            <w:rPr>
              <w:sz w:val="24"/>
              <w:szCs w:val="24"/>
            </w:rPr>
            <w:t>.1. Dosage de chlorophylle……………………………………………………………</w:t>
          </w:r>
          <w:r w:rsidR="00875334">
            <w:rPr>
              <w:sz w:val="24"/>
              <w:szCs w:val="24"/>
            </w:rPr>
            <w:t>…23</w:t>
          </w:r>
          <w:r w:rsidR="009D0AD3">
            <w:rPr>
              <w:sz w:val="24"/>
              <w:szCs w:val="24"/>
            </w:rPr>
            <w:t xml:space="preserve">   </w:t>
          </w:r>
          <w:r w:rsidR="006C7A21">
            <w:rPr>
              <w:sz w:val="24"/>
              <w:szCs w:val="24"/>
            </w:rPr>
            <w:t xml:space="preserve"> </w:t>
          </w:r>
          <w:r>
            <w:rPr>
              <w:sz w:val="24"/>
              <w:szCs w:val="24"/>
            </w:rPr>
            <w:t>4</w:t>
          </w:r>
          <w:r w:rsidR="00310521">
            <w:rPr>
              <w:sz w:val="24"/>
              <w:szCs w:val="24"/>
            </w:rPr>
            <w:t>.2. Dosage de proline</w:t>
          </w:r>
          <w:r w:rsidR="006C7A21">
            <w:rPr>
              <w:sz w:val="24"/>
              <w:szCs w:val="24"/>
            </w:rPr>
            <w:t>…………………………………………………………………</w:t>
          </w:r>
          <w:r w:rsidR="009D0AD3">
            <w:rPr>
              <w:sz w:val="24"/>
              <w:szCs w:val="24"/>
            </w:rPr>
            <w:t>….</w:t>
          </w:r>
          <w:r w:rsidR="00B16A46">
            <w:rPr>
              <w:sz w:val="24"/>
              <w:szCs w:val="24"/>
            </w:rPr>
            <w:t>23 4.3</w:t>
          </w:r>
          <w:r w:rsidR="00310521">
            <w:rPr>
              <w:sz w:val="24"/>
              <w:szCs w:val="24"/>
            </w:rPr>
            <w:t>. D</w:t>
          </w:r>
          <w:r w:rsidR="00310521" w:rsidRPr="00C56257">
            <w:rPr>
              <w:sz w:val="24"/>
              <w:szCs w:val="24"/>
            </w:rPr>
            <w:t xml:space="preserve">osage </w:t>
          </w:r>
          <w:r w:rsidR="00310521">
            <w:rPr>
              <w:sz w:val="24"/>
              <w:szCs w:val="24"/>
            </w:rPr>
            <w:t>de</w:t>
          </w:r>
          <w:r w:rsidR="00310521" w:rsidRPr="00C56257">
            <w:rPr>
              <w:color w:val="000000" w:themeColor="text1"/>
              <w:sz w:val="24"/>
              <w:szCs w:val="24"/>
            </w:rPr>
            <w:t xml:space="preserve"> </w:t>
          </w:r>
          <w:r w:rsidR="0082503E" w:rsidRPr="00515653">
            <w:rPr>
              <w:color w:val="000000" w:themeColor="text1"/>
              <w:sz w:val="24"/>
              <w:szCs w:val="24"/>
            </w:rPr>
            <w:t>Malone dialdéhyde</w:t>
          </w:r>
          <w:r w:rsidR="00310521">
            <w:rPr>
              <w:sz w:val="24"/>
              <w:szCs w:val="24"/>
            </w:rPr>
            <w:t xml:space="preserve"> (MDA)</w:t>
          </w:r>
          <w:r w:rsidR="006C7A21">
            <w:rPr>
              <w:sz w:val="24"/>
              <w:szCs w:val="24"/>
            </w:rPr>
            <w:t>……………………………………………</w:t>
          </w:r>
          <w:r w:rsidR="0082503E">
            <w:rPr>
              <w:sz w:val="24"/>
              <w:szCs w:val="24"/>
            </w:rPr>
            <w:t>…</w:t>
          </w:r>
          <w:r w:rsidR="00875334">
            <w:rPr>
              <w:sz w:val="24"/>
              <w:szCs w:val="24"/>
            </w:rPr>
            <w:t>24</w:t>
          </w:r>
          <w:r w:rsidR="009D0AD3">
            <w:rPr>
              <w:sz w:val="24"/>
              <w:szCs w:val="24"/>
            </w:rPr>
            <w:t xml:space="preserve">   </w:t>
          </w:r>
          <w:r>
            <w:rPr>
              <w:sz w:val="24"/>
              <w:szCs w:val="24"/>
            </w:rPr>
            <w:t>4</w:t>
          </w:r>
          <w:r w:rsidR="00310521">
            <w:rPr>
              <w:sz w:val="24"/>
              <w:szCs w:val="24"/>
            </w:rPr>
            <w:t>.4. Dosage de Catalase</w:t>
          </w:r>
          <w:proofErr w:type="gramStart"/>
          <w:r w:rsidR="006C7A21">
            <w:rPr>
              <w:sz w:val="24"/>
              <w:szCs w:val="24"/>
            </w:rPr>
            <w:t>…………………………………………………………………</w:t>
          </w:r>
          <w:r w:rsidR="00875334">
            <w:rPr>
              <w:sz w:val="24"/>
              <w:szCs w:val="24"/>
            </w:rPr>
            <w:t>...</w:t>
          </w:r>
          <w:proofErr w:type="gramEnd"/>
          <w:r w:rsidR="00875334">
            <w:rPr>
              <w:sz w:val="24"/>
              <w:szCs w:val="24"/>
            </w:rPr>
            <w:t>24</w:t>
          </w:r>
        </w:p>
        <w:p w14:paraId="63322848" w14:textId="77777777" w:rsidR="002A4809" w:rsidRDefault="002A4809" w:rsidP="0096170B">
          <w:pPr>
            <w:pStyle w:val="Titre3"/>
            <w:spacing w:line="360" w:lineRule="auto"/>
            <w:ind w:left="360"/>
            <w:jc w:val="center"/>
            <w:rPr>
              <w:sz w:val="28"/>
              <w:szCs w:val="28"/>
            </w:rPr>
          </w:pPr>
        </w:p>
        <w:p w14:paraId="164031EB" w14:textId="77777777" w:rsidR="002A4809" w:rsidRDefault="002A4809" w:rsidP="0096170B">
          <w:pPr>
            <w:pStyle w:val="Titre3"/>
            <w:spacing w:line="360" w:lineRule="auto"/>
            <w:ind w:left="360"/>
            <w:jc w:val="center"/>
            <w:rPr>
              <w:sz w:val="28"/>
              <w:szCs w:val="28"/>
            </w:rPr>
          </w:pPr>
        </w:p>
        <w:p w14:paraId="384F9D5A" w14:textId="6FAEE66F" w:rsidR="00310521" w:rsidRPr="0096170B" w:rsidRDefault="00310521" w:rsidP="0096170B">
          <w:pPr>
            <w:pStyle w:val="Titre3"/>
            <w:spacing w:line="360" w:lineRule="auto"/>
            <w:ind w:left="360"/>
            <w:jc w:val="center"/>
            <w:rPr>
              <w:sz w:val="24"/>
              <w:szCs w:val="24"/>
            </w:rPr>
          </w:pPr>
          <w:r w:rsidRPr="00716AF3">
            <w:rPr>
              <w:sz w:val="28"/>
              <w:szCs w:val="28"/>
            </w:rPr>
            <w:lastRenderedPageBreak/>
            <w:t>CHAPITRE 03 : Résultats et discussion</w:t>
          </w:r>
        </w:p>
        <w:p w14:paraId="6154495B" w14:textId="43C1B0C7" w:rsidR="00310521" w:rsidRDefault="00310521" w:rsidP="00043323">
          <w:pPr>
            <w:pStyle w:val="Titre3"/>
            <w:spacing w:line="360" w:lineRule="auto"/>
            <w:rPr>
              <w:sz w:val="24"/>
              <w:szCs w:val="24"/>
            </w:rPr>
          </w:pPr>
          <w:r w:rsidRPr="009B0F37">
            <w:rPr>
              <w:sz w:val="24"/>
              <w:szCs w:val="24"/>
            </w:rPr>
            <w:t>1</w:t>
          </w:r>
          <w:r>
            <w:rPr>
              <w:sz w:val="28"/>
              <w:szCs w:val="28"/>
            </w:rPr>
            <w:t xml:space="preserve">. </w:t>
          </w:r>
          <w:r w:rsidR="00556143">
            <w:rPr>
              <w:sz w:val="24"/>
              <w:szCs w:val="24"/>
            </w:rPr>
            <w:t>Paramètres physiol</w:t>
          </w:r>
          <w:r w:rsidR="009D0AD3">
            <w:rPr>
              <w:sz w:val="24"/>
              <w:szCs w:val="24"/>
            </w:rPr>
            <w:t>ogiques ……………………………………………………………</w:t>
          </w:r>
          <w:r w:rsidR="009E6315">
            <w:rPr>
              <w:sz w:val="24"/>
              <w:szCs w:val="24"/>
            </w:rPr>
            <w:t>.</w:t>
          </w:r>
          <w:r w:rsidR="00D078CF">
            <w:rPr>
              <w:sz w:val="24"/>
              <w:szCs w:val="24"/>
            </w:rPr>
            <w:t>26 1.1</w:t>
          </w:r>
          <w:r w:rsidR="00043323">
            <w:rPr>
              <w:sz w:val="24"/>
              <w:szCs w:val="24"/>
            </w:rPr>
            <w:t>. Teneur de chlorophylle…............................................................................</w:t>
          </w:r>
          <w:r w:rsidR="009D0AD3">
            <w:rPr>
              <w:sz w:val="24"/>
              <w:szCs w:val="24"/>
            </w:rPr>
            <w:t>................</w:t>
          </w:r>
          <w:r w:rsidR="009E6315">
            <w:rPr>
              <w:sz w:val="24"/>
              <w:szCs w:val="24"/>
            </w:rPr>
            <w:t>.</w:t>
          </w:r>
          <w:r w:rsidR="00875334">
            <w:rPr>
              <w:sz w:val="24"/>
              <w:szCs w:val="24"/>
            </w:rPr>
            <w:t>26</w:t>
          </w:r>
          <w:r w:rsidR="009D0AD3">
            <w:rPr>
              <w:sz w:val="24"/>
              <w:szCs w:val="24"/>
            </w:rPr>
            <w:t xml:space="preserve"> </w:t>
          </w:r>
          <w:r w:rsidR="009E6315">
            <w:rPr>
              <w:sz w:val="24"/>
              <w:szCs w:val="24"/>
            </w:rPr>
            <w:t xml:space="preserve">  </w:t>
          </w:r>
          <w:r>
            <w:rPr>
              <w:sz w:val="24"/>
              <w:szCs w:val="24"/>
            </w:rPr>
            <w:t>2. Paramètres Biochimiques</w:t>
          </w:r>
          <w:proofErr w:type="gramStart"/>
          <w:r w:rsidR="009D0AD3">
            <w:rPr>
              <w:sz w:val="24"/>
              <w:szCs w:val="24"/>
            </w:rPr>
            <w:t>……………………………………………………………...</w:t>
          </w:r>
          <w:proofErr w:type="gramEnd"/>
          <w:r w:rsidR="009E6315">
            <w:rPr>
              <w:sz w:val="24"/>
              <w:szCs w:val="24"/>
            </w:rPr>
            <w:t xml:space="preserve"> </w:t>
          </w:r>
          <w:r w:rsidR="00875334">
            <w:rPr>
              <w:sz w:val="24"/>
              <w:szCs w:val="24"/>
            </w:rPr>
            <w:t>27</w:t>
          </w:r>
          <w:r w:rsidR="009E6315">
            <w:rPr>
              <w:sz w:val="24"/>
              <w:szCs w:val="24"/>
            </w:rPr>
            <w:t xml:space="preserve">  </w:t>
          </w:r>
          <w:r w:rsidR="00043323">
            <w:rPr>
              <w:sz w:val="24"/>
              <w:szCs w:val="24"/>
            </w:rPr>
            <w:t xml:space="preserve"> </w:t>
          </w:r>
          <w:r>
            <w:rPr>
              <w:sz w:val="24"/>
              <w:szCs w:val="24"/>
            </w:rPr>
            <w:t>2.1. Teneur de proline</w:t>
          </w:r>
          <w:proofErr w:type="gramStart"/>
          <w:r w:rsidR="009D0AD3">
            <w:rPr>
              <w:sz w:val="24"/>
              <w:szCs w:val="24"/>
            </w:rPr>
            <w:t>……………………………………………………………………</w:t>
          </w:r>
          <w:proofErr w:type="gramEnd"/>
          <w:r w:rsidR="009D0AD3">
            <w:rPr>
              <w:sz w:val="24"/>
              <w:szCs w:val="24"/>
            </w:rPr>
            <w:t>.</w:t>
          </w:r>
          <w:r w:rsidR="009E6315">
            <w:rPr>
              <w:sz w:val="24"/>
              <w:szCs w:val="24"/>
            </w:rPr>
            <w:t>.</w:t>
          </w:r>
          <w:r w:rsidR="00875334">
            <w:rPr>
              <w:sz w:val="24"/>
              <w:szCs w:val="24"/>
            </w:rPr>
            <w:t>27</w:t>
          </w:r>
          <w:r w:rsidR="009E6315">
            <w:rPr>
              <w:sz w:val="24"/>
              <w:szCs w:val="24"/>
            </w:rPr>
            <w:t xml:space="preserve">   </w:t>
          </w:r>
          <w:r>
            <w:rPr>
              <w:sz w:val="24"/>
              <w:szCs w:val="24"/>
            </w:rPr>
            <w:t xml:space="preserve">2.2. Teneur de </w:t>
          </w:r>
          <w:proofErr w:type="spellStart"/>
          <w:r w:rsidRPr="00515653">
            <w:rPr>
              <w:color w:val="000000" w:themeColor="text1"/>
              <w:sz w:val="24"/>
              <w:szCs w:val="24"/>
            </w:rPr>
            <w:t>malonedialdéhyde</w:t>
          </w:r>
          <w:proofErr w:type="spellEnd"/>
          <w:r>
            <w:rPr>
              <w:sz w:val="24"/>
              <w:szCs w:val="24"/>
            </w:rPr>
            <w:t xml:space="preserve"> (MDA)</w:t>
          </w:r>
          <w:proofErr w:type="gramStart"/>
          <w:r w:rsidR="009D0AD3">
            <w:rPr>
              <w:sz w:val="24"/>
              <w:szCs w:val="24"/>
            </w:rPr>
            <w:t>………………………………………………</w:t>
          </w:r>
          <w:proofErr w:type="gramEnd"/>
          <w:r w:rsidR="009E6315">
            <w:rPr>
              <w:sz w:val="24"/>
              <w:szCs w:val="24"/>
            </w:rPr>
            <w:t>..</w:t>
          </w:r>
          <w:r w:rsidR="00875334">
            <w:rPr>
              <w:sz w:val="24"/>
              <w:szCs w:val="24"/>
            </w:rPr>
            <w:t>28</w:t>
          </w:r>
          <w:r>
            <w:rPr>
              <w:sz w:val="24"/>
              <w:szCs w:val="24"/>
            </w:rPr>
            <w:t xml:space="preserve"> </w:t>
          </w:r>
          <w:r w:rsidR="009E6315">
            <w:rPr>
              <w:sz w:val="24"/>
              <w:szCs w:val="24"/>
            </w:rPr>
            <w:t xml:space="preserve">  </w:t>
          </w:r>
          <w:r w:rsidR="00EC01D9">
            <w:rPr>
              <w:sz w:val="24"/>
              <w:szCs w:val="24"/>
            </w:rPr>
            <w:t>2.3. Teneur de catalase</w:t>
          </w:r>
          <w:r w:rsidR="009D0AD3">
            <w:rPr>
              <w:sz w:val="24"/>
              <w:szCs w:val="24"/>
            </w:rPr>
            <w:t>…………………………………………………………………</w:t>
          </w:r>
          <w:r w:rsidR="009E6315">
            <w:rPr>
              <w:sz w:val="24"/>
              <w:szCs w:val="24"/>
            </w:rPr>
            <w:t>.</w:t>
          </w:r>
          <w:r w:rsidR="00875334">
            <w:rPr>
              <w:sz w:val="24"/>
              <w:szCs w:val="24"/>
            </w:rPr>
            <w:t>.</w:t>
          </w:r>
          <w:r w:rsidR="009D0AD3">
            <w:rPr>
              <w:sz w:val="24"/>
              <w:szCs w:val="24"/>
            </w:rPr>
            <w:t>..</w:t>
          </w:r>
          <w:r w:rsidR="009E6315">
            <w:rPr>
              <w:sz w:val="24"/>
              <w:szCs w:val="24"/>
            </w:rPr>
            <w:t> </w:t>
          </w:r>
          <w:r w:rsidR="00875334">
            <w:rPr>
              <w:sz w:val="24"/>
              <w:szCs w:val="24"/>
            </w:rPr>
            <w:t>30</w:t>
          </w:r>
          <w:r w:rsidR="00043323">
            <w:rPr>
              <w:sz w:val="24"/>
              <w:szCs w:val="24"/>
            </w:rPr>
            <w:t xml:space="preserve">   </w:t>
          </w:r>
          <w:r>
            <w:rPr>
              <w:sz w:val="24"/>
              <w:szCs w:val="24"/>
            </w:rPr>
            <w:t>Conclusion</w:t>
          </w:r>
          <w:r w:rsidR="009D0AD3">
            <w:rPr>
              <w:sz w:val="24"/>
              <w:szCs w:val="24"/>
            </w:rPr>
            <w:t>………………………………………………………………………………</w:t>
          </w:r>
          <w:r w:rsidR="00875334">
            <w:rPr>
              <w:sz w:val="24"/>
              <w:szCs w:val="24"/>
            </w:rPr>
            <w:t>…</w:t>
          </w:r>
          <w:r w:rsidR="005060F1">
            <w:rPr>
              <w:sz w:val="24"/>
              <w:szCs w:val="24"/>
            </w:rPr>
            <w:t>.</w:t>
          </w:r>
          <w:r w:rsidR="00875334">
            <w:rPr>
              <w:sz w:val="24"/>
              <w:szCs w:val="24"/>
            </w:rPr>
            <w:t>32</w:t>
          </w:r>
          <w:r w:rsidR="009E6315">
            <w:rPr>
              <w:sz w:val="24"/>
              <w:szCs w:val="24"/>
            </w:rPr>
            <w:t xml:space="preserve">   </w:t>
          </w:r>
          <w:r>
            <w:rPr>
              <w:sz w:val="24"/>
              <w:szCs w:val="24"/>
            </w:rPr>
            <w:t xml:space="preserve">Références </w:t>
          </w:r>
          <w:r w:rsidR="00A93852">
            <w:rPr>
              <w:sz w:val="24"/>
              <w:szCs w:val="24"/>
            </w:rPr>
            <w:t>bibliographique</w:t>
          </w:r>
          <w:r w:rsidR="00180976">
            <w:rPr>
              <w:sz w:val="24"/>
              <w:szCs w:val="24"/>
            </w:rPr>
            <w:t>……………………………………………………………</w:t>
          </w:r>
          <w:r w:rsidR="009E6315">
            <w:rPr>
              <w:sz w:val="24"/>
              <w:szCs w:val="24"/>
            </w:rPr>
            <w:t>…</w:t>
          </w:r>
          <w:r w:rsidR="005060F1">
            <w:rPr>
              <w:sz w:val="24"/>
              <w:szCs w:val="24"/>
            </w:rPr>
            <w:t>.</w:t>
          </w:r>
          <w:r w:rsidR="00875334">
            <w:rPr>
              <w:sz w:val="24"/>
              <w:szCs w:val="24"/>
            </w:rPr>
            <w:t>35</w:t>
          </w:r>
        </w:p>
        <w:p w14:paraId="798F02B8" w14:textId="77777777" w:rsidR="00310521" w:rsidRPr="00554C15" w:rsidRDefault="00310521" w:rsidP="00310521">
          <w:pPr>
            <w:pStyle w:val="Titre3"/>
            <w:spacing w:line="360" w:lineRule="auto"/>
            <w:rPr>
              <w:sz w:val="28"/>
              <w:szCs w:val="28"/>
            </w:rPr>
          </w:pPr>
          <w:r>
            <w:rPr>
              <w:sz w:val="24"/>
              <w:szCs w:val="24"/>
            </w:rPr>
            <w:t xml:space="preserve">                                                                          </w:t>
          </w:r>
        </w:p>
        <w:p w14:paraId="7E6844CD" w14:textId="77777777" w:rsidR="00310521" w:rsidRDefault="00310521" w:rsidP="00310521">
          <w:pPr>
            <w:pStyle w:val="Titre3"/>
            <w:spacing w:line="360" w:lineRule="auto"/>
            <w:rPr>
              <w:sz w:val="24"/>
              <w:szCs w:val="24"/>
            </w:rPr>
          </w:pPr>
        </w:p>
        <w:p w14:paraId="01246556" w14:textId="77777777" w:rsidR="00310521" w:rsidRDefault="00310521" w:rsidP="00310521">
          <w:pPr>
            <w:pStyle w:val="Titre3"/>
            <w:spacing w:line="360" w:lineRule="auto"/>
            <w:ind w:left="720"/>
            <w:rPr>
              <w:rFonts w:asciiTheme="minorHAnsi" w:eastAsiaTheme="minorHAnsi" w:hAnsiTheme="minorHAnsi" w:cstheme="minorBidi"/>
              <w:b w:val="0"/>
              <w:bCs w:val="0"/>
              <w:sz w:val="22"/>
              <w:szCs w:val="22"/>
              <w:lang w:eastAsia="en-US"/>
            </w:rPr>
          </w:pPr>
          <w:r>
            <w:rPr>
              <w:sz w:val="24"/>
              <w:szCs w:val="24"/>
            </w:rPr>
            <w:t xml:space="preserve">                                </w:t>
          </w:r>
        </w:p>
      </w:sdtContent>
    </w:sdt>
    <w:p w14:paraId="6C504744" w14:textId="77777777" w:rsidR="003F5637" w:rsidRDefault="003F5637" w:rsidP="0069631D">
      <w:pPr>
        <w:shd w:val="clear" w:color="auto" w:fill="FFFFFF"/>
        <w:spacing w:after="60" w:line="360" w:lineRule="auto"/>
        <w:rPr>
          <w:rStyle w:val="Titre3Car"/>
          <w:rFonts w:eastAsiaTheme="minorHAnsi"/>
          <w:sz w:val="28"/>
          <w:szCs w:val="28"/>
        </w:rPr>
      </w:pPr>
    </w:p>
    <w:p w14:paraId="5ECAF04B" w14:textId="77777777" w:rsidR="003F5637" w:rsidRDefault="003F5637" w:rsidP="0069631D">
      <w:pPr>
        <w:shd w:val="clear" w:color="auto" w:fill="FFFFFF"/>
        <w:spacing w:after="60" w:line="360" w:lineRule="auto"/>
        <w:rPr>
          <w:rStyle w:val="Titre3Car"/>
          <w:rFonts w:eastAsiaTheme="minorHAnsi"/>
          <w:sz w:val="28"/>
          <w:szCs w:val="28"/>
        </w:rPr>
      </w:pPr>
    </w:p>
    <w:p w14:paraId="2A71448A" w14:textId="77777777" w:rsidR="0069631D" w:rsidRDefault="0069631D" w:rsidP="0069631D">
      <w:pPr>
        <w:shd w:val="clear" w:color="auto" w:fill="FFFFFF"/>
        <w:spacing w:after="60" w:line="360" w:lineRule="auto"/>
        <w:rPr>
          <w:rStyle w:val="Titre3Car"/>
          <w:rFonts w:eastAsiaTheme="minorHAnsi"/>
          <w:sz w:val="28"/>
          <w:szCs w:val="28"/>
        </w:rPr>
      </w:pPr>
    </w:p>
    <w:p w14:paraId="565F2D0F" w14:textId="77777777" w:rsidR="0069631D" w:rsidRDefault="0069631D" w:rsidP="0069631D">
      <w:pPr>
        <w:shd w:val="clear" w:color="auto" w:fill="FFFFFF"/>
        <w:spacing w:after="60" w:line="360" w:lineRule="auto"/>
        <w:rPr>
          <w:rStyle w:val="Titre3Car"/>
          <w:rFonts w:eastAsiaTheme="minorHAnsi"/>
          <w:sz w:val="28"/>
          <w:szCs w:val="28"/>
        </w:rPr>
      </w:pPr>
    </w:p>
    <w:p w14:paraId="1C508ADE" w14:textId="77777777" w:rsidR="00F529DB" w:rsidRDefault="00F529DB" w:rsidP="0069631D">
      <w:pPr>
        <w:shd w:val="clear" w:color="auto" w:fill="FFFFFF"/>
        <w:spacing w:after="60" w:line="360" w:lineRule="auto"/>
        <w:rPr>
          <w:rStyle w:val="Titre3Car"/>
          <w:rFonts w:eastAsiaTheme="minorHAnsi"/>
          <w:sz w:val="28"/>
          <w:szCs w:val="28"/>
        </w:rPr>
      </w:pPr>
    </w:p>
    <w:p w14:paraId="58EC2822" w14:textId="77777777" w:rsidR="00F529DB" w:rsidRDefault="00F529DB" w:rsidP="0069631D">
      <w:pPr>
        <w:shd w:val="clear" w:color="auto" w:fill="FFFFFF"/>
        <w:spacing w:after="60" w:line="360" w:lineRule="auto"/>
        <w:rPr>
          <w:rStyle w:val="Titre3Car"/>
          <w:rFonts w:eastAsiaTheme="minorHAnsi"/>
          <w:sz w:val="28"/>
          <w:szCs w:val="28"/>
        </w:rPr>
      </w:pPr>
    </w:p>
    <w:p w14:paraId="76CC971C" w14:textId="77777777" w:rsidR="00F529DB" w:rsidRDefault="00F529DB" w:rsidP="0069631D">
      <w:pPr>
        <w:shd w:val="clear" w:color="auto" w:fill="FFFFFF"/>
        <w:spacing w:after="60" w:line="360" w:lineRule="auto"/>
        <w:rPr>
          <w:rStyle w:val="Titre3Car"/>
          <w:rFonts w:eastAsiaTheme="minorHAnsi"/>
          <w:sz w:val="28"/>
          <w:szCs w:val="28"/>
        </w:rPr>
      </w:pPr>
    </w:p>
    <w:p w14:paraId="21CE098E" w14:textId="77777777" w:rsidR="00F529DB" w:rsidRDefault="00F529DB" w:rsidP="0069631D">
      <w:pPr>
        <w:shd w:val="clear" w:color="auto" w:fill="FFFFFF"/>
        <w:spacing w:after="60" w:line="360" w:lineRule="auto"/>
        <w:rPr>
          <w:rStyle w:val="Titre3Car"/>
          <w:rFonts w:eastAsiaTheme="minorHAnsi"/>
          <w:sz w:val="28"/>
          <w:szCs w:val="28"/>
        </w:rPr>
      </w:pPr>
    </w:p>
    <w:p w14:paraId="78515424" w14:textId="77777777" w:rsidR="00F529DB" w:rsidRDefault="00F529DB" w:rsidP="0069631D">
      <w:pPr>
        <w:shd w:val="clear" w:color="auto" w:fill="FFFFFF"/>
        <w:spacing w:after="60" w:line="360" w:lineRule="auto"/>
        <w:rPr>
          <w:rStyle w:val="Titre3Car"/>
          <w:rFonts w:eastAsiaTheme="minorHAnsi"/>
          <w:sz w:val="28"/>
          <w:szCs w:val="28"/>
        </w:rPr>
      </w:pPr>
    </w:p>
    <w:p w14:paraId="6315D4D3" w14:textId="77777777" w:rsidR="00F529DB" w:rsidRDefault="00F529DB" w:rsidP="0069631D">
      <w:pPr>
        <w:shd w:val="clear" w:color="auto" w:fill="FFFFFF"/>
        <w:spacing w:after="60" w:line="360" w:lineRule="auto"/>
        <w:rPr>
          <w:rStyle w:val="Titre3Car"/>
          <w:rFonts w:eastAsiaTheme="minorHAnsi"/>
          <w:sz w:val="28"/>
          <w:szCs w:val="28"/>
        </w:rPr>
      </w:pPr>
    </w:p>
    <w:p w14:paraId="57928448" w14:textId="77777777" w:rsidR="00F529DB" w:rsidRDefault="00F529DB" w:rsidP="0069631D">
      <w:pPr>
        <w:shd w:val="clear" w:color="auto" w:fill="FFFFFF"/>
        <w:spacing w:after="60" w:line="360" w:lineRule="auto"/>
        <w:rPr>
          <w:rStyle w:val="Titre3Car"/>
          <w:rFonts w:eastAsiaTheme="minorHAnsi"/>
          <w:sz w:val="28"/>
          <w:szCs w:val="28"/>
        </w:rPr>
      </w:pPr>
    </w:p>
    <w:p w14:paraId="2AE9B1FF" w14:textId="77777777" w:rsidR="00F529DB" w:rsidRDefault="00F529DB" w:rsidP="0069631D">
      <w:pPr>
        <w:shd w:val="clear" w:color="auto" w:fill="FFFFFF"/>
        <w:spacing w:after="60" w:line="360" w:lineRule="auto"/>
        <w:rPr>
          <w:rStyle w:val="Titre3Car"/>
          <w:rFonts w:eastAsiaTheme="minorHAnsi"/>
          <w:sz w:val="28"/>
          <w:szCs w:val="28"/>
        </w:rPr>
      </w:pPr>
    </w:p>
    <w:p w14:paraId="625E566E" w14:textId="77777777" w:rsidR="00F529DB" w:rsidRDefault="00F529DB" w:rsidP="0069631D">
      <w:pPr>
        <w:shd w:val="clear" w:color="auto" w:fill="FFFFFF"/>
        <w:spacing w:after="60" w:line="360" w:lineRule="auto"/>
        <w:rPr>
          <w:rStyle w:val="Titre3Car"/>
          <w:rFonts w:eastAsiaTheme="minorHAnsi"/>
          <w:sz w:val="28"/>
          <w:szCs w:val="28"/>
        </w:rPr>
      </w:pPr>
    </w:p>
    <w:p w14:paraId="5826AF26" w14:textId="77777777" w:rsidR="00F529DB" w:rsidRDefault="00F529DB" w:rsidP="0069631D">
      <w:pPr>
        <w:shd w:val="clear" w:color="auto" w:fill="FFFFFF"/>
        <w:spacing w:after="60" w:line="360" w:lineRule="auto"/>
        <w:rPr>
          <w:rStyle w:val="Titre3Car"/>
          <w:rFonts w:eastAsiaTheme="minorHAnsi"/>
          <w:sz w:val="28"/>
          <w:szCs w:val="28"/>
        </w:rPr>
      </w:pPr>
    </w:p>
    <w:p w14:paraId="5F1A21F0" w14:textId="77777777" w:rsidR="00F529DB" w:rsidRDefault="00F529DB" w:rsidP="0069631D">
      <w:pPr>
        <w:shd w:val="clear" w:color="auto" w:fill="FFFFFF"/>
        <w:spacing w:after="60" w:line="360" w:lineRule="auto"/>
        <w:rPr>
          <w:rStyle w:val="Titre3Car"/>
          <w:rFonts w:eastAsiaTheme="minorHAnsi"/>
          <w:sz w:val="28"/>
          <w:szCs w:val="28"/>
        </w:rPr>
      </w:pPr>
    </w:p>
    <w:p w14:paraId="0894EBED" w14:textId="77777777" w:rsidR="00F529DB" w:rsidRDefault="00F529DB" w:rsidP="0069631D">
      <w:pPr>
        <w:shd w:val="clear" w:color="auto" w:fill="FFFFFF"/>
        <w:spacing w:after="60" w:line="360" w:lineRule="auto"/>
        <w:rPr>
          <w:rStyle w:val="Titre3Car"/>
          <w:rFonts w:eastAsiaTheme="minorHAnsi"/>
          <w:sz w:val="28"/>
          <w:szCs w:val="28"/>
        </w:rPr>
      </w:pPr>
    </w:p>
    <w:p w14:paraId="542BA09D" w14:textId="77777777" w:rsidR="00F529DB" w:rsidRDefault="00F529DB" w:rsidP="0069631D">
      <w:pPr>
        <w:shd w:val="clear" w:color="auto" w:fill="FFFFFF"/>
        <w:spacing w:after="60" w:line="360" w:lineRule="auto"/>
        <w:rPr>
          <w:rStyle w:val="Titre3Car"/>
          <w:rFonts w:eastAsiaTheme="minorHAnsi"/>
          <w:sz w:val="28"/>
          <w:szCs w:val="28"/>
        </w:rPr>
      </w:pPr>
    </w:p>
    <w:p w14:paraId="41C4FFA4" w14:textId="77777777" w:rsidR="00F529DB" w:rsidRDefault="00F529DB" w:rsidP="0069631D">
      <w:pPr>
        <w:shd w:val="clear" w:color="auto" w:fill="FFFFFF"/>
        <w:spacing w:after="60" w:line="360" w:lineRule="auto"/>
        <w:rPr>
          <w:rStyle w:val="Titre3Car"/>
          <w:rFonts w:eastAsiaTheme="minorHAnsi"/>
          <w:sz w:val="28"/>
          <w:szCs w:val="28"/>
        </w:rPr>
      </w:pPr>
    </w:p>
    <w:p w14:paraId="3788D059" w14:textId="77777777" w:rsidR="00363A36" w:rsidRDefault="00363A36" w:rsidP="0069631D">
      <w:pPr>
        <w:shd w:val="clear" w:color="auto" w:fill="FFFFFF"/>
        <w:spacing w:after="60" w:line="360" w:lineRule="auto"/>
        <w:rPr>
          <w:rStyle w:val="Titre3Car"/>
          <w:rFonts w:eastAsiaTheme="minorHAnsi"/>
          <w:sz w:val="28"/>
          <w:szCs w:val="28"/>
        </w:rPr>
      </w:pPr>
    </w:p>
    <w:p w14:paraId="788E3E32" w14:textId="77777777" w:rsidR="00EC01D9" w:rsidRDefault="00EC01D9" w:rsidP="0069631D">
      <w:pPr>
        <w:shd w:val="clear" w:color="auto" w:fill="FFFFFF"/>
        <w:spacing w:after="60" w:line="360" w:lineRule="auto"/>
        <w:rPr>
          <w:rStyle w:val="Titre3Car"/>
          <w:rFonts w:eastAsiaTheme="minorHAnsi"/>
          <w:sz w:val="28"/>
          <w:szCs w:val="28"/>
        </w:rPr>
      </w:pPr>
    </w:p>
    <w:p w14:paraId="16ADB276" w14:textId="77777777" w:rsidR="00363A36" w:rsidRDefault="00363A36" w:rsidP="0069631D">
      <w:pPr>
        <w:shd w:val="clear" w:color="auto" w:fill="FFFFFF"/>
        <w:spacing w:after="60" w:line="360" w:lineRule="auto"/>
        <w:rPr>
          <w:rStyle w:val="Titre3Car"/>
          <w:rFonts w:eastAsiaTheme="minorHAnsi"/>
          <w:sz w:val="28"/>
          <w:szCs w:val="28"/>
        </w:rPr>
      </w:pPr>
    </w:p>
    <w:p w14:paraId="20A42153" w14:textId="77777777" w:rsidR="00363A36" w:rsidRDefault="00363A36" w:rsidP="0069631D">
      <w:pPr>
        <w:shd w:val="clear" w:color="auto" w:fill="FFFFFF"/>
        <w:spacing w:after="60" w:line="360" w:lineRule="auto"/>
        <w:rPr>
          <w:rStyle w:val="Titre3Car"/>
          <w:rFonts w:eastAsiaTheme="minorHAnsi"/>
          <w:sz w:val="28"/>
          <w:szCs w:val="28"/>
        </w:rPr>
      </w:pPr>
    </w:p>
    <w:p w14:paraId="1E6B075B" w14:textId="77777777" w:rsidR="00363A36" w:rsidRDefault="00363A36" w:rsidP="0069631D">
      <w:pPr>
        <w:shd w:val="clear" w:color="auto" w:fill="FFFFFF"/>
        <w:spacing w:after="60" w:line="360" w:lineRule="auto"/>
        <w:rPr>
          <w:rStyle w:val="Titre3Car"/>
          <w:rFonts w:eastAsiaTheme="minorHAnsi"/>
          <w:sz w:val="28"/>
          <w:szCs w:val="28"/>
        </w:rPr>
      </w:pPr>
    </w:p>
    <w:p w14:paraId="0B3BC7C9" w14:textId="77777777" w:rsidR="0045554A" w:rsidRDefault="00554C15" w:rsidP="0069631D">
      <w:pPr>
        <w:shd w:val="clear" w:color="auto" w:fill="FFFFFF"/>
        <w:spacing w:after="60" w:line="360" w:lineRule="auto"/>
        <w:rPr>
          <w:rStyle w:val="Titre3Car"/>
          <w:rFonts w:eastAsiaTheme="minorHAnsi"/>
          <w:sz w:val="72"/>
          <w:szCs w:val="72"/>
        </w:rPr>
      </w:pPr>
      <w:r>
        <w:rPr>
          <w:rStyle w:val="Titre3Car"/>
          <w:rFonts w:eastAsiaTheme="minorHAnsi"/>
          <w:sz w:val="28"/>
          <w:szCs w:val="28"/>
        </w:rPr>
        <w:t xml:space="preserve">              </w:t>
      </w:r>
      <w:r w:rsidR="00E92ED0" w:rsidRPr="002917DC">
        <w:rPr>
          <w:rStyle w:val="Titre3Car"/>
          <w:rFonts w:eastAsiaTheme="minorHAnsi"/>
          <w:sz w:val="72"/>
          <w:szCs w:val="72"/>
        </w:rPr>
        <w:t xml:space="preserve">Introduction </w:t>
      </w:r>
      <w:r w:rsidR="0069631D">
        <w:rPr>
          <w:rStyle w:val="Titre3Car"/>
          <w:rFonts w:eastAsiaTheme="minorHAnsi"/>
          <w:sz w:val="72"/>
          <w:szCs w:val="72"/>
        </w:rPr>
        <w:t>Générale</w:t>
      </w:r>
    </w:p>
    <w:p w14:paraId="0F6C2A29" w14:textId="77777777" w:rsidR="0069631D" w:rsidRDefault="0069631D" w:rsidP="0069631D">
      <w:pPr>
        <w:shd w:val="clear" w:color="auto" w:fill="FFFFFF"/>
        <w:spacing w:after="60" w:line="360" w:lineRule="auto"/>
        <w:rPr>
          <w:rStyle w:val="Titre3Car"/>
          <w:rFonts w:eastAsiaTheme="minorHAnsi"/>
          <w:sz w:val="72"/>
          <w:szCs w:val="72"/>
        </w:rPr>
      </w:pPr>
    </w:p>
    <w:p w14:paraId="439A2CF4" w14:textId="77777777" w:rsidR="0069631D" w:rsidRDefault="0069631D" w:rsidP="0069631D">
      <w:pPr>
        <w:shd w:val="clear" w:color="auto" w:fill="FFFFFF"/>
        <w:spacing w:after="60" w:line="360" w:lineRule="auto"/>
        <w:rPr>
          <w:rStyle w:val="Titre3Car"/>
          <w:rFonts w:eastAsiaTheme="minorHAnsi"/>
          <w:sz w:val="72"/>
          <w:szCs w:val="72"/>
        </w:rPr>
      </w:pPr>
    </w:p>
    <w:p w14:paraId="6632DD6B" w14:textId="77777777" w:rsidR="006B445F" w:rsidRDefault="006B445F" w:rsidP="00850BAE">
      <w:pPr>
        <w:shd w:val="clear" w:color="auto" w:fill="FFFFFF"/>
        <w:spacing w:after="60" w:line="360" w:lineRule="auto"/>
        <w:rPr>
          <w:rStyle w:val="Titre3Car"/>
          <w:rFonts w:eastAsiaTheme="minorHAnsi"/>
          <w:sz w:val="24"/>
          <w:szCs w:val="24"/>
        </w:rPr>
        <w:sectPr w:rsidR="006B445F" w:rsidSect="00F13811">
          <w:headerReference w:type="default" r:id="rId9"/>
          <w:footerReference w:type="even" r:id="rId10"/>
          <w:footerReference w:type="default" r:id="rId11"/>
          <w:pgSz w:w="11906" w:h="16838"/>
          <w:pgMar w:top="1418" w:right="1134" w:bottom="1418" w:left="1701" w:header="709" w:footer="709" w:gutter="0"/>
          <w:pgBorders w:display="firstPage" w:offsetFrom="page">
            <w:top w:val="thinThickSmallGap" w:sz="24" w:space="24" w:color="auto"/>
            <w:left w:val="thinThickSmallGap" w:sz="24" w:space="24" w:color="auto"/>
            <w:bottom w:val="thickThinSmallGap" w:sz="24" w:space="24" w:color="auto"/>
            <w:right w:val="thickThinSmallGap" w:sz="24" w:space="24" w:color="auto"/>
          </w:pgBorders>
          <w:pgNumType w:start="1"/>
          <w:cols w:space="708"/>
          <w:docGrid w:linePitch="360"/>
        </w:sectPr>
      </w:pPr>
    </w:p>
    <w:p w14:paraId="0F667C27" w14:textId="76DD69CB" w:rsidR="00F13811" w:rsidRPr="00F13811" w:rsidRDefault="00F13811" w:rsidP="00850BAE">
      <w:pPr>
        <w:shd w:val="clear" w:color="auto" w:fill="FFFFFF"/>
        <w:spacing w:after="60" w:line="360" w:lineRule="auto"/>
        <w:rPr>
          <w:rStyle w:val="Titre3Car"/>
          <w:rFonts w:eastAsiaTheme="minorHAnsi"/>
          <w:sz w:val="24"/>
          <w:szCs w:val="24"/>
        </w:rPr>
      </w:pPr>
    </w:p>
    <w:p w14:paraId="20F0B2C5" w14:textId="1057A1F4" w:rsidR="00354D64" w:rsidRPr="002F4C01" w:rsidRDefault="00BC34E2" w:rsidP="00850BAE">
      <w:pPr>
        <w:shd w:val="clear" w:color="auto" w:fill="FFFFFF"/>
        <w:spacing w:after="60" w:line="360" w:lineRule="auto"/>
        <w:rPr>
          <w:rFonts w:ascii="Times New Roman" w:hAnsi="Times New Roman" w:cs="Times New Roman"/>
          <w:b/>
          <w:bCs/>
          <w:sz w:val="28"/>
          <w:szCs w:val="28"/>
          <w:lang w:eastAsia="fr-FR"/>
        </w:rPr>
      </w:pPr>
      <w:r>
        <w:rPr>
          <w:rStyle w:val="Titre3Car"/>
          <w:rFonts w:eastAsiaTheme="minorHAnsi"/>
          <w:sz w:val="72"/>
          <w:szCs w:val="72"/>
        </w:rPr>
        <w:t xml:space="preserve">   </w:t>
      </w:r>
      <w:r w:rsidR="00347A64" w:rsidRPr="00850BAE">
        <w:rPr>
          <w:rStyle w:val="Titre3Car"/>
          <w:rFonts w:eastAsiaTheme="minorHAnsi"/>
          <w:sz w:val="28"/>
          <w:szCs w:val="28"/>
        </w:rPr>
        <w:t>I</w:t>
      </w:r>
      <w:r w:rsidR="00347A64" w:rsidRPr="002F4C01">
        <w:rPr>
          <w:rStyle w:val="Titre3Car"/>
          <w:rFonts w:eastAsiaTheme="minorHAnsi"/>
          <w:sz w:val="28"/>
          <w:szCs w:val="28"/>
        </w:rPr>
        <w:t xml:space="preserve">ntroduction </w:t>
      </w:r>
    </w:p>
    <w:p w14:paraId="7676BB96" w14:textId="71AE95C2" w:rsidR="009230AE" w:rsidRPr="0028085F" w:rsidRDefault="0028085F" w:rsidP="00843C7A">
      <w:pPr>
        <w:pStyle w:val="Titre3"/>
        <w:spacing w:line="360" w:lineRule="auto"/>
        <w:ind w:firstLine="708"/>
        <w:jc w:val="both"/>
        <w:rPr>
          <w:rStyle w:val="Titre3Car"/>
          <w:b/>
          <w:bCs/>
          <w:sz w:val="24"/>
          <w:szCs w:val="24"/>
        </w:rPr>
      </w:pPr>
      <w:r w:rsidRPr="0028085F">
        <w:rPr>
          <w:b w:val="0"/>
          <w:bCs w:val="0"/>
          <w:sz w:val="24"/>
          <w:szCs w:val="24"/>
        </w:rPr>
        <w:t xml:space="preserve">Les plantes sont en permanence exposées à des fluctuations environnementales susceptibles d’induire un stress perturbant leur homéostasie cellulaire, notamment par la production accrue d'espèces réactives de l'oxygène (ROS). Une accumulation excessive et </w:t>
      </w:r>
      <w:proofErr w:type="spellStart"/>
      <w:r w:rsidRPr="0028085F">
        <w:rPr>
          <w:b w:val="0"/>
          <w:bCs w:val="0"/>
          <w:sz w:val="24"/>
          <w:szCs w:val="24"/>
        </w:rPr>
        <w:t>phytotoxique</w:t>
      </w:r>
      <w:proofErr w:type="spellEnd"/>
      <w:r w:rsidRPr="0028085F">
        <w:rPr>
          <w:b w:val="0"/>
          <w:bCs w:val="0"/>
          <w:sz w:val="24"/>
          <w:szCs w:val="24"/>
        </w:rPr>
        <w:t xml:space="preserve"> de ces radicaux oxygénés peut conduire à la mort cellulaire. Toutefois, il est désormais bien établi que ces molécules jouent un rôle central dans les mécanismes de réponse au stress, en agissant comme des messagers secondaires. De plus, leur implication dans la régulation de l’expression génique a permis de mettre en évidence leur fonction en tant qu’inducteurs de la </w:t>
      </w:r>
      <w:r>
        <w:rPr>
          <w:b w:val="0"/>
          <w:bCs w:val="0"/>
          <w:sz w:val="24"/>
          <w:szCs w:val="24"/>
        </w:rPr>
        <w:t>mort cellulaire programmée</w:t>
      </w:r>
      <w:r w:rsidRPr="0028085F">
        <w:rPr>
          <w:b w:val="0"/>
          <w:bCs w:val="0"/>
          <w:sz w:val="24"/>
          <w:szCs w:val="24"/>
        </w:rPr>
        <w:t>, un processus génétiquement régulé observé aussi bien dans le développement normal des plantes que dans leur réponse aux conditions de stress.</w:t>
      </w:r>
      <w:r w:rsidR="00965632">
        <w:rPr>
          <w:rFonts w:ascii="inherit" w:hAnsi="inherit" w:cs="Segoe UI Historic"/>
          <w:color w:val="1C1E21"/>
          <w:sz w:val="23"/>
          <w:szCs w:val="23"/>
        </w:rPr>
        <w:t xml:space="preserve"> </w:t>
      </w:r>
      <w:r w:rsidR="00965632" w:rsidRPr="0028085F">
        <w:rPr>
          <w:rStyle w:val="Titre3Car"/>
          <w:rFonts w:eastAsiaTheme="minorHAnsi"/>
          <w:b/>
          <w:bCs/>
          <w:sz w:val="24"/>
          <w:szCs w:val="24"/>
        </w:rPr>
        <w:t>(</w:t>
      </w:r>
      <w:proofErr w:type="spellStart"/>
      <w:r w:rsidR="00965632" w:rsidRPr="0028085F">
        <w:rPr>
          <w:rStyle w:val="Titre3Car"/>
          <w:rFonts w:eastAsiaTheme="minorHAnsi"/>
          <w:b/>
          <w:bCs/>
          <w:sz w:val="24"/>
          <w:szCs w:val="24"/>
        </w:rPr>
        <w:t>Bougherra</w:t>
      </w:r>
      <w:proofErr w:type="spellEnd"/>
      <w:r w:rsidR="00965632" w:rsidRPr="0028085F">
        <w:rPr>
          <w:rStyle w:val="Titre3Car"/>
          <w:rFonts w:eastAsiaTheme="minorHAnsi"/>
          <w:b/>
          <w:bCs/>
          <w:sz w:val="24"/>
          <w:szCs w:val="24"/>
        </w:rPr>
        <w:t xml:space="preserve"> et </w:t>
      </w:r>
      <w:proofErr w:type="spellStart"/>
      <w:r w:rsidR="00965632" w:rsidRPr="0028085F">
        <w:rPr>
          <w:rStyle w:val="Titre3Car"/>
          <w:rFonts w:eastAsiaTheme="minorHAnsi"/>
          <w:b/>
          <w:bCs/>
          <w:sz w:val="24"/>
          <w:szCs w:val="24"/>
        </w:rPr>
        <w:t>Boufligha</w:t>
      </w:r>
      <w:proofErr w:type="spellEnd"/>
      <w:r w:rsidR="00965632" w:rsidRPr="0028085F">
        <w:rPr>
          <w:rStyle w:val="Titre3Car"/>
          <w:rFonts w:eastAsiaTheme="minorHAnsi"/>
          <w:b/>
          <w:bCs/>
          <w:sz w:val="24"/>
          <w:szCs w:val="24"/>
        </w:rPr>
        <w:t>, 2009).</w:t>
      </w:r>
      <w:r w:rsidR="009230AE" w:rsidRPr="0028085F">
        <w:rPr>
          <w:rStyle w:val="Titre3Car"/>
          <w:rFonts w:eastAsiaTheme="minorHAnsi"/>
          <w:b/>
          <w:bCs/>
          <w:sz w:val="28"/>
          <w:szCs w:val="28"/>
        </w:rPr>
        <w:t xml:space="preserve"> </w:t>
      </w:r>
    </w:p>
    <w:p w14:paraId="1FB82294" w14:textId="244B43DA" w:rsidR="009230AE" w:rsidRDefault="009230AE" w:rsidP="00843C7A">
      <w:pPr>
        <w:pStyle w:val="Sansinterligne"/>
        <w:spacing w:line="360" w:lineRule="auto"/>
        <w:ind w:firstLine="708"/>
        <w:jc w:val="both"/>
        <w:rPr>
          <w:rStyle w:val="Titre3Car"/>
          <w:rFonts w:eastAsiaTheme="minorHAnsi"/>
          <w:sz w:val="22"/>
          <w:szCs w:val="22"/>
        </w:rPr>
      </w:pPr>
      <w:r w:rsidRPr="00AB585B">
        <w:rPr>
          <w:rStyle w:val="Titre3Car"/>
          <w:rFonts w:eastAsiaTheme="minorHAnsi"/>
          <w:b w:val="0"/>
          <w:bCs w:val="0"/>
          <w:sz w:val="24"/>
          <w:szCs w:val="24"/>
        </w:rPr>
        <w:t>Le stress oxydant est un déséquilibre entre la production et la stase d’espèces réactives de l’oxygène (ERO) et le système biologique est incapable de les décontaminer ou les éliminer. Ce déséquilibre peut être celui de la diminution de défenses antioxydants de notre organisme qui réduit ainsi sa capacité de défense face à tels agents réactifs, ou de la majoration de la production des ERO. Cette surproduction peut être due à un changement dans l'apport en oxygène (excès ou déficit), présence de composés pro oxydants, ou encore une hyper activation des mécanismes endogène de production de radicaux libres. Ils peuvent également provoquer un stress oxydant des facteurs exogènes comme par exposition à des composés pro oxydant de l'extérieur tels que métaux lourds, radiations.</w:t>
      </w:r>
      <w:r w:rsidRPr="00AB585B">
        <w:rPr>
          <w:rStyle w:val="Titre3Car"/>
          <w:rFonts w:eastAsiaTheme="minorHAnsi"/>
          <w:sz w:val="22"/>
          <w:szCs w:val="22"/>
        </w:rPr>
        <w:t xml:space="preserve"> </w:t>
      </w:r>
      <w:r w:rsidRPr="00C2536F">
        <w:rPr>
          <w:rStyle w:val="Titre3Car"/>
          <w:rFonts w:eastAsiaTheme="minorHAnsi"/>
          <w:sz w:val="24"/>
          <w:szCs w:val="24"/>
        </w:rPr>
        <w:t xml:space="preserve">(Valérie </w:t>
      </w:r>
      <w:r w:rsidRPr="00C2536F">
        <w:rPr>
          <w:rStyle w:val="Titre3Car"/>
          <w:rFonts w:eastAsiaTheme="minorHAnsi"/>
          <w:i/>
          <w:iCs/>
          <w:sz w:val="24"/>
          <w:szCs w:val="24"/>
        </w:rPr>
        <w:t>et al</w:t>
      </w:r>
      <w:r w:rsidRPr="00C2536F">
        <w:rPr>
          <w:rStyle w:val="Titre3Car"/>
          <w:rFonts w:eastAsiaTheme="minorHAnsi"/>
          <w:sz w:val="24"/>
          <w:szCs w:val="24"/>
        </w:rPr>
        <w:t>., 2023).</w:t>
      </w:r>
    </w:p>
    <w:p w14:paraId="05F6C205" w14:textId="77777777" w:rsidR="00D54E5B" w:rsidRDefault="00D54E5B" w:rsidP="009230AE">
      <w:pPr>
        <w:pStyle w:val="Sansinterligne"/>
        <w:spacing w:line="360" w:lineRule="auto"/>
        <w:jc w:val="both"/>
        <w:rPr>
          <w:b/>
          <w:bCs/>
        </w:rPr>
      </w:pPr>
    </w:p>
    <w:p w14:paraId="69558606" w14:textId="585B9ABB" w:rsidR="00F75800" w:rsidRPr="00C2536F" w:rsidRDefault="00B86AFE" w:rsidP="00843C7A">
      <w:pPr>
        <w:shd w:val="clear" w:color="auto" w:fill="FFFFFF"/>
        <w:spacing w:line="360" w:lineRule="auto"/>
        <w:ind w:firstLine="708"/>
        <w:jc w:val="both"/>
        <w:rPr>
          <w:rStyle w:val="Titre3Car"/>
          <w:rFonts w:eastAsiaTheme="minorHAnsi"/>
          <w:sz w:val="28"/>
          <w:szCs w:val="28"/>
        </w:rPr>
      </w:pPr>
      <w:r w:rsidRPr="00561566">
        <w:rPr>
          <w:rStyle w:val="Titre3Car"/>
          <w:rFonts w:eastAsiaTheme="minorHAnsi"/>
          <w:b w:val="0"/>
          <w:bCs w:val="0"/>
          <w:sz w:val="24"/>
          <w:szCs w:val="24"/>
        </w:rPr>
        <w:t>Les</w:t>
      </w:r>
      <w:r w:rsidR="00AB585B" w:rsidRPr="00561566">
        <w:rPr>
          <w:rStyle w:val="Titre3Car"/>
          <w:rFonts w:eastAsiaTheme="minorHAnsi"/>
          <w:b w:val="0"/>
          <w:bCs w:val="0"/>
          <w:sz w:val="24"/>
          <w:szCs w:val="24"/>
        </w:rPr>
        <w:t xml:space="preserve"> cultures</w:t>
      </w:r>
      <w:r w:rsidRPr="00561566">
        <w:rPr>
          <w:rStyle w:val="Titre3Car"/>
          <w:rFonts w:eastAsiaTheme="minorHAnsi"/>
          <w:b w:val="0"/>
          <w:bCs w:val="0"/>
          <w:sz w:val="24"/>
          <w:szCs w:val="24"/>
        </w:rPr>
        <w:t xml:space="preserve"> légumineuses constituent une base alimentaire </w:t>
      </w:r>
      <w:r w:rsidR="00FD303F">
        <w:rPr>
          <w:rStyle w:val="Titre3Car"/>
          <w:rFonts w:eastAsiaTheme="minorHAnsi"/>
          <w:b w:val="0"/>
          <w:bCs w:val="0"/>
          <w:sz w:val="24"/>
          <w:szCs w:val="24"/>
        </w:rPr>
        <w:t xml:space="preserve">indispensable en glucides, pour </w:t>
      </w:r>
      <w:r w:rsidRPr="00561566">
        <w:rPr>
          <w:rStyle w:val="Titre3Car"/>
          <w:rFonts w:eastAsiaTheme="minorHAnsi"/>
          <w:b w:val="0"/>
          <w:bCs w:val="0"/>
          <w:sz w:val="24"/>
          <w:szCs w:val="24"/>
        </w:rPr>
        <w:t xml:space="preserve">alimenter le métabolisme, à la fabrication et au contrôle des fonctions de l’organisme, ainsi qu’en protéines, fondamentales à la constitution et au régulateur des fonctions de l’organisme. Selon les espèces, elles constituent en outre un grand foyer de diversification de divers éléments nutritionnels, tels que des lipides, des fibres, des minéraux, et des vitamines, contribuant donc à l'alimentation humaine et animale. Outre leur rôle majeur dans le cycle de l’azote, la culture des légumineuses affecte aussi d'autres cycles biogéochimiques, notamment </w:t>
      </w:r>
      <w:r w:rsidR="00F75800">
        <w:rPr>
          <w:rStyle w:val="Titre3Car"/>
          <w:rFonts w:eastAsiaTheme="minorHAnsi"/>
          <w:b w:val="0"/>
          <w:bCs w:val="0"/>
          <w:sz w:val="24"/>
          <w:szCs w:val="24"/>
        </w:rPr>
        <w:t xml:space="preserve">ceux phosphore et </w:t>
      </w:r>
      <w:proofErr w:type="spellStart"/>
      <w:r w:rsidR="00F75800">
        <w:rPr>
          <w:rStyle w:val="Titre3Car"/>
          <w:rFonts w:eastAsiaTheme="minorHAnsi"/>
          <w:b w:val="0"/>
          <w:bCs w:val="0"/>
          <w:sz w:val="24"/>
          <w:szCs w:val="24"/>
        </w:rPr>
        <w:t>xénobiotique</w:t>
      </w:r>
      <w:proofErr w:type="spellEnd"/>
      <w:r w:rsidR="00F75800">
        <w:rPr>
          <w:rStyle w:val="Titre3Car"/>
          <w:rFonts w:eastAsiaTheme="minorHAnsi"/>
          <w:b w:val="0"/>
          <w:bCs w:val="0"/>
          <w:sz w:val="24"/>
          <w:szCs w:val="24"/>
        </w:rPr>
        <w:t xml:space="preserve"> </w:t>
      </w:r>
      <w:r w:rsidR="00F75800" w:rsidRPr="00C2536F">
        <w:rPr>
          <w:rStyle w:val="Titre3Car"/>
          <w:rFonts w:eastAsiaTheme="minorHAnsi"/>
          <w:sz w:val="24"/>
          <w:szCs w:val="24"/>
        </w:rPr>
        <w:t xml:space="preserve">(Schneider </w:t>
      </w:r>
      <w:r w:rsidR="00F75800" w:rsidRPr="00C2536F">
        <w:rPr>
          <w:rStyle w:val="Titre3Car"/>
          <w:rFonts w:eastAsiaTheme="minorHAnsi"/>
          <w:i/>
          <w:iCs/>
          <w:sz w:val="24"/>
          <w:szCs w:val="24"/>
        </w:rPr>
        <w:t xml:space="preserve">et </w:t>
      </w:r>
      <w:proofErr w:type="gramStart"/>
      <w:r w:rsidR="00F75800" w:rsidRPr="00C2536F">
        <w:rPr>
          <w:rStyle w:val="Titre3Car"/>
          <w:rFonts w:eastAsiaTheme="minorHAnsi"/>
          <w:i/>
          <w:iCs/>
          <w:sz w:val="24"/>
          <w:szCs w:val="24"/>
        </w:rPr>
        <w:t>al</w:t>
      </w:r>
      <w:r w:rsidR="00F75800" w:rsidRPr="00C2536F">
        <w:rPr>
          <w:rStyle w:val="Titre3Car"/>
          <w:rFonts w:eastAsiaTheme="minorHAnsi"/>
          <w:sz w:val="24"/>
          <w:szCs w:val="24"/>
        </w:rPr>
        <w:t>.,</w:t>
      </w:r>
      <w:proofErr w:type="gramEnd"/>
      <w:r w:rsidR="00F75800" w:rsidRPr="00C2536F">
        <w:rPr>
          <w:rStyle w:val="Titre3Car"/>
          <w:rFonts w:eastAsiaTheme="minorHAnsi"/>
          <w:sz w:val="24"/>
          <w:szCs w:val="24"/>
        </w:rPr>
        <w:t xml:space="preserve"> 2015).</w:t>
      </w:r>
    </w:p>
    <w:p w14:paraId="7FAD9704" w14:textId="6C35DA39" w:rsidR="009A2810" w:rsidRPr="00D54E5B" w:rsidRDefault="00F5215D" w:rsidP="00843C7A">
      <w:pPr>
        <w:shd w:val="clear" w:color="auto" w:fill="FFFFFF"/>
        <w:spacing w:line="360" w:lineRule="auto"/>
        <w:ind w:firstLine="708"/>
        <w:jc w:val="both"/>
        <w:rPr>
          <w:rStyle w:val="Titre3Car"/>
          <w:rFonts w:eastAsiaTheme="minorHAnsi"/>
          <w:sz w:val="24"/>
          <w:szCs w:val="24"/>
        </w:rPr>
      </w:pPr>
      <w:r w:rsidRPr="00D54E5B">
        <w:rPr>
          <w:rStyle w:val="Titre3Car"/>
          <w:rFonts w:eastAsiaTheme="minorHAnsi"/>
          <w:b w:val="0"/>
          <w:bCs w:val="0"/>
          <w:sz w:val="24"/>
          <w:szCs w:val="24"/>
        </w:rPr>
        <w:lastRenderedPageBreak/>
        <w:t>L</w:t>
      </w:r>
      <w:r w:rsidR="00B86AFE" w:rsidRPr="00D54E5B">
        <w:rPr>
          <w:rStyle w:val="Titre3Car"/>
          <w:rFonts w:eastAsiaTheme="minorHAnsi"/>
          <w:b w:val="0"/>
          <w:bCs w:val="0"/>
          <w:sz w:val="24"/>
          <w:szCs w:val="24"/>
        </w:rPr>
        <w:t>es légumineuses se caractérisent par leur très forte teneur en protéines (entre 20 et 40 % en matière sèche en fonction des espèces) et de fibr</w:t>
      </w:r>
      <w:r w:rsidR="00D54E5B">
        <w:rPr>
          <w:rStyle w:val="Titre3Car"/>
          <w:rFonts w:eastAsiaTheme="minorHAnsi"/>
          <w:b w:val="0"/>
          <w:bCs w:val="0"/>
          <w:sz w:val="24"/>
          <w:szCs w:val="24"/>
        </w:rPr>
        <w:t xml:space="preserve">es ainsi que de micronutriments </w:t>
      </w:r>
      <w:r w:rsidR="00CE606A" w:rsidRPr="00D54E5B">
        <w:rPr>
          <w:rStyle w:val="Titre3Car"/>
          <w:rFonts w:eastAsiaTheme="minorHAnsi"/>
          <w:sz w:val="24"/>
          <w:szCs w:val="24"/>
        </w:rPr>
        <w:t>(</w:t>
      </w:r>
      <w:proofErr w:type="spellStart"/>
      <w:r w:rsidR="00CE606A" w:rsidRPr="00D54E5B">
        <w:rPr>
          <w:rStyle w:val="Titre3Car"/>
          <w:rFonts w:eastAsiaTheme="minorHAnsi"/>
          <w:sz w:val="24"/>
          <w:szCs w:val="24"/>
        </w:rPr>
        <w:t>Magrini</w:t>
      </w:r>
      <w:proofErr w:type="spellEnd"/>
      <w:r w:rsidR="00CE606A" w:rsidRPr="00D54E5B">
        <w:rPr>
          <w:rStyle w:val="Titre3Car"/>
          <w:rFonts w:eastAsiaTheme="minorHAnsi"/>
          <w:sz w:val="24"/>
          <w:szCs w:val="24"/>
        </w:rPr>
        <w:t xml:space="preserve"> et </w:t>
      </w:r>
      <w:proofErr w:type="spellStart"/>
      <w:r w:rsidR="00CE606A" w:rsidRPr="00D54E5B">
        <w:rPr>
          <w:rStyle w:val="Titre3Car"/>
          <w:rFonts w:eastAsiaTheme="minorHAnsi"/>
          <w:sz w:val="24"/>
          <w:szCs w:val="24"/>
        </w:rPr>
        <w:t>Bedoussac</w:t>
      </w:r>
      <w:proofErr w:type="spellEnd"/>
      <w:r w:rsidR="00CE606A" w:rsidRPr="00D54E5B">
        <w:rPr>
          <w:rStyle w:val="Titre3Car"/>
          <w:rFonts w:eastAsiaTheme="minorHAnsi"/>
          <w:sz w:val="24"/>
          <w:szCs w:val="24"/>
        </w:rPr>
        <w:t>, 2017).</w:t>
      </w:r>
      <w:r w:rsidR="00D54E5B">
        <w:rPr>
          <w:rStyle w:val="Titre3Car"/>
          <w:rFonts w:eastAsiaTheme="minorHAnsi"/>
          <w:sz w:val="24"/>
          <w:szCs w:val="24"/>
        </w:rPr>
        <w:t xml:space="preserve"> </w:t>
      </w:r>
    </w:p>
    <w:p w14:paraId="4187703C" w14:textId="025ACB84" w:rsidR="003D0F91" w:rsidRPr="00C2536F" w:rsidRDefault="00C15A73" w:rsidP="00843C7A">
      <w:pPr>
        <w:pStyle w:val="Titre3"/>
        <w:spacing w:line="360" w:lineRule="auto"/>
        <w:ind w:firstLine="708"/>
        <w:jc w:val="both"/>
        <w:rPr>
          <w:sz w:val="24"/>
          <w:szCs w:val="24"/>
        </w:rPr>
      </w:pPr>
      <w:r w:rsidRPr="00C15A73">
        <w:rPr>
          <w:b w:val="0"/>
          <w:bCs w:val="0"/>
          <w:sz w:val="24"/>
          <w:szCs w:val="24"/>
        </w:rPr>
        <w:t xml:space="preserve">En Algérie, la production de pois chiches, l'une des sources importantes de protéines, est inférieure à la demande nationale, </w:t>
      </w:r>
      <w:r w:rsidR="00843C7A">
        <w:rPr>
          <w:b w:val="0"/>
          <w:bCs w:val="0"/>
          <w:sz w:val="24"/>
          <w:szCs w:val="24"/>
        </w:rPr>
        <w:t>ce qui oblige d’</w:t>
      </w:r>
      <w:r w:rsidRPr="00C15A73">
        <w:rPr>
          <w:b w:val="0"/>
          <w:bCs w:val="0"/>
          <w:sz w:val="24"/>
          <w:szCs w:val="24"/>
        </w:rPr>
        <w:t xml:space="preserve">assurer le déficit par l'importation. En effet, l'Algérie est le cinquième importateur de pois chiches au monde et le premier importateur de pois chiches en Afrique </w:t>
      </w:r>
      <w:r w:rsidR="00141BCD">
        <w:rPr>
          <w:sz w:val="24"/>
          <w:szCs w:val="24"/>
        </w:rPr>
        <w:t>(FAO, 2024</w:t>
      </w:r>
      <w:r w:rsidRPr="00C2536F">
        <w:rPr>
          <w:sz w:val="24"/>
          <w:szCs w:val="24"/>
        </w:rPr>
        <w:t>).</w:t>
      </w:r>
    </w:p>
    <w:p w14:paraId="47DBA153" w14:textId="77777777" w:rsidR="00FF5EBC" w:rsidRPr="00BF7334" w:rsidRDefault="00FF5EBC" w:rsidP="00843C7A">
      <w:pPr>
        <w:pStyle w:val="Titre3"/>
        <w:spacing w:line="360" w:lineRule="auto"/>
        <w:ind w:firstLine="708"/>
        <w:jc w:val="both"/>
        <w:rPr>
          <w:b w:val="0"/>
          <w:bCs w:val="0"/>
          <w:sz w:val="24"/>
          <w:szCs w:val="24"/>
        </w:rPr>
      </w:pPr>
      <w:r w:rsidRPr="00633E45">
        <w:rPr>
          <w:b w:val="0"/>
          <w:bCs w:val="0"/>
          <w:sz w:val="24"/>
          <w:szCs w:val="24"/>
        </w:rPr>
        <w:t>L'objectif de ce travail est d’étudier</w:t>
      </w:r>
      <w:r w:rsidRPr="00C31EE9">
        <w:rPr>
          <w:b w:val="0"/>
          <w:bCs w:val="0"/>
          <w:sz w:val="24"/>
          <w:szCs w:val="24"/>
        </w:rPr>
        <w:t xml:space="preserve"> </w:t>
      </w:r>
      <w:r>
        <w:rPr>
          <w:b w:val="0"/>
          <w:bCs w:val="0"/>
          <w:sz w:val="24"/>
          <w:szCs w:val="24"/>
        </w:rPr>
        <w:t>et</w:t>
      </w:r>
      <w:r w:rsidRPr="00360B67">
        <w:rPr>
          <w:b w:val="0"/>
          <w:bCs w:val="0"/>
          <w:sz w:val="24"/>
          <w:szCs w:val="24"/>
        </w:rPr>
        <w:t xml:space="preserve"> </w:t>
      </w:r>
      <w:r>
        <w:rPr>
          <w:b w:val="0"/>
          <w:bCs w:val="0"/>
          <w:sz w:val="24"/>
          <w:szCs w:val="24"/>
        </w:rPr>
        <w:t xml:space="preserve">de </w:t>
      </w:r>
      <w:r w:rsidRPr="00360B67">
        <w:rPr>
          <w:b w:val="0"/>
          <w:bCs w:val="0"/>
          <w:sz w:val="24"/>
          <w:szCs w:val="24"/>
        </w:rPr>
        <w:t>comparer</w:t>
      </w:r>
      <w:r w:rsidRPr="00633E45">
        <w:rPr>
          <w:b w:val="0"/>
          <w:bCs w:val="0"/>
          <w:sz w:val="24"/>
          <w:szCs w:val="24"/>
        </w:rPr>
        <w:t xml:space="preserve"> l</w:t>
      </w:r>
      <w:r>
        <w:rPr>
          <w:b w:val="0"/>
          <w:bCs w:val="0"/>
          <w:sz w:val="24"/>
          <w:szCs w:val="24"/>
        </w:rPr>
        <w:t>es</w:t>
      </w:r>
      <w:r w:rsidRPr="00633E45">
        <w:rPr>
          <w:b w:val="0"/>
          <w:bCs w:val="0"/>
          <w:sz w:val="24"/>
          <w:szCs w:val="24"/>
        </w:rPr>
        <w:t xml:space="preserve"> réponse</w:t>
      </w:r>
      <w:r>
        <w:rPr>
          <w:b w:val="0"/>
          <w:bCs w:val="0"/>
          <w:sz w:val="24"/>
          <w:szCs w:val="24"/>
        </w:rPr>
        <w:t>s</w:t>
      </w:r>
      <w:r w:rsidRPr="00633E45">
        <w:rPr>
          <w:b w:val="0"/>
          <w:bCs w:val="0"/>
          <w:sz w:val="24"/>
          <w:szCs w:val="24"/>
        </w:rPr>
        <w:t xml:space="preserve"> chez trois variétés de pois chiches</w:t>
      </w:r>
      <w:r w:rsidRPr="0082136A">
        <w:rPr>
          <w:b w:val="0"/>
          <w:bCs w:val="0"/>
          <w:sz w:val="24"/>
          <w:szCs w:val="24"/>
        </w:rPr>
        <w:t xml:space="preserve"> </w:t>
      </w:r>
      <w:r>
        <w:rPr>
          <w:b w:val="0"/>
          <w:bCs w:val="0"/>
          <w:sz w:val="24"/>
          <w:szCs w:val="24"/>
        </w:rPr>
        <w:t>exposées à un stress abiotique qui est le stress salin, l’</w:t>
      </w:r>
      <w:r w:rsidRPr="00D408E1">
        <w:rPr>
          <w:b w:val="0"/>
          <w:bCs w:val="0"/>
          <w:sz w:val="24"/>
          <w:szCs w:val="24"/>
        </w:rPr>
        <w:t>observ</w:t>
      </w:r>
      <w:r>
        <w:rPr>
          <w:b w:val="0"/>
          <w:bCs w:val="0"/>
          <w:sz w:val="24"/>
          <w:szCs w:val="24"/>
        </w:rPr>
        <w:t>ation du comportement</w:t>
      </w:r>
      <w:r w:rsidRPr="00D408E1">
        <w:rPr>
          <w:b w:val="0"/>
          <w:bCs w:val="0"/>
          <w:sz w:val="24"/>
          <w:szCs w:val="24"/>
        </w:rPr>
        <w:t xml:space="preserve"> des plantes</w:t>
      </w:r>
      <w:r>
        <w:rPr>
          <w:b w:val="0"/>
          <w:bCs w:val="0"/>
          <w:sz w:val="24"/>
          <w:szCs w:val="24"/>
        </w:rPr>
        <w:t xml:space="preserve"> se fait dans</w:t>
      </w:r>
      <w:r w:rsidRPr="00D408E1">
        <w:rPr>
          <w:b w:val="0"/>
          <w:bCs w:val="0"/>
          <w:sz w:val="24"/>
          <w:szCs w:val="24"/>
        </w:rPr>
        <w:t xml:space="preserve"> différents paramètres biochimiques et physiologiques</w:t>
      </w:r>
      <w:r>
        <w:rPr>
          <w:b w:val="0"/>
          <w:bCs w:val="0"/>
          <w:sz w:val="24"/>
          <w:szCs w:val="24"/>
        </w:rPr>
        <w:t xml:space="preserve"> en relation avec le stress oxydatif,</w:t>
      </w:r>
      <w:r w:rsidRPr="00D408E1">
        <w:rPr>
          <w:b w:val="0"/>
          <w:bCs w:val="0"/>
          <w:sz w:val="24"/>
          <w:szCs w:val="24"/>
        </w:rPr>
        <w:t xml:space="preserve"> notamment la teneur en chlorophylle, en proline, </w:t>
      </w:r>
      <w:r>
        <w:rPr>
          <w:b w:val="0"/>
          <w:bCs w:val="0"/>
          <w:sz w:val="24"/>
          <w:szCs w:val="24"/>
        </w:rPr>
        <w:t>au</w:t>
      </w:r>
      <w:r w:rsidRPr="00D408E1">
        <w:rPr>
          <w:b w:val="0"/>
          <w:bCs w:val="0"/>
          <w:sz w:val="24"/>
          <w:szCs w:val="24"/>
        </w:rPr>
        <w:t xml:space="preserve"> Malone dialdéhyde (MDA) ainsi que l’activité de la catalase.</w:t>
      </w:r>
      <w:r w:rsidRPr="00BF7334">
        <w:rPr>
          <w:b w:val="0"/>
          <w:bCs w:val="0"/>
          <w:sz w:val="24"/>
          <w:szCs w:val="24"/>
        </w:rPr>
        <w:t xml:space="preserve"> </w:t>
      </w:r>
    </w:p>
    <w:p w14:paraId="4FC8CC03" w14:textId="77777777" w:rsidR="00FF5EBC" w:rsidRDefault="00FF5EBC" w:rsidP="00843C7A">
      <w:pPr>
        <w:pStyle w:val="Titre3"/>
        <w:spacing w:line="360" w:lineRule="auto"/>
        <w:ind w:firstLine="708"/>
        <w:jc w:val="both"/>
        <w:rPr>
          <w:b w:val="0"/>
          <w:bCs w:val="0"/>
          <w:sz w:val="24"/>
          <w:szCs w:val="24"/>
        </w:rPr>
      </w:pPr>
      <w:r>
        <w:rPr>
          <w:b w:val="0"/>
          <w:bCs w:val="0"/>
          <w:sz w:val="24"/>
          <w:szCs w:val="24"/>
        </w:rPr>
        <w:t>Ce document sera présenté dans les parties suivantes :</w:t>
      </w:r>
    </w:p>
    <w:p w14:paraId="65476747" w14:textId="24CF1A4D" w:rsidR="00FF5EBC" w:rsidRPr="00633E45" w:rsidRDefault="00FF5EBC" w:rsidP="00FF5EBC">
      <w:pPr>
        <w:pStyle w:val="Titre3"/>
        <w:spacing w:line="360" w:lineRule="auto"/>
        <w:jc w:val="both"/>
        <w:rPr>
          <w:b w:val="0"/>
          <w:bCs w:val="0"/>
          <w:sz w:val="24"/>
          <w:szCs w:val="24"/>
        </w:rPr>
      </w:pPr>
      <w:r w:rsidRPr="00633E45">
        <w:rPr>
          <w:b w:val="0"/>
          <w:bCs w:val="0"/>
          <w:sz w:val="24"/>
          <w:szCs w:val="24"/>
        </w:rPr>
        <w:t xml:space="preserve">Apres l’introduction, un </w:t>
      </w:r>
      <w:r w:rsidRPr="00633E45">
        <w:rPr>
          <w:sz w:val="24"/>
          <w:szCs w:val="24"/>
        </w:rPr>
        <w:t>premier chapitre</w:t>
      </w:r>
      <w:r w:rsidRPr="00633E45">
        <w:rPr>
          <w:b w:val="0"/>
          <w:bCs w:val="0"/>
          <w:sz w:val="24"/>
          <w:szCs w:val="24"/>
        </w:rPr>
        <w:t xml:space="preserve"> </w:t>
      </w:r>
      <w:r>
        <w:rPr>
          <w:b w:val="0"/>
          <w:bCs w:val="0"/>
          <w:sz w:val="24"/>
          <w:szCs w:val="24"/>
        </w:rPr>
        <w:t>qui est une</w:t>
      </w:r>
      <w:r w:rsidRPr="00633E45">
        <w:rPr>
          <w:b w:val="0"/>
          <w:bCs w:val="0"/>
          <w:sz w:val="24"/>
          <w:szCs w:val="24"/>
        </w:rPr>
        <w:t xml:space="preserve"> étude bibliographique comportant deux parties : </w:t>
      </w:r>
      <w:r>
        <w:rPr>
          <w:b w:val="0"/>
          <w:bCs w:val="0"/>
          <w:sz w:val="24"/>
          <w:szCs w:val="24"/>
        </w:rPr>
        <w:t>qui sont le</w:t>
      </w:r>
      <w:r w:rsidRPr="00633E45">
        <w:rPr>
          <w:b w:val="0"/>
          <w:bCs w:val="0"/>
          <w:sz w:val="24"/>
          <w:szCs w:val="24"/>
        </w:rPr>
        <w:t xml:space="preserve"> stress oxydatif</w:t>
      </w:r>
      <w:r>
        <w:rPr>
          <w:b w:val="0"/>
          <w:bCs w:val="0"/>
          <w:sz w:val="24"/>
          <w:szCs w:val="24"/>
        </w:rPr>
        <w:t xml:space="preserve">, et le </w:t>
      </w:r>
      <w:r w:rsidRPr="00633E45">
        <w:rPr>
          <w:b w:val="0"/>
          <w:bCs w:val="0"/>
          <w:sz w:val="24"/>
          <w:szCs w:val="24"/>
        </w:rPr>
        <w:t>stress Salin</w:t>
      </w:r>
      <w:r w:rsidR="00843C7A">
        <w:rPr>
          <w:b w:val="0"/>
          <w:bCs w:val="0"/>
          <w:sz w:val="24"/>
          <w:szCs w:val="24"/>
        </w:rPr>
        <w:t xml:space="preserve"> et quelques techniques relatives à la détection du stress oxydatif chez les plantes.</w:t>
      </w:r>
    </w:p>
    <w:p w14:paraId="7F5206F9" w14:textId="5DC918C1" w:rsidR="00FF5EBC" w:rsidRPr="00FF5EBC" w:rsidRDefault="00FF5EBC" w:rsidP="00FF5EBC">
      <w:pPr>
        <w:spacing w:line="360" w:lineRule="auto"/>
        <w:jc w:val="both"/>
        <w:rPr>
          <w:b/>
          <w:bCs/>
          <w:color w:val="000000" w:themeColor="text1"/>
          <w:sz w:val="24"/>
          <w:szCs w:val="24"/>
        </w:rPr>
      </w:pPr>
      <w:r w:rsidRPr="00FF5EBC">
        <w:rPr>
          <w:rStyle w:val="Titre3Car"/>
          <w:rFonts w:eastAsiaTheme="minorHAnsi"/>
          <w:color w:val="000000" w:themeColor="text1"/>
          <w:sz w:val="24"/>
          <w:szCs w:val="24"/>
        </w:rPr>
        <w:t>Le deuxième chapitre :</w:t>
      </w:r>
      <w:r w:rsidRPr="00FF5EBC">
        <w:rPr>
          <w:color w:val="000000" w:themeColor="text1"/>
          <w:sz w:val="28"/>
          <w:szCs w:val="28"/>
        </w:rPr>
        <w:t xml:space="preserve"> </w:t>
      </w:r>
      <w:r w:rsidRPr="00FF5EBC">
        <w:rPr>
          <w:rStyle w:val="Titre3Car"/>
          <w:rFonts w:eastAsiaTheme="minorHAnsi"/>
          <w:color w:val="000000" w:themeColor="text1"/>
          <w:sz w:val="24"/>
          <w:szCs w:val="24"/>
        </w:rPr>
        <w:t>Matériel et Méthode</w:t>
      </w:r>
      <w:r w:rsidRPr="00FF5EBC">
        <w:rPr>
          <w:b/>
          <w:bCs/>
          <w:color w:val="000000" w:themeColor="text1"/>
          <w:sz w:val="24"/>
          <w:szCs w:val="24"/>
        </w:rPr>
        <w:t xml:space="preserve">, </w:t>
      </w:r>
      <w:r w:rsidRPr="00FF5EBC">
        <w:rPr>
          <w:rStyle w:val="Titre3Car"/>
          <w:rFonts w:eastAsiaTheme="minorHAnsi"/>
          <w:b w:val="0"/>
          <w:bCs w:val="0"/>
          <w:color w:val="000000" w:themeColor="text1"/>
          <w:sz w:val="24"/>
          <w:szCs w:val="24"/>
        </w:rPr>
        <w:t>où on expose le matériel biologique et les méthodes techniques utilisé dans cette étude.</w:t>
      </w:r>
    </w:p>
    <w:p w14:paraId="08E28C26" w14:textId="77777777" w:rsidR="00FF5EBC" w:rsidRDefault="00FF5EBC" w:rsidP="00FF5EBC">
      <w:pPr>
        <w:pStyle w:val="Titre3"/>
        <w:spacing w:line="360" w:lineRule="auto"/>
        <w:jc w:val="both"/>
        <w:rPr>
          <w:sz w:val="24"/>
          <w:szCs w:val="24"/>
        </w:rPr>
      </w:pPr>
      <w:r>
        <w:rPr>
          <w:b w:val="0"/>
          <w:bCs w:val="0"/>
          <w:sz w:val="24"/>
          <w:szCs w:val="24"/>
        </w:rPr>
        <w:t xml:space="preserve">Ensuite </w:t>
      </w:r>
      <w:r>
        <w:rPr>
          <w:sz w:val="24"/>
          <w:szCs w:val="24"/>
        </w:rPr>
        <w:t>Résultats et Discussion</w:t>
      </w:r>
      <w:r>
        <w:rPr>
          <w:b w:val="0"/>
          <w:bCs w:val="0"/>
          <w:sz w:val="24"/>
          <w:szCs w:val="24"/>
        </w:rPr>
        <w:t xml:space="preserve"> : où les résultats obtenus sont exposés et discuter pour en fin ressortir par une </w:t>
      </w:r>
      <w:r>
        <w:rPr>
          <w:sz w:val="24"/>
          <w:szCs w:val="24"/>
        </w:rPr>
        <w:t>Conclusion.</w:t>
      </w:r>
    </w:p>
    <w:p w14:paraId="4015EAA8" w14:textId="77777777" w:rsidR="008328C8" w:rsidRDefault="008328C8" w:rsidP="00CB2222">
      <w:pPr>
        <w:pStyle w:val="Titre3"/>
        <w:spacing w:line="360" w:lineRule="auto"/>
        <w:jc w:val="both"/>
        <w:rPr>
          <w:b w:val="0"/>
          <w:bCs w:val="0"/>
          <w:sz w:val="24"/>
          <w:szCs w:val="24"/>
        </w:rPr>
      </w:pPr>
    </w:p>
    <w:p w14:paraId="23D81862" w14:textId="77777777" w:rsidR="008328C8" w:rsidRDefault="008328C8" w:rsidP="00CB2222">
      <w:pPr>
        <w:pStyle w:val="Titre3"/>
        <w:spacing w:line="360" w:lineRule="auto"/>
        <w:jc w:val="both"/>
        <w:rPr>
          <w:b w:val="0"/>
          <w:bCs w:val="0"/>
          <w:sz w:val="24"/>
          <w:szCs w:val="24"/>
        </w:rPr>
      </w:pPr>
    </w:p>
    <w:p w14:paraId="342C29EA" w14:textId="77777777" w:rsidR="008328C8" w:rsidRDefault="008328C8" w:rsidP="00CB2222">
      <w:pPr>
        <w:pStyle w:val="Titre3"/>
        <w:spacing w:line="360" w:lineRule="auto"/>
        <w:jc w:val="both"/>
        <w:rPr>
          <w:b w:val="0"/>
          <w:bCs w:val="0"/>
          <w:sz w:val="24"/>
          <w:szCs w:val="24"/>
        </w:rPr>
      </w:pPr>
    </w:p>
    <w:p w14:paraId="1D50C655" w14:textId="77777777" w:rsidR="008328C8" w:rsidRDefault="008328C8" w:rsidP="00CB2222">
      <w:pPr>
        <w:pStyle w:val="Titre3"/>
        <w:spacing w:line="360" w:lineRule="auto"/>
        <w:jc w:val="both"/>
        <w:rPr>
          <w:b w:val="0"/>
          <w:bCs w:val="0"/>
          <w:sz w:val="24"/>
          <w:szCs w:val="24"/>
        </w:rPr>
      </w:pPr>
    </w:p>
    <w:p w14:paraId="3ED579EE" w14:textId="77777777" w:rsidR="00CC3A8A" w:rsidRDefault="00CC3A8A" w:rsidP="00CB2222">
      <w:pPr>
        <w:pStyle w:val="Titre3"/>
        <w:spacing w:line="360" w:lineRule="auto"/>
        <w:jc w:val="both"/>
        <w:rPr>
          <w:b w:val="0"/>
          <w:bCs w:val="0"/>
          <w:sz w:val="24"/>
          <w:szCs w:val="24"/>
        </w:rPr>
      </w:pPr>
    </w:p>
    <w:p w14:paraId="1EB36B24" w14:textId="77777777" w:rsidR="00CB2222" w:rsidRDefault="00CB2222" w:rsidP="00CB2222">
      <w:pPr>
        <w:pStyle w:val="Titre3"/>
        <w:spacing w:line="360" w:lineRule="auto"/>
        <w:jc w:val="both"/>
        <w:rPr>
          <w:sz w:val="24"/>
          <w:szCs w:val="24"/>
        </w:rPr>
      </w:pPr>
    </w:p>
    <w:p w14:paraId="64220916" w14:textId="77777777" w:rsidR="00E92ED0" w:rsidRPr="00E92ED0" w:rsidRDefault="00E92ED0" w:rsidP="00E92ED0">
      <w:pPr>
        <w:pStyle w:val="Titre3"/>
        <w:spacing w:line="360" w:lineRule="auto"/>
        <w:ind w:left="225"/>
        <w:jc w:val="both"/>
        <w:rPr>
          <w:b w:val="0"/>
          <w:bCs w:val="0"/>
          <w:sz w:val="28"/>
          <w:szCs w:val="28"/>
        </w:rPr>
      </w:pPr>
    </w:p>
    <w:p w14:paraId="08C37600" w14:textId="77777777" w:rsidR="00E92ED0" w:rsidRPr="00E92ED0" w:rsidRDefault="00E92ED0" w:rsidP="00E92ED0">
      <w:pPr>
        <w:pStyle w:val="Titre3"/>
        <w:spacing w:line="360" w:lineRule="auto"/>
        <w:ind w:left="225"/>
        <w:jc w:val="both"/>
        <w:rPr>
          <w:b w:val="0"/>
          <w:bCs w:val="0"/>
          <w:sz w:val="28"/>
          <w:szCs w:val="28"/>
        </w:rPr>
      </w:pPr>
    </w:p>
    <w:p w14:paraId="7249F215" w14:textId="77777777" w:rsidR="00363A36" w:rsidRDefault="00363A36" w:rsidP="007D370D">
      <w:pPr>
        <w:pStyle w:val="Titre3"/>
        <w:spacing w:line="360" w:lineRule="auto"/>
        <w:jc w:val="both"/>
        <w:rPr>
          <w:b w:val="0"/>
          <w:bCs w:val="0"/>
          <w:sz w:val="28"/>
          <w:szCs w:val="28"/>
        </w:rPr>
      </w:pPr>
    </w:p>
    <w:p w14:paraId="19D914DB" w14:textId="77777777" w:rsidR="00363A36" w:rsidRDefault="00363A36" w:rsidP="00E92ED0">
      <w:pPr>
        <w:pStyle w:val="Titre3"/>
        <w:spacing w:line="360" w:lineRule="auto"/>
        <w:ind w:left="675"/>
        <w:jc w:val="both"/>
        <w:rPr>
          <w:b w:val="0"/>
          <w:bCs w:val="0"/>
          <w:sz w:val="28"/>
          <w:szCs w:val="28"/>
        </w:rPr>
      </w:pPr>
    </w:p>
    <w:p w14:paraId="226E67FA" w14:textId="77777777" w:rsidR="0069631D" w:rsidRDefault="0069631D" w:rsidP="0069631D">
      <w:pPr>
        <w:pStyle w:val="Titre3"/>
        <w:spacing w:line="360" w:lineRule="auto"/>
        <w:rPr>
          <w:b w:val="0"/>
          <w:bCs w:val="0"/>
          <w:sz w:val="28"/>
          <w:szCs w:val="28"/>
        </w:rPr>
      </w:pPr>
    </w:p>
    <w:p w14:paraId="3DECBF4A" w14:textId="77777777" w:rsidR="0035581F" w:rsidRDefault="0035581F" w:rsidP="0069631D">
      <w:pPr>
        <w:pStyle w:val="Titre3"/>
        <w:spacing w:line="360" w:lineRule="auto"/>
        <w:rPr>
          <w:b w:val="0"/>
          <w:bCs w:val="0"/>
          <w:sz w:val="28"/>
          <w:szCs w:val="28"/>
        </w:rPr>
      </w:pPr>
    </w:p>
    <w:p w14:paraId="3E735F09" w14:textId="77777777" w:rsidR="0035581F" w:rsidRDefault="0035581F" w:rsidP="0069631D">
      <w:pPr>
        <w:pStyle w:val="Titre3"/>
        <w:spacing w:line="360" w:lineRule="auto"/>
        <w:rPr>
          <w:b w:val="0"/>
          <w:bCs w:val="0"/>
          <w:sz w:val="28"/>
          <w:szCs w:val="28"/>
        </w:rPr>
      </w:pPr>
    </w:p>
    <w:p w14:paraId="00979394" w14:textId="77777777" w:rsidR="002917DC" w:rsidRPr="0069631D" w:rsidRDefault="0028109D" w:rsidP="0069631D">
      <w:pPr>
        <w:pStyle w:val="Titre3"/>
        <w:spacing w:line="360" w:lineRule="auto"/>
        <w:jc w:val="center"/>
        <w:rPr>
          <w:b w:val="0"/>
          <w:bCs w:val="0"/>
          <w:sz w:val="72"/>
          <w:szCs w:val="72"/>
        </w:rPr>
      </w:pPr>
      <w:r w:rsidRPr="0028109D">
        <w:rPr>
          <w:sz w:val="72"/>
          <w:szCs w:val="72"/>
        </w:rPr>
        <w:t>Cha</w:t>
      </w:r>
      <w:r w:rsidR="0069631D">
        <w:rPr>
          <w:sz w:val="72"/>
          <w:szCs w:val="72"/>
        </w:rPr>
        <w:t>pitre 01 : Etude                   Bibliographique</w:t>
      </w:r>
    </w:p>
    <w:p w14:paraId="52053941" w14:textId="77777777" w:rsidR="0028109D" w:rsidRDefault="0028109D" w:rsidP="0028109D">
      <w:pPr>
        <w:pStyle w:val="Titre3"/>
        <w:spacing w:line="360" w:lineRule="auto"/>
        <w:jc w:val="both"/>
        <w:rPr>
          <w:b w:val="0"/>
          <w:bCs w:val="0"/>
          <w:sz w:val="28"/>
          <w:szCs w:val="28"/>
        </w:rPr>
      </w:pPr>
    </w:p>
    <w:p w14:paraId="2D725E10" w14:textId="77777777" w:rsidR="0069631D" w:rsidRDefault="0069631D" w:rsidP="0028109D">
      <w:pPr>
        <w:pStyle w:val="Titre3"/>
        <w:spacing w:line="360" w:lineRule="auto"/>
        <w:jc w:val="both"/>
        <w:rPr>
          <w:b w:val="0"/>
          <w:bCs w:val="0"/>
          <w:sz w:val="28"/>
          <w:szCs w:val="28"/>
        </w:rPr>
      </w:pPr>
    </w:p>
    <w:p w14:paraId="178F5CE3" w14:textId="77777777" w:rsidR="0069631D" w:rsidRDefault="0069631D" w:rsidP="0028109D">
      <w:pPr>
        <w:pStyle w:val="Titre3"/>
        <w:spacing w:line="360" w:lineRule="auto"/>
        <w:jc w:val="both"/>
        <w:rPr>
          <w:b w:val="0"/>
          <w:bCs w:val="0"/>
          <w:sz w:val="28"/>
          <w:szCs w:val="28"/>
        </w:rPr>
      </w:pPr>
    </w:p>
    <w:p w14:paraId="7453448D" w14:textId="77777777" w:rsidR="000E088B" w:rsidRDefault="000E088B" w:rsidP="0028109D">
      <w:pPr>
        <w:pStyle w:val="Titre3"/>
        <w:spacing w:line="360" w:lineRule="auto"/>
        <w:jc w:val="both"/>
        <w:rPr>
          <w:b w:val="0"/>
          <w:bCs w:val="0"/>
          <w:sz w:val="28"/>
          <w:szCs w:val="28"/>
        </w:rPr>
      </w:pPr>
    </w:p>
    <w:p w14:paraId="25526E6B" w14:textId="77777777" w:rsidR="00347A64" w:rsidRDefault="00347A64" w:rsidP="00E63954">
      <w:pPr>
        <w:pStyle w:val="Titre3"/>
        <w:spacing w:line="360" w:lineRule="auto"/>
        <w:ind w:firstLine="708"/>
        <w:jc w:val="both"/>
        <w:rPr>
          <w:b w:val="0"/>
          <w:bCs w:val="0"/>
          <w:sz w:val="28"/>
          <w:szCs w:val="28"/>
        </w:rPr>
      </w:pPr>
    </w:p>
    <w:p w14:paraId="1669B9FD" w14:textId="77777777" w:rsidR="00843C7A" w:rsidRDefault="00843C7A" w:rsidP="00E63954">
      <w:pPr>
        <w:pStyle w:val="Titre3"/>
        <w:spacing w:line="360" w:lineRule="auto"/>
        <w:ind w:firstLine="708"/>
        <w:jc w:val="both"/>
        <w:rPr>
          <w:b w:val="0"/>
          <w:bCs w:val="0"/>
          <w:sz w:val="28"/>
          <w:szCs w:val="28"/>
        </w:rPr>
      </w:pPr>
    </w:p>
    <w:p w14:paraId="2EB44282" w14:textId="77777777" w:rsidR="00843C7A" w:rsidRDefault="00843C7A" w:rsidP="00E63954">
      <w:pPr>
        <w:pStyle w:val="Titre3"/>
        <w:spacing w:line="360" w:lineRule="auto"/>
        <w:ind w:firstLine="708"/>
        <w:jc w:val="both"/>
        <w:rPr>
          <w:b w:val="0"/>
          <w:bCs w:val="0"/>
          <w:sz w:val="28"/>
          <w:szCs w:val="28"/>
        </w:rPr>
      </w:pPr>
    </w:p>
    <w:p w14:paraId="72FFC971" w14:textId="77777777" w:rsidR="00EC7FAD" w:rsidRDefault="00EC7FAD" w:rsidP="00EC7FAD">
      <w:pPr>
        <w:pStyle w:val="Titre3"/>
        <w:spacing w:line="360" w:lineRule="auto"/>
        <w:jc w:val="center"/>
        <w:rPr>
          <w:sz w:val="28"/>
          <w:szCs w:val="28"/>
        </w:rPr>
      </w:pPr>
      <w:r>
        <w:rPr>
          <w:sz w:val="28"/>
          <w:szCs w:val="28"/>
        </w:rPr>
        <w:lastRenderedPageBreak/>
        <w:t>Stress oxydant</w:t>
      </w:r>
    </w:p>
    <w:p w14:paraId="29F4D8E3" w14:textId="63E56926" w:rsidR="00CB2222" w:rsidRPr="00E92ED0" w:rsidRDefault="0028109D" w:rsidP="0028109D">
      <w:pPr>
        <w:pStyle w:val="Titre3"/>
        <w:spacing w:line="360" w:lineRule="auto"/>
        <w:jc w:val="both"/>
        <w:rPr>
          <w:b w:val="0"/>
          <w:bCs w:val="0"/>
          <w:sz w:val="28"/>
          <w:szCs w:val="28"/>
        </w:rPr>
      </w:pPr>
      <w:r w:rsidRPr="0028109D">
        <w:rPr>
          <w:sz w:val="28"/>
          <w:szCs w:val="28"/>
        </w:rPr>
        <w:t>1.</w:t>
      </w:r>
      <w:r>
        <w:rPr>
          <w:b w:val="0"/>
          <w:bCs w:val="0"/>
          <w:sz w:val="28"/>
          <w:szCs w:val="28"/>
        </w:rPr>
        <w:t xml:space="preserve">  </w:t>
      </w:r>
      <w:r w:rsidR="00D764F3" w:rsidRPr="00E92ED0">
        <w:rPr>
          <w:rFonts w:ascii="inherit" w:hAnsi="inherit" w:cs="Segoe UI Historic"/>
          <w:color w:val="1C1E21"/>
          <w:sz w:val="28"/>
          <w:szCs w:val="28"/>
        </w:rPr>
        <w:t>Définition du stress oxydant</w:t>
      </w:r>
      <w:r w:rsidR="006B445F">
        <w:rPr>
          <w:rFonts w:ascii="inherit" w:hAnsi="inherit" w:cs="Segoe UI Historic"/>
          <w:color w:val="1C1E21"/>
          <w:sz w:val="28"/>
          <w:szCs w:val="28"/>
        </w:rPr>
        <w:t> </w:t>
      </w:r>
      <w:r w:rsidR="00D764F3" w:rsidRPr="00E92ED0">
        <w:rPr>
          <w:rFonts w:ascii="inherit" w:hAnsi="inherit" w:cs="Segoe UI Historic"/>
          <w:color w:val="1C1E21"/>
          <w:sz w:val="28"/>
          <w:szCs w:val="28"/>
        </w:rPr>
        <w:t xml:space="preserve"> </w:t>
      </w:r>
    </w:p>
    <w:p w14:paraId="31313483" w14:textId="25602ADA" w:rsidR="00AE5250" w:rsidRDefault="00922E4B" w:rsidP="00AE5250">
      <w:pPr>
        <w:spacing w:line="360" w:lineRule="auto"/>
        <w:jc w:val="both"/>
        <w:rPr>
          <w:rStyle w:val="Titre3Car"/>
          <w:rFonts w:eastAsiaTheme="minorHAnsi"/>
          <w:b w:val="0"/>
          <w:bCs w:val="0"/>
          <w:sz w:val="24"/>
          <w:szCs w:val="24"/>
        </w:rPr>
      </w:pPr>
      <w:r>
        <w:rPr>
          <w:rStyle w:val="Titre3Car"/>
          <w:rFonts w:eastAsiaTheme="minorHAnsi"/>
          <w:b w:val="0"/>
          <w:bCs w:val="0"/>
          <w:sz w:val="24"/>
          <w:szCs w:val="24"/>
        </w:rPr>
        <w:t xml:space="preserve">               </w:t>
      </w:r>
      <w:r w:rsidR="00AE5250" w:rsidRPr="00AE5250">
        <w:rPr>
          <w:rStyle w:val="Titre3Car"/>
          <w:rFonts w:eastAsiaTheme="minorHAnsi"/>
          <w:b w:val="0"/>
          <w:bCs w:val="0"/>
          <w:sz w:val="24"/>
          <w:szCs w:val="24"/>
        </w:rPr>
        <w:t>Le stress oxydant apparaît dans les systèmes biologiques en présence d’un déséquilibre sur la production d’espèces réactives de l’oxygène (ERO) et leur élimination par les mécanismes de défense antioxydant. Les ERO peuvent induire de grands troubles sur le plan structuré et fonctionnel de la cellule au niveau des différents composants, tels que les protéines, les lipides et acides nucléiques.</w:t>
      </w:r>
    </w:p>
    <w:p w14:paraId="6180161B" w14:textId="77777777" w:rsidR="002F6F0C" w:rsidRDefault="00AE5250" w:rsidP="00843C7A">
      <w:pPr>
        <w:spacing w:line="360" w:lineRule="auto"/>
        <w:ind w:firstLine="708"/>
        <w:jc w:val="both"/>
        <w:rPr>
          <w:rStyle w:val="Titre3Car"/>
          <w:rFonts w:eastAsiaTheme="minorHAnsi"/>
          <w:sz w:val="24"/>
          <w:szCs w:val="24"/>
        </w:rPr>
      </w:pPr>
      <w:r w:rsidRPr="00AE5250">
        <w:rPr>
          <w:rStyle w:val="Titre3Car"/>
          <w:rFonts w:eastAsiaTheme="minorHAnsi"/>
          <w:b w:val="0"/>
          <w:bCs w:val="0"/>
          <w:sz w:val="24"/>
          <w:szCs w:val="24"/>
        </w:rPr>
        <w:t xml:space="preserve">En général ces espèces rares réactives sont régies en quantité limite, participant à des processus physiologiques ou issus de réactions métaboliques liées à la production d’énergie ou à la défense du corps. Leurs fonctions sont alors contrôlées par de </w:t>
      </w:r>
      <w:r w:rsidR="007A4F79" w:rsidRPr="00AE5250">
        <w:rPr>
          <w:rStyle w:val="Titre3Car"/>
          <w:rFonts w:eastAsiaTheme="minorHAnsi"/>
          <w:b w:val="0"/>
          <w:bCs w:val="0"/>
          <w:sz w:val="24"/>
          <w:szCs w:val="24"/>
        </w:rPr>
        <w:t>l’antioxydant</w:t>
      </w:r>
      <w:r w:rsidRPr="00AE5250">
        <w:rPr>
          <w:rStyle w:val="Titre3Car"/>
          <w:rFonts w:eastAsiaTheme="minorHAnsi"/>
          <w:b w:val="0"/>
          <w:bCs w:val="0"/>
          <w:sz w:val="24"/>
          <w:szCs w:val="24"/>
        </w:rPr>
        <w:t xml:space="preserve"> système permettant de réactiver leur pouvoir en fonction du niveau de radicaux autour d’eux, assurant l’équilibre entre agents et radical pro-antioxydants. </w:t>
      </w:r>
      <w:r w:rsidRPr="00AE5250">
        <w:rPr>
          <w:rStyle w:val="Titre3Car"/>
          <w:rFonts w:eastAsiaTheme="minorHAnsi"/>
          <w:sz w:val="24"/>
          <w:szCs w:val="24"/>
        </w:rPr>
        <w:t>(</w:t>
      </w:r>
      <w:r w:rsidR="00A24140" w:rsidRPr="00AE5250">
        <w:rPr>
          <w:rStyle w:val="Titre3Car"/>
          <w:rFonts w:eastAsiaTheme="minorHAnsi"/>
          <w:sz w:val="24"/>
          <w:szCs w:val="24"/>
        </w:rPr>
        <w:t>Figure</w:t>
      </w:r>
      <w:r w:rsidRPr="00AE5250">
        <w:rPr>
          <w:rStyle w:val="Titre3Car"/>
          <w:rFonts w:eastAsiaTheme="minorHAnsi"/>
          <w:sz w:val="24"/>
          <w:szCs w:val="24"/>
        </w:rPr>
        <w:t xml:space="preserve"> 1).</w:t>
      </w:r>
      <w:r w:rsidR="0056178B" w:rsidRPr="00AE5250">
        <w:rPr>
          <w:rStyle w:val="Titre3Car"/>
          <w:rFonts w:eastAsiaTheme="minorHAnsi"/>
          <w:sz w:val="24"/>
          <w:szCs w:val="24"/>
        </w:rPr>
        <w:t xml:space="preserve"> (Ait </w:t>
      </w:r>
      <w:proofErr w:type="spellStart"/>
      <w:r w:rsidR="0056178B" w:rsidRPr="00AE5250">
        <w:rPr>
          <w:rStyle w:val="Titre3Car"/>
          <w:rFonts w:eastAsiaTheme="minorHAnsi"/>
          <w:sz w:val="24"/>
          <w:szCs w:val="24"/>
        </w:rPr>
        <w:t>yahia</w:t>
      </w:r>
      <w:proofErr w:type="spellEnd"/>
      <w:r w:rsidR="0056178B" w:rsidRPr="00AE5250">
        <w:rPr>
          <w:rStyle w:val="Titre3Car"/>
          <w:rFonts w:eastAsiaTheme="minorHAnsi"/>
          <w:sz w:val="24"/>
          <w:szCs w:val="24"/>
        </w:rPr>
        <w:t xml:space="preserve"> et </w:t>
      </w:r>
      <w:proofErr w:type="spellStart"/>
      <w:r w:rsidR="0056178B" w:rsidRPr="00AE5250">
        <w:rPr>
          <w:rStyle w:val="Titre3Car"/>
          <w:rFonts w:eastAsiaTheme="minorHAnsi"/>
          <w:sz w:val="24"/>
          <w:szCs w:val="24"/>
        </w:rPr>
        <w:t>Zemmoura</w:t>
      </w:r>
      <w:proofErr w:type="spellEnd"/>
      <w:r w:rsidR="00E65643" w:rsidRPr="00AE5250">
        <w:rPr>
          <w:rStyle w:val="Titre3Car"/>
          <w:rFonts w:eastAsiaTheme="minorHAnsi"/>
          <w:sz w:val="24"/>
          <w:szCs w:val="24"/>
        </w:rPr>
        <w:t>, 2014).</w:t>
      </w:r>
    </w:p>
    <w:p w14:paraId="157838A5" w14:textId="77777777" w:rsidR="002F6F0C" w:rsidRDefault="002F6F0C" w:rsidP="00AE5250">
      <w:pPr>
        <w:spacing w:line="360" w:lineRule="auto"/>
        <w:jc w:val="both"/>
        <w:rPr>
          <w:rStyle w:val="Titre3Car"/>
          <w:rFonts w:eastAsiaTheme="minorHAnsi"/>
          <w:sz w:val="24"/>
          <w:szCs w:val="24"/>
        </w:rPr>
      </w:pPr>
    </w:p>
    <w:p w14:paraId="08301A8B" w14:textId="4274B3AD" w:rsidR="00BF05A1" w:rsidRDefault="002F6F0C" w:rsidP="001A71C4">
      <w:pPr>
        <w:spacing w:line="360" w:lineRule="auto"/>
        <w:jc w:val="center"/>
        <w:rPr>
          <w:rStyle w:val="Titre3Car"/>
          <w:rFonts w:eastAsiaTheme="minorHAnsi"/>
          <w:sz w:val="24"/>
          <w:szCs w:val="24"/>
        </w:rPr>
      </w:pPr>
      <w:r w:rsidRPr="002F6F0C">
        <w:rPr>
          <w:rStyle w:val="Titre3Car"/>
          <w:rFonts w:eastAsiaTheme="minorHAnsi"/>
          <w:noProof/>
          <w:sz w:val="24"/>
          <w:szCs w:val="24"/>
        </w:rPr>
        <w:drawing>
          <wp:inline distT="0" distB="0" distL="0" distR="0" wp14:anchorId="359BA4DA" wp14:editId="5E84E667">
            <wp:extent cx="4743560" cy="2363821"/>
            <wp:effectExtent l="0" t="0" r="0" b="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770751" cy="2377371"/>
                    </a:xfrm>
                    <a:prstGeom prst="rect">
                      <a:avLst/>
                    </a:prstGeom>
                  </pic:spPr>
                </pic:pic>
              </a:graphicData>
            </a:graphic>
          </wp:inline>
        </w:drawing>
      </w:r>
    </w:p>
    <w:p w14:paraId="59EA4CD6" w14:textId="16510587" w:rsidR="00BF05A1" w:rsidRDefault="00C251D9" w:rsidP="001A71C4">
      <w:pPr>
        <w:spacing w:line="360" w:lineRule="auto"/>
        <w:jc w:val="both"/>
        <w:rPr>
          <w:rStyle w:val="Titre3Car"/>
          <w:rFonts w:eastAsiaTheme="minorHAnsi"/>
          <w:sz w:val="24"/>
          <w:szCs w:val="24"/>
        </w:rPr>
      </w:pPr>
      <w:r w:rsidRPr="00AE5250">
        <w:rPr>
          <w:rStyle w:val="Titre3Car"/>
          <w:rFonts w:eastAsiaTheme="minorHAnsi"/>
          <w:sz w:val="24"/>
          <w:szCs w:val="24"/>
        </w:rPr>
        <w:t xml:space="preserve"> </w:t>
      </w:r>
      <w:r w:rsidR="00351096" w:rsidRPr="00AE5250">
        <w:rPr>
          <w:rStyle w:val="Titre3Car"/>
          <w:rFonts w:eastAsiaTheme="minorHAnsi"/>
          <w:sz w:val="24"/>
          <w:szCs w:val="24"/>
        </w:rPr>
        <w:t xml:space="preserve"> </w:t>
      </w:r>
    </w:p>
    <w:p w14:paraId="52698FAD" w14:textId="6848CE14" w:rsidR="00310452" w:rsidRPr="00772ACC" w:rsidRDefault="00B40A0D" w:rsidP="00772ACC">
      <w:pPr>
        <w:spacing w:line="360" w:lineRule="auto"/>
        <w:jc w:val="center"/>
        <w:rPr>
          <w:rStyle w:val="Titre3Car"/>
          <w:rFonts w:eastAsiaTheme="minorHAnsi"/>
          <w:sz w:val="24"/>
          <w:szCs w:val="24"/>
        </w:rPr>
      </w:pPr>
      <w:r w:rsidRPr="002E078B">
        <w:rPr>
          <w:rStyle w:val="Titre3Car"/>
          <w:rFonts w:eastAsiaTheme="minorHAnsi"/>
          <w:sz w:val="24"/>
          <w:szCs w:val="24"/>
        </w:rPr>
        <w:t xml:space="preserve">Figure 1 : </w:t>
      </w:r>
      <w:r w:rsidR="00772ACC" w:rsidRPr="00772ACC">
        <w:rPr>
          <w:rStyle w:val="Titre3Car"/>
          <w:rFonts w:eastAsiaTheme="minorHAnsi"/>
          <w:sz w:val="24"/>
          <w:szCs w:val="24"/>
        </w:rPr>
        <w:t>Mécanisme montrant un stress oxydant au sein d’une cellule (</w:t>
      </w:r>
      <w:proofErr w:type="spellStart"/>
      <w:r w:rsidR="00772ACC" w:rsidRPr="00772ACC">
        <w:rPr>
          <w:rStyle w:val="Titre3Car"/>
          <w:rFonts w:eastAsiaTheme="minorHAnsi"/>
          <w:sz w:val="24"/>
          <w:szCs w:val="24"/>
        </w:rPr>
        <w:t>Garrel</w:t>
      </w:r>
      <w:proofErr w:type="spellEnd"/>
      <w:r w:rsidR="00772ACC" w:rsidRPr="00772ACC">
        <w:rPr>
          <w:rStyle w:val="Titre3Car"/>
          <w:rFonts w:eastAsiaTheme="minorHAnsi"/>
          <w:sz w:val="24"/>
          <w:szCs w:val="24"/>
        </w:rPr>
        <w:t xml:space="preserve">. </w:t>
      </w:r>
      <w:r w:rsidR="00772ACC">
        <w:rPr>
          <w:rStyle w:val="Titre3Car"/>
          <w:rFonts w:eastAsiaTheme="minorHAnsi"/>
          <w:sz w:val="24"/>
          <w:szCs w:val="24"/>
        </w:rPr>
        <w:t xml:space="preserve">C, </w:t>
      </w:r>
      <w:r w:rsidR="00772ACC" w:rsidRPr="00772ACC">
        <w:rPr>
          <w:rStyle w:val="Titre3Car"/>
          <w:rFonts w:eastAsiaTheme="minorHAnsi"/>
          <w:sz w:val="24"/>
          <w:szCs w:val="24"/>
        </w:rPr>
        <w:t>Bigard. X, 2017).</w:t>
      </w:r>
    </w:p>
    <w:p w14:paraId="36B9BAF6" w14:textId="77777777" w:rsidR="00670E79" w:rsidRDefault="00670E79" w:rsidP="00772ACC">
      <w:pPr>
        <w:pStyle w:val="TM3"/>
        <w:jc w:val="left"/>
        <w:rPr>
          <w:shd w:val="clear" w:color="auto" w:fill="FFFFFF"/>
        </w:rPr>
      </w:pPr>
    </w:p>
    <w:p w14:paraId="0C9299B8" w14:textId="77777777" w:rsidR="00BF05A1" w:rsidRDefault="00BF05A1" w:rsidP="00CD7C6E">
      <w:pPr>
        <w:pStyle w:val="Titre3"/>
        <w:spacing w:line="360" w:lineRule="auto"/>
        <w:jc w:val="both"/>
        <w:rPr>
          <w:rStyle w:val="Titre3Car"/>
          <w:rFonts w:eastAsiaTheme="minorHAnsi"/>
          <w:b/>
          <w:bCs/>
          <w:sz w:val="28"/>
          <w:szCs w:val="28"/>
        </w:rPr>
      </w:pPr>
    </w:p>
    <w:p w14:paraId="0EF7C66C" w14:textId="7632B51D" w:rsidR="00862766" w:rsidRPr="00360645" w:rsidRDefault="00D72475" w:rsidP="00CD7C6E">
      <w:pPr>
        <w:pStyle w:val="Titre3"/>
        <w:spacing w:line="360" w:lineRule="auto"/>
        <w:jc w:val="both"/>
        <w:rPr>
          <w:sz w:val="28"/>
          <w:szCs w:val="28"/>
        </w:rPr>
      </w:pPr>
      <w:r>
        <w:rPr>
          <w:rStyle w:val="Titre3Car"/>
          <w:rFonts w:eastAsiaTheme="minorHAnsi"/>
          <w:b/>
          <w:bCs/>
          <w:sz w:val="28"/>
          <w:szCs w:val="28"/>
        </w:rPr>
        <w:lastRenderedPageBreak/>
        <w:t>2</w:t>
      </w:r>
      <w:r w:rsidR="00CD7C6E">
        <w:rPr>
          <w:rStyle w:val="Titre3Car"/>
          <w:rFonts w:eastAsiaTheme="minorHAnsi"/>
          <w:b/>
          <w:bCs/>
          <w:sz w:val="28"/>
          <w:szCs w:val="28"/>
        </w:rPr>
        <w:t xml:space="preserve">. </w:t>
      </w:r>
      <w:r w:rsidR="006B445F">
        <w:rPr>
          <w:rStyle w:val="Titre3Car"/>
          <w:rFonts w:eastAsiaTheme="minorHAnsi"/>
          <w:b/>
          <w:bCs/>
          <w:sz w:val="28"/>
          <w:szCs w:val="28"/>
        </w:rPr>
        <w:t>Conséquence du stress oxydatif </w:t>
      </w:r>
    </w:p>
    <w:p w14:paraId="15204B10" w14:textId="3E7E5EAF" w:rsidR="00922E4B" w:rsidRDefault="00922E4B" w:rsidP="00922E4B">
      <w:pPr>
        <w:pStyle w:val="Sansinterligne"/>
        <w:spacing w:line="360" w:lineRule="auto"/>
        <w:jc w:val="both"/>
        <w:rPr>
          <w:rStyle w:val="Titre3Car"/>
          <w:rFonts w:eastAsiaTheme="minorHAnsi"/>
          <w:sz w:val="24"/>
          <w:szCs w:val="24"/>
        </w:rPr>
      </w:pPr>
      <w:r>
        <w:rPr>
          <w:rStyle w:val="Titre3Car"/>
          <w:rFonts w:eastAsiaTheme="minorHAnsi"/>
          <w:b w:val="0"/>
          <w:bCs w:val="0"/>
          <w:sz w:val="24"/>
          <w:szCs w:val="24"/>
        </w:rPr>
        <w:t xml:space="preserve">           </w:t>
      </w:r>
      <w:r w:rsidR="00EF4228" w:rsidRPr="00EF4228">
        <w:rPr>
          <w:rStyle w:val="Titre3Car"/>
          <w:rFonts w:eastAsiaTheme="minorHAnsi"/>
          <w:b w:val="0"/>
          <w:bCs w:val="0"/>
          <w:sz w:val="24"/>
          <w:szCs w:val="24"/>
        </w:rPr>
        <w:t>Le stress oxydatif donne lieu à une surproduction de réactifs de l'oxygène (ERO) qui produisent des lésions oxydatives au niveau de l'ADN, des protéines et des lipides.</w:t>
      </w:r>
      <w:r w:rsidR="00EB6E9F" w:rsidRPr="00657E29">
        <w:rPr>
          <w:rStyle w:val="Titre3Car"/>
          <w:rFonts w:eastAsiaTheme="minorHAnsi"/>
          <w:sz w:val="22"/>
          <w:szCs w:val="22"/>
        </w:rPr>
        <w:t xml:space="preserve"> </w:t>
      </w:r>
      <w:r w:rsidR="00F63191">
        <w:rPr>
          <w:rStyle w:val="Titre3Car"/>
          <w:rFonts w:eastAsiaTheme="minorHAnsi"/>
          <w:sz w:val="24"/>
          <w:szCs w:val="24"/>
        </w:rPr>
        <w:t>(</w:t>
      </w:r>
      <w:proofErr w:type="spellStart"/>
      <w:r w:rsidR="000621CA" w:rsidRPr="00F63191">
        <w:rPr>
          <w:rStyle w:val="Style1Car"/>
          <w:rFonts w:eastAsiaTheme="minorHAnsi"/>
          <w:b/>
          <w:bCs/>
        </w:rPr>
        <w:t>Murakami</w:t>
      </w:r>
      <w:proofErr w:type="spellEnd"/>
      <w:r w:rsidR="00F63191" w:rsidRPr="00F63191">
        <w:rPr>
          <w:rStyle w:val="Style1Car"/>
          <w:rFonts w:eastAsiaTheme="minorHAnsi"/>
          <w:b/>
          <w:bCs/>
        </w:rPr>
        <w:t xml:space="preserve"> </w:t>
      </w:r>
      <w:r w:rsidR="00EB6E9F" w:rsidRPr="00F276E3">
        <w:rPr>
          <w:rStyle w:val="Titre3Car"/>
          <w:rFonts w:eastAsiaTheme="minorHAnsi"/>
          <w:i/>
          <w:iCs/>
          <w:sz w:val="24"/>
          <w:szCs w:val="24"/>
        </w:rPr>
        <w:t>et al</w:t>
      </w:r>
      <w:r w:rsidR="00EB6E9F" w:rsidRPr="00F276E3">
        <w:rPr>
          <w:rStyle w:val="Titre3Car"/>
          <w:rFonts w:eastAsiaTheme="minorHAnsi"/>
          <w:sz w:val="24"/>
          <w:szCs w:val="24"/>
        </w:rPr>
        <w:t>., 2017).</w:t>
      </w:r>
    </w:p>
    <w:p w14:paraId="0F93C59A" w14:textId="77777777" w:rsidR="00922E4B" w:rsidRDefault="00922E4B" w:rsidP="00922E4B">
      <w:pPr>
        <w:pStyle w:val="Sansinterligne"/>
        <w:spacing w:line="360" w:lineRule="auto"/>
        <w:jc w:val="both"/>
        <w:rPr>
          <w:rStyle w:val="Titre3Car"/>
          <w:rFonts w:eastAsiaTheme="minorHAnsi"/>
          <w:sz w:val="24"/>
          <w:szCs w:val="24"/>
        </w:rPr>
      </w:pPr>
    </w:p>
    <w:p w14:paraId="27CAB232" w14:textId="4778C099" w:rsidR="00862766" w:rsidRDefault="00D72475" w:rsidP="00922E4B">
      <w:pPr>
        <w:pStyle w:val="Sansinterligne"/>
        <w:spacing w:line="360" w:lineRule="auto"/>
        <w:jc w:val="both"/>
        <w:rPr>
          <w:rStyle w:val="Titre3Car"/>
          <w:rFonts w:eastAsiaTheme="minorHAnsi"/>
          <w:sz w:val="24"/>
          <w:szCs w:val="24"/>
        </w:rPr>
      </w:pPr>
      <w:r>
        <w:rPr>
          <w:rStyle w:val="Titre3Car"/>
          <w:rFonts w:eastAsiaTheme="minorHAnsi"/>
          <w:sz w:val="24"/>
          <w:szCs w:val="24"/>
        </w:rPr>
        <w:t>2</w:t>
      </w:r>
      <w:r w:rsidR="00862766" w:rsidRPr="00CD7C6E">
        <w:rPr>
          <w:rStyle w:val="Titre3Car"/>
          <w:rFonts w:eastAsiaTheme="minorHAnsi"/>
          <w:sz w:val="24"/>
          <w:szCs w:val="24"/>
        </w:rPr>
        <w:t>.1. Oxydation des lipides</w:t>
      </w:r>
      <w:r w:rsidR="00B63718">
        <w:rPr>
          <w:rStyle w:val="Titre3Car"/>
          <w:rFonts w:eastAsiaTheme="minorHAnsi"/>
          <w:sz w:val="24"/>
          <w:szCs w:val="24"/>
        </w:rPr>
        <w:t> </w:t>
      </w:r>
    </w:p>
    <w:p w14:paraId="16228D24" w14:textId="77777777" w:rsidR="00922E4B" w:rsidRPr="00922E4B" w:rsidRDefault="00922E4B" w:rsidP="00922E4B">
      <w:pPr>
        <w:pStyle w:val="Sansinterligne"/>
        <w:spacing w:line="360" w:lineRule="auto"/>
        <w:jc w:val="both"/>
        <w:rPr>
          <w:rFonts w:ascii="inherit" w:hAnsi="inherit"/>
          <w:color w:val="1C1E21"/>
          <w:sz w:val="24"/>
          <w:szCs w:val="24"/>
        </w:rPr>
      </w:pPr>
    </w:p>
    <w:p w14:paraId="75A6B6B0" w14:textId="77777777" w:rsidR="00922E4B" w:rsidRDefault="00922E4B" w:rsidP="00922E4B">
      <w:pPr>
        <w:spacing w:line="360" w:lineRule="auto"/>
        <w:jc w:val="both"/>
        <w:rPr>
          <w:rStyle w:val="Titre3Car"/>
          <w:rFonts w:eastAsiaTheme="minorHAnsi"/>
          <w:b w:val="0"/>
          <w:bCs w:val="0"/>
          <w:sz w:val="24"/>
          <w:szCs w:val="24"/>
        </w:rPr>
      </w:pPr>
      <w:r>
        <w:rPr>
          <w:rStyle w:val="Titre3Car"/>
          <w:rFonts w:eastAsiaTheme="minorHAnsi"/>
          <w:b w:val="0"/>
          <w:bCs w:val="0"/>
          <w:sz w:val="24"/>
          <w:szCs w:val="24"/>
        </w:rPr>
        <w:t xml:space="preserve">           </w:t>
      </w:r>
      <w:r w:rsidR="0042018C" w:rsidRPr="0042018C">
        <w:rPr>
          <w:rStyle w:val="Titre3Car"/>
          <w:rFonts w:eastAsiaTheme="minorHAnsi"/>
          <w:b w:val="0"/>
          <w:bCs w:val="0"/>
          <w:sz w:val="24"/>
          <w:szCs w:val="24"/>
        </w:rPr>
        <w:t xml:space="preserve">Les ERO peuvent dégrader les lipides, notamment les résidus d'acides gras </w:t>
      </w:r>
      <w:r w:rsidR="003E7858" w:rsidRPr="0042018C">
        <w:rPr>
          <w:rStyle w:val="Titre3Car"/>
          <w:rFonts w:eastAsiaTheme="minorHAnsi"/>
          <w:b w:val="0"/>
          <w:bCs w:val="0"/>
          <w:sz w:val="24"/>
          <w:szCs w:val="24"/>
        </w:rPr>
        <w:t>polyinsaturés</w:t>
      </w:r>
      <w:r w:rsidR="0042018C" w:rsidRPr="0042018C">
        <w:rPr>
          <w:rStyle w:val="Titre3Car"/>
          <w:rFonts w:eastAsiaTheme="minorHAnsi"/>
          <w:b w:val="0"/>
          <w:bCs w:val="0"/>
          <w:sz w:val="24"/>
          <w:szCs w:val="24"/>
        </w:rPr>
        <w:t xml:space="preserve"> présents dans les phospholipides qui sont faciles à oxyder. Cela déclenche une réaction en chaîne de peroxydation lipidique qui modifie la fluidité et la perméabilité lipidique de la membrane et qui peut également perturber la fonc</w:t>
      </w:r>
      <w:r w:rsidR="003E7858">
        <w:rPr>
          <w:rStyle w:val="Titre3Car"/>
          <w:rFonts w:eastAsiaTheme="minorHAnsi"/>
          <w:b w:val="0"/>
          <w:bCs w:val="0"/>
          <w:sz w:val="24"/>
          <w:szCs w:val="24"/>
        </w:rPr>
        <w:t xml:space="preserve">tion des protéines membranaires </w:t>
      </w:r>
      <w:r w:rsidR="003E7858" w:rsidRPr="003E7858">
        <w:rPr>
          <w:rStyle w:val="Titre3Car"/>
          <w:rFonts w:eastAsiaTheme="minorHAnsi"/>
          <w:sz w:val="24"/>
          <w:szCs w:val="24"/>
        </w:rPr>
        <w:t>(</w:t>
      </w:r>
      <w:proofErr w:type="spellStart"/>
      <w:r w:rsidR="003E7858" w:rsidRPr="003E7858">
        <w:rPr>
          <w:rStyle w:val="Titre3Car"/>
          <w:rFonts w:eastAsiaTheme="minorHAnsi"/>
          <w:sz w:val="24"/>
          <w:szCs w:val="24"/>
        </w:rPr>
        <w:t>Koechlin</w:t>
      </w:r>
      <w:proofErr w:type="spellEnd"/>
      <w:r w:rsidR="003E7858" w:rsidRPr="003E7858">
        <w:rPr>
          <w:rStyle w:val="Titre3Car"/>
          <w:rFonts w:eastAsiaTheme="minorHAnsi"/>
          <w:sz w:val="24"/>
          <w:szCs w:val="24"/>
        </w:rPr>
        <w:t>, 2006).</w:t>
      </w:r>
    </w:p>
    <w:p w14:paraId="2298D105" w14:textId="33C4E867" w:rsidR="00620691" w:rsidRPr="00922E4B" w:rsidRDefault="00D72475" w:rsidP="00922E4B">
      <w:pPr>
        <w:spacing w:line="360" w:lineRule="auto"/>
        <w:jc w:val="both"/>
        <w:rPr>
          <w:rFonts w:ascii="Times New Roman" w:hAnsi="Times New Roman" w:cs="Times New Roman"/>
          <w:sz w:val="24"/>
          <w:szCs w:val="24"/>
          <w:lang w:eastAsia="fr-FR"/>
        </w:rPr>
      </w:pPr>
      <w:r>
        <w:rPr>
          <w:rStyle w:val="Titre3Car"/>
          <w:rFonts w:eastAsiaTheme="minorHAnsi"/>
          <w:sz w:val="24"/>
          <w:szCs w:val="24"/>
        </w:rPr>
        <w:t>2</w:t>
      </w:r>
      <w:r w:rsidR="00B63718">
        <w:rPr>
          <w:rStyle w:val="Titre3Car"/>
          <w:rFonts w:eastAsiaTheme="minorHAnsi"/>
          <w:sz w:val="24"/>
          <w:szCs w:val="24"/>
        </w:rPr>
        <w:t>.2. Oxydation des protéines </w:t>
      </w:r>
    </w:p>
    <w:p w14:paraId="5B976BE8" w14:textId="5F4EE41E" w:rsidR="003350A2" w:rsidRPr="003350A2" w:rsidRDefault="00922E4B" w:rsidP="00776268">
      <w:pPr>
        <w:pStyle w:val="Titre3"/>
        <w:spacing w:line="360" w:lineRule="auto"/>
        <w:jc w:val="both"/>
        <w:rPr>
          <w:rStyle w:val="Titre3Car"/>
          <w:rFonts w:eastAsiaTheme="minorHAnsi"/>
          <w:sz w:val="24"/>
          <w:szCs w:val="24"/>
        </w:rPr>
      </w:pPr>
      <w:r>
        <w:rPr>
          <w:rStyle w:val="Titre3Car"/>
          <w:rFonts w:eastAsiaTheme="minorHAnsi"/>
          <w:sz w:val="24"/>
          <w:szCs w:val="24"/>
        </w:rPr>
        <w:t xml:space="preserve">          </w:t>
      </w:r>
      <w:r w:rsidR="003350A2" w:rsidRPr="003350A2">
        <w:rPr>
          <w:rStyle w:val="Titre3Car"/>
          <w:rFonts w:eastAsiaTheme="minorHAnsi"/>
          <w:sz w:val="24"/>
          <w:szCs w:val="24"/>
        </w:rPr>
        <w:t xml:space="preserve">Les protéines, surtout celles qui contiennent des groupements </w:t>
      </w:r>
      <w:r w:rsidR="009209AD" w:rsidRPr="003350A2">
        <w:rPr>
          <w:rStyle w:val="Titre3Car"/>
          <w:rFonts w:eastAsiaTheme="minorHAnsi"/>
          <w:sz w:val="24"/>
          <w:szCs w:val="24"/>
        </w:rPr>
        <w:t>sulfhydriles</w:t>
      </w:r>
      <w:r w:rsidR="003350A2" w:rsidRPr="003350A2">
        <w:rPr>
          <w:rStyle w:val="Titre3Car"/>
          <w:rFonts w:eastAsiaTheme="minorHAnsi"/>
          <w:sz w:val="24"/>
          <w:szCs w:val="24"/>
        </w:rPr>
        <w:t xml:space="preserve"> (SH) et des ponts disulfures, sont sujets aux agressions par les radicaux libres. Il s'agit de nombreuses enzymes cellulaires et de protéines transport, qui peuvent donc être oxydées et inactiver. Cette fois, les protéines </w:t>
      </w:r>
      <w:r w:rsidR="00BD371A">
        <w:rPr>
          <w:rStyle w:val="Titre3Car"/>
          <w:rFonts w:eastAsiaTheme="minorHAnsi"/>
          <w:sz w:val="24"/>
          <w:szCs w:val="24"/>
        </w:rPr>
        <w:t xml:space="preserve">enzymatique </w:t>
      </w:r>
      <w:r w:rsidR="003350A2" w:rsidRPr="003350A2">
        <w:rPr>
          <w:rStyle w:val="Titre3Car"/>
          <w:rFonts w:eastAsiaTheme="minorHAnsi"/>
          <w:sz w:val="24"/>
          <w:szCs w:val="24"/>
        </w:rPr>
        <w:t>dégradées semblent perdre vite leurs propriétés biologiques et sont beaucoup plus vulnérables aux p</w:t>
      </w:r>
      <w:r w:rsidR="003350A2">
        <w:rPr>
          <w:rStyle w:val="Titre3Car"/>
          <w:rFonts w:eastAsiaTheme="minorHAnsi"/>
          <w:sz w:val="24"/>
          <w:szCs w:val="24"/>
        </w:rPr>
        <w:t xml:space="preserve">rotéases, surtout au </w:t>
      </w:r>
      <w:proofErr w:type="spellStart"/>
      <w:r w:rsidR="003350A2">
        <w:rPr>
          <w:rStyle w:val="Titre3Car"/>
          <w:rFonts w:eastAsiaTheme="minorHAnsi"/>
          <w:sz w:val="24"/>
          <w:szCs w:val="24"/>
        </w:rPr>
        <w:t>protéasome</w:t>
      </w:r>
      <w:proofErr w:type="spellEnd"/>
      <w:r w:rsidR="003350A2">
        <w:rPr>
          <w:rStyle w:val="Titre3Car"/>
          <w:rFonts w:eastAsiaTheme="minorHAnsi"/>
          <w:sz w:val="24"/>
          <w:szCs w:val="24"/>
        </w:rPr>
        <w:t xml:space="preserve"> </w:t>
      </w:r>
      <w:r w:rsidR="003350A2" w:rsidRPr="003350A2">
        <w:rPr>
          <w:sz w:val="24"/>
          <w:szCs w:val="24"/>
        </w:rPr>
        <w:t>(</w:t>
      </w:r>
      <w:proofErr w:type="spellStart"/>
      <w:r w:rsidR="003350A2">
        <w:rPr>
          <w:sz w:val="24"/>
          <w:szCs w:val="24"/>
        </w:rPr>
        <w:t>Frig</w:t>
      </w:r>
      <w:r w:rsidR="00776268">
        <w:rPr>
          <w:sz w:val="24"/>
          <w:szCs w:val="24"/>
        </w:rPr>
        <w:t>uet</w:t>
      </w:r>
      <w:proofErr w:type="spellEnd"/>
      <w:r w:rsidR="00776268">
        <w:rPr>
          <w:sz w:val="24"/>
          <w:szCs w:val="24"/>
        </w:rPr>
        <w:t>, 2006</w:t>
      </w:r>
      <w:r w:rsidR="00776268">
        <w:rPr>
          <w:sz w:val="24"/>
          <w:szCs w:val="24"/>
        </w:rPr>
        <w:softHyphen/>
      </w:r>
      <w:r w:rsidR="00776268">
        <w:rPr>
          <w:sz w:val="24"/>
          <w:szCs w:val="24"/>
        </w:rPr>
        <w:softHyphen/>
      </w:r>
      <w:r w:rsidR="003350A2">
        <w:rPr>
          <w:sz w:val="24"/>
          <w:szCs w:val="24"/>
        </w:rPr>
        <w:t xml:space="preserve"> et</w:t>
      </w:r>
      <w:r w:rsidR="00776268" w:rsidRPr="00776268">
        <w:t xml:space="preserve"> </w:t>
      </w:r>
      <w:proofErr w:type="spellStart"/>
      <w:r w:rsidR="00776268" w:rsidRPr="00776268">
        <w:rPr>
          <w:sz w:val="24"/>
          <w:szCs w:val="24"/>
        </w:rPr>
        <w:t>Grune</w:t>
      </w:r>
      <w:proofErr w:type="spellEnd"/>
      <w:r w:rsidR="003350A2" w:rsidRPr="003350A2">
        <w:rPr>
          <w:sz w:val="24"/>
          <w:szCs w:val="24"/>
        </w:rPr>
        <w:t>,</w:t>
      </w:r>
      <w:r w:rsidR="003350A2">
        <w:rPr>
          <w:sz w:val="24"/>
          <w:szCs w:val="24"/>
        </w:rPr>
        <w:t xml:space="preserve"> </w:t>
      </w:r>
      <w:r w:rsidR="003350A2" w:rsidRPr="003350A2">
        <w:rPr>
          <w:sz w:val="24"/>
          <w:szCs w:val="24"/>
        </w:rPr>
        <w:t>2006).</w:t>
      </w:r>
    </w:p>
    <w:p w14:paraId="5B137ADF" w14:textId="4077CC4B" w:rsidR="006305F5" w:rsidRPr="00CD7C6E" w:rsidRDefault="00D72475" w:rsidP="00CB2222">
      <w:pPr>
        <w:pStyle w:val="Titre3"/>
        <w:spacing w:line="360" w:lineRule="auto"/>
        <w:jc w:val="both"/>
        <w:rPr>
          <w:rFonts w:ascii="inherit" w:hAnsi="inherit"/>
          <w:b w:val="0"/>
          <w:bCs w:val="0"/>
          <w:color w:val="1C1E21"/>
          <w:sz w:val="24"/>
          <w:szCs w:val="24"/>
        </w:rPr>
      </w:pPr>
      <w:r>
        <w:rPr>
          <w:rStyle w:val="Titre3Car"/>
          <w:rFonts w:eastAsiaTheme="minorHAnsi"/>
          <w:b/>
          <w:bCs/>
          <w:sz w:val="24"/>
          <w:szCs w:val="24"/>
        </w:rPr>
        <w:t>2</w:t>
      </w:r>
      <w:r w:rsidR="00620691" w:rsidRPr="00CD7C6E">
        <w:rPr>
          <w:rStyle w:val="Titre3Car"/>
          <w:rFonts w:eastAsiaTheme="minorHAnsi"/>
          <w:b/>
          <w:bCs/>
          <w:sz w:val="24"/>
          <w:szCs w:val="24"/>
        </w:rPr>
        <w:t>.3. Oxydation d’ADN</w:t>
      </w:r>
      <w:r w:rsidR="00B63718">
        <w:rPr>
          <w:rStyle w:val="Titre3Car"/>
          <w:rFonts w:eastAsiaTheme="minorHAnsi"/>
          <w:b/>
          <w:bCs/>
          <w:sz w:val="24"/>
          <w:szCs w:val="24"/>
        </w:rPr>
        <w:t> </w:t>
      </w:r>
    </w:p>
    <w:p w14:paraId="1257229F" w14:textId="709245B0" w:rsidR="0062406E" w:rsidRDefault="00922E4B" w:rsidP="00922E4B">
      <w:pPr>
        <w:pStyle w:val="Titre3"/>
        <w:spacing w:line="360" w:lineRule="auto"/>
        <w:jc w:val="both"/>
        <w:rPr>
          <w:b w:val="0"/>
          <w:bCs w:val="0"/>
          <w:sz w:val="24"/>
          <w:szCs w:val="24"/>
        </w:rPr>
      </w:pPr>
      <w:r>
        <w:rPr>
          <w:b w:val="0"/>
          <w:bCs w:val="0"/>
          <w:sz w:val="24"/>
          <w:szCs w:val="24"/>
        </w:rPr>
        <w:t xml:space="preserve">          </w:t>
      </w:r>
      <w:r w:rsidR="00E1726C" w:rsidRPr="00E1726C">
        <w:rPr>
          <w:b w:val="0"/>
          <w:bCs w:val="0"/>
          <w:sz w:val="24"/>
          <w:szCs w:val="24"/>
        </w:rPr>
        <w:t>Malgré le fait que l’ADN soit le support de l’information génétique des organismes vivants, il est particulièrement sensible aux attaques des espèces réactives de l’oxygène (ERO). Ces radicaux peuvent réagir avec les bases puriques et pyrimidiques, ainsi que le désoxyribose, les oxydant. Ces dérégulations provoquent des cassures, simple ou d</w:t>
      </w:r>
      <w:r w:rsidR="00E1726C">
        <w:rPr>
          <w:b w:val="0"/>
          <w:bCs w:val="0"/>
          <w:sz w:val="24"/>
          <w:szCs w:val="24"/>
        </w:rPr>
        <w:t>ouble brin de la molécule d’ADN</w:t>
      </w:r>
      <w:r w:rsidR="00E1726C" w:rsidRPr="00E1726C">
        <w:t xml:space="preserve"> </w:t>
      </w:r>
      <w:r w:rsidR="00E1726C" w:rsidRPr="00E1726C">
        <w:rPr>
          <w:sz w:val="24"/>
          <w:szCs w:val="24"/>
        </w:rPr>
        <w:t>(Favier, 2003).</w:t>
      </w:r>
      <w:r w:rsidR="00E1726C">
        <w:rPr>
          <w:sz w:val="24"/>
          <w:szCs w:val="24"/>
        </w:rPr>
        <w:t xml:space="preserve"> </w:t>
      </w:r>
      <w:r w:rsidR="00E1726C" w:rsidRPr="00E1726C">
        <w:rPr>
          <w:b w:val="0"/>
          <w:bCs w:val="0"/>
          <w:sz w:val="24"/>
          <w:szCs w:val="24"/>
        </w:rPr>
        <w:t xml:space="preserve">Les dommages aux acides nucléiques peuvent entraîner les mutations ou pourront perturber l'expression des gènes. Un des index de l’agression oxydative sur ces molécules, c'est lui une formation en 8-hydroxy-guanine (8-OHG) un </w:t>
      </w:r>
      <w:r w:rsidR="00E1726C">
        <w:rPr>
          <w:b w:val="0"/>
          <w:bCs w:val="0"/>
          <w:sz w:val="24"/>
          <w:szCs w:val="24"/>
        </w:rPr>
        <w:t xml:space="preserve">marqueur de ce type de dommages </w:t>
      </w:r>
      <w:r w:rsidR="0062406E">
        <w:rPr>
          <w:sz w:val="24"/>
          <w:szCs w:val="24"/>
        </w:rPr>
        <w:t>(</w:t>
      </w:r>
      <w:proofErr w:type="spellStart"/>
      <w:r w:rsidR="0062406E">
        <w:rPr>
          <w:sz w:val="24"/>
          <w:szCs w:val="24"/>
        </w:rPr>
        <w:t>Koechlin</w:t>
      </w:r>
      <w:proofErr w:type="spellEnd"/>
      <w:r w:rsidR="0062406E">
        <w:rPr>
          <w:sz w:val="24"/>
          <w:szCs w:val="24"/>
        </w:rPr>
        <w:t>, 2006)</w:t>
      </w:r>
      <w:r w:rsidR="00776268">
        <w:rPr>
          <w:sz w:val="24"/>
          <w:szCs w:val="24"/>
        </w:rPr>
        <w:t>.</w:t>
      </w:r>
    </w:p>
    <w:p w14:paraId="190F468A" w14:textId="77777777" w:rsidR="00922E4B" w:rsidRPr="00922E4B" w:rsidRDefault="00922E4B" w:rsidP="00922E4B">
      <w:pPr>
        <w:pStyle w:val="Titre3"/>
        <w:spacing w:line="360" w:lineRule="auto"/>
        <w:jc w:val="both"/>
        <w:rPr>
          <w:b w:val="0"/>
          <w:bCs w:val="0"/>
          <w:sz w:val="24"/>
          <w:szCs w:val="24"/>
        </w:rPr>
      </w:pPr>
    </w:p>
    <w:p w14:paraId="2F7629B0" w14:textId="270B25F5" w:rsidR="00F5215D" w:rsidRDefault="00D72475" w:rsidP="00B63718">
      <w:pPr>
        <w:pStyle w:val="Titre3"/>
        <w:spacing w:line="360" w:lineRule="auto"/>
        <w:jc w:val="both"/>
        <w:rPr>
          <w:rFonts w:ascii="inherit" w:hAnsi="inherit"/>
          <w:color w:val="1C1E21"/>
          <w:sz w:val="28"/>
          <w:szCs w:val="28"/>
        </w:rPr>
      </w:pPr>
      <w:r>
        <w:rPr>
          <w:sz w:val="28"/>
          <w:szCs w:val="28"/>
        </w:rPr>
        <w:lastRenderedPageBreak/>
        <w:t>3</w:t>
      </w:r>
      <w:r w:rsidR="00561566">
        <w:rPr>
          <w:sz w:val="28"/>
          <w:szCs w:val="28"/>
        </w:rPr>
        <w:t xml:space="preserve">. </w:t>
      </w:r>
      <w:r w:rsidR="00515653" w:rsidRPr="00360645">
        <w:rPr>
          <w:sz w:val="28"/>
          <w:szCs w:val="28"/>
        </w:rPr>
        <w:t>Les antioxydants</w:t>
      </w:r>
      <w:r w:rsidR="00B63718">
        <w:rPr>
          <w:sz w:val="28"/>
          <w:szCs w:val="28"/>
        </w:rPr>
        <w:t xml:space="preserve"> </w:t>
      </w:r>
      <w:r w:rsidR="00F5215D">
        <w:rPr>
          <w:rFonts w:ascii="inherit" w:hAnsi="inherit"/>
          <w:color w:val="1C1E21"/>
          <w:sz w:val="28"/>
          <w:szCs w:val="28"/>
        </w:rPr>
        <w:t xml:space="preserve">                                                                                                 </w:t>
      </w:r>
    </w:p>
    <w:p w14:paraId="08EA7F20" w14:textId="01DF1413" w:rsidR="00AC7685" w:rsidRPr="00C423AA" w:rsidRDefault="00922E4B" w:rsidP="00F5215D">
      <w:pPr>
        <w:pStyle w:val="Titre3"/>
        <w:spacing w:line="360" w:lineRule="auto"/>
        <w:jc w:val="both"/>
        <w:rPr>
          <w:rFonts w:ascii="inherit" w:hAnsi="inherit"/>
          <w:color w:val="1C1E21"/>
          <w:sz w:val="28"/>
          <w:szCs w:val="28"/>
        </w:rPr>
      </w:pPr>
      <w:r>
        <w:rPr>
          <w:rStyle w:val="Titre3Car"/>
          <w:rFonts w:eastAsiaTheme="minorHAnsi"/>
          <w:sz w:val="24"/>
          <w:szCs w:val="24"/>
        </w:rPr>
        <w:t xml:space="preserve">            </w:t>
      </w:r>
      <w:r w:rsidR="00670E79" w:rsidRPr="00851CB9">
        <w:rPr>
          <w:rStyle w:val="Titre3Car"/>
          <w:rFonts w:eastAsiaTheme="minorHAnsi"/>
          <w:sz w:val="24"/>
          <w:szCs w:val="24"/>
        </w:rPr>
        <w:t>L'organisme est déterminé d’un ensemble de systèmes de défenses antioxydants très efficaces afin de diminuer la concentration des espèces</w:t>
      </w:r>
      <w:r w:rsidR="00B005D4" w:rsidRPr="00851CB9">
        <w:rPr>
          <w:rStyle w:val="Titre3Car"/>
          <w:rFonts w:eastAsiaTheme="minorHAnsi"/>
          <w:sz w:val="24"/>
          <w:szCs w:val="24"/>
        </w:rPr>
        <w:t xml:space="preserve"> oxydants dans l’organisme. Les </w:t>
      </w:r>
      <w:r w:rsidR="00670E79" w:rsidRPr="00851CB9">
        <w:rPr>
          <w:rStyle w:val="Titre3Car"/>
          <w:rFonts w:eastAsiaTheme="minorHAnsi"/>
          <w:sz w:val="24"/>
          <w:szCs w:val="24"/>
        </w:rPr>
        <w:t>antioxydants sont des systèmes enzymatiques ou non-enzymatiq</w:t>
      </w:r>
      <w:r w:rsidR="00670E79" w:rsidRPr="00851CB9">
        <w:rPr>
          <w:b w:val="0"/>
          <w:bCs w:val="0"/>
          <w:sz w:val="24"/>
          <w:szCs w:val="24"/>
        </w:rPr>
        <w:t>ues</w:t>
      </w:r>
      <w:r w:rsidR="003D0F91" w:rsidRPr="00851CB9">
        <w:rPr>
          <w:b w:val="0"/>
          <w:bCs w:val="0"/>
          <w:sz w:val="24"/>
          <w:szCs w:val="24"/>
        </w:rPr>
        <w:t>.</w:t>
      </w:r>
    </w:p>
    <w:p w14:paraId="271BB0F0" w14:textId="52A2C408" w:rsidR="00670E79" w:rsidRPr="00CD7C6E" w:rsidRDefault="00D72475" w:rsidP="00CB2222">
      <w:pPr>
        <w:pStyle w:val="Titre3"/>
        <w:spacing w:line="360" w:lineRule="auto"/>
        <w:jc w:val="both"/>
        <w:rPr>
          <w:rStyle w:val="Titre3Car"/>
          <w:rFonts w:eastAsiaTheme="minorHAnsi"/>
          <w:b/>
          <w:bCs/>
          <w:sz w:val="24"/>
          <w:szCs w:val="24"/>
        </w:rPr>
      </w:pPr>
      <w:r>
        <w:rPr>
          <w:rStyle w:val="Titre3Car"/>
          <w:rFonts w:eastAsiaTheme="minorHAnsi"/>
          <w:b/>
          <w:bCs/>
          <w:sz w:val="24"/>
          <w:szCs w:val="24"/>
        </w:rPr>
        <w:t>3</w:t>
      </w:r>
      <w:r w:rsidR="00670E79" w:rsidRPr="00CD7C6E">
        <w:rPr>
          <w:rStyle w:val="Titre3Car"/>
          <w:rFonts w:eastAsiaTheme="minorHAnsi"/>
          <w:b/>
          <w:bCs/>
          <w:sz w:val="24"/>
          <w:szCs w:val="24"/>
        </w:rPr>
        <w:t xml:space="preserve">.1. </w:t>
      </w:r>
      <w:r w:rsidR="00515653" w:rsidRPr="00CD7C6E">
        <w:rPr>
          <w:rStyle w:val="Titre3Car"/>
          <w:rFonts w:eastAsiaTheme="minorHAnsi"/>
          <w:b/>
          <w:bCs/>
          <w:sz w:val="24"/>
          <w:szCs w:val="24"/>
        </w:rPr>
        <w:t>Antioxydants</w:t>
      </w:r>
      <w:r w:rsidR="00B63718">
        <w:rPr>
          <w:rStyle w:val="Titre3Car"/>
          <w:rFonts w:eastAsiaTheme="minorHAnsi"/>
          <w:b/>
          <w:bCs/>
          <w:sz w:val="24"/>
          <w:szCs w:val="24"/>
        </w:rPr>
        <w:t xml:space="preserve"> enzymatique </w:t>
      </w:r>
    </w:p>
    <w:p w14:paraId="6C5FB782" w14:textId="7B3FE6FA" w:rsidR="00862766" w:rsidRDefault="00922E4B" w:rsidP="00BD7513">
      <w:pPr>
        <w:spacing w:line="360" w:lineRule="auto"/>
        <w:jc w:val="both"/>
      </w:pPr>
      <w:r>
        <w:rPr>
          <w:rStyle w:val="Titre3Car"/>
          <w:rFonts w:eastAsiaTheme="minorHAnsi"/>
          <w:b w:val="0"/>
          <w:bCs w:val="0"/>
          <w:sz w:val="24"/>
          <w:szCs w:val="24"/>
        </w:rPr>
        <w:t xml:space="preserve">              </w:t>
      </w:r>
      <w:r w:rsidR="00BD7513" w:rsidRPr="00BD7513">
        <w:rPr>
          <w:rStyle w:val="Titre3Car"/>
          <w:rFonts w:eastAsiaTheme="minorHAnsi"/>
          <w:b w:val="0"/>
          <w:bCs w:val="0"/>
          <w:sz w:val="24"/>
          <w:szCs w:val="24"/>
        </w:rPr>
        <w:t xml:space="preserve">Les antioxydants enzymatiques, comme la supéroxyde </w:t>
      </w:r>
      <w:proofErr w:type="spellStart"/>
      <w:r w:rsidR="00BD7513" w:rsidRPr="00BD7513">
        <w:rPr>
          <w:rStyle w:val="Titre3Car"/>
          <w:rFonts w:eastAsiaTheme="minorHAnsi"/>
          <w:b w:val="0"/>
          <w:bCs w:val="0"/>
          <w:sz w:val="24"/>
          <w:szCs w:val="24"/>
        </w:rPr>
        <w:t>dismutase</w:t>
      </w:r>
      <w:proofErr w:type="spellEnd"/>
      <w:r w:rsidR="00BD7513" w:rsidRPr="00BD7513">
        <w:rPr>
          <w:rStyle w:val="Titre3Car"/>
          <w:rFonts w:eastAsiaTheme="minorHAnsi"/>
          <w:b w:val="0"/>
          <w:bCs w:val="0"/>
          <w:sz w:val="24"/>
          <w:szCs w:val="24"/>
        </w:rPr>
        <w:t xml:space="preserve"> et la glutathion réductase, </w:t>
      </w:r>
      <w:r w:rsidR="00290210" w:rsidRPr="00BD7513">
        <w:rPr>
          <w:rStyle w:val="Titre3Car"/>
          <w:rFonts w:eastAsiaTheme="minorHAnsi"/>
          <w:b w:val="0"/>
          <w:bCs w:val="0"/>
          <w:sz w:val="24"/>
          <w:szCs w:val="24"/>
        </w:rPr>
        <w:t>mené</w:t>
      </w:r>
      <w:r w:rsidR="00BD7513" w:rsidRPr="00BD7513">
        <w:rPr>
          <w:rStyle w:val="Titre3Car"/>
          <w:rFonts w:eastAsiaTheme="minorHAnsi"/>
          <w:b w:val="0"/>
          <w:bCs w:val="0"/>
          <w:sz w:val="24"/>
          <w:szCs w:val="24"/>
        </w:rPr>
        <w:t xml:space="preserve"> la liste face aux radicaux libres de l'oxygène. Leur rôle principal consiste à diminuer la concentration des ROS (réactives d’oxygène.) </w:t>
      </w:r>
      <w:r w:rsidR="0096170B" w:rsidRPr="00BD7513">
        <w:rPr>
          <w:rStyle w:val="Titre3Car"/>
          <w:rFonts w:eastAsiaTheme="minorHAnsi"/>
          <w:b w:val="0"/>
          <w:bCs w:val="0"/>
          <w:sz w:val="24"/>
          <w:szCs w:val="24"/>
        </w:rPr>
        <w:t>de la</w:t>
      </w:r>
      <w:r w:rsidR="00BD7513" w:rsidRPr="00BD7513">
        <w:rPr>
          <w:rStyle w:val="Titre3Car"/>
          <w:rFonts w:eastAsiaTheme="minorHAnsi"/>
          <w:b w:val="0"/>
          <w:bCs w:val="0"/>
          <w:sz w:val="24"/>
          <w:szCs w:val="24"/>
        </w:rPr>
        <w:t xml:space="preserve"> cellule. Pour exercer leur activité enzymatique, certaines de ces enzymes sont dépendantes de cofacteurs, notamment certains oligoéléments comme le zinc (Zn) le cuivre (Cu) le manganèse (Mn), le sélénium (Se) ou le fer (Fe).</w:t>
      </w:r>
      <w:r w:rsidR="00862766">
        <w:t xml:space="preserve"> </w:t>
      </w:r>
      <w:r w:rsidR="00862766" w:rsidRPr="00F276E3">
        <w:rPr>
          <w:rStyle w:val="Titre3Car"/>
          <w:rFonts w:eastAsiaTheme="minorHAnsi"/>
          <w:sz w:val="24"/>
          <w:szCs w:val="24"/>
        </w:rPr>
        <w:t xml:space="preserve">(Mates J. M </w:t>
      </w:r>
      <w:r w:rsidR="00862766" w:rsidRPr="00F276E3">
        <w:rPr>
          <w:rStyle w:val="Titre3Car"/>
          <w:rFonts w:eastAsiaTheme="minorHAnsi"/>
          <w:i/>
          <w:iCs/>
          <w:sz w:val="24"/>
          <w:szCs w:val="24"/>
        </w:rPr>
        <w:t>et al</w:t>
      </w:r>
      <w:r w:rsidR="00862766" w:rsidRPr="00F276E3">
        <w:rPr>
          <w:rStyle w:val="Titre3Car"/>
          <w:rFonts w:eastAsiaTheme="minorHAnsi"/>
          <w:sz w:val="24"/>
          <w:szCs w:val="24"/>
        </w:rPr>
        <w:t>.,</w:t>
      </w:r>
      <w:r w:rsidR="00C449C0" w:rsidRPr="00F276E3">
        <w:rPr>
          <w:rStyle w:val="Titre3Car"/>
          <w:rFonts w:eastAsiaTheme="minorHAnsi"/>
          <w:sz w:val="24"/>
          <w:szCs w:val="24"/>
        </w:rPr>
        <w:t xml:space="preserve"> </w:t>
      </w:r>
      <w:r w:rsidR="00862766" w:rsidRPr="00F276E3">
        <w:rPr>
          <w:rStyle w:val="Titre3Car"/>
          <w:rFonts w:eastAsiaTheme="minorHAnsi"/>
          <w:sz w:val="24"/>
          <w:szCs w:val="24"/>
        </w:rPr>
        <w:t>1999).</w:t>
      </w:r>
    </w:p>
    <w:p w14:paraId="2F0FEBA4" w14:textId="262F138C" w:rsidR="00FC0E76" w:rsidRPr="00CD7C6E" w:rsidRDefault="00D72475" w:rsidP="00CB2222">
      <w:pPr>
        <w:pStyle w:val="Titre3"/>
        <w:spacing w:line="360" w:lineRule="auto"/>
        <w:jc w:val="both"/>
        <w:rPr>
          <w:sz w:val="24"/>
          <w:szCs w:val="24"/>
        </w:rPr>
      </w:pPr>
      <w:r>
        <w:rPr>
          <w:sz w:val="24"/>
          <w:szCs w:val="24"/>
        </w:rPr>
        <w:t>3</w:t>
      </w:r>
      <w:r w:rsidR="00FC0E76" w:rsidRPr="00CD7C6E">
        <w:rPr>
          <w:sz w:val="24"/>
          <w:szCs w:val="24"/>
        </w:rPr>
        <w:t xml:space="preserve">.1.1. </w:t>
      </w:r>
      <w:proofErr w:type="spellStart"/>
      <w:r w:rsidR="00EC7FAD" w:rsidRPr="00CD7C6E">
        <w:rPr>
          <w:sz w:val="24"/>
          <w:szCs w:val="24"/>
        </w:rPr>
        <w:t>Superoxyde</w:t>
      </w:r>
      <w:proofErr w:type="spellEnd"/>
      <w:r w:rsidR="00B63718">
        <w:rPr>
          <w:sz w:val="24"/>
          <w:szCs w:val="24"/>
        </w:rPr>
        <w:t xml:space="preserve"> </w:t>
      </w:r>
      <w:proofErr w:type="spellStart"/>
      <w:r w:rsidR="00B63718">
        <w:rPr>
          <w:sz w:val="24"/>
          <w:szCs w:val="24"/>
        </w:rPr>
        <w:t>dismutase</w:t>
      </w:r>
      <w:proofErr w:type="spellEnd"/>
      <w:r w:rsidR="00B63718">
        <w:rPr>
          <w:sz w:val="24"/>
          <w:szCs w:val="24"/>
        </w:rPr>
        <w:t xml:space="preserve"> (SOD) </w:t>
      </w:r>
    </w:p>
    <w:p w14:paraId="4029510D" w14:textId="633E1361" w:rsidR="00922E4B" w:rsidRDefault="00922E4B" w:rsidP="0087273B">
      <w:pPr>
        <w:spacing w:line="360" w:lineRule="auto"/>
        <w:jc w:val="both"/>
        <w:rPr>
          <w:rStyle w:val="Titre3Car"/>
          <w:rFonts w:eastAsiaTheme="minorHAnsi"/>
          <w:sz w:val="24"/>
          <w:szCs w:val="24"/>
        </w:rPr>
      </w:pPr>
      <w:r>
        <w:rPr>
          <w:rStyle w:val="Titre3Car"/>
          <w:rFonts w:eastAsiaTheme="minorHAnsi"/>
          <w:b w:val="0"/>
          <w:bCs w:val="0"/>
          <w:sz w:val="24"/>
          <w:szCs w:val="24"/>
        </w:rPr>
        <w:t xml:space="preserve">              </w:t>
      </w:r>
      <w:r w:rsidR="007A4F79" w:rsidRPr="007A4F79">
        <w:rPr>
          <w:rStyle w:val="Titre3Car"/>
          <w:rFonts w:eastAsiaTheme="minorHAnsi"/>
          <w:b w:val="0"/>
          <w:bCs w:val="0"/>
          <w:sz w:val="24"/>
          <w:szCs w:val="24"/>
        </w:rPr>
        <w:t>Les SOD (</w:t>
      </w:r>
      <w:proofErr w:type="spellStart"/>
      <w:r w:rsidR="00EC7FAD" w:rsidRPr="007A4F79">
        <w:rPr>
          <w:rStyle w:val="Titre3Car"/>
          <w:rFonts w:eastAsiaTheme="minorHAnsi"/>
          <w:b w:val="0"/>
          <w:bCs w:val="0"/>
          <w:sz w:val="24"/>
          <w:szCs w:val="24"/>
        </w:rPr>
        <w:t>superoxyde</w:t>
      </w:r>
      <w:proofErr w:type="spellEnd"/>
      <w:r w:rsidR="007A4F79" w:rsidRPr="007A4F79">
        <w:rPr>
          <w:rStyle w:val="Titre3Car"/>
          <w:rFonts w:eastAsiaTheme="minorHAnsi"/>
          <w:b w:val="0"/>
          <w:bCs w:val="0"/>
          <w:sz w:val="24"/>
          <w:szCs w:val="24"/>
        </w:rPr>
        <w:t xml:space="preserve"> </w:t>
      </w:r>
      <w:proofErr w:type="spellStart"/>
      <w:r w:rsidR="007A4F79" w:rsidRPr="007A4F79">
        <w:rPr>
          <w:rStyle w:val="Titre3Car"/>
          <w:rFonts w:eastAsiaTheme="minorHAnsi"/>
          <w:b w:val="0"/>
          <w:bCs w:val="0"/>
          <w:sz w:val="24"/>
          <w:szCs w:val="24"/>
        </w:rPr>
        <w:t>dismutases</w:t>
      </w:r>
      <w:proofErr w:type="spellEnd"/>
      <w:r w:rsidR="007A4F79" w:rsidRPr="007A4F79">
        <w:rPr>
          <w:rStyle w:val="Titre3Car"/>
          <w:rFonts w:eastAsiaTheme="minorHAnsi"/>
          <w:b w:val="0"/>
          <w:bCs w:val="0"/>
          <w:sz w:val="24"/>
          <w:szCs w:val="24"/>
        </w:rPr>
        <w:t xml:space="preserve">) sont la première ligne de défense enzymatique dans le cheminement des espèces réactives de l'oxygène (ROS). Ces sont des protéines métalliques qui catalysent la </w:t>
      </w:r>
      <w:r w:rsidR="00EC7FAD" w:rsidRPr="007A4F79">
        <w:rPr>
          <w:rStyle w:val="Titre3Car"/>
          <w:rFonts w:eastAsiaTheme="minorHAnsi"/>
          <w:b w:val="0"/>
          <w:bCs w:val="0"/>
          <w:sz w:val="24"/>
          <w:szCs w:val="24"/>
        </w:rPr>
        <w:t>diamagnétique</w:t>
      </w:r>
      <w:r w:rsidR="007A4F79" w:rsidRPr="007A4F79">
        <w:rPr>
          <w:rStyle w:val="Titre3Car"/>
          <w:rFonts w:eastAsiaTheme="minorHAnsi"/>
          <w:b w:val="0"/>
          <w:bCs w:val="0"/>
          <w:sz w:val="24"/>
          <w:szCs w:val="24"/>
        </w:rPr>
        <w:t xml:space="preserve"> de </w:t>
      </w:r>
      <w:r w:rsidR="0096170B" w:rsidRPr="007A4F79">
        <w:rPr>
          <w:rStyle w:val="Titre3Car"/>
          <w:rFonts w:eastAsiaTheme="minorHAnsi"/>
          <w:b w:val="0"/>
          <w:bCs w:val="0"/>
          <w:sz w:val="24"/>
          <w:szCs w:val="24"/>
        </w:rPr>
        <w:t>l’ion</w:t>
      </w:r>
      <w:r w:rsidR="007A4F79" w:rsidRPr="007A4F79">
        <w:rPr>
          <w:rStyle w:val="Titre3Car"/>
          <w:rFonts w:eastAsiaTheme="minorHAnsi"/>
          <w:b w:val="0"/>
          <w:bCs w:val="0"/>
          <w:sz w:val="24"/>
          <w:szCs w:val="24"/>
        </w:rPr>
        <w:t xml:space="preserve"> </w:t>
      </w:r>
      <w:proofErr w:type="spellStart"/>
      <w:r w:rsidR="00EC7FAD" w:rsidRPr="007A4F79">
        <w:rPr>
          <w:rStyle w:val="Titre3Car"/>
          <w:rFonts w:eastAsiaTheme="minorHAnsi"/>
          <w:b w:val="0"/>
          <w:bCs w:val="0"/>
          <w:sz w:val="24"/>
          <w:szCs w:val="24"/>
        </w:rPr>
        <w:t>superoxyde</w:t>
      </w:r>
      <w:proofErr w:type="spellEnd"/>
      <w:r w:rsidR="007A4F79" w:rsidRPr="007A4F79">
        <w:rPr>
          <w:rStyle w:val="Titre3Car"/>
          <w:rFonts w:eastAsiaTheme="minorHAnsi"/>
          <w:b w:val="0"/>
          <w:bCs w:val="0"/>
          <w:sz w:val="24"/>
          <w:szCs w:val="24"/>
        </w:rPr>
        <w:t xml:space="preserve"> (O</w:t>
      </w:r>
      <w:r w:rsidR="007A4F79" w:rsidRPr="00EC7FAD">
        <w:rPr>
          <w:rStyle w:val="Titre3Car"/>
          <w:rFonts w:eastAsiaTheme="minorHAnsi"/>
          <w:b w:val="0"/>
          <w:bCs w:val="0"/>
          <w:sz w:val="24"/>
          <w:szCs w:val="24"/>
          <w:vertAlign w:val="subscript"/>
        </w:rPr>
        <w:t>2</w:t>
      </w:r>
      <w:r w:rsidR="007A4F79" w:rsidRPr="007A4F79">
        <w:rPr>
          <w:rStyle w:val="Titre3Car"/>
          <w:rFonts w:eastAsiaTheme="minorHAnsi"/>
          <w:b w:val="0"/>
          <w:bCs w:val="0"/>
          <w:sz w:val="24"/>
          <w:szCs w:val="24"/>
        </w:rPr>
        <w:t xml:space="preserve">• </w:t>
      </w:r>
      <w:r w:rsidR="00EC7FAD" w:rsidRPr="007A4F79">
        <w:rPr>
          <w:rStyle w:val="Titre3Car"/>
          <w:rFonts w:eastAsiaTheme="minorHAnsi"/>
          <w:b w:val="0"/>
          <w:bCs w:val="0"/>
          <w:sz w:val="24"/>
          <w:szCs w:val="24"/>
        </w:rPr>
        <w:t>— «</w:t>
      </w:r>
      <w:r w:rsidR="008C369B" w:rsidRPr="007A4F79">
        <w:rPr>
          <w:rStyle w:val="Titre3Car"/>
          <w:rFonts w:eastAsiaTheme="minorHAnsi"/>
          <w:b w:val="0"/>
          <w:bCs w:val="0"/>
          <w:sz w:val="24"/>
          <w:szCs w:val="24"/>
        </w:rPr>
        <w:t xml:space="preserve"> et</w:t>
      </w:r>
      <w:r w:rsidR="007A4F79" w:rsidRPr="007A4F79">
        <w:rPr>
          <w:rStyle w:val="Titre3Car"/>
          <w:rFonts w:eastAsiaTheme="minorHAnsi"/>
          <w:b w:val="0"/>
          <w:bCs w:val="0"/>
          <w:sz w:val="24"/>
          <w:szCs w:val="24"/>
        </w:rPr>
        <w:t xml:space="preserve"> le peroxyde d’hydrogène (H</w:t>
      </w:r>
      <w:r w:rsidR="00EC7FAD" w:rsidRPr="00EC7FAD">
        <w:rPr>
          <w:rStyle w:val="Titre3Car"/>
          <w:rFonts w:eastAsiaTheme="minorHAnsi"/>
          <w:b w:val="0"/>
          <w:bCs w:val="0"/>
          <w:sz w:val="24"/>
          <w:szCs w:val="24"/>
          <w:vertAlign w:val="subscript"/>
        </w:rPr>
        <w:t>2</w:t>
      </w:r>
      <w:r w:rsidR="007A4F79" w:rsidRPr="007A4F79">
        <w:rPr>
          <w:rStyle w:val="Titre3Car"/>
          <w:rFonts w:eastAsiaTheme="minorHAnsi"/>
          <w:b w:val="0"/>
          <w:bCs w:val="0"/>
          <w:sz w:val="24"/>
          <w:szCs w:val="24"/>
        </w:rPr>
        <w:t>O</w:t>
      </w:r>
      <w:r w:rsidR="00EC7FAD" w:rsidRPr="00EC7FAD">
        <w:rPr>
          <w:rStyle w:val="Titre3Car"/>
          <w:rFonts w:eastAsiaTheme="minorHAnsi"/>
          <w:b w:val="0"/>
          <w:bCs w:val="0"/>
          <w:sz w:val="24"/>
          <w:szCs w:val="24"/>
          <w:vertAlign w:val="subscript"/>
        </w:rPr>
        <w:t>2</w:t>
      </w:r>
      <w:r w:rsidR="007A4F79" w:rsidRPr="007A4F79">
        <w:rPr>
          <w:rStyle w:val="Titre3Car"/>
          <w:rFonts w:eastAsiaTheme="minorHAnsi"/>
          <w:b w:val="0"/>
          <w:bCs w:val="0"/>
          <w:sz w:val="24"/>
          <w:szCs w:val="24"/>
        </w:rPr>
        <w:t>à l’oxygène moléculaire (O</w:t>
      </w:r>
      <w:r w:rsidR="007A4F79" w:rsidRPr="00EC7FAD">
        <w:rPr>
          <w:rStyle w:val="Titre3Car"/>
          <w:rFonts w:eastAsiaTheme="minorHAnsi"/>
          <w:b w:val="0"/>
          <w:bCs w:val="0"/>
          <w:sz w:val="24"/>
          <w:szCs w:val="24"/>
          <w:vertAlign w:val="subscript"/>
        </w:rPr>
        <w:t>2</w:t>
      </w:r>
      <w:r w:rsidR="007A4F79" w:rsidRPr="007A4F79">
        <w:rPr>
          <w:rStyle w:val="Titre3Car"/>
          <w:rFonts w:eastAsiaTheme="minorHAnsi"/>
          <w:b w:val="0"/>
          <w:bCs w:val="0"/>
          <w:sz w:val="24"/>
          <w:szCs w:val="24"/>
        </w:rPr>
        <w:t>. Il existe plusieurs SOD en fonction de leur localisation cellulaire et du type de métal qu'elles contiennent : Mn-SOD du poste localisé dans les mitochondries, Cu/Zn-SOD du poste dans le cytoplasme ainsi que dans les mitochondries. Des recherches récentes ont également identifié la Cu/Zn-SOD dans l'espace inter-</w:t>
      </w:r>
      <w:r w:rsidR="00EC7FAD" w:rsidRPr="007A4F79">
        <w:rPr>
          <w:rStyle w:val="Titre3Car"/>
          <w:rFonts w:eastAsiaTheme="minorHAnsi"/>
          <w:b w:val="0"/>
          <w:bCs w:val="0"/>
          <w:sz w:val="24"/>
          <w:szCs w:val="24"/>
        </w:rPr>
        <w:t>membraneux</w:t>
      </w:r>
      <w:r w:rsidR="007A4F79" w:rsidRPr="007A4F79">
        <w:rPr>
          <w:rStyle w:val="Titre3Car"/>
          <w:rFonts w:eastAsiaTheme="minorHAnsi"/>
          <w:b w:val="0"/>
          <w:bCs w:val="0"/>
          <w:sz w:val="24"/>
          <w:szCs w:val="24"/>
        </w:rPr>
        <w:t xml:space="preserve"> mitochondriales</w:t>
      </w:r>
      <w:r w:rsidR="00A830A3">
        <w:t xml:space="preserve"> </w:t>
      </w:r>
      <w:r w:rsidR="00F70C66">
        <w:rPr>
          <w:rStyle w:val="Titre3Car"/>
          <w:rFonts w:eastAsiaTheme="minorHAnsi"/>
          <w:sz w:val="22"/>
          <w:szCs w:val="22"/>
        </w:rPr>
        <w:t>(</w:t>
      </w:r>
      <w:proofErr w:type="spellStart"/>
      <w:r w:rsidR="00F70C66" w:rsidRPr="00F276E3">
        <w:rPr>
          <w:rStyle w:val="Titre3Car"/>
          <w:rFonts w:eastAsiaTheme="minorHAnsi"/>
          <w:sz w:val="24"/>
          <w:szCs w:val="24"/>
        </w:rPr>
        <w:t>Benghersallah</w:t>
      </w:r>
      <w:proofErr w:type="spellEnd"/>
      <w:r w:rsidR="00F70C66" w:rsidRPr="00F276E3">
        <w:rPr>
          <w:rStyle w:val="Titre3Car"/>
          <w:rFonts w:eastAsiaTheme="minorHAnsi"/>
          <w:sz w:val="24"/>
          <w:szCs w:val="24"/>
        </w:rPr>
        <w:t>, 2015).</w:t>
      </w:r>
    </w:p>
    <w:p w14:paraId="0CC58EDC" w14:textId="472C57BC" w:rsidR="00D31197" w:rsidRPr="00922E4B" w:rsidRDefault="00D72475" w:rsidP="00922E4B">
      <w:pPr>
        <w:spacing w:line="360" w:lineRule="auto"/>
        <w:jc w:val="both"/>
        <w:rPr>
          <w:rStyle w:val="Titre3Car"/>
          <w:rFonts w:ascii="Segoe UI Historic" w:eastAsiaTheme="minorHAnsi" w:hAnsi="Segoe UI Historic" w:cs="Segoe UI Historic"/>
          <w:b w:val="0"/>
          <w:bCs w:val="0"/>
          <w:color w:val="FFFFFF"/>
          <w:sz w:val="24"/>
          <w:szCs w:val="24"/>
          <w:shd w:val="clear" w:color="auto" w:fill="FFFFFF"/>
          <w:lang w:eastAsia="en-US"/>
        </w:rPr>
      </w:pPr>
      <w:r>
        <w:rPr>
          <w:rStyle w:val="Titre3Car"/>
          <w:rFonts w:eastAsiaTheme="minorHAnsi"/>
          <w:sz w:val="24"/>
          <w:szCs w:val="24"/>
        </w:rPr>
        <w:t>3</w:t>
      </w:r>
      <w:r w:rsidR="00B63718">
        <w:rPr>
          <w:rStyle w:val="Titre3Car"/>
          <w:rFonts w:eastAsiaTheme="minorHAnsi"/>
          <w:sz w:val="24"/>
          <w:szCs w:val="24"/>
        </w:rPr>
        <w:t>.1.2. La glutathion peroxydase </w:t>
      </w:r>
    </w:p>
    <w:p w14:paraId="12064872" w14:textId="73AFE9F0" w:rsidR="008C369B" w:rsidRPr="008C369B" w:rsidRDefault="00922E4B" w:rsidP="008C369B">
      <w:pPr>
        <w:pStyle w:val="Titre3"/>
        <w:spacing w:line="360" w:lineRule="auto"/>
        <w:jc w:val="both"/>
        <w:rPr>
          <w:b w:val="0"/>
          <w:bCs w:val="0"/>
          <w:sz w:val="24"/>
          <w:szCs w:val="24"/>
        </w:rPr>
      </w:pPr>
      <w:r>
        <w:rPr>
          <w:b w:val="0"/>
          <w:bCs w:val="0"/>
          <w:sz w:val="24"/>
          <w:szCs w:val="24"/>
        </w:rPr>
        <w:t xml:space="preserve">           </w:t>
      </w:r>
      <w:r w:rsidR="008C369B" w:rsidRPr="008C369B">
        <w:rPr>
          <w:b w:val="0"/>
          <w:bCs w:val="0"/>
          <w:sz w:val="24"/>
          <w:szCs w:val="24"/>
        </w:rPr>
        <w:t xml:space="preserve">La glutathion peroxydase (GPX) rend la réduction du peroxyde d’hydrogène ainsi que d’autres hydro </w:t>
      </w:r>
      <w:r w:rsidR="0096170B">
        <w:rPr>
          <w:b w:val="0"/>
          <w:bCs w:val="0"/>
          <w:sz w:val="24"/>
          <w:szCs w:val="24"/>
        </w:rPr>
        <w:t>peroxydase</w:t>
      </w:r>
      <w:r w:rsidR="008C369B" w:rsidRPr="008C369B">
        <w:rPr>
          <w:b w:val="0"/>
          <w:bCs w:val="0"/>
          <w:sz w:val="24"/>
          <w:szCs w:val="24"/>
        </w:rPr>
        <w:t xml:space="preserve">, en générant des molécules non toxiques et par l’oxydation du glutathion réduit (GSH) en glutathion oxydé (GSSG). Le glutathion, un </w:t>
      </w:r>
      <w:proofErr w:type="spellStart"/>
      <w:r w:rsidR="008C369B" w:rsidRPr="008C369B">
        <w:rPr>
          <w:b w:val="0"/>
          <w:bCs w:val="0"/>
          <w:sz w:val="24"/>
          <w:szCs w:val="24"/>
        </w:rPr>
        <w:t>tripeptide</w:t>
      </w:r>
      <w:proofErr w:type="spellEnd"/>
      <w:r w:rsidR="008C369B" w:rsidRPr="008C369B">
        <w:rPr>
          <w:b w:val="0"/>
          <w:bCs w:val="0"/>
          <w:sz w:val="24"/>
          <w:szCs w:val="24"/>
        </w:rPr>
        <w:t xml:space="preserve"> constitué de glutamate, cystéine et glycine (γ-</w:t>
      </w:r>
      <w:proofErr w:type="spellStart"/>
      <w:r w:rsidR="008C369B" w:rsidRPr="008C369B">
        <w:rPr>
          <w:b w:val="0"/>
          <w:bCs w:val="0"/>
          <w:sz w:val="24"/>
          <w:szCs w:val="24"/>
        </w:rPr>
        <w:t>glutamylcystéinyl</w:t>
      </w:r>
      <w:proofErr w:type="spellEnd"/>
      <w:r w:rsidR="008C369B" w:rsidRPr="008C369B">
        <w:rPr>
          <w:b w:val="0"/>
          <w:bCs w:val="0"/>
          <w:sz w:val="24"/>
          <w:szCs w:val="24"/>
        </w:rPr>
        <w:t xml:space="preserve">-glycine), est abondamment représenté dans les cellules sous sa forme réduite (GSH), à une concentration comprise entre 10⁻⁴ et 10⁻³ mol·L⁻¹, ce qui fait de GSH le premier thiol des cellules </w:t>
      </w:r>
      <w:proofErr w:type="spellStart"/>
      <w:r w:rsidR="008C369B" w:rsidRPr="008C369B">
        <w:rPr>
          <w:b w:val="0"/>
          <w:bCs w:val="0"/>
          <w:sz w:val="24"/>
          <w:szCs w:val="24"/>
        </w:rPr>
        <w:t>intracellularum</w:t>
      </w:r>
      <w:proofErr w:type="spellEnd"/>
      <w:r w:rsidR="008C369B" w:rsidRPr="008C369B">
        <w:rPr>
          <w:b w:val="0"/>
          <w:bCs w:val="0"/>
          <w:sz w:val="24"/>
          <w:szCs w:val="24"/>
        </w:rPr>
        <w:t>.</w:t>
      </w:r>
    </w:p>
    <w:p w14:paraId="1615EB93" w14:textId="77777777" w:rsidR="008C369B" w:rsidRPr="008C369B" w:rsidRDefault="006E7672" w:rsidP="008C369B">
      <w:pPr>
        <w:pStyle w:val="Titre3"/>
        <w:spacing w:line="360" w:lineRule="auto"/>
        <w:jc w:val="center"/>
        <w:rPr>
          <w:b w:val="0"/>
          <w:bCs w:val="0"/>
          <w:sz w:val="24"/>
          <w:szCs w:val="24"/>
        </w:rPr>
      </w:pPr>
      <w:r w:rsidRPr="00651DA2">
        <w:rPr>
          <w:b w:val="0"/>
          <w:bCs w:val="0"/>
          <w:noProof/>
        </w:rPr>
        <w:drawing>
          <wp:inline distT="0" distB="0" distL="0" distR="0" wp14:anchorId="10AE81FF" wp14:editId="11BDD9D9">
            <wp:extent cx="3200400" cy="219075"/>
            <wp:effectExtent l="19050" t="0" r="19050" b="104775"/>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3200400" cy="219075"/>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14:paraId="61FB15AE" w14:textId="3EAE9127" w:rsidR="006536FF" w:rsidRPr="00F276E3" w:rsidRDefault="00922E4B" w:rsidP="008C369B">
      <w:pPr>
        <w:pStyle w:val="Sansinterligne"/>
        <w:spacing w:line="360" w:lineRule="auto"/>
        <w:jc w:val="both"/>
        <w:rPr>
          <w:b/>
          <w:bCs/>
          <w:sz w:val="24"/>
          <w:szCs w:val="24"/>
        </w:rPr>
      </w:pPr>
      <w:r>
        <w:rPr>
          <w:rStyle w:val="Titre3Car"/>
          <w:rFonts w:eastAsiaTheme="minorHAnsi"/>
          <w:b w:val="0"/>
          <w:bCs w:val="0"/>
          <w:sz w:val="24"/>
          <w:szCs w:val="24"/>
        </w:rPr>
        <w:lastRenderedPageBreak/>
        <w:t xml:space="preserve">            </w:t>
      </w:r>
      <w:r w:rsidR="008C369B" w:rsidRPr="008C369B">
        <w:rPr>
          <w:rStyle w:val="Titre3Car"/>
          <w:rFonts w:eastAsiaTheme="minorHAnsi"/>
          <w:b w:val="0"/>
          <w:bCs w:val="0"/>
          <w:sz w:val="24"/>
          <w:szCs w:val="24"/>
        </w:rPr>
        <w:t xml:space="preserve">La GPX est composée de quatre sous-unités, chaque une contenant un atome de sélénium sous forme de </w:t>
      </w:r>
      <w:proofErr w:type="spellStart"/>
      <w:r w:rsidR="008C369B" w:rsidRPr="008C369B">
        <w:rPr>
          <w:rStyle w:val="Titre3Car"/>
          <w:rFonts w:eastAsiaTheme="minorHAnsi"/>
          <w:b w:val="0"/>
          <w:bCs w:val="0"/>
          <w:sz w:val="24"/>
          <w:szCs w:val="24"/>
        </w:rPr>
        <w:t>sélénocystéine</w:t>
      </w:r>
      <w:proofErr w:type="spellEnd"/>
      <w:r w:rsidR="008C369B" w:rsidRPr="008C369B">
        <w:rPr>
          <w:rStyle w:val="Titre3Car"/>
          <w:rFonts w:eastAsiaTheme="minorHAnsi"/>
          <w:b w:val="0"/>
          <w:bCs w:val="0"/>
          <w:sz w:val="24"/>
          <w:szCs w:val="24"/>
        </w:rPr>
        <w:t xml:space="preserve"> au niveau de son site actif, où l'atome de soufre de la cystéine est remplacé par un sélénium. Un déficit en sélénium cause la perte de l’activité enzymatique. Le fonctionnement correct de la GPX dépend du maintien en forme réduite du glutathion, assuré par l'appareil de la glutathion réductase (GR) qui régénère le GSH à partie du GSSG. Cette réaction nécessite du NADPH, H⁺, principalement apporté par la voie des pentoses phosphates en raison du glucose-6-phosphate déshydrogénase.</w:t>
      </w:r>
      <w:r w:rsidR="00E43451">
        <w:t xml:space="preserve"> </w:t>
      </w:r>
      <w:r w:rsidR="00E43451" w:rsidRPr="00F276E3">
        <w:rPr>
          <w:rStyle w:val="Titre3Car"/>
          <w:rFonts w:eastAsiaTheme="minorHAnsi"/>
          <w:sz w:val="24"/>
          <w:szCs w:val="24"/>
        </w:rPr>
        <w:t xml:space="preserve">(Valérie </w:t>
      </w:r>
      <w:r w:rsidR="00E43451" w:rsidRPr="00F276E3">
        <w:rPr>
          <w:rStyle w:val="Titre3Car"/>
          <w:rFonts w:eastAsiaTheme="minorHAnsi"/>
          <w:i/>
          <w:iCs/>
          <w:sz w:val="24"/>
          <w:szCs w:val="24"/>
        </w:rPr>
        <w:t>et al</w:t>
      </w:r>
      <w:r w:rsidR="00E43451" w:rsidRPr="00F276E3">
        <w:rPr>
          <w:rStyle w:val="Titre3Car"/>
          <w:rFonts w:eastAsiaTheme="minorHAnsi"/>
          <w:sz w:val="24"/>
          <w:szCs w:val="24"/>
        </w:rPr>
        <w:t>., 2023).</w:t>
      </w:r>
    </w:p>
    <w:p w14:paraId="787BA5A6" w14:textId="77777777" w:rsidR="00E43451" w:rsidRDefault="00E43451" w:rsidP="00CB2222">
      <w:pPr>
        <w:pStyle w:val="Sansinterligne"/>
        <w:spacing w:line="360" w:lineRule="auto"/>
        <w:jc w:val="both"/>
      </w:pPr>
    </w:p>
    <w:p w14:paraId="3A8ED1A8" w14:textId="77777777" w:rsidR="00651DA2" w:rsidRDefault="00651DA2" w:rsidP="008C369B">
      <w:pPr>
        <w:pStyle w:val="Sansinterligne"/>
        <w:spacing w:line="360" w:lineRule="auto"/>
        <w:jc w:val="center"/>
      </w:pPr>
      <w:r>
        <w:rPr>
          <w:noProof/>
          <w:lang w:eastAsia="fr-FR"/>
        </w:rPr>
        <w:drawing>
          <wp:inline distT="0" distB="0" distL="0" distR="0" wp14:anchorId="3B5B14E0" wp14:editId="303CB44F">
            <wp:extent cx="3419475" cy="180975"/>
            <wp:effectExtent l="0" t="0" r="9525" b="9525"/>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3419475" cy="180975"/>
                    </a:xfrm>
                    <a:prstGeom prst="rect">
                      <a:avLst/>
                    </a:prstGeom>
                  </pic:spPr>
                </pic:pic>
              </a:graphicData>
            </a:graphic>
          </wp:inline>
        </w:drawing>
      </w:r>
    </w:p>
    <w:p w14:paraId="140DF9B8" w14:textId="77777777" w:rsidR="008C369B" w:rsidRDefault="008C369B" w:rsidP="00C423AA">
      <w:pPr>
        <w:pStyle w:val="Sansinterligne"/>
        <w:spacing w:line="360" w:lineRule="auto"/>
        <w:jc w:val="both"/>
      </w:pPr>
    </w:p>
    <w:p w14:paraId="7731B998" w14:textId="59DFEAAC" w:rsidR="00FF4978" w:rsidRPr="00C423AA" w:rsidRDefault="00D72475" w:rsidP="0087273B">
      <w:pPr>
        <w:pStyle w:val="Sansinterligne"/>
        <w:spacing w:line="360" w:lineRule="auto"/>
        <w:jc w:val="both"/>
        <w:rPr>
          <w:rFonts w:ascii="Times New Roman" w:hAnsi="Times New Roman" w:cs="Times New Roman"/>
          <w:b/>
          <w:bCs/>
          <w:sz w:val="24"/>
          <w:szCs w:val="24"/>
          <w:lang w:eastAsia="fr-FR"/>
        </w:rPr>
      </w:pPr>
      <w:r>
        <w:rPr>
          <w:rStyle w:val="Titre3Car"/>
          <w:rFonts w:eastAsiaTheme="minorHAnsi"/>
          <w:sz w:val="24"/>
          <w:szCs w:val="24"/>
        </w:rPr>
        <w:t>3</w:t>
      </w:r>
      <w:r w:rsidR="006536FF" w:rsidRPr="00CD7C6E">
        <w:rPr>
          <w:rStyle w:val="Titre3Car"/>
          <w:rFonts w:eastAsiaTheme="minorHAnsi"/>
          <w:sz w:val="24"/>
          <w:szCs w:val="24"/>
        </w:rPr>
        <w:t>.1.3. Catalase</w:t>
      </w:r>
      <w:proofErr w:type="gramStart"/>
      <w:r w:rsidR="00B63718">
        <w:rPr>
          <w:rStyle w:val="Titre3Car"/>
          <w:rFonts w:eastAsiaTheme="minorHAnsi"/>
          <w:sz w:val="24"/>
          <w:szCs w:val="24"/>
        </w:rPr>
        <w:t> </w:t>
      </w:r>
      <w:r w:rsidR="006536FF" w:rsidRPr="00CD7C6E">
        <w:rPr>
          <w:rStyle w:val="Titre3Car"/>
          <w:rFonts w:eastAsiaTheme="minorHAnsi"/>
          <w:sz w:val="24"/>
          <w:szCs w:val="24"/>
        </w:rPr>
        <w:t xml:space="preserve"> </w:t>
      </w:r>
      <w:r w:rsidR="001F6522" w:rsidRPr="00CD7C6E">
        <w:rPr>
          <w:rFonts w:ascii="Segoe UI Historic" w:hAnsi="Segoe UI Historic" w:cs="Segoe UI Historic"/>
          <w:color w:val="FFFFFF"/>
          <w:sz w:val="24"/>
          <w:szCs w:val="24"/>
          <w:shd w:val="clear" w:color="auto" w:fill="FFFFFF"/>
        </w:rPr>
        <w:t>l’</w:t>
      </w:r>
      <w:r w:rsidR="001F6522">
        <w:rPr>
          <w:rFonts w:ascii="Segoe UI Historic" w:hAnsi="Segoe UI Historic" w:cs="Segoe UI Historic"/>
          <w:color w:val="FFFFFF"/>
          <w:sz w:val="23"/>
          <w:szCs w:val="23"/>
          <w:shd w:val="clear" w:color="auto" w:fill="FFFFFF"/>
        </w:rPr>
        <w:t>par</w:t>
      </w:r>
      <w:proofErr w:type="gramEnd"/>
      <w:r w:rsidR="001F6522">
        <w:rPr>
          <w:rFonts w:ascii="Segoe UI Historic" w:hAnsi="Segoe UI Historic" w:cs="Segoe UI Historic"/>
          <w:color w:val="FFFFFF"/>
          <w:sz w:val="23"/>
          <w:szCs w:val="23"/>
          <w:shd w:val="clear" w:color="auto" w:fill="FFFFFF"/>
        </w:rPr>
        <w:t xml:space="preserve"> des réductions à un électron tel </w:t>
      </w:r>
    </w:p>
    <w:p w14:paraId="49A9ED6F" w14:textId="677E35E1" w:rsidR="002C5D99" w:rsidRDefault="00922E4B" w:rsidP="002C5D99">
      <w:pPr>
        <w:pStyle w:val="Sansinterligne"/>
        <w:spacing w:line="360" w:lineRule="auto"/>
        <w:jc w:val="both"/>
        <w:rPr>
          <w:rStyle w:val="Titre3Car"/>
          <w:rFonts w:eastAsiaTheme="minorHAnsi"/>
          <w:sz w:val="22"/>
          <w:szCs w:val="22"/>
        </w:rPr>
      </w:pPr>
      <w:r>
        <w:rPr>
          <w:rStyle w:val="Titre3Car"/>
          <w:rFonts w:eastAsiaTheme="minorHAnsi"/>
          <w:b w:val="0"/>
          <w:bCs w:val="0"/>
          <w:sz w:val="24"/>
          <w:szCs w:val="24"/>
        </w:rPr>
        <w:t xml:space="preserve">            </w:t>
      </w:r>
      <w:r w:rsidR="002C5D99" w:rsidRPr="002C5D99">
        <w:rPr>
          <w:rStyle w:val="Titre3Car"/>
          <w:rFonts w:eastAsiaTheme="minorHAnsi"/>
          <w:b w:val="0"/>
          <w:bCs w:val="0"/>
          <w:sz w:val="24"/>
          <w:szCs w:val="24"/>
        </w:rPr>
        <w:t>La catalase est une enzyme qui catalyse la dégradation du peroxyde d’hydrogène (H</w:t>
      </w:r>
      <w:r w:rsidR="002C5D99" w:rsidRPr="0087273B">
        <w:rPr>
          <w:rStyle w:val="Titre3Car"/>
          <w:rFonts w:eastAsiaTheme="minorHAnsi"/>
          <w:b w:val="0"/>
          <w:bCs w:val="0"/>
          <w:sz w:val="14"/>
          <w:szCs w:val="14"/>
        </w:rPr>
        <w:t>2</w:t>
      </w:r>
      <w:r w:rsidR="002C5D99" w:rsidRPr="002C5D99">
        <w:rPr>
          <w:rStyle w:val="Titre3Car"/>
          <w:rFonts w:eastAsiaTheme="minorHAnsi"/>
          <w:b w:val="0"/>
          <w:bCs w:val="0"/>
          <w:sz w:val="24"/>
          <w:szCs w:val="24"/>
        </w:rPr>
        <w:t>O</w:t>
      </w:r>
      <w:r w:rsidR="002C5D99" w:rsidRPr="0087273B">
        <w:rPr>
          <w:rStyle w:val="Titre3Car"/>
          <w:rFonts w:eastAsiaTheme="minorHAnsi"/>
          <w:b w:val="0"/>
          <w:bCs w:val="0"/>
          <w:sz w:val="14"/>
          <w:szCs w:val="14"/>
        </w:rPr>
        <w:t>2</w:t>
      </w:r>
      <w:r w:rsidR="002C5D99" w:rsidRPr="002C5D99">
        <w:rPr>
          <w:rStyle w:val="Titre3Car"/>
          <w:rFonts w:eastAsiaTheme="minorHAnsi"/>
          <w:b w:val="0"/>
          <w:bCs w:val="0"/>
          <w:sz w:val="24"/>
          <w:szCs w:val="24"/>
        </w:rPr>
        <w:t>) en eau et en oxygène (O</w:t>
      </w:r>
      <w:r w:rsidR="002C5D99" w:rsidRPr="0087273B">
        <w:rPr>
          <w:rStyle w:val="Titre3Car"/>
          <w:rFonts w:eastAsiaTheme="minorHAnsi"/>
          <w:b w:val="0"/>
          <w:bCs w:val="0"/>
          <w:sz w:val="14"/>
          <w:szCs w:val="14"/>
        </w:rPr>
        <w:t>2</w:t>
      </w:r>
      <w:r w:rsidR="002C5D99" w:rsidRPr="002C5D99">
        <w:rPr>
          <w:rStyle w:val="Titre3Car"/>
          <w:rFonts w:eastAsiaTheme="minorHAnsi"/>
          <w:b w:val="0"/>
          <w:bCs w:val="0"/>
          <w:sz w:val="24"/>
          <w:szCs w:val="24"/>
        </w:rPr>
        <w:t xml:space="preserve">). Elle est composée de quatre sous-unités, chaque sous-unité comportant un groupement hème liée à un ion ferreux (Fe³⁺) au niveau du site actif, agissant en tant que composé prosthétique. Cette enzyme se concentre principalement dans les peroxysomes et les hématies (globules rouges). Son action complète celle </w:t>
      </w:r>
      <w:r w:rsidR="0087273B" w:rsidRPr="002C5D99">
        <w:rPr>
          <w:rStyle w:val="Titre3Car"/>
          <w:rFonts w:eastAsiaTheme="minorHAnsi"/>
          <w:b w:val="0"/>
          <w:bCs w:val="0"/>
          <w:sz w:val="24"/>
          <w:szCs w:val="24"/>
        </w:rPr>
        <w:t xml:space="preserve">du </w:t>
      </w:r>
      <w:proofErr w:type="spellStart"/>
      <w:r w:rsidR="0087273B" w:rsidRPr="002C5D99">
        <w:rPr>
          <w:rStyle w:val="Titre3Car"/>
          <w:rFonts w:eastAsiaTheme="minorHAnsi"/>
          <w:b w:val="0"/>
          <w:bCs w:val="0"/>
          <w:sz w:val="24"/>
          <w:szCs w:val="24"/>
        </w:rPr>
        <w:t>superoxyde</w:t>
      </w:r>
      <w:proofErr w:type="spellEnd"/>
      <w:r w:rsidR="002C5D99" w:rsidRPr="002C5D99">
        <w:rPr>
          <w:rStyle w:val="Titre3Car"/>
          <w:rFonts w:eastAsiaTheme="minorHAnsi"/>
          <w:b w:val="0"/>
          <w:bCs w:val="0"/>
          <w:sz w:val="24"/>
          <w:szCs w:val="24"/>
        </w:rPr>
        <w:t xml:space="preserve"> </w:t>
      </w:r>
      <w:proofErr w:type="spellStart"/>
      <w:r w:rsidR="002C5D99" w:rsidRPr="002C5D99">
        <w:rPr>
          <w:rStyle w:val="Titre3Car"/>
          <w:rFonts w:eastAsiaTheme="minorHAnsi"/>
          <w:b w:val="0"/>
          <w:bCs w:val="0"/>
          <w:sz w:val="24"/>
          <w:szCs w:val="24"/>
        </w:rPr>
        <w:t>dismutases</w:t>
      </w:r>
      <w:proofErr w:type="spellEnd"/>
      <w:r w:rsidR="002C5D99" w:rsidRPr="002C5D99">
        <w:rPr>
          <w:rStyle w:val="Titre3Car"/>
          <w:rFonts w:eastAsiaTheme="minorHAnsi"/>
          <w:b w:val="0"/>
          <w:bCs w:val="0"/>
          <w:sz w:val="24"/>
          <w:szCs w:val="24"/>
        </w:rPr>
        <w:t xml:space="preserve"> (SOD), qui produisent le peroxyde d'hydrogène depuis le radical </w:t>
      </w:r>
      <w:proofErr w:type="spellStart"/>
      <w:r w:rsidR="002C5D99" w:rsidRPr="002C5D99">
        <w:rPr>
          <w:rStyle w:val="Titre3Car"/>
          <w:rFonts w:eastAsiaTheme="minorHAnsi"/>
          <w:b w:val="0"/>
          <w:bCs w:val="0"/>
          <w:sz w:val="24"/>
          <w:szCs w:val="24"/>
        </w:rPr>
        <w:t>superoxyde</w:t>
      </w:r>
      <w:proofErr w:type="spellEnd"/>
      <w:r w:rsidR="002C5D99" w:rsidRPr="002C5D99">
        <w:rPr>
          <w:rStyle w:val="Titre3Car"/>
          <w:rFonts w:eastAsiaTheme="minorHAnsi"/>
          <w:b w:val="0"/>
          <w:bCs w:val="0"/>
          <w:sz w:val="24"/>
          <w:szCs w:val="24"/>
        </w:rPr>
        <w:t>.</w:t>
      </w:r>
      <w:r w:rsidR="00E43451">
        <w:t xml:space="preserve"> </w:t>
      </w:r>
      <w:r w:rsidR="00E43451" w:rsidRPr="000E0E5E">
        <w:rPr>
          <w:rStyle w:val="Titre3Car"/>
          <w:rFonts w:eastAsiaTheme="minorHAnsi"/>
          <w:sz w:val="24"/>
          <w:szCs w:val="24"/>
        </w:rPr>
        <w:t xml:space="preserve">(Valérie </w:t>
      </w:r>
      <w:r w:rsidR="00E43451" w:rsidRPr="000E0E5E">
        <w:rPr>
          <w:rStyle w:val="Titre3Car"/>
          <w:rFonts w:eastAsiaTheme="minorHAnsi"/>
          <w:i/>
          <w:iCs/>
          <w:sz w:val="24"/>
          <w:szCs w:val="24"/>
        </w:rPr>
        <w:t>et al</w:t>
      </w:r>
      <w:r w:rsidR="002C5D99" w:rsidRPr="000E0E5E">
        <w:rPr>
          <w:rStyle w:val="Titre3Car"/>
          <w:rFonts w:eastAsiaTheme="minorHAnsi"/>
          <w:sz w:val="24"/>
          <w:szCs w:val="24"/>
        </w:rPr>
        <w:t xml:space="preserve">., 2023)     </w:t>
      </w:r>
    </w:p>
    <w:p w14:paraId="1706A6D9" w14:textId="77777777" w:rsidR="002C5D99" w:rsidRDefault="002C5D99" w:rsidP="002C5D99">
      <w:pPr>
        <w:pStyle w:val="Sansinterligne"/>
        <w:spacing w:line="360" w:lineRule="auto"/>
        <w:jc w:val="both"/>
        <w:rPr>
          <w:rStyle w:val="Titre3Car"/>
          <w:rFonts w:eastAsiaTheme="minorHAnsi"/>
          <w:sz w:val="22"/>
          <w:szCs w:val="22"/>
        </w:rPr>
      </w:pPr>
    </w:p>
    <w:p w14:paraId="753B9F68" w14:textId="77777777" w:rsidR="00F117B8" w:rsidRPr="00C423AA" w:rsidRDefault="002C5D99" w:rsidP="002C5D99">
      <w:pPr>
        <w:pStyle w:val="Sansinterligne"/>
        <w:spacing w:line="360" w:lineRule="auto"/>
        <w:jc w:val="both"/>
        <w:rPr>
          <w:rFonts w:ascii="Times New Roman" w:hAnsi="Times New Roman" w:cs="Times New Roman"/>
          <w:b/>
          <w:bCs/>
          <w:lang w:eastAsia="fr-FR"/>
        </w:rPr>
      </w:pPr>
      <w:r w:rsidRPr="001F6522">
        <w:rPr>
          <w:rFonts w:ascii="Segoe UI Historic" w:hAnsi="Segoe UI Historic" w:cs="Segoe UI Historic"/>
          <w:color w:val="FFFFFF"/>
          <w:sz w:val="23"/>
          <w:szCs w:val="23"/>
          <w:shd w:val="clear" w:color="auto" w:fill="FFFFFF"/>
        </w:rPr>
        <w:t>C</w:t>
      </w:r>
      <w:r w:rsidR="00510784" w:rsidRPr="001F6522">
        <w:rPr>
          <w:rFonts w:ascii="Segoe UI Historic" w:hAnsi="Segoe UI Historic" w:cs="Segoe UI Historic"/>
          <w:color w:val="FFFFFF"/>
          <w:sz w:val="23"/>
          <w:szCs w:val="23"/>
          <w:shd w:val="clear" w:color="auto" w:fill="FFFFFF"/>
        </w:rPr>
        <w:t>e</w:t>
      </w:r>
      <w:r>
        <w:rPr>
          <w:rFonts w:ascii="Segoe UI Historic" w:hAnsi="Segoe UI Historic" w:cs="Segoe UI Historic"/>
          <w:color w:val="FFFFFF"/>
          <w:sz w:val="23"/>
          <w:szCs w:val="23"/>
          <w:shd w:val="clear" w:color="auto" w:fill="FFFFFF"/>
        </w:rPr>
        <w:t xml:space="preserve">                                            </w:t>
      </w:r>
      <w:r w:rsidR="00510784" w:rsidRPr="001F6522">
        <w:rPr>
          <w:rFonts w:ascii="Segoe UI Historic" w:hAnsi="Segoe UI Historic" w:cs="Segoe UI Historic"/>
          <w:color w:val="FFFFFF"/>
          <w:sz w:val="23"/>
          <w:szCs w:val="23"/>
          <w:shd w:val="clear" w:color="auto" w:fill="FFFFFF"/>
        </w:rPr>
        <w:t>s</w:t>
      </w:r>
      <w:r>
        <w:rPr>
          <w:noProof/>
          <w:lang w:eastAsia="fr-FR"/>
        </w:rPr>
        <w:drawing>
          <wp:inline distT="0" distB="0" distL="0" distR="0" wp14:anchorId="23DE19DC" wp14:editId="1A92DAA0">
            <wp:extent cx="1800225" cy="219075"/>
            <wp:effectExtent l="0" t="0" r="9525" b="9525"/>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1800225" cy="219075"/>
                    </a:xfrm>
                    <a:prstGeom prst="rect">
                      <a:avLst/>
                    </a:prstGeom>
                  </pic:spPr>
                </pic:pic>
              </a:graphicData>
            </a:graphic>
          </wp:inline>
        </w:drawing>
      </w:r>
    </w:p>
    <w:p w14:paraId="0B5F4B0D" w14:textId="77777777" w:rsidR="00F117B8" w:rsidRDefault="00F117B8" w:rsidP="00CB2222">
      <w:pPr>
        <w:pStyle w:val="Sansinterligne"/>
        <w:spacing w:line="360" w:lineRule="auto"/>
        <w:jc w:val="both"/>
        <w:rPr>
          <w:rFonts w:ascii="Segoe UI Historic" w:hAnsi="Segoe UI Historic" w:cs="Segoe UI Historic"/>
          <w:color w:val="FFFFFF"/>
          <w:sz w:val="23"/>
          <w:szCs w:val="23"/>
          <w:shd w:val="clear" w:color="auto" w:fill="FFFFFF"/>
        </w:rPr>
      </w:pPr>
    </w:p>
    <w:p w14:paraId="61CEE559" w14:textId="6662C7EB" w:rsidR="006536FF" w:rsidRPr="00B63718" w:rsidRDefault="00D72475" w:rsidP="00CB2222">
      <w:pPr>
        <w:spacing w:line="360" w:lineRule="auto"/>
        <w:jc w:val="both"/>
        <w:rPr>
          <w:b/>
          <w:bCs/>
          <w:sz w:val="24"/>
          <w:szCs w:val="24"/>
        </w:rPr>
      </w:pPr>
      <w:r w:rsidRPr="00B63718">
        <w:rPr>
          <w:rStyle w:val="Titre3Car"/>
          <w:rFonts w:eastAsiaTheme="minorHAnsi"/>
          <w:sz w:val="24"/>
          <w:szCs w:val="24"/>
        </w:rPr>
        <w:t>3</w:t>
      </w:r>
      <w:r w:rsidR="00B005D4" w:rsidRPr="00B63718">
        <w:rPr>
          <w:rStyle w:val="Titre3Car"/>
          <w:rFonts w:eastAsiaTheme="minorHAnsi"/>
          <w:sz w:val="24"/>
          <w:szCs w:val="24"/>
        </w:rPr>
        <w:t xml:space="preserve">.2. </w:t>
      </w:r>
      <w:r w:rsidR="00515653" w:rsidRPr="00B63718">
        <w:rPr>
          <w:rStyle w:val="Titre3Car"/>
          <w:rFonts w:eastAsiaTheme="minorHAnsi"/>
          <w:sz w:val="24"/>
          <w:szCs w:val="24"/>
        </w:rPr>
        <w:t>Antioxydants</w:t>
      </w:r>
      <w:r w:rsidR="00B63718" w:rsidRPr="00B63718">
        <w:rPr>
          <w:rStyle w:val="Titre3Car"/>
          <w:rFonts w:eastAsiaTheme="minorHAnsi"/>
          <w:sz w:val="24"/>
          <w:szCs w:val="24"/>
        </w:rPr>
        <w:t xml:space="preserve"> non enzymatique </w:t>
      </w:r>
    </w:p>
    <w:p w14:paraId="594166F0" w14:textId="45128E97" w:rsidR="00951861" w:rsidRPr="00CD7C6E" w:rsidRDefault="00951861" w:rsidP="00CB2222">
      <w:pPr>
        <w:spacing w:line="360" w:lineRule="auto"/>
        <w:jc w:val="both"/>
        <w:rPr>
          <w:rFonts w:ascii="Times New Roman" w:hAnsi="Times New Roman" w:cs="Times New Roman"/>
          <w:b/>
          <w:bCs/>
          <w:sz w:val="24"/>
          <w:szCs w:val="24"/>
          <w:lang w:eastAsia="fr-FR"/>
        </w:rPr>
      </w:pPr>
      <w:r w:rsidRPr="00CD7C6E">
        <w:rPr>
          <w:rStyle w:val="Titre3Car"/>
          <w:rFonts w:eastAsiaTheme="minorHAnsi"/>
          <w:sz w:val="24"/>
          <w:szCs w:val="24"/>
        </w:rPr>
        <w:t xml:space="preserve">   </w:t>
      </w:r>
      <w:r w:rsidR="00D72475">
        <w:rPr>
          <w:rStyle w:val="Titre3Car"/>
          <w:rFonts w:eastAsiaTheme="minorHAnsi"/>
          <w:sz w:val="24"/>
          <w:szCs w:val="24"/>
        </w:rPr>
        <w:t>3</w:t>
      </w:r>
      <w:r w:rsidR="001B135E" w:rsidRPr="00CD7C6E">
        <w:rPr>
          <w:rStyle w:val="Titre3Car"/>
          <w:rFonts w:eastAsiaTheme="minorHAnsi"/>
          <w:sz w:val="24"/>
          <w:szCs w:val="24"/>
        </w:rPr>
        <w:t>.2.1.</w:t>
      </w:r>
      <w:r w:rsidRPr="00CD7C6E">
        <w:rPr>
          <w:rStyle w:val="Titre3Car"/>
          <w:rFonts w:eastAsiaTheme="minorHAnsi"/>
          <w:sz w:val="24"/>
          <w:szCs w:val="24"/>
        </w:rPr>
        <w:t xml:space="preserve"> Glutathion</w:t>
      </w:r>
      <w:r w:rsidR="00B63718">
        <w:rPr>
          <w:rStyle w:val="Titre3Car"/>
          <w:rFonts w:eastAsiaTheme="minorHAnsi"/>
          <w:sz w:val="24"/>
          <w:szCs w:val="24"/>
        </w:rPr>
        <w:t> </w:t>
      </w:r>
    </w:p>
    <w:p w14:paraId="3D16FCB3" w14:textId="66D0526D" w:rsidR="00062BC6" w:rsidRPr="00F276E3" w:rsidRDefault="002A7C1C" w:rsidP="00872EAE">
      <w:pPr>
        <w:spacing w:line="360" w:lineRule="auto"/>
        <w:jc w:val="both"/>
        <w:rPr>
          <w:rFonts w:ascii="Times New Roman" w:hAnsi="Times New Roman" w:cs="Times New Roman"/>
          <w:sz w:val="28"/>
          <w:szCs w:val="28"/>
          <w:lang w:eastAsia="fr-FR"/>
        </w:rPr>
      </w:pPr>
      <w:r>
        <w:rPr>
          <w:rStyle w:val="Titre3Car"/>
          <w:rFonts w:eastAsiaTheme="minorHAnsi"/>
          <w:b w:val="0"/>
          <w:bCs w:val="0"/>
          <w:sz w:val="24"/>
          <w:szCs w:val="24"/>
        </w:rPr>
        <w:t xml:space="preserve"> </w:t>
      </w:r>
      <w:r w:rsidR="00922E4B">
        <w:rPr>
          <w:rStyle w:val="Titre3Car"/>
          <w:rFonts w:eastAsiaTheme="minorHAnsi"/>
          <w:b w:val="0"/>
          <w:bCs w:val="0"/>
          <w:sz w:val="24"/>
          <w:szCs w:val="24"/>
        </w:rPr>
        <w:t xml:space="preserve">           </w:t>
      </w:r>
      <w:r w:rsidR="008C369B" w:rsidRPr="008C369B">
        <w:rPr>
          <w:rStyle w:val="Titre3Car"/>
          <w:rFonts w:eastAsiaTheme="minorHAnsi"/>
          <w:b w:val="0"/>
          <w:bCs w:val="0"/>
          <w:sz w:val="24"/>
          <w:szCs w:val="24"/>
        </w:rPr>
        <w:t xml:space="preserve">Le glutathion est une substance ubiquitaire intracellulaire, détenteur de concentrations </w:t>
      </w:r>
      <w:r w:rsidR="00843C7A" w:rsidRPr="008C369B">
        <w:rPr>
          <w:rStyle w:val="Titre3Car"/>
          <w:rFonts w:eastAsiaTheme="minorHAnsi"/>
          <w:b w:val="0"/>
          <w:bCs w:val="0"/>
          <w:sz w:val="24"/>
          <w:szCs w:val="24"/>
        </w:rPr>
        <w:t>milli molaires</w:t>
      </w:r>
      <w:r w:rsidR="008C369B" w:rsidRPr="008C369B">
        <w:rPr>
          <w:rStyle w:val="Titre3Car"/>
          <w:rFonts w:eastAsiaTheme="minorHAnsi"/>
          <w:b w:val="0"/>
          <w:bCs w:val="0"/>
          <w:sz w:val="24"/>
          <w:szCs w:val="24"/>
        </w:rPr>
        <w:t xml:space="preserve"> dans la majorité des cellules et </w:t>
      </w:r>
      <w:r w:rsidR="00843C7A" w:rsidRPr="008C369B">
        <w:rPr>
          <w:rStyle w:val="Titre3Car"/>
          <w:rFonts w:eastAsiaTheme="minorHAnsi"/>
          <w:b w:val="0"/>
          <w:bCs w:val="0"/>
          <w:sz w:val="24"/>
          <w:szCs w:val="24"/>
        </w:rPr>
        <w:t>micro molaires</w:t>
      </w:r>
      <w:r w:rsidR="008C369B" w:rsidRPr="008C369B">
        <w:rPr>
          <w:rStyle w:val="Titre3Car"/>
          <w:rFonts w:eastAsiaTheme="minorHAnsi"/>
          <w:b w:val="0"/>
          <w:bCs w:val="0"/>
          <w:sz w:val="24"/>
          <w:szCs w:val="24"/>
        </w:rPr>
        <w:t xml:space="preserve"> dans le sang. En conditions physiologiques, il est principalement sous sa forme </w:t>
      </w:r>
      <w:proofErr w:type="spellStart"/>
      <w:r w:rsidR="00EC7FAD" w:rsidRPr="008C369B">
        <w:rPr>
          <w:rStyle w:val="Titre3Car"/>
          <w:rFonts w:eastAsiaTheme="minorHAnsi"/>
          <w:b w:val="0"/>
          <w:bCs w:val="0"/>
          <w:sz w:val="24"/>
          <w:szCs w:val="24"/>
        </w:rPr>
        <w:t>déprotonée</w:t>
      </w:r>
      <w:proofErr w:type="spellEnd"/>
      <w:r w:rsidR="008C369B" w:rsidRPr="008C369B">
        <w:rPr>
          <w:rStyle w:val="Titre3Car"/>
          <w:rFonts w:eastAsiaTheme="minorHAnsi"/>
          <w:b w:val="0"/>
          <w:bCs w:val="0"/>
          <w:sz w:val="24"/>
          <w:szCs w:val="24"/>
        </w:rPr>
        <w:t xml:space="preserve"> (GSH), qui représente 90 à 98 % du glutathion total. Au cours d’un stress </w:t>
      </w:r>
      <w:r w:rsidR="007B01EA" w:rsidRPr="008C369B">
        <w:rPr>
          <w:rStyle w:val="Titre3Car"/>
          <w:rFonts w:eastAsiaTheme="minorHAnsi"/>
          <w:b w:val="0"/>
          <w:bCs w:val="0"/>
          <w:sz w:val="24"/>
          <w:szCs w:val="24"/>
        </w:rPr>
        <w:t>oxydant, et</w:t>
      </w:r>
      <w:r w:rsidR="008C369B" w:rsidRPr="008C369B">
        <w:rPr>
          <w:rStyle w:val="Titre3Car"/>
          <w:rFonts w:eastAsiaTheme="minorHAnsi"/>
          <w:b w:val="0"/>
          <w:bCs w:val="0"/>
          <w:sz w:val="24"/>
          <w:szCs w:val="24"/>
        </w:rPr>
        <w:t xml:space="preserve"> le GSH est oxydé pour former du glutathion oxydé(GSSG</w:t>
      </w:r>
      <w:r w:rsidR="007B01EA" w:rsidRPr="008C369B">
        <w:rPr>
          <w:rStyle w:val="Titre3Car"/>
          <w:rFonts w:eastAsiaTheme="minorHAnsi"/>
          <w:b w:val="0"/>
          <w:bCs w:val="0"/>
          <w:sz w:val="24"/>
          <w:szCs w:val="24"/>
        </w:rPr>
        <w:t>),</w:t>
      </w:r>
      <w:r w:rsidR="008C369B" w:rsidRPr="008C369B">
        <w:rPr>
          <w:rStyle w:val="Titre3Car"/>
          <w:rFonts w:eastAsiaTheme="minorHAnsi"/>
          <w:b w:val="0"/>
          <w:bCs w:val="0"/>
          <w:sz w:val="24"/>
          <w:szCs w:val="24"/>
        </w:rPr>
        <w:t xml:space="preserve"> par formation de ponts disulfures ou des ponts disulfure mixtes (GSSR) dans lesquels glutathion est lié à d’autres radicaux thiols.</w:t>
      </w:r>
      <w:r w:rsidR="00613F05">
        <w:rPr>
          <w:rStyle w:val="Titre3Car"/>
          <w:rFonts w:eastAsiaTheme="minorHAnsi"/>
          <w:b w:val="0"/>
          <w:bCs w:val="0"/>
          <w:sz w:val="24"/>
          <w:szCs w:val="24"/>
        </w:rPr>
        <w:t xml:space="preserve"> </w:t>
      </w:r>
      <w:r w:rsidR="008C369B" w:rsidRPr="008C369B">
        <w:rPr>
          <w:rStyle w:val="Titre3Car"/>
          <w:rFonts w:eastAsiaTheme="minorHAnsi"/>
          <w:b w:val="0"/>
          <w:bCs w:val="0"/>
          <w:sz w:val="24"/>
          <w:szCs w:val="24"/>
        </w:rPr>
        <w:t xml:space="preserve">Le glutathion intervient comme </w:t>
      </w:r>
      <w:proofErr w:type="spellStart"/>
      <w:r w:rsidR="00EC7FAD" w:rsidRPr="008C369B">
        <w:rPr>
          <w:rStyle w:val="Titre3Car"/>
          <w:rFonts w:eastAsiaTheme="minorHAnsi"/>
          <w:b w:val="0"/>
          <w:bCs w:val="0"/>
          <w:sz w:val="24"/>
          <w:szCs w:val="24"/>
        </w:rPr>
        <w:t>cosubstrat</w:t>
      </w:r>
      <w:proofErr w:type="spellEnd"/>
      <w:r w:rsidR="008C369B" w:rsidRPr="008C369B">
        <w:rPr>
          <w:rStyle w:val="Titre3Car"/>
          <w:rFonts w:eastAsiaTheme="minorHAnsi"/>
          <w:b w:val="0"/>
          <w:bCs w:val="0"/>
          <w:sz w:val="24"/>
          <w:szCs w:val="24"/>
        </w:rPr>
        <w:t xml:space="preserve"> de plusieurs enzymes </w:t>
      </w:r>
      <w:r w:rsidR="007B01EA" w:rsidRPr="008C369B">
        <w:rPr>
          <w:rStyle w:val="Titre3Car"/>
          <w:rFonts w:eastAsiaTheme="minorHAnsi"/>
          <w:b w:val="0"/>
          <w:bCs w:val="0"/>
          <w:sz w:val="24"/>
          <w:szCs w:val="24"/>
        </w:rPr>
        <w:t>antioxydants</w:t>
      </w:r>
      <w:r w:rsidR="008C369B" w:rsidRPr="008C369B">
        <w:rPr>
          <w:rStyle w:val="Titre3Car"/>
          <w:rFonts w:eastAsiaTheme="minorHAnsi"/>
          <w:b w:val="0"/>
          <w:bCs w:val="0"/>
          <w:sz w:val="24"/>
          <w:szCs w:val="24"/>
        </w:rPr>
        <w:t xml:space="preserve"> dont la glutathion peroxydase, la glutathion réductase et la glutathion transférase. Il fournit une </w:t>
      </w:r>
      <w:r w:rsidR="00EC7FAD" w:rsidRPr="008C369B">
        <w:rPr>
          <w:rStyle w:val="Titre3Car"/>
          <w:rFonts w:eastAsiaTheme="minorHAnsi"/>
          <w:b w:val="0"/>
          <w:bCs w:val="0"/>
          <w:sz w:val="24"/>
          <w:szCs w:val="24"/>
        </w:rPr>
        <w:t>proportion</w:t>
      </w:r>
      <w:r w:rsidR="008C369B" w:rsidRPr="008C369B">
        <w:rPr>
          <w:rStyle w:val="Titre3Car"/>
          <w:rFonts w:eastAsiaTheme="minorHAnsi"/>
          <w:b w:val="0"/>
          <w:bCs w:val="0"/>
          <w:sz w:val="24"/>
          <w:szCs w:val="24"/>
        </w:rPr>
        <w:t xml:space="preserve"> efficace non </w:t>
      </w:r>
      <w:r w:rsidR="008C369B" w:rsidRPr="008C369B">
        <w:rPr>
          <w:rStyle w:val="Titre3Car"/>
          <w:rFonts w:eastAsiaTheme="minorHAnsi"/>
          <w:b w:val="0"/>
          <w:bCs w:val="0"/>
          <w:sz w:val="24"/>
          <w:szCs w:val="24"/>
        </w:rPr>
        <w:lastRenderedPageBreak/>
        <w:t>seulement contre les espèces réactives de l’oxygène (radicaux libres), mais auss</w:t>
      </w:r>
      <w:r w:rsidR="00613F05">
        <w:rPr>
          <w:rStyle w:val="Titre3Car"/>
          <w:rFonts w:eastAsiaTheme="minorHAnsi"/>
          <w:b w:val="0"/>
          <w:bCs w:val="0"/>
          <w:sz w:val="24"/>
          <w:szCs w:val="24"/>
        </w:rPr>
        <w:t xml:space="preserve">i contre les composés peroxydés </w:t>
      </w:r>
      <w:r w:rsidR="00872EAE">
        <w:rPr>
          <w:rStyle w:val="Titre3Car"/>
          <w:rFonts w:eastAsiaTheme="minorHAnsi"/>
          <w:sz w:val="24"/>
          <w:szCs w:val="24"/>
        </w:rPr>
        <w:t>(</w:t>
      </w:r>
      <w:r w:rsidR="00872EAE" w:rsidRPr="00872EAE">
        <w:rPr>
          <w:rStyle w:val="Style1Car"/>
          <w:rFonts w:eastAsiaTheme="minorHAnsi"/>
          <w:b/>
          <w:bCs/>
        </w:rPr>
        <w:t>Forman</w:t>
      </w:r>
      <w:r w:rsidR="00872EAE">
        <w:rPr>
          <w:rStyle w:val="Style1Car"/>
          <w:rFonts w:eastAsiaTheme="minorHAnsi"/>
          <w:b/>
          <w:bCs/>
        </w:rPr>
        <w:t xml:space="preserve"> </w:t>
      </w:r>
      <w:r w:rsidR="00872EAE" w:rsidRPr="00872EAE">
        <w:rPr>
          <w:rStyle w:val="Style1Car"/>
          <w:rFonts w:eastAsiaTheme="minorHAnsi"/>
          <w:b/>
          <w:bCs/>
          <w:i/>
          <w:iCs/>
        </w:rPr>
        <w:t xml:space="preserve">et </w:t>
      </w:r>
      <w:proofErr w:type="gramStart"/>
      <w:r w:rsidR="00872EAE" w:rsidRPr="00872EAE">
        <w:rPr>
          <w:rStyle w:val="Style1Car"/>
          <w:rFonts w:eastAsiaTheme="minorHAnsi"/>
          <w:b/>
          <w:bCs/>
          <w:i/>
          <w:iCs/>
        </w:rPr>
        <w:t>al</w:t>
      </w:r>
      <w:r w:rsidR="00872EAE">
        <w:rPr>
          <w:rStyle w:val="Style1Car"/>
          <w:rFonts w:eastAsiaTheme="minorHAnsi"/>
          <w:b/>
          <w:bCs/>
        </w:rPr>
        <w:t>.</w:t>
      </w:r>
      <w:r w:rsidR="00DF764D" w:rsidRPr="00F276E3">
        <w:rPr>
          <w:rStyle w:val="Titre3Car"/>
          <w:rFonts w:eastAsiaTheme="minorHAnsi"/>
          <w:sz w:val="24"/>
          <w:szCs w:val="24"/>
        </w:rPr>
        <w:t>,</w:t>
      </w:r>
      <w:proofErr w:type="gramEnd"/>
      <w:r w:rsidR="00ED58CF" w:rsidRPr="00F276E3">
        <w:rPr>
          <w:rStyle w:val="Titre3Car"/>
          <w:rFonts w:eastAsiaTheme="minorHAnsi"/>
          <w:sz w:val="24"/>
          <w:szCs w:val="24"/>
        </w:rPr>
        <w:t xml:space="preserve"> </w:t>
      </w:r>
      <w:r w:rsidR="00872EAE">
        <w:rPr>
          <w:rStyle w:val="Titre3Car"/>
          <w:rFonts w:eastAsiaTheme="minorHAnsi"/>
          <w:sz w:val="24"/>
          <w:szCs w:val="24"/>
        </w:rPr>
        <w:t>2009</w:t>
      </w:r>
      <w:r w:rsidR="00DF764D" w:rsidRPr="00F276E3">
        <w:rPr>
          <w:rStyle w:val="Titre3Car"/>
          <w:rFonts w:eastAsiaTheme="minorHAnsi"/>
          <w:sz w:val="24"/>
          <w:szCs w:val="24"/>
        </w:rPr>
        <w:t>).</w:t>
      </w:r>
    </w:p>
    <w:p w14:paraId="35E92E01" w14:textId="6A86F2E3" w:rsidR="00DF764D" w:rsidRPr="00CD7C6E" w:rsidRDefault="00922E4B" w:rsidP="00CB2222">
      <w:pPr>
        <w:spacing w:line="360" w:lineRule="auto"/>
        <w:jc w:val="both"/>
        <w:rPr>
          <w:b/>
          <w:bCs/>
          <w:sz w:val="24"/>
          <w:szCs w:val="24"/>
        </w:rPr>
      </w:pPr>
      <w:r>
        <w:rPr>
          <w:rStyle w:val="Titre3Car"/>
          <w:rFonts w:eastAsiaTheme="minorHAnsi"/>
          <w:sz w:val="24"/>
          <w:szCs w:val="24"/>
        </w:rPr>
        <w:t xml:space="preserve">     </w:t>
      </w:r>
      <w:r w:rsidR="00D72475">
        <w:rPr>
          <w:rStyle w:val="Titre3Car"/>
          <w:rFonts w:eastAsiaTheme="minorHAnsi"/>
          <w:sz w:val="24"/>
          <w:szCs w:val="24"/>
        </w:rPr>
        <w:t>3</w:t>
      </w:r>
      <w:r w:rsidR="001B135E" w:rsidRPr="00CD7C6E">
        <w:rPr>
          <w:rStyle w:val="Titre3Car"/>
          <w:rFonts w:eastAsiaTheme="minorHAnsi"/>
          <w:sz w:val="24"/>
          <w:szCs w:val="24"/>
        </w:rPr>
        <w:t>.2.2</w:t>
      </w:r>
      <w:r w:rsidR="00B63718">
        <w:rPr>
          <w:rStyle w:val="Titre3Car"/>
          <w:rFonts w:eastAsiaTheme="minorHAnsi"/>
          <w:sz w:val="24"/>
          <w:szCs w:val="24"/>
        </w:rPr>
        <w:t>. Vitamine C </w:t>
      </w:r>
    </w:p>
    <w:p w14:paraId="4D96A112" w14:textId="7D00CF0A" w:rsidR="00613F05" w:rsidRPr="00613F05" w:rsidRDefault="00922E4B" w:rsidP="00872EAE">
      <w:pPr>
        <w:spacing w:line="360" w:lineRule="auto"/>
        <w:jc w:val="both"/>
        <w:rPr>
          <w:rStyle w:val="Titre3Car"/>
          <w:rFonts w:eastAsiaTheme="minorHAnsi"/>
          <w:b w:val="0"/>
          <w:bCs w:val="0"/>
          <w:sz w:val="24"/>
          <w:szCs w:val="24"/>
        </w:rPr>
      </w:pPr>
      <w:r>
        <w:rPr>
          <w:rStyle w:val="Titre3Car"/>
          <w:rFonts w:eastAsiaTheme="minorHAnsi"/>
          <w:b w:val="0"/>
          <w:bCs w:val="0"/>
          <w:sz w:val="24"/>
          <w:szCs w:val="24"/>
        </w:rPr>
        <w:t xml:space="preserve">           </w:t>
      </w:r>
      <w:r w:rsidR="00613F05" w:rsidRPr="00613F05">
        <w:rPr>
          <w:rStyle w:val="Titre3Car"/>
          <w:rFonts w:eastAsiaTheme="minorHAnsi"/>
          <w:b w:val="0"/>
          <w:bCs w:val="0"/>
          <w:sz w:val="24"/>
          <w:szCs w:val="24"/>
        </w:rPr>
        <w:t>La vitamine C est un antioxydant hydro solubles et est reconnue comme l'un des antioxydants les plus p</w:t>
      </w:r>
      <w:r w:rsidR="00613F05">
        <w:rPr>
          <w:rStyle w:val="Titre3Car"/>
          <w:rFonts w:eastAsiaTheme="minorHAnsi"/>
          <w:b w:val="0"/>
          <w:bCs w:val="0"/>
          <w:sz w:val="24"/>
          <w:szCs w:val="24"/>
        </w:rPr>
        <w:t>uissants dans le plasma sanguin</w:t>
      </w:r>
      <w:r w:rsidR="00872EAE">
        <w:rPr>
          <w:rStyle w:val="Titre3Car"/>
          <w:rFonts w:eastAsiaTheme="minorHAnsi"/>
          <w:b w:val="0"/>
          <w:bCs w:val="0"/>
          <w:sz w:val="24"/>
          <w:szCs w:val="24"/>
        </w:rPr>
        <w:t xml:space="preserve">. </w:t>
      </w:r>
      <w:r w:rsidR="00613F05" w:rsidRPr="00613F05">
        <w:rPr>
          <w:rStyle w:val="Titre3Car"/>
          <w:rFonts w:eastAsiaTheme="minorHAnsi"/>
          <w:b w:val="0"/>
          <w:bCs w:val="0"/>
          <w:sz w:val="24"/>
          <w:szCs w:val="24"/>
        </w:rPr>
        <w:t>Elle joue un rôle primordial chez l’être humain par son double rôle : cofacteur enzymatique et agent antioxydant.</w:t>
      </w:r>
      <w:r w:rsidR="00613F05">
        <w:rPr>
          <w:rStyle w:val="Titre3Car"/>
          <w:rFonts w:eastAsiaTheme="minorHAnsi"/>
          <w:b w:val="0"/>
          <w:bCs w:val="0"/>
          <w:sz w:val="24"/>
          <w:szCs w:val="24"/>
        </w:rPr>
        <w:t xml:space="preserve"> </w:t>
      </w:r>
      <w:r w:rsidR="00613F05" w:rsidRPr="00613F05">
        <w:rPr>
          <w:rStyle w:val="Titre3Car"/>
          <w:rFonts w:eastAsiaTheme="minorHAnsi"/>
          <w:b w:val="0"/>
          <w:bCs w:val="0"/>
          <w:sz w:val="24"/>
          <w:szCs w:val="24"/>
        </w:rPr>
        <w:t xml:space="preserve">Dans sa fonction de cofacteur, la vitamine C prend part à de nombreux mécanismes métaboliques tels que la </w:t>
      </w:r>
      <w:proofErr w:type="spellStart"/>
      <w:r w:rsidR="00613F05" w:rsidRPr="00613F05">
        <w:rPr>
          <w:rStyle w:val="Titre3Car"/>
          <w:rFonts w:eastAsiaTheme="minorHAnsi"/>
          <w:b w:val="0"/>
          <w:bCs w:val="0"/>
          <w:sz w:val="24"/>
          <w:szCs w:val="24"/>
        </w:rPr>
        <w:t>carnitine</w:t>
      </w:r>
      <w:proofErr w:type="spellEnd"/>
      <w:r w:rsidR="00613F05" w:rsidRPr="00613F05">
        <w:rPr>
          <w:rStyle w:val="Titre3Car"/>
          <w:rFonts w:eastAsiaTheme="minorHAnsi"/>
          <w:b w:val="0"/>
          <w:bCs w:val="0"/>
          <w:sz w:val="24"/>
          <w:szCs w:val="24"/>
        </w:rPr>
        <w:t xml:space="preserve">, le collagène et les catécholamines. Elle est également impliquée dans </w:t>
      </w:r>
      <w:r w:rsidR="00EC7FAD" w:rsidRPr="00613F05">
        <w:rPr>
          <w:rStyle w:val="Titre3Car"/>
          <w:rFonts w:eastAsiaTheme="minorHAnsi"/>
          <w:b w:val="0"/>
          <w:bCs w:val="0"/>
          <w:sz w:val="24"/>
          <w:szCs w:val="24"/>
        </w:rPr>
        <w:t>le présage</w:t>
      </w:r>
      <w:r w:rsidR="00613F05" w:rsidRPr="00613F05">
        <w:rPr>
          <w:rStyle w:val="Titre3Car"/>
          <w:rFonts w:eastAsiaTheme="minorHAnsi"/>
          <w:b w:val="0"/>
          <w:bCs w:val="0"/>
          <w:sz w:val="24"/>
          <w:szCs w:val="24"/>
        </w:rPr>
        <w:t xml:space="preserve"> du métabolisme des stéroïdes, de la tyrosine, du cholestérol, formation des acides biliaires et conversion </w:t>
      </w:r>
      <w:r w:rsidR="00872EAE">
        <w:rPr>
          <w:rStyle w:val="Titre3Car"/>
          <w:rFonts w:eastAsiaTheme="minorHAnsi"/>
          <w:b w:val="0"/>
          <w:bCs w:val="0"/>
          <w:sz w:val="24"/>
          <w:szCs w:val="24"/>
        </w:rPr>
        <w:t xml:space="preserve">de la dopamine en noradrénaline </w:t>
      </w:r>
      <w:r w:rsidR="00872EAE" w:rsidRPr="00872EAE">
        <w:rPr>
          <w:rStyle w:val="Style1Car"/>
          <w:rFonts w:eastAsiaTheme="minorHAnsi"/>
          <w:b/>
          <w:bCs/>
        </w:rPr>
        <w:t>(Naidu, 2003).</w:t>
      </w:r>
    </w:p>
    <w:p w14:paraId="26AE1F09" w14:textId="54DE350D" w:rsidR="00951861" w:rsidRPr="00F276E3" w:rsidRDefault="00922E4B" w:rsidP="00613F05">
      <w:pPr>
        <w:spacing w:line="360" w:lineRule="auto"/>
        <w:jc w:val="both"/>
        <w:rPr>
          <w:rStyle w:val="Titre3Car"/>
          <w:rFonts w:asciiTheme="minorHAnsi" w:eastAsiaTheme="minorHAnsi" w:hAnsiTheme="minorHAnsi" w:cstheme="minorBidi"/>
          <w:b w:val="0"/>
          <w:bCs w:val="0"/>
          <w:sz w:val="24"/>
          <w:szCs w:val="24"/>
          <w:lang w:eastAsia="en-US"/>
        </w:rPr>
      </w:pPr>
      <w:r>
        <w:rPr>
          <w:rStyle w:val="Titre3Car"/>
          <w:rFonts w:eastAsiaTheme="minorHAnsi"/>
          <w:b w:val="0"/>
          <w:bCs w:val="0"/>
          <w:sz w:val="24"/>
          <w:szCs w:val="24"/>
        </w:rPr>
        <w:t xml:space="preserve">     </w:t>
      </w:r>
      <w:r w:rsidR="005E45AD">
        <w:rPr>
          <w:rStyle w:val="Titre3Car"/>
          <w:rFonts w:eastAsiaTheme="minorHAnsi"/>
          <w:b w:val="0"/>
          <w:bCs w:val="0"/>
          <w:sz w:val="24"/>
          <w:szCs w:val="24"/>
        </w:rPr>
        <w:t xml:space="preserve">     </w:t>
      </w:r>
      <w:r w:rsidR="00613F05" w:rsidRPr="00613F05">
        <w:rPr>
          <w:rStyle w:val="Titre3Car"/>
          <w:rFonts w:eastAsiaTheme="minorHAnsi"/>
          <w:b w:val="0"/>
          <w:bCs w:val="0"/>
          <w:sz w:val="24"/>
          <w:szCs w:val="24"/>
        </w:rPr>
        <w:t>Sur le plan antioxydant, la vitamine C, protège les protéines, lipides, l’ADN, les enzymes, et d’autres antioxydants, en les maintenant dans leur état fonctionnel. Elle agit en réduisant les ions métalliques et en neutralisant les radicaux libres, contribuant donc au maintien de l’équilibre redox cellulaire.</w:t>
      </w:r>
      <w:r w:rsidR="00613F05" w:rsidRPr="00613F05">
        <w:rPr>
          <w:rStyle w:val="Titre3Car"/>
          <w:rFonts w:eastAsiaTheme="minorHAnsi"/>
          <w:sz w:val="22"/>
          <w:szCs w:val="22"/>
        </w:rPr>
        <w:t xml:space="preserve"> </w:t>
      </w:r>
      <w:r w:rsidR="003F31C0">
        <w:rPr>
          <w:rStyle w:val="Titre3Car"/>
          <w:rFonts w:eastAsiaTheme="minorHAnsi"/>
          <w:sz w:val="24"/>
          <w:szCs w:val="24"/>
        </w:rPr>
        <w:t>(</w:t>
      </w:r>
      <w:r w:rsidR="003F31C0" w:rsidRPr="003F31C0">
        <w:rPr>
          <w:rStyle w:val="Style1Car"/>
          <w:rFonts w:eastAsiaTheme="minorHAnsi"/>
          <w:b/>
          <w:bCs/>
        </w:rPr>
        <w:t>Carr et Frei, 1999</w:t>
      </w:r>
      <w:r w:rsidR="00DF764D" w:rsidRPr="00F276E3">
        <w:rPr>
          <w:rStyle w:val="Titre3Car"/>
          <w:rFonts w:eastAsiaTheme="minorHAnsi"/>
          <w:sz w:val="24"/>
          <w:szCs w:val="24"/>
        </w:rPr>
        <w:t>).</w:t>
      </w:r>
    </w:p>
    <w:p w14:paraId="00E95A8A" w14:textId="1CCA801D" w:rsidR="006536FF" w:rsidRPr="00CD7C6E" w:rsidRDefault="005E45AD" w:rsidP="00CB2222">
      <w:pPr>
        <w:spacing w:line="360" w:lineRule="auto"/>
        <w:jc w:val="both"/>
        <w:rPr>
          <w:rStyle w:val="Titre3Car"/>
          <w:rFonts w:eastAsiaTheme="minorHAnsi"/>
          <w:sz w:val="24"/>
          <w:szCs w:val="24"/>
        </w:rPr>
      </w:pPr>
      <w:r>
        <w:rPr>
          <w:rStyle w:val="Titre3Car"/>
          <w:rFonts w:eastAsiaTheme="minorHAnsi"/>
          <w:sz w:val="24"/>
          <w:szCs w:val="24"/>
        </w:rPr>
        <w:t xml:space="preserve">      </w:t>
      </w:r>
      <w:r w:rsidR="00D72475">
        <w:rPr>
          <w:rStyle w:val="Titre3Car"/>
          <w:rFonts w:eastAsiaTheme="minorHAnsi"/>
          <w:sz w:val="24"/>
          <w:szCs w:val="24"/>
        </w:rPr>
        <w:t>3</w:t>
      </w:r>
      <w:r w:rsidR="001B135E" w:rsidRPr="00CD7C6E">
        <w:rPr>
          <w:rStyle w:val="Titre3Car"/>
          <w:rFonts w:eastAsiaTheme="minorHAnsi"/>
          <w:sz w:val="24"/>
          <w:szCs w:val="24"/>
        </w:rPr>
        <w:t>.2.3</w:t>
      </w:r>
      <w:r w:rsidR="00DF764D" w:rsidRPr="00CD7C6E">
        <w:rPr>
          <w:rStyle w:val="Titre3Car"/>
          <w:rFonts w:eastAsiaTheme="minorHAnsi"/>
          <w:sz w:val="24"/>
          <w:szCs w:val="24"/>
        </w:rPr>
        <w:t>. Vitamine E</w:t>
      </w:r>
      <w:r w:rsidR="00B63718">
        <w:rPr>
          <w:rStyle w:val="Titre3Car"/>
          <w:rFonts w:eastAsiaTheme="minorHAnsi"/>
          <w:sz w:val="24"/>
          <w:szCs w:val="24"/>
        </w:rPr>
        <w:t> </w:t>
      </w:r>
    </w:p>
    <w:p w14:paraId="13431170" w14:textId="32F0A271" w:rsidR="00E02580" w:rsidRPr="00F276E3" w:rsidRDefault="005E45AD" w:rsidP="00613F05">
      <w:pPr>
        <w:spacing w:line="360" w:lineRule="auto"/>
        <w:jc w:val="both"/>
        <w:rPr>
          <w:rStyle w:val="Titre3Car"/>
          <w:rFonts w:asciiTheme="minorHAnsi" w:eastAsiaTheme="minorHAnsi" w:hAnsiTheme="minorHAnsi" w:cstheme="minorBidi"/>
          <w:b w:val="0"/>
          <w:bCs w:val="0"/>
          <w:sz w:val="24"/>
          <w:szCs w:val="24"/>
          <w:lang w:eastAsia="en-US"/>
        </w:rPr>
      </w:pPr>
      <w:r>
        <w:rPr>
          <w:rStyle w:val="Titre3Car"/>
          <w:rFonts w:eastAsiaTheme="minorHAnsi"/>
          <w:b w:val="0"/>
          <w:bCs w:val="0"/>
          <w:sz w:val="24"/>
          <w:szCs w:val="24"/>
        </w:rPr>
        <w:t xml:space="preserve">          </w:t>
      </w:r>
      <w:r w:rsidR="00613F05" w:rsidRPr="00613F05">
        <w:rPr>
          <w:rStyle w:val="Titre3Car"/>
          <w:rFonts w:eastAsiaTheme="minorHAnsi"/>
          <w:b w:val="0"/>
          <w:bCs w:val="0"/>
          <w:sz w:val="24"/>
          <w:szCs w:val="24"/>
        </w:rPr>
        <w:t xml:space="preserve">La vitamine E, antioxydant liposoluble majeur, a été lancée par Evans et Bishop en 1922. Elle est principalement localisée sur les membranes cellulaires et intracellulaires, grâce à sa propre structure offrant une double affinité : la chaîne latérale </w:t>
      </w:r>
      <w:r w:rsidR="00EC7FAD" w:rsidRPr="00613F05">
        <w:rPr>
          <w:rStyle w:val="Titre3Car"/>
          <w:rFonts w:eastAsiaTheme="minorHAnsi"/>
          <w:b w:val="0"/>
          <w:bCs w:val="0"/>
          <w:sz w:val="24"/>
          <w:szCs w:val="24"/>
        </w:rPr>
        <w:t>inter acte</w:t>
      </w:r>
      <w:r w:rsidR="00613F05" w:rsidRPr="00613F05">
        <w:rPr>
          <w:rStyle w:val="Titre3Car"/>
          <w:rFonts w:eastAsiaTheme="minorHAnsi"/>
          <w:b w:val="0"/>
          <w:bCs w:val="0"/>
          <w:sz w:val="24"/>
          <w:szCs w:val="24"/>
        </w:rPr>
        <w:t xml:space="preserve"> avec les lipides, tandis que son noyau </w:t>
      </w:r>
      <w:proofErr w:type="spellStart"/>
      <w:r w:rsidR="00613F05" w:rsidRPr="00613F05">
        <w:rPr>
          <w:rStyle w:val="Titre3Car"/>
          <w:rFonts w:eastAsiaTheme="minorHAnsi"/>
          <w:b w:val="0"/>
          <w:bCs w:val="0"/>
          <w:sz w:val="24"/>
          <w:szCs w:val="24"/>
        </w:rPr>
        <w:t>chromanol</w:t>
      </w:r>
      <w:proofErr w:type="spellEnd"/>
      <w:r w:rsidR="00613F05" w:rsidRPr="00613F05">
        <w:rPr>
          <w:rStyle w:val="Titre3Car"/>
          <w:rFonts w:eastAsiaTheme="minorHAnsi"/>
          <w:b w:val="0"/>
          <w:bCs w:val="0"/>
          <w:sz w:val="24"/>
          <w:szCs w:val="24"/>
        </w:rPr>
        <w:t xml:space="preserve"> lia les protéines. Cette fixation stratégique permet à la vitamine E de protéger celles-ci efficacement des mécanismes d’oxydation. Cette action </w:t>
      </w:r>
      <w:r w:rsidR="00F276E3" w:rsidRPr="00613F05">
        <w:rPr>
          <w:rStyle w:val="Titre3Car"/>
          <w:rFonts w:eastAsiaTheme="minorHAnsi"/>
          <w:b w:val="0"/>
          <w:bCs w:val="0"/>
          <w:sz w:val="24"/>
          <w:szCs w:val="24"/>
        </w:rPr>
        <w:t>antioxydant</w:t>
      </w:r>
      <w:r w:rsidR="00613F05" w:rsidRPr="00613F05">
        <w:rPr>
          <w:rStyle w:val="Titre3Car"/>
          <w:rFonts w:eastAsiaTheme="minorHAnsi"/>
          <w:b w:val="0"/>
          <w:bCs w:val="0"/>
          <w:sz w:val="24"/>
          <w:szCs w:val="24"/>
        </w:rPr>
        <w:t xml:space="preserve"> repose sur la mise en jeu de chaînes d’oxydoréduction comprenant des composés soufrés comme la cystéine et le glutathion, ainsi que le sélénium</w:t>
      </w:r>
      <w:r w:rsidR="00613F05">
        <w:rPr>
          <w:sz w:val="24"/>
          <w:szCs w:val="24"/>
        </w:rPr>
        <w:t xml:space="preserve"> </w:t>
      </w:r>
      <w:r w:rsidR="003F31C0">
        <w:rPr>
          <w:rStyle w:val="Titre3Car"/>
          <w:rFonts w:eastAsiaTheme="minorHAnsi"/>
          <w:sz w:val="24"/>
          <w:szCs w:val="24"/>
        </w:rPr>
        <w:t>(</w:t>
      </w:r>
      <w:proofErr w:type="spellStart"/>
      <w:r w:rsidR="003F31C0">
        <w:rPr>
          <w:rStyle w:val="Style1Car"/>
          <w:rFonts w:eastAsiaTheme="minorHAnsi"/>
          <w:b/>
          <w:bCs/>
        </w:rPr>
        <w:t>Brigelius-Flohé</w:t>
      </w:r>
      <w:proofErr w:type="spellEnd"/>
      <w:r w:rsidR="003F31C0">
        <w:rPr>
          <w:rStyle w:val="Style1Car"/>
          <w:rFonts w:eastAsiaTheme="minorHAnsi"/>
          <w:b/>
          <w:bCs/>
        </w:rPr>
        <w:t xml:space="preserve"> et </w:t>
      </w:r>
      <w:proofErr w:type="spellStart"/>
      <w:r w:rsidR="003F31C0">
        <w:rPr>
          <w:rStyle w:val="Style1Car"/>
          <w:rFonts w:eastAsiaTheme="minorHAnsi"/>
          <w:b/>
          <w:bCs/>
        </w:rPr>
        <w:t>Traber</w:t>
      </w:r>
      <w:proofErr w:type="spellEnd"/>
      <w:r w:rsidR="003F31C0">
        <w:rPr>
          <w:rStyle w:val="Style1Car"/>
          <w:rFonts w:eastAsiaTheme="minorHAnsi"/>
          <w:b/>
          <w:bCs/>
        </w:rPr>
        <w:t>, 1999</w:t>
      </w:r>
      <w:r w:rsidR="00DF764D" w:rsidRPr="00F276E3">
        <w:rPr>
          <w:rStyle w:val="Titre3Car"/>
          <w:rFonts w:eastAsiaTheme="minorHAnsi"/>
          <w:sz w:val="24"/>
          <w:szCs w:val="24"/>
        </w:rPr>
        <w:t>).</w:t>
      </w:r>
    </w:p>
    <w:p w14:paraId="1570A136" w14:textId="77777777" w:rsidR="0028109D" w:rsidRDefault="0028109D" w:rsidP="00E02580">
      <w:pPr>
        <w:spacing w:line="360" w:lineRule="auto"/>
        <w:jc w:val="both"/>
        <w:rPr>
          <w:rStyle w:val="Titre3Car"/>
          <w:rFonts w:eastAsiaTheme="minorHAnsi"/>
          <w:sz w:val="22"/>
          <w:szCs w:val="22"/>
        </w:rPr>
      </w:pPr>
    </w:p>
    <w:p w14:paraId="45770C8D" w14:textId="77777777" w:rsidR="0062406E" w:rsidRDefault="0062406E" w:rsidP="00E02580">
      <w:pPr>
        <w:spacing w:line="360" w:lineRule="auto"/>
        <w:jc w:val="both"/>
        <w:rPr>
          <w:rStyle w:val="Titre3Car"/>
          <w:rFonts w:eastAsiaTheme="minorHAnsi"/>
          <w:sz w:val="22"/>
          <w:szCs w:val="22"/>
        </w:rPr>
      </w:pPr>
    </w:p>
    <w:p w14:paraId="1CE53FB4" w14:textId="77777777" w:rsidR="0028109D" w:rsidRDefault="0028109D" w:rsidP="00E02580">
      <w:pPr>
        <w:spacing w:line="360" w:lineRule="auto"/>
        <w:jc w:val="both"/>
        <w:rPr>
          <w:rStyle w:val="Titre3Car"/>
          <w:rFonts w:eastAsiaTheme="minorHAnsi"/>
          <w:sz w:val="22"/>
          <w:szCs w:val="22"/>
        </w:rPr>
      </w:pPr>
    </w:p>
    <w:p w14:paraId="76F67C30" w14:textId="77777777" w:rsidR="00D72475" w:rsidRDefault="00D72475" w:rsidP="00A93852">
      <w:pPr>
        <w:rPr>
          <w:rStyle w:val="Titre3Car"/>
          <w:rFonts w:eastAsiaTheme="minorHAnsi"/>
          <w:sz w:val="22"/>
          <w:szCs w:val="22"/>
        </w:rPr>
      </w:pPr>
    </w:p>
    <w:p w14:paraId="6DFA483C" w14:textId="77777777" w:rsidR="00F5215D" w:rsidRPr="00A93852" w:rsidRDefault="00F5215D" w:rsidP="00A93852">
      <w:pPr>
        <w:rPr>
          <w:lang w:eastAsia="fr-FR"/>
        </w:rPr>
      </w:pPr>
    </w:p>
    <w:p w14:paraId="33D7E330" w14:textId="77777777" w:rsidR="0062406E" w:rsidRDefault="00027A69" w:rsidP="0069631D">
      <w:pPr>
        <w:pStyle w:val="TM1"/>
        <w:rPr>
          <w:rStyle w:val="Titre3Car"/>
          <w:rFonts w:eastAsiaTheme="minorHAnsi"/>
          <w:b/>
          <w:bCs/>
          <w:sz w:val="28"/>
          <w:szCs w:val="28"/>
        </w:rPr>
      </w:pPr>
      <w:r>
        <w:rPr>
          <w:rStyle w:val="Titre3Car"/>
          <w:rFonts w:eastAsiaTheme="minorHAnsi"/>
          <w:b/>
          <w:bCs/>
          <w:sz w:val="28"/>
          <w:szCs w:val="28"/>
        </w:rPr>
        <w:t xml:space="preserve"> </w:t>
      </w:r>
    </w:p>
    <w:p w14:paraId="79AB7BF6" w14:textId="77777777" w:rsidR="0062406E" w:rsidRDefault="0062406E" w:rsidP="0069631D">
      <w:pPr>
        <w:pStyle w:val="TM1"/>
        <w:rPr>
          <w:rStyle w:val="Titre3Car"/>
          <w:rFonts w:eastAsiaTheme="minorHAnsi"/>
          <w:b/>
          <w:bCs/>
          <w:sz w:val="28"/>
          <w:szCs w:val="28"/>
        </w:rPr>
      </w:pPr>
    </w:p>
    <w:p w14:paraId="51D835A0" w14:textId="4F12FE8F" w:rsidR="00EC7FAD" w:rsidRDefault="00EC7FAD" w:rsidP="00EC7FAD">
      <w:pPr>
        <w:pStyle w:val="TM1"/>
        <w:jc w:val="center"/>
        <w:rPr>
          <w:rStyle w:val="Titre3Car"/>
          <w:rFonts w:eastAsiaTheme="minorHAnsi"/>
          <w:b/>
          <w:bCs/>
          <w:sz w:val="28"/>
          <w:szCs w:val="28"/>
        </w:rPr>
      </w:pPr>
      <w:r>
        <w:rPr>
          <w:rStyle w:val="Titre3Car"/>
          <w:rFonts w:eastAsiaTheme="minorHAnsi"/>
          <w:b/>
          <w:bCs/>
          <w:sz w:val="28"/>
          <w:szCs w:val="28"/>
        </w:rPr>
        <w:lastRenderedPageBreak/>
        <w:t>Le stress salin</w:t>
      </w:r>
    </w:p>
    <w:p w14:paraId="63F2480A" w14:textId="163D89B2" w:rsidR="00511525" w:rsidRPr="0069631D" w:rsidRDefault="00027A69" w:rsidP="00EC7FAD">
      <w:pPr>
        <w:pStyle w:val="TM1"/>
        <w:jc w:val="both"/>
        <w:rPr>
          <w:rStyle w:val="Titre3Car"/>
          <w:rFonts w:eastAsiaTheme="minorHAnsi"/>
          <w:b/>
          <w:bCs/>
          <w:sz w:val="28"/>
          <w:szCs w:val="28"/>
        </w:rPr>
      </w:pPr>
      <w:r>
        <w:rPr>
          <w:rStyle w:val="Titre3Car"/>
          <w:rFonts w:eastAsiaTheme="minorHAnsi"/>
          <w:b/>
          <w:bCs/>
          <w:sz w:val="28"/>
          <w:szCs w:val="28"/>
        </w:rPr>
        <w:t xml:space="preserve">1.  </w:t>
      </w:r>
      <w:r w:rsidR="00511525" w:rsidRPr="0069631D">
        <w:rPr>
          <w:rStyle w:val="Titre3Car"/>
          <w:rFonts w:eastAsiaTheme="minorHAnsi"/>
          <w:b/>
          <w:bCs/>
          <w:sz w:val="28"/>
          <w:szCs w:val="28"/>
        </w:rPr>
        <w:t>Définition du stress salin</w:t>
      </w:r>
      <w:r w:rsidR="00B63718">
        <w:rPr>
          <w:rStyle w:val="Titre3Car"/>
          <w:rFonts w:eastAsiaTheme="minorHAnsi"/>
          <w:b/>
          <w:bCs/>
          <w:sz w:val="28"/>
          <w:szCs w:val="28"/>
        </w:rPr>
        <w:t> </w:t>
      </w:r>
    </w:p>
    <w:p w14:paraId="451EF350" w14:textId="5F315E46" w:rsidR="001A71C4" w:rsidRDefault="005E45AD" w:rsidP="00EC7FAD">
      <w:pPr>
        <w:pStyle w:val="Titre3"/>
        <w:spacing w:line="360" w:lineRule="auto"/>
        <w:jc w:val="both"/>
        <w:rPr>
          <w:b w:val="0"/>
          <w:bCs w:val="0"/>
          <w:sz w:val="24"/>
          <w:szCs w:val="24"/>
        </w:rPr>
      </w:pPr>
      <w:r>
        <w:rPr>
          <w:b w:val="0"/>
          <w:bCs w:val="0"/>
          <w:sz w:val="24"/>
          <w:szCs w:val="24"/>
        </w:rPr>
        <w:t xml:space="preserve">      </w:t>
      </w:r>
      <w:r w:rsidR="00A24140" w:rsidRPr="00A24140">
        <w:rPr>
          <w:b w:val="0"/>
          <w:bCs w:val="0"/>
          <w:sz w:val="24"/>
          <w:szCs w:val="24"/>
        </w:rPr>
        <w:t xml:space="preserve">La salinité du sol et de l’eau se caractérise par une quantité excessive, notamment de sels solubles, lorsque les taux d’ions sodium (Na⁺), calcium (Ca²⁺) et magnésium (Mg²⁺) sous la forme de chlorures, carbonates ou sulfates bien supérieurs à la normale. Ce stress abiotique est généralement </w:t>
      </w:r>
      <w:r w:rsidR="00665503" w:rsidRPr="00A24140">
        <w:rPr>
          <w:b w:val="0"/>
          <w:bCs w:val="0"/>
          <w:sz w:val="24"/>
          <w:szCs w:val="24"/>
        </w:rPr>
        <w:t>dû</w:t>
      </w:r>
      <w:r w:rsidR="00A24140" w:rsidRPr="00A24140">
        <w:rPr>
          <w:b w:val="0"/>
          <w:bCs w:val="0"/>
          <w:sz w:val="24"/>
          <w:szCs w:val="24"/>
        </w:rPr>
        <w:t>, en conditions naturelles, à la présence de chlorure de sodium (</w:t>
      </w:r>
      <w:proofErr w:type="spellStart"/>
      <w:r w:rsidR="00A24140" w:rsidRPr="00A24140">
        <w:rPr>
          <w:b w:val="0"/>
          <w:bCs w:val="0"/>
          <w:sz w:val="24"/>
          <w:szCs w:val="24"/>
        </w:rPr>
        <w:t>NaCl</w:t>
      </w:r>
      <w:proofErr w:type="spellEnd"/>
      <w:r w:rsidR="00A24140" w:rsidRPr="00A24140">
        <w:rPr>
          <w:b w:val="0"/>
          <w:bCs w:val="0"/>
          <w:sz w:val="24"/>
          <w:szCs w:val="24"/>
        </w:rPr>
        <w:t>).</w:t>
      </w:r>
      <w:r w:rsidR="00E53C76">
        <w:rPr>
          <w:b w:val="0"/>
          <w:bCs w:val="0"/>
          <w:sz w:val="24"/>
          <w:szCs w:val="24"/>
        </w:rPr>
        <w:t xml:space="preserve"> </w:t>
      </w:r>
    </w:p>
    <w:p w14:paraId="2021C2EE" w14:textId="03FA91E1" w:rsidR="00043EFC" w:rsidRPr="0070066D" w:rsidRDefault="005E45AD" w:rsidP="00EC7FAD">
      <w:pPr>
        <w:pStyle w:val="Titre3"/>
        <w:spacing w:line="360" w:lineRule="auto"/>
        <w:jc w:val="both"/>
        <w:rPr>
          <w:rStyle w:val="Titre3Car"/>
          <w:sz w:val="24"/>
          <w:szCs w:val="24"/>
        </w:rPr>
      </w:pPr>
      <w:r>
        <w:rPr>
          <w:b w:val="0"/>
          <w:bCs w:val="0"/>
          <w:sz w:val="24"/>
          <w:szCs w:val="24"/>
        </w:rPr>
        <w:t xml:space="preserve">      </w:t>
      </w:r>
      <w:r w:rsidR="00E53C76" w:rsidRPr="00A24140">
        <w:rPr>
          <w:b w:val="0"/>
          <w:bCs w:val="0"/>
          <w:sz w:val="24"/>
          <w:szCs w:val="24"/>
        </w:rPr>
        <w:t>La</w:t>
      </w:r>
      <w:r w:rsidR="00A24140" w:rsidRPr="00A24140">
        <w:rPr>
          <w:b w:val="0"/>
          <w:bCs w:val="0"/>
          <w:sz w:val="24"/>
          <w:szCs w:val="24"/>
        </w:rPr>
        <w:t xml:space="preserve"> salinité est l'un des principaux facteurs de limitation de fertilité et productivité des sols. Elle diminue considérablement la production des cultures, notamment dans les zones méditerranéennes ou dans les régions où l'agriculture est fortement tributaire de l'irrigation.</w:t>
      </w:r>
      <w:r w:rsidR="0070066D">
        <w:rPr>
          <w:b w:val="0"/>
          <w:bCs w:val="0"/>
          <w:sz w:val="24"/>
          <w:szCs w:val="24"/>
        </w:rPr>
        <w:t xml:space="preserve"> </w:t>
      </w:r>
      <w:r w:rsidR="00A24140" w:rsidRPr="00A24140">
        <w:rPr>
          <w:b w:val="0"/>
          <w:bCs w:val="0"/>
          <w:sz w:val="24"/>
          <w:szCs w:val="24"/>
        </w:rPr>
        <w:t xml:space="preserve">Ce phénomène oblige les plantes à supporter un stress permanent </w:t>
      </w:r>
      <w:r w:rsidR="00665503" w:rsidRPr="00A24140">
        <w:rPr>
          <w:b w:val="0"/>
          <w:bCs w:val="0"/>
          <w:sz w:val="24"/>
          <w:szCs w:val="24"/>
        </w:rPr>
        <w:t>dû</w:t>
      </w:r>
      <w:r w:rsidR="00A24140" w:rsidRPr="00A24140">
        <w:rPr>
          <w:b w:val="0"/>
          <w:bCs w:val="0"/>
          <w:sz w:val="24"/>
          <w:szCs w:val="24"/>
        </w:rPr>
        <w:t xml:space="preserve"> à la forte concentration en sels. Lorsqu'un seuil est dépassé, la salinité dégrade les </w:t>
      </w:r>
      <w:r w:rsidR="00665503" w:rsidRPr="00A24140">
        <w:rPr>
          <w:b w:val="0"/>
          <w:bCs w:val="0"/>
          <w:sz w:val="24"/>
          <w:szCs w:val="24"/>
        </w:rPr>
        <w:t>sols</w:t>
      </w:r>
      <w:r w:rsidR="00A24140" w:rsidRPr="00A24140">
        <w:rPr>
          <w:b w:val="0"/>
          <w:bCs w:val="0"/>
          <w:sz w:val="24"/>
          <w:szCs w:val="24"/>
        </w:rPr>
        <w:t>, plus fortem</w:t>
      </w:r>
      <w:r w:rsidR="0070066D">
        <w:rPr>
          <w:b w:val="0"/>
          <w:bCs w:val="0"/>
          <w:sz w:val="24"/>
          <w:szCs w:val="24"/>
        </w:rPr>
        <w:t xml:space="preserve">ent leur capacité de production </w:t>
      </w:r>
      <w:r w:rsidR="0070066D" w:rsidRPr="0070066D">
        <w:rPr>
          <w:rFonts w:eastAsiaTheme="minorHAnsi"/>
          <w:sz w:val="24"/>
          <w:szCs w:val="24"/>
        </w:rPr>
        <w:t>(</w:t>
      </w:r>
      <w:proofErr w:type="spellStart"/>
      <w:r w:rsidR="0070066D" w:rsidRPr="0070066D">
        <w:rPr>
          <w:rFonts w:eastAsiaTheme="minorHAnsi"/>
          <w:sz w:val="24"/>
          <w:szCs w:val="24"/>
        </w:rPr>
        <w:t>Laouaouda</w:t>
      </w:r>
      <w:proofErr w:type="spellEnd"/>
      <w:r w:rsidR="0070066D" w:rsidRPr="0070066D">
        <w:rPr>
          <w:rFonts w:eastAsiaTheme="minorHAnsi"/>
          <w:sz w:val="24"/>
          <w:szCs w:val="24"/>
        </w:rPr>
        <w:t xml:space="preserve"> et </w:t>
      </w:r>
      <w:proofErr w:type="spellStart"/>
      <w:r w:rsidR="0070066D" w:rsidRPr="0070066D">
        <w:rPr>
          <w:rFonts w:eastAsiaTheme="minorHAnsi"/>
          <w:sz w:val="24"/>
          <w:szCs w:val="24"/>
        </w:rPr>
        <w:t>Bouldroua</w:t>
      </w:r>
      <w:proofErr w:type="spellEnd"/>
      <w:r w:rsidR="0070066D" w:rsidRPr="0070066D">
        <w:rPr>
          <w:rFonts w:eastAsiaTheme="minorHAnsi"/>
          <w:sz w:val="24"/>
          <w:szCs w:val="24"/>
        </w:rPr>
        <w:t>, 2021).</w:t>
      </w:r>
      <w:r w:rsidR="0070066D">
        <w:rPr>
          <w:b w:val="0"/>
          <w:bCs w:val="0"/>
          <w:sz w:val="24"/>
          <w:szCs w:val="24"/>
        </w:rPr>
        <w:t xml:space="preserve">                                                                                                                                                                                </w:t>
      </w:r>
    </w:p>
    <w:p w14:paraId="4A3FE353" w14:textId="566BE180" w:rsidR="00043EFC" w:rsidRPr="00360645" w:rsidRDefault="00B63718" w:rsidP="00EC7FAD">
      <w:pPr>
        <w:spacing w:line="360" w:lineRule="auto"/>
        <w:jc w:val="both"/>
        <w:rPr>
          <w:rStyle w:val="Titre3Car"/>
          <w:rFonts w:eastAsiaTheme="minorHAnsi"/>
          <w:sz w:val="28"/>
          <w:szCs w:val="28"/>
        </w:rPr>
      </w:pPr>
      <w:r>
        <w:rPr>
          <w:rStyle w:val="Titre3Car"/>
          <w:rFonts w:eastAsiaTheme="minorHAnsi"/>
          <w:sz w:val="28"/>
          <w:szCs w:val="28"/>
        </w:rPr>
        <w:t>2. Types de salinité </w:t>
      </w:r>
    </w:p>
    <w:p w14:paraId="1000D034" w14:textId="18EDC78D" w:rsidR="00C449C0" w:rsidRPr="00310452" w:rsidRDefault="003D51D1" w:rsidP="00EC7FAD">
      <w:pPr>
        <w:spacing w:line="360" w:lineRule="auto"/>
        <w:jc w:val="both"/>
        <w:rPr>
          <w:rStyle w:val="Titre3Car"/>
          <w:rFonts w:eastAsiaTheme="minorHAnsi"/>
          <w:sz w:val="24"/>
          <w:szCs w:val="24"/>
        </w:rPr>
      </w:pPr>
      <w:r w:rsidRPr="00310452">
        <w:rPr>
          <w:rStyle w:val="Titre3Car"/>
          <w:rFonts w:eastAsiaTheme="minorHAnsi"/>
          <w:sz w:val="24"/>
          <w:szCs w:val="24"/>
        </w:rPr>
        <w:t xml:space="preserve">    </w:t>
      </w:r>
      <w:r w:rsidR="00043EFC" w:rsidRPr="00310452">
        <w:rPr>
          <w:rStyle w:val="Titre3Car"/>
          <w:rFonts w:eastAsiaTheme="minorHAnsi"/>
          <w:sz w:val="24"/>
          <w:szCs w:val="24"/>
        </w:rPr>
        <w:t>2.1. Salinité primaire</w:t>
      </w:r>
      <w:r w:rsidR="00B63718">
        <w:rPr>
          <w:rStyle w:val="Titre3Car"/>
          <w:rFonts w:eastAsiaTheme="minorHAnsi"/>
          <w:sz w:val="24"/>
          <w:szCs w:val="24"/>
        </w:rPr>
        <w:t> </w:t>
      </w:r>
    </w:p>
    <w:p w14:paraId="0A4027B2" w14:textId="77777777" w:rsidR="00EB31B1" w:rsidRPr="00EB31B1" w:rsidRDefault="00EB31B1" w:rsidP="00F50A13">
      <w:pPr>
        <w:spacing w:line="360" w:lineRule="auto"/>
        <w:ind w:firstLine="708"/>
        <w:jc w:val="both"/>
        <w:rPr>
          <w:rStyle w:val="Titre3Car"/>
          <w:rFonts w:eastAsiaTheme="minorHAnsi"/>
          <w:b w:val="0"/>
          <w:bCs w:val="0"/>
          <w:sz w:val="24"/>
          <w:szCs w:val="24"/>
        </w:rPr>
      </w:pPr>
      <w:r w:rsidRPr="00EB31B1">
        <w:rPr>
          <w:rStyle w:val="Titre3Car"/>
          <w:rFonts w:eastAsiaTheme="minorHAnsi"/>
          <w:b w:val="0"/>
          <w:bCs w:val="0"/>
          <w:sz w:val="24"/>
          <w:szCs w:val="24"/>
        </w:rPr>
        <w:t>La salinisation primaire, de provenance géologique, océanique ou lagunaire, est due à des processus naturels liés à des caractéristiques internes du sol. Elle est conditionnée notamment par le climat, l’altération des roches et par les dynamiques hydrologiques.</w:t>
      </w:r>
    </w:p>
    <w:p w14:paraId="5A3F921B" w14:textId="164907E3" w:rsidR="00E61C94" w:rsidRPr="00310452" w:rsidRDefault="003D51D1" w:rsidP="00EC7FAD">
      <w:pPr>
        <w:spacing w:line="360" w:lineRule="auto"/>
        <w:jc w:val="both"/>
        <w:rPr>
          <w:rStyle w:val="Titre3Car"/>
          <w:rFonts w:eastAsiaTheme="minorHAnsi"/>
          <w:b w:val="0"/>
          <w:bCs w:val="0"/>
          <w:sz w:val="24"/>
          <w:szCs w:val="24"/>
        </w:rPr>
      </w:pPr>
      <w:r w:rsidRPr="00310452">
        <w:rPr>
          <w:rStyle w:val="Titre3Car"/>
          <w:rFonts w:eastAsiaTheme="minorHAnsi"/>
          <w:sz w:val="24"/>
          <w:szCs w:val="24"/>
        </w:rPr>
        <w:t xml:space="preserve">   2.2. Salinité seco</w:t>
      </w:r>
      <w:r w:rsidR="00B63718">
        <w:rPr>
          <w:rStyle w:val="Titre3Car"/>
          <w:rFonts w:eastAsiaTheme="minorHAnsi"/>
          <w:sz w:val="24"/>
          <w:szCs w:val="24"/>
        </w:rPr>
        <w:t>ndaire </w:t>
      </w:r>
    </w:p>
    <w:p w14:paraId="2EE2D7F9" w14:textId="56D14C8C" w:rsidR="0069631D" w:rsidRPr="002A4809" w:rsidRDefault="00EB31B1" w:rsidP="00F50A13">
      <w:pPr>
        <w:spacing w:line="360" w:lineRule="auto"/>
        <w:ind w:firstLine="708"/>
        <w:jc w:val="both"/>
        <w:rPr>
          <w:rFonts w:ascii="Times New Roman" w:hAnsi="Times New Roman" w:cs="Times New Roman"/>
          <w:b/>
          <w:bCs/>
          <w:sz w:val="24"/>
          <w:szCs w:val="24"/>
          <w:lang w:eastAsia="fr-FR"/>
        </w:rPr>
      </w:pPr>
      <w:r w:rsidRPr="00EB31B1">
        <w:rPr>
          <w:rStyle w:val="Titre3Car"/>
          <w:rFonts w:eastAsiaTheme="minorHAnsi"/>
          <w:b w:val="0"/>
          <w:bCs w:val="0"/>
          <w:sz w:val="24"/>
          <w:szCs w:val="24"/>
        </w:rPr>
        <w:t xml:space="preserve">La salinisation secondaire, due essentiellement aux techniques d’irrigation, est une menace importante pour les sols, jamais facile à mesurer précisément. Elle se traduit par bilans de sels forts importés progressivement dus à des transformations de la matière organique, ce qui dégrade les propriétés physico-chimiques, telle que la dispersion des argiles et l’instabilité de la structure. Ce phénomène a également une incidence sur les fonctions biologiques du sol notamment en pénalisant le développement des plantes engendrant une augmentation de la pression </w:t>
      </w:r>
      <w:r w:rsidR="002F0B9C" w:rsidRPr="00EB31B1">
        <w:rPr>
          <w:rStyle w:val="Titre3Car"/>
          <w:rFonts w:eastAsiaTheme="minorHAnsi"/>
          <w:b w:val="0"/>
          <w:bCs w:val="0"/>
          <w:sz w:val="24"/>
          <w:szCs w:val="24"/>
        </w:rPr>
        <w:t>osmotique</w:t>
      </w:r>
      <w:r w:rsidRPr="00EB31B1">
        <w:rPr>
          <w:rStyle w:val="Titre3Car"/>
          <w:rFonts w:eastAsiaTheme="minorHAnsi"/>
          <w:b w:val="0"/>
          <w:bCs w:val="0"/>
          <w:sz w:val="24"/>
          <w:szCs w:val="24"/>
        </w:rPr>
        <w:t>.</w:t>
      </w:r>
      <w:r w:rsidR="005900DD">
        <w:rPr>
          <w:rStyle w:val="Titre3Car"/>
          <w:rFonts w:eastAsiaTheme="minorHAnsi"/>
          <w:sz w:val="20"/>
          <w:szCs w:val="20"/>
        </w:rPr>
        <w:t xml:space="preserve"> </w:t>
      </w:r>
      <w:r w:rsidR="002A7C1C" w:rsidRPr="00310452">
        <w:rPr>
          <w:rStyle w:val="Titre3Car"/>
          <w:rFonts w:eastAsiaTheme="minorHAnsi"/>
          <w:sz w:val="24"/>
          <w:szCs w:val="24"/>
        </w:rPr>
        <w:t>(</w:t>
      </w:r>
      <w:proofErr w:type="spellStart"/>
      <w:r w:rsidR="002A7C1C" w:rsidRPr="00310452">
        <w:rPr>
          <w:rStyle w:val="Titre3Car"/>
          <w:rFonts w:eastAsiaTheme="minorHAnsi"/>
          <w:sz w:val="24"/>
          <w:szCs w:val="24"/>
        </w:rPr>
        <w:t>Laouaouda</w:t>
      </w:r>
      <w:proofErr w:type="spellEnd"/>
      <w:r w:rsidR="002A7C1C" w:rsidRPr="00310452">
        <w:rPr>
          <w:rStyle w:val="Titre3Car"/>
          <w:rFonts w:eastAsiaTheme="minorHAnsi"/>
          <w:sz w:val="24"/>
          <w:szCs w:val="24"/>
        </w:rPr>
        <w:t xml:space="preserve"> et </w:t>
      </w:r>
      <w:proofErr w:type="spellStart"/>
      <w:r w:rsidR="002A7C1C" w:rsidRPr="00310452">
        <w:rPr>
          <w:rStyle w:val="Titre3Car"/>
          <w:rFonts w:eastAsiaTheme="minorHAnsi"/>
          <w:sz w:val="24"/>
          <w:szCs w:val="24"/>
        </w:rPr>
        <w:t>Bouldroua</w:t>
      </w:r>
      <w:proofErr w:type="spellEnd"/>
      <w:r w:rsidR="002A7C1C" w:rsidRPr="00310452">
        <w:rPr>
          <w:rStyle w:val="Titre3Car"/>
          <w:rFonts w:eastAsiaTheme="minorHAnsi"/>
          <w:sz w:val="24"/>
          <w:szCs w:val="24"/>
        </w:rPr>
        <w:t>, 2021)</w:t>
      </w:r>
      <w:r w:rsidR="008E34F9" w:rsidRPr="00310452">
        <w:rPr>
          <w:rStyle w:val="Titre3Car"/>
          <w:rFonts w:eastAsiaTheme="minorHAnsi"/>
          <w:sz w:val="24"/>
          <w:szCs w:val="24"/>
        </w:rPr>
        <w:t>.</w:t>
      </w:r>
    </w:p>
    <w:p w14:paraId="799D22B7" w14:textId="77777777" w:rsidR="00F50A13" w:rsidRDefault="00F50A13" w:rsidP="00EC7FAD">
      <w:pPr>
        <w:spacing w:line="360" w:lineRule="auto"/>
        <w:jc w:val="both"/>
        <w:rPr>
          <w:rStyle w:val="Titre3Car"/>
          <w:rFonts w:eastAsiaTheme="minorHAnsi"/>
          <w:sz w:val="28"/>
          <w:szCs w:val="28"/>
        </w:rPr>
      </w:pPr>
    </w:p>
    <w:p w14:paraId="5501BD33" w14:textId="77777777" w:rsidR="00F50A13" w:rsidRDefault="00F50A13" w:rsidP="00EC7FAD">
      <w:pPr>
        <w:spacing w:line="360" w:lineRule="auto"/>
        <w:jc w:val="both"/>
        <w:rPr>
          <w:rStyle w:val="Titre3Car"/>
          <w:rFonts w:eastAsiaTheme="minorHAnsi"/>
          <w:sz w:val="28"/>
          <w:szCs w:val="28"/>
        </w:rPr>
      </w:pPr>
    </w:p>
    <w:p w14:paraId="0868D8D4" w14:textId="77777777" w:rsidR="00F50A13" w:rsidRDefault="00F50A13" w:rsidP="00EC7FAD">
      <w:pPr>
        <w:spacing w:line="360" w:lineRule="auto"/>
        <w:jc w:val="both"/>
        <w:rPr>
          <w:rStyle w:val="Titre3Car"/>
          <w:rFonts w:eastAsiaTheme="minorHAnsi"/>
          <w:sz w:val="28"/>
          <w:szCs w:val="28"/>
        </w:rPr>
      </w:pPr>
    </w:p>
    <w:p w14:paraId="17FC83A2" w14:textId="3EC4366D" w:rsidR="00501975" w:rsidRPr="00360645" w:rsidRDefault="00B63718" w:rsidP="00EC7FAD">
      <w:pPr>
        <w:spacing w:line="360" w:lineRule="auto"/>
        <w:jc w:val="both"/>
        <w:rPr>
          <w:rStyle w:val="Titre3Car"/>
          <w:rFonts w:eastAsiaTheme="minorHAnsi"/>
          <w:sz w:val="28"/>
          <w:szCs w:val="28"/>
        </w:rPr>
      </w:pPr>
      <w:r>
        <w:rPr>
          <w:rStyle w:val="Titre3Car"/>
          <w:rFonts w:eastAsiaTheme="minorHAnsi"/>
          <w:sz w:val="28"/>
          <w:szCs w:val="28"/>
        </w:rPr>
        <w:lastRenderedPageBreak/>
        <w:t>3</w:t>
      </w:r>
      <w:r w:rsidR="00501975" w:rsidRPr="00360645">
        <w:rPr>
          <w:rStyle w:val="Titre3Car"/>
          <w:rFonts w:eastAsiaTheme="minorHAnsi"/>
          <w:sz w:val="28"/>
          <w:szCs w:val="28"/>
        </w:rPr>
        <w:t>. Effet de la salin</w:t>
      </w:r>
      <w:r>
        <w:rPr>
          <w:rStyle w:val="Titre3Car"/>
          <w:rFonts w:eastAsiaTheme="minorHAnsi"/>
          <w:sz w:val="28"/>
          <w:szCs w:val="28"/>
        </w:rPr>
        <w:t>ité sur les plantes </w:t>
      </w:r>
    </w:p>
    <w:p w14:paraId="4D52AD20" w14:textId="04626014" w:rsidR="00806220" w:rsidRPr="00D07C15" w:rsidRDefault="009B4B34" w:rsidP="00EC7FAD">
      <w:pPr>
        <w:spacing w:line="360" w:lineRule="auto"/>
        <w:jc w:val="both"/>
        <w:rPr>
          <w:rStyle w:val="Titre3Car"/>
          <w:rFonts w:eastAsiaTheme="minorHAnsi"/>
          <w:sz w:val="24"/>
          <w:szCs w:val="24"/>
        </w:rPr>
      </w:pPr>
      <w:r w:rsidRPr="00D07C15">
        <w:rPr>
          <w:rStyle w:val="Titre3Car"/>
          <w:rFonts w:eastAsiaTheme="minorHAnsi"/>
          <w:sz w:val="24"/>
          <w:szCs w:val="24"/>
        </w:rPr>
        <w:t xml:space="preserve">    </w:t>
      </w:r>
      <w:r w:rsidR="00B63718">
        <w:rPr>
          <w:rStyle w:val="Titre3Car"/>
          <w:rFonts w:eastAsiaTheme="minorHAnsi"/>
          <w:sz w:val="24"/>
          <w:szCs w:val="24"/>
        </w:rPr>
        <w:t>3</w:t>
      </w:r>
      <w:r w:rsidR="00806220" w:rsidRPr="00D07C15">
        <w:rPr>
          <w:rStyle w:val="Titre3Car"/>
          <w:rFonts w:eastAsiaTheme="minorHAnsi"/>
          <w:sz w:val="24"/>
          <w:szCs w:val="24"/>
        </w:rPr>
        <w:t>.1 Effet de l</w:t>
      </w:r>
      <w:r w:rsidR="00B63718">
        <w:rPr>
          <w:rStyle w:val="Titre3Car"/>
          <w:rFonts w:eastAsiaTheme="minorHAnsi"/>
          <w:sz w:val="24"/>
          <w:szCs w:val="24"/>
        </w:rPr>
        <w:t>a salinité sur la germination </w:t>
      </w:r>
    </w:p>
    <w:p w14:paraId="5A27ED77" w14:textId="3EBB0E2D" w:rsidR="002F0B9C" w:rsidRPr="002F0B9C" w:rsidRDefault="005E45AD" w:rsidP="00EC7FAD">
      <w:pPr>
        <w:spacing w:line="360" w:lineRule="auto"/>
        <w:jc w:val="both"/>
        <w:rPr>
          <w:rStyle w:val="Titre3Car"/>
          <w:rFonts w:eastAsiaTheme="minorHAnsi"/>
          <w:b w:val="0"/>
          <w:bCs w:val="0"/>
          <w:sz w:val="24"/>
          <w:szCs w:val="24"/>
        </w:rPr>
      </w:pPr>
      <w:r>
        <w:rPr>
          <w:rStyle w:val="Titre3Car"/>
          <w:rFonts w:eastAsiaTheme="minorHAnsi"/>
          <w:b w:val="0"/>
          <w:bCs w:val="0"/>
          <w:sz w:val="24"/>
          <w:szCs w:val="24"/>
        </w:rPr>
        <w:t xml:space="preserve">           </w:t>
      </w:r>
      <w:r w:rsidR="00F95609" w:rsidRPr="00F95609">
        <w:rPr>
          <w:rStyle w:val="Titre3Car"/>
          <w:rFonts w:eastAsiaTheme="minorHAnsi"/>
          <w:b w:val="0"/>
          <w:bCs w:val="0"/>
          <w:sz w:val="24"/>
          <w:szCs w:val="24"/>
        </w:rPr>
        <w:t>La salinité va affecter négativement le phénomène de germination en ralentissant sa vitesse et en diminuant le pouvoir germinatif de la même. À faibles concentrations, on o</w:t>
      </w:r>
      <w:r w:rsidR="00250E51">
        <w:rPr>
          <w:rStyle w:val="Titre3Car"/>
          <w:rFonts w:eastAsiaTheme="minorHAnsi"/>
          <w:b w:val="0"/>
          <w:bCs w:val="0"/>
          <w:sz w:val="24"/>
          <w:szCs w:val="24"/>
        </w:rPr>
        <w:t>bserve un retard de germination</w:t>
      </w:r>
      <w:r w:rsidR="00F95609" w:rsidRPr="00F95609">
        <w:rPr>
          <w:rStyle w:val="Titre3Car"/>
          <w:rFonts w:eastAsiaTheme="minorHAnsi"/>
          <w:b w:val="0"/>
          <w:bCs w:val="0"/>
          <w:sz w:val="24"/>
          <w:szCs w:val="24"/>
        </w:rPr>
        <w:t xml:space="preserve"> à des concentrations importantes, l’inhibition est déjà totale. Cet effet est dû à un stress osmotique ou à une toxicité ionique et la salinité empêche également le fonctionnement de ces derniers enzymes comme les protéases, utiles à la mobilisation des rése</w:t>
      </w:r>
      <w:r w:rsidR="00250E51">
        <w:rPr>
          <w:rStyle w:val="Titre3Car"/>
          <w:rFonts w:eastAsiaTheme="minorHAnsi"/>
          <w:b w:val="0"/>
          <w:bCs w:val="0"/>
          <w:sz w:val="24"/>
          <w:szCs w:val="24"/>
        </w:rPr>
        <w:t>rves au cours de la germination</w:t>
      </w:r>
      <w:r w:rsidR="007B567C">
        <w:rPr>
          <w:rStyle w:val="Titre3Car"/>
          <w:rFonts w:eastAsiaTheme="minorHAnsi"/>
          <w:b w:val="0"/>
          <w:bCs w:val="0"/>
          <w:sz w:val="24"/>
          <w:szCs w:val="24"/>
        </w:rPr>
        <w:t xml:space="preserve"> </w:t>
      </w:r>
      <w:r w:rsidR="002F0B9C" w:rsidRPr="002F0B9C">
        <w:rPr>
          <w:rStyle w:val="Titre3Car"/>
          <w:rFonts w:eastAsiaTheme="minorHAnsi"/>
          <w:sz w:val="24"/>
          <w:szCs w:val="24"/>
        </w:rPr>
        <w:t>(</w:t>
      </w:r>
      <w:proofErr w:type="spellStart"/>
      <w:r w:rsidR="002F0B9C" w:rsidRPr="002F0B9C">
        <w:rPr>
          <w:rStyle w:val="Titre3Car"/>
          <w:rFonts w:eastAsiaTheme="minorHAnsi"/>
          <w:sz w:val="24"/>
          <w:szCs w:val="24"/>
        </w:rPr>
        <w:t>Aoudj</w:t>
      </w:r>
      <w:proofErr w:type="spellEnd"/>
      <w:r w:rsidR="002F0B9C" w:rsidRPr="002F0B9C">
        <w:rPr>
          <w:rStyle w:val="Titre3Car"/>
          <w:rFonts w:eastAsiaTheme="minorHAnsi"/>
          <w:sz w:val="24"/>
          <w:szCs w:val="24"/>
        </w:rPr>
        <w:t xml:space="preserve"> et </w:t>
      </w:r>
      <w:proofErr w:type="spellStart"/>
      <w:r w:rsidR="002F0B9C" w:rsidRPr="002F0B9C">
        <w:rPr>
          <w:rStyle w:val="Titre3Car"/>
          <w:rFonts w:eastAsiaTheme="minorHAnsi"/>
          <w:sz w:val="24"/>
          <w:szCs w:val="24"/>
        </w:rPr>
        <w:t>Boubekeur</w:t>
      </w:r>
      <w:proofErr w:type="spellEnd"/>
      <w:r w:rsidR="002F0B9C">
        <w:rPr>
          <w:rStyle w:val="Titre3Car"/>
          <w:rFonts w:eastAsiaTheme="minorHAnsi"/>
          <w:sz w:val="24"/>
          <w:szCs w:val="24"/>
        </w:rPr>
        <w:t>,</w:t>
      </w:r>
      <w:r w:rsidR="002F0B9C" w:rsidRPr="002F0B9C">
        <w:rPr>
          <w:rStyle w:val="Titre3Car"/>
          <w:rFonts w:eastAsiaTheme="minorHAnsi"/>
          <w:sz w:val="24"/>
          <w:szCs w:val="24"/>
        </w:rPr>
        <w:t xml:space="preserve"> 2022).</w:t>
      </w:r>
    </w:p>
    <w:p w14:paraId="48CDDE2C" w14:textId="35AE3D2F" w:rsidR="00C449C0" w:rsidRPr="00D07C15" w:rsidRDefault="005E45AD" w:rsidP="00EC7FAD">
      <w:pPr>
        <w:spacing w:line="360" w:lineRule="auto"/>
        <w:jc w:val="both"/>
        <w:rPr>
          <w:rStyle w:val="Titre3Car"/>
          <w:rFonts w:eastAsiaTheme="minorHAnsi"/>
          <w:sz w:val="24"/>
          <w:szCs w:val="24"/>
        </w:rPr>
      </w:pPr>
      <w:r>
        <w:rPr>
          <w:rStyle w:val="Titre3Car"/>
          <w:rFonts w:eastAsiaTheme="minorHAnsi"/>
          <w:sz w:val="24"/>
          <w:szCs w:val="24"/>
        </w:rPr>
        <w:t xml:space="preserve">   </w:t>
      </w:r>
      <w:r w:rsidR="00B63718">
        <w:rPr>
          <w:rStyle w:val="Titre3Car"/>
          <w:rFonts w:eastAsiaTheme="minorHAnsi"/>
          <w:sz w:val="24"/>
          <w:szCs w:val="24"/>
        </w:rPr>
        <w:t>3</w:t>
      </w:r>
      <w:r w:rsidR="00501975" w:rsidRPr="00D07C15">
        <w:rPr>
          <w:rStyle w:val="Titre3Car"/>
          <w:rFonts w:eastAsiaTheme="minorHAnsi"/>
          <w:sz w:val="24"/>
          <w:szCs w:val="24"/>
        </w:rPr>
        <w:t>.2. Effet de la salinité sur l</w:t>
      </w:r>
      <w:r w:rsidR="00B63718">
        <w:rPr>
          <w:rStyle w:val="Titre3Car"/>
          <w:rFonts w:eastAsiaTheme="minorHAnsi"/>
          <w:sz w:val="24"/>
          <w:szCs w:val="24"/>
        </w:rPr>
        <w:t>a croissance et le développent </w:t>
      </w:r>
    </w:p>
    <w:p w14:paraId="3A6C113F" w14:textId="0A22B182" w:rsidR="00C449C0" w:rsidRPr="00382409" w:rsidRDefault="005E45AD" w:rsidP="00EC7FAD">
      <w:pPr>
        <w:pStyle w:val="Titre3"/>
        <w:spacing w:line="360" w:lineRule="auto"/>
        <w:jc w:val="both"/>
        <w:rPr>
          <w:b w:val="0"/>
          <w:bCs w:val="0"/>
          <w:sz w:val="24"/>
          <w:szCs w:val="24"/>
        </w:rPr>
      </w:pPr>
      <w:r>
        <w:rPr>
          <w:b w:val="0"/>
          <w:bCs w:val="0"/>
          <w:sz w:val="24"/>
          <w:szCs w:val="24"/>
        </w:rPr>
        <w:t xml:space="preserve">          </w:t>
      </w:r>
      <w:r w:rsidR="007B567C" w:rsidRPr="007B567C">
        <w:rPr>
          <w:b w:val="0"/>
          <w:bCs w:val="0"/>
          <w:sz w:val="24"/>
          <w:szCs w:val="24"/>
        </w:rPr>
        <w:t>La salinité affecte négativement la croissance et le développement des plantes, surtout aux stades précoces comme la germination, en provoquant des déséquilibres hormonaux. Elle entraîne une accumulation de sodium (Na⁺) et une diminution de l’absorption d’éléments essentiels comme le potassium (K⁺), le calcium (Ca²⁺) et l’azote, ce qui provoque un déséquilibre nutritionnel. De plus, le stress osmotique lié à la salinité réduit la croissance racinaire et limite l’absorption des nutriments du sol, compromettant ainsi le dé</w:t>
      </w:r>
      <w:r w:rsidR="007B567C">
        <w:rPr>
          <w:b w:val="0"/>
          <w:bCs w:val="0"/>
          <w:sz w:val="24"/>
          <w:szCs w:val="24"/>
        </w:rPr>
        <w:t>veloppement global de la plante</w:t>
      </w:r>
      <w:r w:rsidR="0049183C" w:rsidRPr="00382409">
        <w:rPr>
          <w:b w:val="0"/>
          <w:bCs w:val="0"/>
          <w:sz w:val="24"/>
          <w:szCs w:val="24"/>
        </w:rPr>
        <w:t xml:space="preserve"> </w:t>
      </w:r>
      <w:r w:rsidR="0049183C" w:rsidRPr="000E0E5E">
        <w:rPr>
          <w:rFonts w:eastAsiaTheme="minorHAnsi"/>
          <w:sz w:val="24"/>
          <w:szCs w:val="24"/>
        </w:rPr>
        <w:t>(</w:t>
      </w:r>
      <w:proofErr w:type="spellStart"/>
      <w:r w:rsidR="0049183C" w:rsidRPr="000E0E5E">
        <w:rPr>
          <w:rFonts w:eastAsiaTheme="minorHAnsi"/>
          <w:sz w:val="24"/>
          <w:szCs w:val="24"/>
        </w:rPr>
        <w:t>Bouhabila</w:t>
      </w:r>
      <w:proofErr w:type="spellEnd"/>
      <w:r w:rsidR="0049183C" w:rsidRPr="000E0E5E">
        <w:rPr>
          <w:rFonts w:eastAsiaTheme="minorHAnsi"/>
          <w:sz w:val="24"/>
          <w:szCs w:val="24"/>
        </w:rPr>
        <w:t>, 2016).</w:t>
      </w:r>
    </w:p>
    <w:p w14:paraId="5EDE7F11" w14:textId="419E6B68" w:rsidR="009321B4" w:rsidRPr="00D07C15" w:rsidRDefault="00A77A80" w:rsidP="00EC7FAD">
      <w:pPr>
        <w:spacing w:line="360" w:lineRule="auto"/>
        <w:jc w:val="both"/>
        <w:rPr>
          <w:rStyle w:val="Titre3Car"/>
          <w:rFonts w:eastAsiaTheme="minorHAnsi"/>
          <w:sz w:val="24"/>
          <w:szCs w:val="24"/>
        </w:rPr>
      </w:pPr>
      <w:r>
        <w:rPr>
          <w:rStyle w:val="Titre3Car"/>
          <w:rFonts w:eastAsiaTheme="minorHAnsi"/>
          <w:sz w:val="24"/>
          <w:szCs w:val="24"/>
        </w:rPr>
        <w:t xml:space="preserve">  </w:t>
      </w:r>
      <w:r w:rsidR="005E45AD">
        <w:rPr>
          <w:rStyle w:val="Titre3Car"/>
          <w:rFonts w:eastAsiaTheme="minorHAnsi"/>
          <w:sz w:val="24"/>
          <w:szCs w:val="24"/>
        </w:rPr>
        <w:t xml:space="preserve">  </w:t>
      </w:r>
      <w:r w:rsidR="00B63718">
        <w:rPr>
          <w:rStyle w:val="Titre3Car"/>
          <w:rFonts w:eastAsiaTheme="minorHAnsi"/>
          <w:sz w:val="24"/>
          <w:szCs w:val="24"/>
        </w:rPr>
        <w:t>3</w:t>
      </w:r>
      <w:r w:rsidR="009321B4" w:rsidRPr="00D07C15">
        <w:rPr>
          <w:rStyle w:val="Titre3Car"/>
          <w:rFonts w:eastAsiaTheme="minorHAnsi"/>
          <w:sz w:val="24"/>
          <w:szCs w:val="24"/>
        </w:rPr>
        <w:t xml:space="preserve">.3. Effet </w:t>
      </w:r>
      <w:r w:rsidR="00F4302E" w:rsidRPr="00D07C15">
        <w:rPr>
          <w:rStyle w:val="Titre3Car"/>
          <w:rFonts w:eastAsiaTheme="minorHAnsi"/>
          <w:sz w:val="24"/>
          <w:szCs w:val="24"/>
        </w:rPr>
        <w:t xml:space="preserve">de la salinité </w:t>
      </w:r>
      <w:r w:rsidR="009321B4" w:rsidRPr="00D07C15">
        <w:rPr>
          <w:rStyle w:val="Titre3Car"/>
          <w:rFonts w:eastAsiaTheme="minorHAnsi"/>
          <w:sz w:val="24"/>
          <w:szCs w:val="24"/>
        </w:rPr>
        <w:t>sur la photosynthèse</w:t>
      </w:r>
      <w:r w:rsidR="00F4302E" w:rsidRPr="00D07C15">
        <w:rPr>
          <w:rStyle w:val="Titre3Car"/>
          <w:rFonts w:eastAsiaTheme="minorHAnsi"/>
          <w:sz w:val="24"/>
          <w:szCs w:val="24"/>
        </w:rPr>
        <w:t> </w:t>
      </w:r>
      <w:r w:rsidR="009321B4" w:rsidRPr="00D07C15">
        <w:rPr>
          <w:rStyle w:val="Titre3Car"/>
          <w:rFonts w:eastAsiaTheme="minorHAnsi"/>
          <w:sz w:val="24"/>
          <w:szCs w:val="24"/>
        </w:rPr>
        <w:t xml:space="preserve"> </w:t>
      </w:r>
    </w:p>
    <w:p w14:paraId="62CF0108" w14:textId="5D34BE75" w:rsidR="00513AD3" w:rsidRPr="00F276E3" w:rsidRDefault="005E45AD" w:rsidP="00EC7FAD">
      <w:pPr>
        <w:pStyle w:val="Titre3"/>
        <w:spacing w:line="360" w:lineRule="auto"/>
        <w:jc w:val="both"/>
        <w:rPr>
          <w:rStyle w:val="Titre3Car"/>
          <w:rFonts w:asciiTheme="minorHAnsi" w:eastAsiaTheme="minorHAnsi" w:hAnsiTheme="minorHAnsi" w:cstheme="minorBidi"/>
          <w:sz w:val="24"/>
          <w:szCs w:val="24"/>
          <w:lang w:eastAsia="en-US"/>
        </w:rPr>
      </w:pPr>
      <w:r>
        <w:rPr>
          <w:rStyle w:val="Titre3Car"/>
          <w:sz w:val="24"/>
          <w:szCs w:val="24"/>
        </w:rPr>
        <w:t xml:space="preserve">           </w:t>
      </w:r>
      <w:r w:rsidR="00250E51" w:rsidRPr="00250E51">
        <w:rPr>
          <w:rStyle w:val="Titre3Car"/>
          <w:sz w:val="24"/>
          <w:szCs w:val="24"/>
        </w:rPr>
        <w:t>La salinité diminue la photosynthèse, essentiellement par la réduction de la superficie foliaire bien plutôt qu'en baissant le taux photosynthétique. Elle modifie aussi morphologie</w:t>
      </w:r>
      <w:r w:rsidR="00C26AA3">
        <w:rPr>
          <w:rStyle w:val="Titre3Car"/>
          <w:sz w:val="24"/>
          <w:szCs w:val="24"/>
        </w:rPr>
        <w:t>,</w:t>
      </w:r>
      <w:r w:rsidR="00250E51" w:rsidRPr="00250E51">
        <w:rPr>
          <w:rStyle w:val="Titre3Car"/>
          <w:sz w:val="24"/>
          <w:szCs w:val="24"/>
        </w:rPr>
        <w:t xml:space="preserve"> </w:t>
      </w:r>
      <w:r w:rsidR="00C26AA3">
        <w:rPr>
          <w:rStyle w:val="Titre3Car"/>
          <w:sz w:val="24"/>
          <w:szCs w:val="24"/>
        </w:rPr>
        <w:t xml:space="preserve">comme </w:t>
      </w:r>
      <w:r w:rsidR="00250E51" w:rsidRPr="00250E51">
        <w:rPr>
          <w:rStyle w:val="Titre3Car"/>
          <w:sz w:val="24"/>
          <w:szCs w:val="24"/>
        </w:rPr>
        <w:t xml:space="preserve">la densité des stomates et la structure des vaisseaux du xylème. Ces effets sont la conséquence de l'action complexe du stress osmotique, ionique et nutritionnel. D'autant plus que la salinité atténue la transpiration, surtout chez les </w:t>
      </w:r>
      <w:proofErr w:type="spellStart"/>
      <w:r w:rsidR="00250E51" w:rsidRPr="00250E51">
        <w:rPr>
          <w:rStyle w:val="Titre3Car"/>
          <w:sz w:val="24"/>
          <w:szCs w:val="24"/>
        </w:rPr>
        <w:t>glycophytes</w:t>
      </w:r>
      <w:proofErr w:type="spellEnd"/>
      <w:r w:rsidR="00250E51" w:rsidRPr="00250E51">
        <w:rPr>
          <w:rStyle w:val="Titre3Car"/>
          <w:sz w:val="24"/>
          <w:szCs w:val="24"/>
        </w:rPr>
        <w:t xml:space="preserve"> sensibles</w:t>
      </w:r>
      <w:r w:rsidR="00D23A97" w:rsidRPr="00F276E3">
        <w:rPr>
          <w:rStyle w:val="Titre3Car"/>
          <w:sz w:val="24"/>
          <w:szCs w:val="24"/>
        </w:rPr>
        <w:t xml:space="preserve"> </w:t>
      </w:r>
      <w:r w:rsidR="00810568" w:rsidRPr="00F276E3">
        <w:rPr>
          <w:rFonts w:eastAsiaTheme="minorHAnsi"/>
          <w:sz w:val="24"/>
          <w:szCs w:val="24"/>
        </w:rPr>
        <w:t>(</w:t>
      </w:r>
      <w:proofErr w:type="spellStart"/>
      <w:r w:rsidR="00810568" w:rsidRPr="00F276E3">
        <w:rPr>
          <w:rFonts w:eastAsiaTheme="minorHAnsi"/>
          <w:sz w:val="24"/>
          <w:szCs w:val="24"/>
        </w:rPr>
        <w:t>Lardjani</w:t>
      </w:r>
      <w:proofErr w:type="spellEnd"/>
      <w:r w:rsidR="00810568" w:rsidRPr="00F276E3">
        <w:rPr>
          <w:rFonts w:eastAsiaTheme="minorHAnsi"/>
          <w:sz w:val="24"/>
          <w:szCs w:val="24"/>
        </w:rPr>
        <w:t>, 2019).</w:t>
      </w:r>
    </w:p>
    <w:p w14:paraId="3A67688C" w14:textId="48DF6DAA" w:rsidR="00B30F4A" w:rsidRPr="00D07C15" w:rsidRDefault="00613F05" w:rsidP="00EC7FAD">
      <w:pPr>
        <w:spacing w:line="360" w:lineRule="auto"/>
        <w:jc w:val="both"/>
        <w:rPr>
          <w:rStyle w:val="Titre3Car"/>
          <w:rFonts w:eastAsiaTheme="minorHAnsi"/>
          <w:sz w:val="24"/>
          <w:szCs w:val="24"/>
        </w:rPr>
      </w:pPr>
      <w:r>
        <w:rPr>
          <w:rStyle w:val="Titre3Car"/>
          <w:rFonts w:eastAsiaTheme="minorHAnsi"/>
          <w:sz w:val="24"/>
          <w:szCs w:val="24"/>
        </w:rPr>
        <w:t xml:space="preserve">  </w:t>
      </w:r>
      <w:r w:rsidR="005E45AD">
        <w:rPr>
          <w:rStyle w:val="Titre3Car"/>
          <w:rFonts w:eastAsiaTheme="minorHAnsi"/>
          <w:sz w:val="24"/>
          <w:szCs w:val="24"/>
        </w:rPr>
        <w:t xml:space="preserve">  </w:t>
      </w:r>
      <w:r w:rsidR="00B63718">
        <w:rPr>
          <w:rStyle w:val="Titre3Car"/>
          <w:rFonts w:eastAsiaTheme="minorHAnsi"/>
          <w:sz w:val="24"/>
          <w:szCs w:val="24"/>
        </w:rPr>
        <w:t>3</w:t>
      </w:r>
      <w:r w:rsidR="00B30F4A" w:rsidRPr="00D07C15">
        <w:rPr>
          <w:rStyle w:val="Titre3Car"/>
          <w:rFonts w:eastAsiaTheme="minorHAnsi"/>
          <w:sz w:val="24"/>
          <w:szCs w:val="24"/>
        </w:rPr>
        <w:t>.4. Effet de la salinité</w:t>
      </w:r>
      <w:r w:rsidR="00B63718">
        <w:rPr>
          <w:rStyle w:val="Titre3Car"/>
          <w:rFonts w:eastAsiaTheme="minorHAnsi"/>
          <w:sz w:val="24"/>
          <w:szCs w:val="24"/>
        </w:rPr>
        <w:t xml:space="preserve"> sur la biochimie de la plante </w:t>
      </w:r>
    </w:p>
    <w:p w14:paraId="27B48AD5" w14:textId="3952FFB4" w:rsidR="00B63718" w:rsidRPr="00F50A13" w:rsidRDefault="005E45AD" w:rsidP="00F50A13">
      <w:pPr>
        <w:pStyle w:val="Titre3"/>
        <w:spacing w:line="360" w:lineRule="auto"/>
        <w:jc w:val="both"/>
        <w:rPr>
          <w:rStyle w:val="Titre3Car"/>
          <w:rFonts w:eastAsiaTheme="minorHAnsi"/>
          <w:b/>
          <w:bCs/>
          <w:sz w:val="24"/>
          <w:szCs w:val="24"/>
        </w:rPr>
      </w:pPr>
      <w:r>
        <w:rPr>
          <w:rStyle w:val="Titre3Car"/>
          <w:rFonts w:eastAsiaTheme="minorHAnsi"/>
          <w:sz w:val="24"/>
          <w:szCs w:val="24"/>
        </w:rPr>
        <w:t xml:space="preserve">           </w:t>
      </w:r>
      <w:r w:rsidR="00C26AA3" w:rsidRPr="00C26AA3">
        <w:rPr>
          <w:rStyle w:val="Titre3Car"/>
          <w:rFonts w:eastAsiaTheme="minorHAnsi"/>
          <w:sz w:val="24"/>
          <w:szCs w:val="24"/>
        </w:rPr>
        <w:t>La salinité modifie la régulation génétique des plantes sur la synthèse des composants cellulaires et fragilise les membranes cellulaires. Le stress salin également induit l'accumulation des proline, un acide aminé particulier aux plantes soumises à ce stress.</w:t>
      </w:r>
      <w:r w:rsidR="00C26AA3" w:rsidRPr="00C26AA3">
        <w:rPr>
          <w:rStyle w:val="Titre3Car"/>
          <w:rFonts w:eastAsiaTheme="minorHAnsi"/>
          <w:b/>
          <w:bCs/>
          <w:sz w:val="24"/>
          <w:szCs w:val="24"/>
        </w:rPr>
        <w:t xml:space="preserve"> </w:t>
      </w:r>
      <w:r w:rsidR="000C714F" w:rsidRPr="000C714F">
        <w:rPr>
          <w:rStyle w:val="Titre3Car"/>
          <w:rFonts w:eastAsiaTheme="minorHAnsi"/>
          <w:b/>
          <w:bCs/>
          <w:sz w:val="24"/>
          <w:szCs w:val="24"/>
        </w:rPr>
        <w:t>(</w:t>
      </w:r>
      <w:proofErr w:type="spellStart"/>
      <w:r w:rsidR="000C714F" w:rsidRPr="000C714F">
        <w:rPr>
          <w:rStyle w:val="Titre3Car"/>
          <w:rFonts w:eastAsiaTheme="minorHAnsi"/>
          <w:b/>
          <w:bCs/>
          <w:sz w:val="24"/>
          <w:szCs w:val="24"/>
        </w:rPr>
        <w:t>Aspinal</w:t>
      </w:r>
      <w:proofErr w:type="spellEnd"/>
      <w:r w:rsidR="000C714F" w:rsidRPr="000C714F">
        <w:rPr>
          <w:rStyle w:val="Titre3Car"/>
          <w:rFonts w:eastAsiaTheme="minorHAnsi"/>
          <w:b/>
          <w:bCs/>
          <w:sz w:val="24"/>
          <w:szCs w:val="24"/>
        </w:rPr>
        <w:t xml:space="preserve"> et Pale 1981).</w:t>
      </w:r>
      <w:r w:rsidR="000C714F" w:rsidRPr="000C714F">
        <w:rPr>
          <w:rStyle w:val="Titre3Car"/>
          <w:rFonts w:eastAsiaTheme="minorHAnsi"/>
          <w:sz w:val="24"/>
          <w:szCs w:val="24"/>
        </w:rPr>
        <w:t xml:space="preserve"> </w:t>
      </w:r>
      <w:r w:rsidR="007B567C" w:rsidRPr="007B567C">
        <w:rPr>
          <w:b w:val="0"/>
          <w:bCs w:val="0"/>
          <w:sz w:val="24"/>
          <w:szCs w:val="24"/>
        </w:rPr>
        <w:t xml:space="preserve">La proline est un indicateur important du stress salin, </w:t>
      </w:r>
      <w:r w:rsidR="00C26AA3" w:rsidRPr="00C26AA3">
        <w:rPr>
          <w:b w:val="0"/>
          <w:bCs w:val="0"/>
          <w:sz w:val="24"/>
          <w:szCs w:val="24"/>
        </w:rPr>
        <w:t xml:space="preserve">participant à la régulation de la pression osmotique entre le sol et la vacuole. Elle aide aussi à protéger les membranes cellulaires, </w:t>
      </w:r>
      <w:r w:rsidR="00C26AA3" w:rsidRPr="00C26AA3">
        <w:rPr>
          <w:b w:val="0"/>
          <w:bCs w:val="0"/>
          <w:sz w:val="24"/>
          <w:szCs w:val="24"/>
        </w:rPr>
        <w:lastRenderedPageBreak/>
        <w:t>stabiliser les systèmes enzymatiques et réguler le pH Intérieur de la cellule</w:t>
      </w:r>
      <w:r w:rsidR="00C26AA3" w:rsidRPr="00C26AA3">
        <w:rPr>
          <w:rStyle w:val="Titre3Car"/>
          <w:rFonts w:eastAsiaTheme="minorHAnsi"/>
          <w:sz w:val="24"/>
          <w:szCs w:val="24"/>
        </w:rPr>
        <w:t xml:space="preserve"> </w:t>
      </w:r>
      <w:r w:rsidR="000C714F" w:rsidRPr="000C714F">
        <w:rPr>
          <w:rStyle w:val="Titre3Car"/>
          <w:rFonts w:eastAsiaTheme="minorHAnsi"/>
          <w:b/>
          <w:bCs/>
          <w:sz w:val="24"/>
          <w:szCs w:val="24"/>
        </w:rPr>
        <w:t xml:space="preserve">(Alem et </w:t>
      </w:r>
      <w:proofErr w:type="spellStart"/>
      <w:r w:rsidR="000C714F" w:rsidRPr="000C714F">
        <w:rPr>
          <w:rStyle w:val="Titre3Car"/>
          <w:rFonts w:eastAsiaTheme="minorHAnsi"/>
          <w:b/>
          <w:bCs/>
          <w:sz w:val="24"/>
          <w:szCs w:val="24"/>
        </w:rPr>
        <w:t>Amri</w:t>
      </w:r>
      <w:proofErr w:type="spellEnd"/>
      <w:r w:rsidR="000C714F" w:rsidRPr="000C714F">
        <w:rPr>
          <w:rStyle w:val="Titre3Car"/>
          <w:rFonts w:eastAsiaTheme="minorHAnsi"/>
          <w:b/>
          <w:bCs/>
          <w:sz w:val="24"/>
          <w:szCs w:val="24"/>
        </w:rPr>
        <w:t>, 2005).</w:t>
      </w:r>
    </w:p>
    <w:p w14:paraId="2C778116" w14:textId="02568BC5" w:rsidR="00B30F4A" w:rsidRPr="00D07C15" w:rsidRDefault="0056241A" w:rsidP="00EC7FAD">
      <w:pPr>
        <w:pStyle w:val="Titre3"/>
        <w:spacing w:line="360" w:lineRule="auto"/>
        <w:jc w:val="both"/>
        <w:rPr>
          <w:rStyle w:val="Titre3Car"/>
          <w:rFonts w:eastAsiaTheme="minorHAnsi"/>
          <w:b/>
          <w:bCs/>
          <w:sz w:val="24"/>
          <w:szCs w:val="24"/>
        </w:rPr>
      </w:pPr>
      <w:r w:rsidRPr="00D07C15">
        <w:rPr>
          <w:rStyle w:val="Titre3Car"/>
          <w:rFonts w:eastAsiaTheme="minorHAnsi"/>
          <w:b/>
          <w:bCs/>
          <w:sz w:val="24"/>
          <w:szCs w:val="24"/>
        </w:rPr>
        <w:t xml:space="preserve"> </w:t>
      </w:r>
      <w:r w:rsidR="009B4B34" w:rsidRPr="00D07C15">
        <w:rPr>
          <w:rStyle w:val="Titre3Car"/>
          <w:rFonts w:eastAsiaTheme="minorHAnsi"/>
          <w:b/>
          <w:bCs/>
          <w:sz w:val="24"/>
          <w:szCs w:val="24"/>
        </w:rPr>
        <w:t xml:space="preserve"> </w:t>
      </w:r>
      <w:r w:rsidR="005E45AD">
        <w:rPr>
          <w:rStyle w:val="Titre3Car"/>
          <w:rFonts w:eastAsiaTheme="minorHAnsi"/>
          <w:b/>
          <w:bCs/>
          <w:sz w:val="24"/>
          <w:szCs w:val="24"/>
        </w:rPr>
        <w:t xml:space="preserve">   </w:t>
      </w:r>
      <w:r w:rsidR="00B63718">
        <w:rPr>
          <w:rStyle w:val="Titre3Car"/>
          <w:rFonts w:eastAsiaTheme="minorHAnsi"/>
          <w:b/>
          <w:bCs/>
          <w:sz w:val="24"/>
          <w:szCs w:val="24"/>
        </w:rPr>
        <w:t>3</w:t>
      </w:r>
      <w:r w:rsidR="00B30F4A" w:rsidRPr="00D07C15">
        <w:rPr>
          <w:rStyle w:val="Titre3Car"/>
          <w:rFonts w:eastAsiaTheme="minorHAnsi"/>
          <w:b/>
          <w:bCs/>
          <w:sz w:val="24"/>
          <w:szCs w:val="24"/>
        </w:rPr>
        <w:t>.5. Effet de la salinité</w:t>
      </w:r>
      <w:r w:rsidR="00B63718">
        <w:rPr>
          <w:rStyle w:val="Titre3Car"/>
          <w:rFonts w:eastAsiaTheme="minorHAnsi"/>
          <w:b/>
          <w:bCs/>
          <w:sz w:val="24"/>
          <w:szCs w:val="24"/>
        </w:rPr>
        <w:t xml:space="preserve"> sur le métabolisme de l’azote </w:t>
      </w:r>
    </w:p>
    <w:p w14:paraId="7FA006B9" w14:textId="6C97C2BF" w:rsidR="00B80F7E" w:rsidRPr="000E0E5E" w:rsidRDefault="005E45AD" w:rsidP="00EC7FAD">
      <w:pPr>
        <w:spacing w:line="360" w:lineRule="auto"/>
        <w:jc w:val="both"/>
        <w:rPr>
          <w:rStyle w:val="Titre3Car"/>
          <w:rFonts w:eastAsiaTheme="minorHAnsi"/>
          <w:sz w:val="24"/>
          <w:szCs w:val="24"/>
        </w:rPr>
      </w:pPr>
      <w:r>
        <w:rPr>
          <w:rStyle w:val="Titre3Car"/>
          <w:rFonts w:eastAsiaTheme="minorHAnsi"/>
          <w:b w:val="0"/>
          <w:bCs w:val="0"/>
          <w:sz w:val="24"/>
          <w:szCs w:val="24"/>
        </w:rPr>
        <w:t xml:space="preserve">            </w:t>
      </w:r>
      <w:r w:rsidR="00BE53A9" w:rsidRPr="00BE53A9">
        <w:rPr>
          <w:rStyle w:val="Titre3Car"/>
          <w:rFonts w:eastAsiaTheme="minorHAnsi"/>
          <w:b w:val="0"/>
          <w:bCs w:val="0"/>
          <w:sz w:val="24"/>
          <w:szCs w:val="24"/>
        </w:rPr>
        <w:t>La salinité affecte négativement le métabolisme de l’azote en réduisant l’oxydation biologique de l’ammonium (NH₄⁺) et la production de nitrates (NO₃⁻), pouvant être totalement inhibée en cas de salinité extrême.</w:t>
      </w:r>
      <w:r w:rsidR="000C714F" w:rsidRPr="000E0E5E">
        <w:rPr>
          <w:rStyle w:val="Titre3Car"/>
          <w:rFonts w:eastAsiaTheme="minorHAnsi"/>
          <w:sz w:val="24"/>
          <w:szCs w:val="24"/>
        </w:rPr>
        <w:t xml:space="preserve"> </w:t>
      </w:r>
      <w:r w:rsidR="00C66F20">
        <w:rPr>
          <w:rStyle w:val="Titre3Car"/>
          <w:rFonts w:eastAsiaTheme="minorHAnsi"/>
          <w:sz w:val="24"/>
          <w:szCs w:val="24"/>
        </w:rPr>
        <w:t>(</w:t>
      </w:r>
      <w:proofErr w:type="spellStart"/>
      <w:r w:rsidR="00C66F20" w:rsidRPr="00C66F20">
        <w:rPr>
          <w:rStyle w:val="Style1Car"/>
          <w:rFonts w:eastAsiaTheme="minorHAnsi"/>
          <w:b/>
          <w:bCs/>
        </w:rPr>
        <w:t>Debouba</w:t>
      </w:r>
      <w:proofErr w:type="spellEnd"/>
      <w:r w:rsidR="00C66F20" w:rsidRPr="00C66F20">
        <w:rPr>
          <w:rStyle w:val="Style1Car"/>
          <w:rFonts w:eastAsiaTheme="minorHAnsi"/>
          <w:b/>
          <w:bCs/>
        </w:rPr>
        <w:t xml:space="preserve"> M </w:t>
      </w:r>
      <w:r w:rsidR="00C66F20" w:rsidRPr="00C66F20">
        <w:rPr>
          <w:rStyle w:val="Style1Car"/>
          <w:rFonts w:eastAsiaTheme="minorHAnsi"/>
          <w:b/>
          <w:bCs/>
          <w:i/>
          <w:iCs/>
        </w:rPr>
        <w:t>et al</w:t>
      </w:r>
      <w:r w:rsidR="00C66F20" w:rsidRPr="00C66F20">
        <w:rPr>
          <w:rStyle w:val="Style1Car"/>
          <w:rFonts w:eastAsiaTheme="minorHAnsi"/>
          <w:b/>
          <w:bCs/>
        </w:rPr>
        <w:t>., 2006</w:t>
      </w:r>
      <w:r w:rsidR="00B30F4A" w:rsidRPr="000E0E5E">
        <w:rPr>
          <w:rStyle w:val="Titre3Car"/>
          <w:rFonts w:eastAsiaTheme="minorHAnsi"/>
          <w:sz w:val="24"/>
          <w:szCs w:val="24"/>
        </w:rPr>
        <w:t>).</w:t>
      </w:r>
    </w:p>
    <w:p w14:paraId="392EF054" w14:textId="4AE8F970" w:rsidR="001360DD" w:rsidRPr="00613F05" w:rsidRDefault="00B63718" w:rsidP="00EC7FAD">
      <w:pPr>
        <w:spacing w:line="360" w:lineRule="auto"/>
        <w:jc w:val="both"/>
        <w:rPr>
          <w:rStyle w:val="Titre3Car"/>
          <w:rFonts w:eastAsiaTheme="minorHAnsi"/>
          <w:sz w:val="22"/>
          <w:szCs w:val="22"/>
        </w:rPr>
      </w:pPr>
      <w:r>
        <w:rPr>
          <w:rStyle w:val="Titre3Car"/>
          <w:rFonts w:eastAsiaTheme="minorHAnsi"/>
          <w:sz w:val="28"/>
          <w:szCs w:val="28"/>
        </w:rPr>
        <w:t>4</w:t>
      </w:r>
      <w:r w:rsidR="00657E29" w:rsidRPr="00360645">
        <w:rPr>
          <w:rStyle w:val="Titre3Car"/>
          <w:rFonts w:eastAsiaTheme="minorHAnsi"/>
          <w:sz w:val="28"/>
          <w:szCs w:val="28"/>
        </w:rPr>
        <w:t xml:space="preserve">. </w:t>
      </w:r>
      <w:r w:rsidR="007B0AB0">
        <w:rPr>
          <w:rStyle w:val="Titre3Car"/>
          <w:rFonts w:eastAsiaTheme="minorHAnsi"/>
          <w:sz w:val="28"/>
          <w:szCs w:val="28"/>
        </w:rPr>
        <w:t xml:space="preserve">Les </w:t>
      </w:r>
      <w:r w:rsidR="00657E29" w:rsidRPr="00360645">
        <w:rPr>
          <w:rStyle w:val="Titre3Car"/>
          <w:rFonts w:eastAsiaTheme="minorHAnsi"/>
          <w:sz w:val="28"/>
          <w:szCs w:val="28"/>
        </w:rPr>
        <w:t>Mécanismes d’adaptation des plantes à la salinité</w:t>
      </w:r>
      <w:r>
        <w:rPr>
          <w:rStyle w:val="Titre3Car"/>
          <w:rFonts w:eastAsiaTheme="minorHAnsi"/>
          <w:sz w:val="28"/>
          <w:szCs w:val="28"/>
        </w:rPr>
        <w:t> </w:t>
      </w:r>
    </w:p>
    <w:p w14:paraId="58C68993" w14:textId="036A1603" w:rsidR="00C838DB" w:rsidRPr="00D07C15" w:rsidRDefault="0028109D" w:rsidP="00EC7FAD">
      <w:pPr>
        <w:spacing w:line="360" w:lineRule="auto"/>
        <w:jc w:val="both"/>
        <w:rPr>
          <w:rStyle w:val="Titre3Car"/>
          <w:rFonts w:eastAsiaTheme="minorHAnsi"/>
          <w:sz w:val="24"/>
          <w:szCs w:val="24"/>
        </w:rPr>
      </w:pPr>
      <w:r>
        <w:rPr>
          <w:rStyle w:val="Titre3Car"/>
          <w:rFonts w:eastAsiaTheme="minorHAnsi"/>
          <w:sz w:val="24"/>
          <w:szCs w:val="24"/>
        </w:rPr>
        <w:t xml:space="preserve">  </w:t>
      </w:r>
      <w:r w:rsidR="00B63718">
        <w:rPr>
          <w:rStyle w:val="Titre3Car"/>
          <w:rFonts w:eastAsiaTheme="minorHAnsi"/>
          <w:sz w:val="24"/>
          <w:szCs w:val="24"/>
        </w:rPr>
        <w:t>4.1. Adaptation morphologiques </w:t>
      </w:r>
    </w:p>
    <w:p w14:paraId="5398BC0B" w14:textId="6611E7C9" w:rsidR="00613F05" w:rsidRPr="00BE53A9" w:rsidRDefault="005E45AD" w:rsidP="00EC7FAD">
      <w:pPr>
        <w:pStyle w:val="NormalWeb"/>
        <w:spacing w:line="360" w:lineRule="auto"/>
        <w:jc w:val="both"/>
      </w:pPr>
      <w:r>
        <w:rPr>
          <w:rStyle w:val="Titre3Car"/>
          <w:b w:val="0"/>
          <w:bCs w:val="0"/>
          <w:sz w:val="24"/>
          <w:szCs w:val="24"/>
        </w:rPr>
        <w:t xml:space="preserve">         </w:t>
      </w:r>
      <w:r w:rsidR="00BE53A9" w:rsidRPr="00BE53A9">
        <w:rPr>
          <w:rStyle w:val="Titre3Car"/>
          <w:b w:val="0"/>
          <w:bCs w:val="0"/>
          <w:sz w:val="24"/>
          <w:szCs w:val="24"/>
        </w:rPr>
        <w:t>La salinité et la sécheresse entraînent des adaptations morphologiques chez les plantes, telles que la réduction de la surface foliaire, le flétrissement des tiges, l’enroulement des feuilles ou le développement accentué du système racinaire, afin de limiter la transpiration et d’optimise</w:t>
      </w:r>
      <w:r w:rsidR="00BE53A9">
        <w:rPr>
          <w:rStyle w:val="Titre3Car"/>
          <w:b w:val="0"/>
          <w:bCs w:val="0"/>
          <w:sz w:val="24"/>
          <w:szCs w:val="24"/>
        </w:rPr>
        <w:t xml:space="preserve">r la répartition des assimilas </w:t>
      </w:r>
      <w:r w:rsidR="00A77A80" w:rsidRPr="00F276E3">
        <w:rPr>
          <w:rStyle w:val="Titre3Car"/>
          <w:rFonts w:eastAsiaTheme="minorHAnsi"/>
          <w:sz w:val="24"/>
          <w:szCs w:val="24"/>
        </w:rPr>
        <w:t>(</w:t>
      </w:r>
      <w:proofErr w:type="spellStart"/>
      <w:r w:rsidR="00A77A80" w:rsidRPr="00F276E3">
        <w:rPr>
          <w:rStyle w:val="Titre3Car"/>
          <w:rFonts w:eastAsiaTheme="minorHAnsi"/>
          <w:sz w:val="24"/>
          <w:szCs w:val="24"/>
        </w:rPr>
        <w:t>Ayadi</w:t>
      </w:r>
      <w:proofErr w:type="spellEnd"/>
      <w:r w:rsidR="00A77A80" w:rsidRPr="00F276E3">
        <w:rPr>
          <w:rStyle w:val="Titre3Car"/>
          <w:rFonts w:eastAsiaTheme="minorHAnsi"/>
          <w:sz w:val="24"/>
          <w:szCs w:val="24"/>
        </w:rPr>
        <w:t xml:space="preserve"> et </w:t>
      </w:r>
      <w:proofErr w:type="spellStart"/>
      <w:r w:rsidR="00A77A80" w:rsidRPr="00F276E3">
        <w:rPr>
          <w:rStyle w:val="Titre3Car"/>
          <w:rFonts w:eastAsiaTheme="minorHAnsi"/>
          <w:sz w:val="24"/>
          <w:szCs w:val="24"/>
        </w:rPr>
        <w:t>Bounegab</w:t>
      </w:r>
      <w:proofErr w:type="spellEnd"/>
      <w:r w:rsidR="00A77A80" w:rsidRPr="00F276E3">
        <w:rPr>
          <w:rStyle w:val="Titre3Car"/>
          <w:rFonts w:eastAsiaTheme="minorHAnsi"/>
          <w:sz w:val="24"/>
          <w:szCs w:val="24"/>
        </w:rPr>
        <w:t>, 2020).</w:t>
      </w:r>
    </w:p>
    <w:p w14:paraId="2572E490" w14:textId="30269778" w:rsidR="00657E29" w:rsidRDefault="00613F05" w:rsidP="00EC7FAD">
      <w:pPr>
        <w:pStyle w:val="Titre3"/>
        <w:jc w:val="both"/>
        <w:rPr>
          <w:rStyle w:val="Titre3Car"/>
          <w:rFonts w:eastAsiaTheme="minorHAnsi"/>
          <w:b/>
          <w:bCs/>
          <w:sz w:val="22"/>
          <w:szCs w:val="22"/>
        </w:rPr>
      </w:pPr>
      <w:r>
        <w:rPr>
          <w:sz w:val="24"/>
          <w:szCs w:val="24"/>
        </w:rPr>
        <w:t xml:space="preserve">  </w:t>
      </w:r>
      <w:r w:rsidR="00B63718">
        <w:rPr>
          <w:sz w:val="24"/>
          <w:szCs w:val="24"/>
        </w:rPr>
        <w:t xml:space="preserve">4.2. Adaptations </w:t>
      </w:r>
      <w:proofErr w:type="spellStart"/>
      <w:r w:rsidR="00B63718">
        <w:rPr>
          <w:sz w:val="24"/>
          <w:szCs w:val="24"/>
        </w:rPr>
        <w:t>phénologiques</w:t>
      </w:r>
      <w:proofErr w:type="spellEnd"/>
      <w:r w:rsidR="00B63718">
        <w:rPr>
          <w:sz w:val="24"/>
          <w:szCs w:val="24"/>
        </w:rPr>
        <w:t> </w:t>
      </w:r>
      <w:r w:rsidR="000C714F" w:rsidRPr="000C714F">
        <w:rPr>
          <w:rStyle w:val="Titre3Car"/>
          <w:rFonts w:eastAsiaTheme="minorHAnsi"/>
          <w:b/>
          <w:bCs/>
          <w:sz w:val="22"/>
          <w:szCs w:val="22"/>
        </w:rPr>
        <w:t xml:space="preserve"> </w:t>
      </w:r>
    </w:p>
    <w:p w14:paraId="43B737BD" w14:textId="5DB6EA29" w:rsidR="00C80A9C" w:rsidRPr="00C80A9C" w:rsidRDefault="005E45AD" w:rsidP="00763687">
      <w:pPr>
        <w:pStyle w:val="Titre3"/>
        <w:spacing w:line="360" w:lineRule="auto"/>
        <w:jc w:val="both"/>
        <w:rPr>
          <w:sz w:val="24"/>
          <w:szCs w:val="24"/>
        </w:rPr>
      </w:pPr>
      <w:r>
        <w:rPr>
          <w:b w:val="0"/>
          <w:bCs w:val="0"/>
          <w:sz w:val="24"/>
          <w:szCs w:val="24"/>
        </w:rPr>
        <w:t xml:space="preserve">         </w:t>
      </w:r>
      <w:r w:rsidR="005A0312" w:rsidRPr="005A0312">
        <w:rPr>
          <w:b w:val="0"/>
          <w:bCs w:val="0"/>
          <w:sz w:val="24"/>
          <w:szCs w:val="24"/>
        </w:rPr>
        <w:t xml:space="preserve">Certaines plantes adoptent des adaptations </w:t>
      </w:r>
      <w:proofErr w:type="spellStart"/>
      <w:r w:rsidR="005A0312" w:rsidRPr="005A0312">
        <w:rPr>
          <w:b w:val="0"/>
          <w:bCs w:val="0"/>
          <w:sz w:val="24"/>
          <w:szCs w:val="24"/>
        </w:rPr>
        <w:t>phénologiques</w:t>
      </w:r>
      <w:proofErr w:type="spellEnd"/>
      <w:r w:rsidR="005A0312" w:rsidRPr="005A0312">
        <w:rPr>
          <w:b w:val="0"/>
          <w:bCs w:val="0"/>
          <w:sz w:val="24"/>
          <w:szCs w:val="24"/>
        </w:rPr>
        <w:t xml:space="preserve"> en accélérant leur cycle de développement afin d’éviter les périodes critiques de stress, notamment en fin de cycle, comme stratégie d’évitement de </w:t>
      </w:r>
      <w:r w:rsidR="00763687">
        <w:rPr>
          <w:b w:val="0"/>
          <w:bCs w:val="0"/>
          <w:sz w:val="24"/>
          <w:szCs w:val="24"/>
        </w:rPr>
        <w:t xml:space="preserve">la sécheresse ou de la salinité </w:t>
      </w:r>
      <w:r w:rsidR="00763687" w:rsidRPr="00763687">
        <w:rPr>
          <w:sz w:val="24"/>
          <w:szCs w:val="24"/>
        </w:rPr>
        <w:t>(Levitt, 1980</w:t>
      </w:r>
      <w:r w:rsidR="00763687">
        <w:t>)</w:t>
      </w:r>
      <w:r w:rsidR="00763687" w:rsidRPr="00763687">
        <w:rPr>
          <w:sz w:val="24"/>
          <w:szCs w:val="24"/>
        </w:rPr>
        <w:t>.</w:t>
      </w:r>
    </w:p>
    <w:p w14:paraId="4B1D3168" w14:textId="739C2021" w:rsidR="00BE53A9" w:rsidRPr="005A0312" w:rsidRDefault="005E45AD" w:rsidP="00EC7FAD">
      <w:pPr>
        <w:pStyle w:val="Titre3"/>
        <w:spacing w:line="360" w:lineRule="auto"/>
        <w:jc w:val="both"/>
        <w:rPr>
          <w:b w:val="0"/>
          <w:bCs w:val="0"/>
          <w:sz w:val="24"/>
          <w:szCs w:val="24"/>
        </w:rPr>
      </w:pPr>
      <w:r>
        <w:rPr>
          <w:b w:val="0"/>
          <w:bCs w:val="0"/>
          <w:sz w:val="24"/>
          <w:szCs w:val="24"/>
        </w:rPr>
        <w:t xml:space="preserve">         </w:t>
      </w:r>
      <w:r w:rsidR="005A0312" w:rsidRPr="005A0312">
        <w:rPr>
          <w:b w:val="0"/>
          <w:bCs w:val="0"/>
          <w:sz w:val="24"/>
          <w:szCs w:val="24"/>
        </w:rPr>
        <w:t xml:space="preserve">Les adaptations </w:t>
      </w:r>
      <w:proofErr w:type="spellStart"/>
      <w:r w:rsidR="005A0312" w:rsidRPr="005A0312">
        <w:rPr>
          <w:b w:val="0"/>
          <w:bCs w:val="0"/>
          <w:sz w:val="24"/>
          <w:szCs w:val="24"/>
        </w:rPr>
        <w:t>phénologiques</w:t>
      </w:r>
      <w:proofErr w:type="spellEnd"/>
      <w:r w:rsidR="005A0312" w:rsidRPr="005A0312">
        <w:rPr>
          <w:b w:val="0"/>
          <w:bCs w:val="0"/>
          <w:sz w:val="24"/>
          <w:szCs w:val="24"/>
        </w:rPr>
        <w:t>, notamment chez les génotypes précoces, permettent une meilleure utilisation de l’eau sur une période plus courte, favorisant ainsi une productivité accrue et une moindre sensibilité aux stress environnementaux par rappo</w:t>
      </w:r>
      <w:r w:rsidR="005A0312">
        <w:rPr>
          <w:b w:val="0"/>
          <w:bCs w:val="0"/>
          <w:sz w:val="24"/>
          <w:szCs w:val="24"/>
        </w:rPr>
        <w:t>rt aux génotypes à cycle tardif</w:t>
      </w:r>
      <w:r w:rsidR="00C80A9C" w:rsidRPr="00C80A9C">
        <w:rPr>
          <w:b w:val="0"/>
          <w:bCs w:val="0"/>
          <w:sz w:val="24"/>
          <w:szCs w:val="24"/>
        </w:rPr>
        <w:t xml:space="preserve"> </w:t>
      </w:r>
      <w:r w:rsidR="00C80A9C" w:rsidRPr="00C80A9C">
        <w:rPr>
          <w:sz w:val="24"/>
          <w:szCs w:val="24"/>
        </w:rPr>
        <w:t>(</w:t>
      </w:r>
      <w:proofErr w:type="spellStart"/>
      <w:r w:rsidR="00C80A9C" w:rsidRPr="00C80A9C">
        <w:rPr>
          <w:sz w:val="24"/>
          <w:szCs w:val="24"/>
        </w:rPr>
        <w:t>Bajji</w:t>
      </w:r>
      <w:proofErr w:type="spellEnd"/>
      <w:r w:rsidR="00C80A9C" w:rsidRPr="00C80A9C">
        <w:rPr>
          <w:sz w:val="24"/>
          <w:szCs w:val="24"/>
        </w:rPr>
        <w:t xml:space="preserve"> </w:t>
      </w:r>
      <w:r w:rsidR="00C80A9C" w:rsidRPr="00C80A9C">
        <w:rPr>
          <w:i/>
          <w:iCs/>
          <w:sz w:val="24"/>
          <w:szCs w:val="24"/>
        </w:rPr>
        <w:t xml:space="preserve">et </w:t>
      </w:r>
      <w:proofErr w:type="gramStart"/>
      <w:r w:rsidR="00C80A9C" w:rsidRPr="00C80A9C">
        <w:rPr>
          <w:i/>
          <w:iCs/>
          <w:sz w:val="24"/>
          <w:szCs w:val="24"/>
        </w:rPr>
        <w:t>al</w:t>
      </w:r>
      <w:r w:rsidR="00C80A9C" w:rsidRPr="00C80A9C">
        <w:rPr>
          <w:sz w:val="24"/>
          <w:szCs w:val="24"/>
        </w:rPr>
        <w:t>.,</w:t>
      </w:r>
      <w:proofErr w:type="gramEnd"/>
      <w:r w:rsidR="00C80A9C" w:rsidRPr="00C80A9C">
        <w:rPr>
          <w:sz w:val="24"/>
          <w:szCs w:val="24"/>
        </w:rPr>
        <w:t xml:space="preserve"> 2000).</w:t>
      </w:r>
    </w:p>
    <w:p w14:paraId="0A6BC9B2" w14:textId="2806470B" w:rsidR="00C838DB" w:rsidRPr="00D07C15" w:rsidRDefault="005E45AD" w:rsidP="00EC7FAD">
      <w:pPr>
        <w:pStyle w:val="Titre3"/>
        <w:spacing w:line="360" w:lineRule="auto"/>
        <w:jc w:val="both"/>
        <w:rPr>
          <w:rFonts w:eastAsiaTheme="minorHAnsi"/>
          <w:color w:val="000000" w:themeColor="text1"/>
          <w:sz w:val="24"/>
          <w:szCs w:val="24"/>
        </w:rPr>
      </w:pPr>
      <w:r>
        <w:rPr>
          <w:sz w:val="24"/>
          <w:szCs w:val="24"/>
        </w:rPr>
        <w:t xml:space="preserve">   </w:t>
      </w:r>
      <w:r w:rsidR="00B63718">
        <w:rPr>
          <w:sz w:val="24"/>
          <w:szCs w:val="24"/>
        </w:rPr>
        <w:t>4</w:t>
      </w:r>
      <w:r w:rsidR="008E0F2C" w:rsidRPr="00D07C15">
        <w:rPr>
          <w:sz w:val="24"/>
          <w:szCs w:val="24"/>
        </w:rPr>
        <w:t>.3 Adaptations physiologiques </w:t>
      </w:r>
      <w:r w:rsidR="00C838DB" w:rsidRPr="00D07C15">
        <w:rPr>
          <w:sz w:val="24"/>
          <w:szCs w:val="24"/>
        </w:rPr>
        <w:t xml:space="preserve"> </w:t>
      </w:r>
    </w:p>
    <w:p w14:paraId="7C95B144" w14:textId="13E02AC5" w:rsidR="005A0312" w:rsidRDefault="005E45AD" w:rsidP="00EC7FAD">
      <w:pPr>
        <w:pStyle w:val="Titre3"/>
        <w:spacing w:line="360" w:lineRule="auto"/>
        <w:jc w:val="both"/>
        <w:rPr>
          <w:rFonts w:eastAsiaTheme="minorHAnsi"/>
          <w:sz w:val="24"/>
          <w:szCs w:val="24"/>
        </w:rPr>
      </w:pPr>
      <w:r>
        <w:rPr>
          <w:b w:val="0"/>
          <w:bCs w:val="0"/>
          <w:sz w:val="24"/>
          <w:szCs w:val="24"/>
        </w:rPr>
        <w:t xml:space="preserve">          </w:t>
      </w:r>
      <w:r w:rsidR="005A0312" w:rsidRPr="005A0312">
        <w:rPr>
          <w:b w:val="0"/>
          <w:bCs w:val="0"/>
          <w:sz w:val="24"/>
          <w:szCs w:val="24"/>
        </w:rPr>
        <w:t>Les adaptations physiologiques permettent aux plantes de maintenir l’hydratation cellulaire malgré la diminution de l’eau dans le sol due à la salinité ou à la sécheresse. Elles réduisent les pertes d’eau et assurent une bonne hydratation du feuillage, favorisant ainsi son développement</w:t>
      </w:r>
      <w:r w:rsidR="005A0312">
        <w:t xml:space="preserve"> </w:t>
      </w:r>
      <w:r w:rsidR="005A0312" w:rsidRPr="005A0312">
        <w:rPr>
          <w:sz w:val="24"/>
          <w:szCs w:val="24"/>
        </w:rPr>
        <w:t>(</w:t>
      </w:r>
      <w:proofErr w:type="spellStart"/>
      <w:r w:rsidR="001360DD" w:rsidRPr="005A0312">
        <w:rPr>
          <w:rFonts w:eastAsiaTheme="minorHAnsi"/>
          <w:sz w:val="24"/>
          <w:szCs w:val="24"/>
        </w:rPr>
        <w:t>Ayadi</w:t>
      </w:r>
      <w:proofErr w:type="spellEnd"/>
      <w:r w:rsidR="001360DD" w:rsidRPr="005A0312">
        <w:rPr>
          <w:rFonts w:eastAsiaTheme="minorHAnsi"/>
          <w:sz w:val="24"/>
          <w:szCs w:val="24"/>
        </w:rPr>
        <w:t xml:space="preserve"> et </w:t>
      </w:r>
      <w:proofErr w:type="spellStart"/>
      <w:r w:rsidR="001360DD" w:rsidRPr="005A0312">
        <w:rPr>
          <w:rFonts w:eastAsiaTheme="minorHAnsi"/>
          <w:sz w:val="24"/>
          <w:szCs w:val="24"/>
        </w:rPr>
        <w:t>Bounegab</w:t>
      </w:r>
      <w:proofErr w:type="spellEnd"/>
      <w:r w:rsidR="001360DD" w:rsidRPr="005A0312">
        <w:rPr>
          <w:rFonts w:eastAsiaTheme="minorHAnsi"/>
          <w:sz w:val="24"/>
          <w:szCs w:val="24"/>
        </w:rPr>
        <w:t>, 2020).</w:t>
      </w:r>
    </w:p>
    <w:p w14:paraId="2C2F2D08" w14:textId="77777777" w:rsidR="007B1B42" w:rsidRPr="00B63718" w:rsidRDefault="007B1B42" w:rsidP="00EC7FAD">
      <w:pPr>
        <w:pStyle w:val="Titre3"/>
        <w:spacing w:line="360" w:lineRule="auto"/>
        <w:jc w:val="both"/>
        <w:rPr>
          <w:rFonts w:eastAsiaTheme="minorHAnsi"/>
          <w:sz w:val="24"/>
          <w:szCs w:val="24"/>
        </w:rPr>
      </w:pPr>
    </w:p>
    <w:p w14:paraId="3094831E" w14:textId="59656F7A" w:rsidR="00B9205F" w:rsidRPr="00027A69" w:rsidRDefault="00B63718" w:rsidP="00EC7FAD">
      <w:pPr>
        <w:pStyle w:val="Titre3"/>
        <w:spacing w:line="360" w:lineRule="auto"/>
        <w:jc w:val="both"/>
        <w:rPr>
          <w:sz w:val="28"/>
          <w:szCs w:val="28"/>
        </w:rPr>
      </w:pPr>
      <w:r>
        <w:rPr>
          <w:sz w:val="28"/>
          <w:szCs w:val="28"/>
        </w:rPr>
        <w:lastRenderedPageBreak/>
        <w:t>5</w:t>
      </w:r>
      <w:r w:rsidR="00704640" w:rsidRPr="00027A69">
        <w:rPr>
          <w:sz w:val="28"/>
          <w:szCs w:val="28"/>
        </w:rPr>
        <w:t xml:space="preserve">. </w:t>
      </w:r>
      <w:r w:rsidR="007B0AB0">
        <w:rPr>
          <w:sz w:val="28"/>
          <w:szCs w:val="28"/>
        </w:rPr>
        <w:t xml:space="preserve">Les </w:t>
      </w:r>
      <w:r w:rsidR="00B9205F" w:rsidRPr="00027A69">
        <w:rPr>
          <w:sz w:val="28"/>
          <w:szCs w:val="28"/>
        </w:rPr>
        <w:t>Mécanism</w:t>
      </w:r>
      <w:r>
        <w:rPr>
          <w:sz w:val="28"/>
          <w:szCs w:val="28"/>
        </w:rPr>
        <w:t>es de résistance à la salinité </w:t>
      </w:r>
    </w:p>
    <w:p w14:paraId="065FBF4C" w14:textId="19B46EEA" w:rsidR="00C56257" w:rsidRDefault="005E45AD" w:rsidP="00EC7FAD">
      <w:pPr>
        <w:pStyle w:val="Titre3"/>
        <w:spacing w:line="360" w:lineRule="auto"/>
        <w:jc w:val="both"/>
        <w:rPr>
          <w:b w:val="0"/>
          <w:bCs w:val="0"/>
          <w:sz w:val="24"/>
          <w:szCs w:val="24"/>
        </w:rPr>
      </w:pPr>
      <w:r>
        <w:rPr>
          <w:b w:val="0"/>
          <w:bCs w:val="0"/>
          <w:sz w:val="24"/>
          <w:szCs w:val="24"/>
        </w:rPr>
        <w:t xml:space="preserve">       </w:t>
      </w:r>
      <w:r w:rsidR="00D23A97" w:rsidRPr="00D23A97">
        <w:rPr>
          <w:b w:val="0"/>
          <w:bCs w:val="0"/>
          <w:sz w:val="24"/>
          <w:szCs w:val="24"/>
        </w:rPr>
        <w:t>Les plantes sensibles au chlorure de sodium (</w:t>
      </w:r>
      <w:proofErr w:type="spellStart"/>
      <w:r w:rsidR="00D23A97" w:rsidRPr="00D23A97">
        <w:rPr>
          <w:b w:val="0"/>
          <w:bCs w:val="0"/>
          <w:sz w:val="24"/>
          <w:szCs w:val="24"/>
        </w:rPr>
        <w:t>NaCl</w:t>
      </w:r>
      <w:proofErr w:type="spellEnd"/>
      <w:r w:rsidR="00D23A97" w:rsidRPr="00D23A97">
        <w:rPr>
          <w:b w:val="0"/>
          <w:bCs w:val="0"/>
          <w:sz w:val="24"/>
          <w:szCs w:val="24"/>
        </w:rPr>
        <w:t xml:space="preserve">) absorbent ce sel et accumulent le plus possible dans leurs racines, en l'excluant de leurs tissus foliaires ; elles sont appelées « </w:t>
      </w:r>
      <w:r w:rsidR="00226D03" w:rsidRPr="00D23A97">
        <w:rPr>
          <w:b w:val="0"/>
          <w:bCs w:val="0"/>
          <w:sz w:val="24"/>
          <w:szCs w:val="24"/>
        </w:rPr>
        <w:t>exclues</w:t>
      </w:r>
      <w:r w:rsidR="00D23A97" w:rsidRPr="00D23A97">
        <w:rPr>
          <w:b w:val="0"/>
          <w:bCs w:val="0"/>
          <w:sz w:val="24"/>
          <w:szCs w:val="24"/>
        </w:rPr>
        <w:t xml:space="preserve"> ». En revanche, les espèces tolérantes au </w:t>
      </w:r>
      <w:proofErr w:type="spellStart"/>
      <w:r w:rsidR="00D23A97" w:rsidRPr="00D23A97">
        <w:rPr>
          <w:b w:val="0"/>
          <w:bCs w:val="0"/>
          <w:sz w:val="24"/>
          <w:szCs w:val="24"/>
        </w:rPr>
        <w:t>NaCl</w:t>
      </w:r>
      <w:proofErr w:type="spellEnd"/>
      <w:r w:rsidR="00D23A97" w:rsidRPr="00D23A97">
        <w:rPr>
          <w:b w:val="0"/>
          <w:bCs w:val="0"/>
          <w:sz w:val="24"/>
          <w:szCs w:val="24"/>
        </w:rPr>
        <w:t xml:space="preserve">, baptisées « </w:t>
      </w:r>
      <w:r w:rsidR="00226D03" w:rsidRPr="00D23A97">
        <w:rPr>
          <w:b w:val="0"/>
          <w:bCs w:val="0"/>
          <w:sz w:val="24"/>
          <w:szCs w:val="24"/>
        </w:rPr>
        <w:t>inclues</w:t>
      </w:r>
      <w:r w:rsidR="00D23A97" w:rsidRPr="00D23A97">
        <w:rPr>
          <w:b w:val="0"/>
          <w:bCs w:val="0"/>
          <w:sz w:val="24"/>
          <w:szCs w:val="24"/>
        </w:rPr>
        <w:t xml:space="preserve"> » possèdent typiquement une teneur en sodium plus élevée dans les feuilles qu’en racines lorsque cultive dans un </w:t>
      </w:r>
      <w:r w:rsidR="00226D03" w:rsidRPr="00D23A97">
        <w:rPr>
          <w:b w:val="0"/>
          <w:bCs w:val="0"/>
          <w:sz w:val="24"/>
          <w:szCs w:val="24"/>
        </w:rPr>
        <w:t xml:space="preserve">milieu </w:t>
      </w:r>
      <w:r w:rsidR="00226D03">
        <w:rPr>
          <w:b w:val="0"/>
          <w:bCs w:val="0"/>
          <w:sz w:val="24"/>
          <w:szCs w:val="24"/>
        </w:rPr>
        <w:t>salin</w:t>
      </w:r>
      <w:r w:rsidR="00D23A97" w:rsidRPr="00D23A97">
        <w:rPr>
          <w:b w:val="0"/>
          <w:bCs w:val="0"/>
          <w:sz w:val="24"/>
          <w:szCs w:val="24"/>
        </w:rPr>
        <w:t xml:space="preserve"> </w:t>
      </w:r>
      <w:r w:rsidR="00407C75">
        <w:rPr>
          <w:sz w:val="24"/>
          <w:szCs w:val="24"/>
        </w:rPr>
        <w:t>(</w:t>
      </w:r>
      <w:proofErr w:type="spellStart"/>
      <w:r w:rsidR="00407C75">
        <w:rPr>
          <w:sz w:val="24"/>
          <w:szCs w:val="24"/>
        </w:rPr>
        <w:t>Haouala</w:t>
      </w:r>
      <w:proofErr w:type="spellEnd"/>
      <w:r w:rsidR="00BD371A">
        <w:rPr>
          <w:sz w:val="24"/>
          <w:szCs w:val="24"/>
        </w:rPr>
        <w:t xml:space="preserve"> </w:t>
      </w:r>
      <w:r w:rsidR="00BD371A" w:rsidRPr="00BD371A">
        <w:rPr>
          <w:i/>
          <w:iCs/>
          <w:sz w:val="24"/>
          <w:szCs w:val="24"/>
        </w:rPr>
        <w:t xml:space="preserve">et </w:t>
      </w:r>
      <w:proofErr w:type="gramStart"/>
      <w:r w:rsidR="00BD371A" w:rsidRPr="00BD371A">
        <w:rPr>
          <w:i/>
          <w:iCs/>
          <w:sz w:val="24"/>
          <w:szCs w:val="24"/>
        </w:rPr>
        <w:t>al</w:t>
      </w:r>
      <w:r w:rsidR="00BD371A">
        <w:rPr>
          <w:sz w:val="24"/>
          <w:szCs w:val="24"/>
        </w:rPr>
        <w:t>.,</w:t>
      </w:r>
      <w:proofErr w:type="gramEnd"/>
      <w:r w:rsidR="00D23A97" w:rsidRPr="00D23A97">
        <w:rPr>
          <w:sz w:val="24"/>
          <w:szCs w:val="24"/>
        </w:rPr>
        <w:t xml:space="preserve"> 2007).</w:t>
      </w:r>
    </w:p>
    <w:p w14:paraId="223A810E" w14:textId="0A23327E" w:rsidR="00CB2222" w:rsidRPr="00C56257" w:rsidRDefault="00B63718" w:rsidP="00EC7FAD">
      <w:pPr>
        <w:pStyle w:val="Titre3"/>
        <w:spacing w:line="360" w:lineRule="auto"/>
        <w:jc w:val="both"/>
        <w:rPr>
          <w:b w:val="0"/>
          <w:bCs w:val="0"/>
          <w:sz w:val="24"/>
          <w:szCs w:val="24"/>
        </w:rPr>
      </w:pPr>
      <w:r>
        <w:rPr>
          <w:sz w:val="24"/>
          <w:szCs w:val="24"/>
        </w:rPr>
        <w:t xml:space="preserve">  5</w:t>
      </w:r>
      <w:r w:rsidR="00704640" w:rsidRPr="00D07C15">
        <w:rPr>
          <w:sz w:val="24"/>
          <w:szCs w:val="24"/>
        </w:rPr>
        <w:t xml:space="preserve">.1. </w:t>
      </w:r>
      <w:r w:rsidR="00AA6AE5" w:rsidRPr="00D07C15">
        <w:rPr>
          <w:sz w:val="24"/>
          <w:szCs w:val="24"/>
        </w:rPr>
        <w:t>Exclusion </w:t>
      </w:r>
    </w:p>
    <w:p w14:paraId="76C4D0C8" w14:textId="77777777" w:rsidR="007B1B42" w:rsidRDefault="005E45AD" w:rsidP="007B1B42">
      <w:pPr>
        <w:pStyle w:val="Titre3"/>
        <w:spacing w:line="360" w:lineRule="auto"/>
        <w:jc w:val="both"/>
        <w:rPr>
          <w:rFonts w:eastAsiaTheme="minorHAnsi"/>
          <w:b w:val="0"/>
          <w:bCs w:val="0"/>
          <w:sz w:val="24"/>
          <w:szCs w:val="24"/>
        </w:rPr>
      </w:pPr>
      <w:r>
        <w:rPr>
          <w:b w:val="0"/>
          <w:bCs w:val="0"/>
          <w:sz w:val="24"/>
          <w:szCs w:val="24"/>
        </w:rPr>
        <w:t xml:space="preserve">         </w:t>
      </w:r>
      <w:r w:rsidR="007C3EC2" w:rsidRPr="007C3EC2">
        <w:rPr>
          <w:b w:val="0"/>
          <w:bCs w:val="0"/>
          <w:sz w:val="24"/>
          <w:szCs w:val="24"/>
        </w:rPr>
        <w:t xml:space="preserve">La plante peut retenir le mouvement du sel vers les </w:t>
      </w:r>
      <w:r w:rsidR="00226D03" w:rsidRPr="007C3EC2">
        <w:rPr>
          <w:b w:val="0"/>
          <w:bCs w:val="0"/>
          <w:sz w:val="24"/>
          <w:szCs w:val="24"/>
        </w:rPr>
        <w:t>feuilles</w:t>
      </w:r>
      <w:r w:rsidR="007C3EC2" w:rsidRPr="007C3EC2">
        <w:rPr>
          <w:b w:val="0"/>
          <w:bCs w:val="0"/>
          <w:sz w:val="24"/>
          <w:szCs w:val="24"/>
        </w:rPr>
        <w:t xml:space="preserve">, en bloquant son transport dans les succulents. La présence d’endoderme au niveau des racines, associée un transport sélectif des ions, permet à la plante d’absorber des ions Na⁺ utiles tout en </w:t>
      </w:r>
      <w:proofErr w:type="spellStart"/>
      <w:r w:rsidR="007C3EC2" w:rsidRPr="007C3EC2">
        <w:rPr>
          <w:b w:val="0"/>
          <w:bCs w:val="0"/>
          <w:sz w:val="24"/>
          <w:szCs w:val="24"/>
        </w:rPr>
        <w:t>réexcrétant</w:t>
      </w:r>
      <w:proofErr w:type="spellEnd"/>
      <w:r w:rsidR="007C3EC2" w:rsidRPr="007C3EC2">
        <w:rPr>
          <w:b w:val="0"/>
          <w:bCs w:val="0"/>
          <w:sz w:val="24"/>
          <w:szCs w:val="24"/>
        </w:rPr>
        <w:t xml:space="preserve"> des ions en excès</w:t>
      </w:r>
      <w:r w:rsidR="007C3EC2" w:rsidRPr="007C3EC2">
        <w:rPr>
          <w:sz w:val="24"/>
          <w:szCs w:val="24"/>
        </w:rPr>
        <w:t xml:space="preserve"> (Genoux </w:t>
      </w:r>
      <w:r w:rsidR="007C3EC2" w:rsidRPr="007C3EC2">
        <w:rPr>
          <w:i/>
          <w:iCs/>
          <w:sz w:val="24"/>
          <w:szCs w:val="24"/>
        </w:rPr>
        <w:t xml:space="preserve">et </w:t>
      </w:r>
      <w:proofErr w:type="gramStart"/>
      <w:r w:rsidR="007C3EC2" w:rsidRPr="007C3EC2">
        <w:rPr>
          <w:i/>
          <w:iCs/>
          <w:sz w:val="24"/>
          <w:szCs w:val="24"/>
        </w:rPr>
        <w:t>al</w:t>
      </w:r>
      <w:r w:rsidR="007C3EC2" w:rsidRPr="007C3EC2">
        <w:rPr>
          <w:sz w:val="24"/>
          <w:szCs w:val="24"/>
        </w:rPr>
        <w:t>.,</w:t>
      </w:r>
      <w:proofErr w:type="gramEnd"/>
      <w:r w:rsidR="007C3EC2" w:rsidRPr="007C3EC2">
        <w:rPr>
          <w:sz w:val="24"/>
          <w:szCs w:val="24"/>
        </w:rPr>
        <w:t xml:space="preserve"> 1991).</w:t>
      </w:r>
      <w:r w:rsidR="00E53C76">
        <w:rPr>
          <w:sz w:val="24"/>
          <w:szCs w:val="24"/>
        </w:rPr>
        <w:t xml:space="preserve"> </w:t>
      </w:r>
      <w:r w:rsidR="007C3EC2" w:rsidRPr="007C3EC2">
        <w:rPr>
          <w:b w:val="0"/>
          <w:bCs w:val="0"/>
          <w:sz w:val="24"/>
          <w:szCs w:val="24"/>
        </w:rPr>
        <w:t xml:space="preserve">Certaines halophytes possèdent le pouvoir de diminuer l’absorption exorbitante de sel en les éliminant dès le niveau des racines ou du pied de la tige. Dans ce processus, un mécanisme d’échange ionique est essentiel : le sodium (Na⁺) est échangé hors des vaisseaux du xylème contre du potassium (K⁺) provenant des cellules parenchymateuses du xylème et des tissus environnants et contribue ainsi à la régulation ionique dans la tige et les racines </w:t>
      </w:r>
      <w:r w:rsidR="007C3EC2" w:rsidRPr="007C3EC2">
        <w:rPr>
          <w:sz w:val="24"/>
          <w:szCs w:val="24"/>
        </w:rPr>
        <w:t>(</w:t>
      </w:r>
      <w:proofErr w:type="spellStart"/>
      <w:r w:rsidR="007C3EC2" w:rsidRPr="007C3EC2">
        <w:rPr>
          <w:sz w:val="24"/>
          <w:szCs w:val="24"/>
        </w:rPr>
        <w:t>Lutts</w:t>
      </w:r>
      <w:proofErr w:type="spellEnd"/>
      <w:r w:rsidR="007C3EC2" w:rsidRPr="007C3EC2">
        <w:rPr>
          <w:sz w:val="24"/>
          <w:szCs w:val="24"/>
        </w:rPr>
        <w:t xml:space="preserve"> </w:t>
      </w:r>
      <w:r w:rsidR="007C3EC2" w:rsidRPr="007C3EC2">
        <w:rPr>
          <w:i/>
          <w:iCs/>
          <w:sz w:val="24"/>
          <w:szCs w:val="24"/>
        </w:rPr>
        <w:t xml:space="preserve">et </w:t>
      </w:r>
      <w:proofErr w:type="gramStart"/>
      <w:r w:rsidR="007C3EC2" w:rsidRPr="007C3EC2">
        <w:rPr>
          <w:i/>
          <w:iCs/>
          <w:sz w:val="24"/>
          <w:szCs w:val="24"/>
        </w:rPr>
        <w:t>al</w:t>
      </w:r>
      <w:r w:rsidR="007C3EC2" w:rsidRPr="007C3EC2">
        <w:rPr>
          <w:sz w:val="24"/>
          <w:szCs w:val="24"/>
        </w:rPr>
        <w:t>.,</w:t>
      </w:r>
      <w:proofErr w:type="gramEnd"/>
      <w:r w:rsidR="007C3EC2" w:rsidRPr="007C3EC2">
        <w:rPr>
          <w:sz w:val="24"/>
          <w:szCs w:val="24"/>
        </w:rPr>
        <w:t xml:space="preserve"> 2002).</w:t>
      </w:r>
      <w:r w:rsidR="007B1B42" w:rsidRPr="007B1B42">
        <w:rPr>
          <w:rFonts w:eastAsiaTheme="minorHAnsi"/>
          <w:b w:val="0"/>
          <w:bCs w:val="0"/>
          <w:sz w:val="24"/>
          <w:szCs w:val="24"/>
        </w:rPr>
        <w:t xml:space="preserve"> </w:t>
      </w:r>
    </w:p>
    <w:p w14:paraId="74431067" w14:textId="36C7C37C" w:rsidR="007B1B42" w:rsidRDefault="007B1B42" w:rsidP="007B1B42">
      <w:pPr>
        <w:pStyle w:val="Titre3"/>
        <w:spacing w:line="360" w:lineRule="auto"/>
        <w:jc w:val="both"/>
        <w:rPr>
          <w:rFonts w:eastAsiaTheme="minorHAnsi"/>
          <w:sz w:val="24"/>
          <w:szCs w:val="24"/>
        </w:rPr>
      </w:pPr>
      <w:r w:rsidRPr="007C3EC2">
        <w:rPr>
          <w:rFonts w:eastAsiaTheme="minorHAnsi"/>
          <w:b w:val="0"/>
          <w:bCs w:val="0"/>
          <w:sz w:val="24"/>
          <w:szCs w:val="24"/>
        </w:rPr>
        <w:t>On observe chez les</w:t>
      </w:r>
      <w:r>
        <w:rPr>
          <w:rFonts w:eastAsiaTheme="minorHAnsi"/>
          <w:b w:val="0"/>
          <w:bCs w:val="0"/>
          <w:sz w:val="24"/>
          <w:szCs w:val="24"/>
        </w:rPr>
        <w:t xml:space="preserve"> plantes </w:t>
      </w:r>
      <w:r w:rsidRPr="007C3EC2">
        <w:rPr>
          <w:rFonts w:eastAsiaTheme="minorHAnsi"/>
          <w:b w:val="0"/>
          <w:bCs w:val="0"/>
          <w:sz w:val="24"/>
          <w:szCs w:val="24"/>
        </w:rPr>
        <w:t xml:space="preserve">exclues </w:t>
      </w:r>
      <w:r>
        <w:rPr>
          <w:rFonts w:eastAsiaTheme="minorHAnsi"/>
          <w:b w:val="0"/>
          <w:bCs w:val="0"/>
          <w:sz w:val="24"/>
          <w:szCs w:val="24"/>
        </w:rPr>
        <w:t>que</w:t>
      </w:r>
      <w:r w:rsidRPr="007C3EC2">
        <w:rPr>
          <w:rFonts w:eastAsiaTheme="minorHAnsi"/>
          <w:b w:val="0"/>
          <w:bCs w:val="0"/>
          <w:sz w:val="24"/>
          <w:szCs w:val="24"/>
        </w:rPr>
        <w:t xml:space="preserve"> la majorité du sodium transporté dans les feuilles est reversé dans les racines via le phloème</w:t>
      </w:r>
      <w:r>
        <w:rPr>
          <w:rFonts w:eastAsiaTheme="minorHAnsi"/>
          <w:b w:val="0"/>
          <w:bCs w:val="0"/>
          <w:sz w:val="24"/>
          <w:szCs w:val="24"/>
        </w:rPr>
        <w:t xml:space="preserve">. </w:t>
      </w:r>
      <w:r w:rsidRPr="007C3EC2">
        <w:rPr>
          <w:rFonts w:eastAsiaTheme="minorHAnsi"/>
          <w:sz w:val="24"/>
          <w:szCs w:val="24"/>
        </w:rPr>
        <w:t>(Hopkins, 2003).</w:t>
      </w:r>
    </w:p>
    <w:p w14:paraId="0B8DF0E4" w14:textId="49E24FFB" w:rsidR="00CD7C6E" w:rsidRDefault="00224E8C" w:rsidP="00EC7FAD">
      <w:pPr>
        <w:pStyle w:val="Titre3"/>
        <w:spacing w:line="360" w:lineRule="auto"/>
        <w:jc w:val="both"/>
        <w:rPr>
          <w:sz w:val="24"/>
          <w:szCs w:val="24"/>
        </w:rPr>
      </w:pPr>
      <w:r>
        <w:rPr>
          <w:sz w:val="24"/>
          <w:szCs w:val="24"/>
        </w:rPr>
        <w:t xml:space="preserve"> </w:t>
      </w:r>
      <w:r w:rsidR="0028109D">
        <w:rPr>
          <w:sz w:val="24"/>
          <w:szCs w:val="24"/>
        </w:rPr>
        <w:t xml:space="preserve"> </w:t>
      </w:r>
      <w:r w:rsidR="00B63718">
        <w:rPr>
          <w:sz w:val="24"/>
          <w:szCs w:val="24"/>
        </w:rPr>
        <w:t>5</w:t>
      </w:r>
      <w:r w:rsidR="00704640" w:rsidRPr="00D07C15">
        <w:rPr>
          <w:sz w:val="24"/>
          <w:szCs w:val="24"/>
        </w:rPr>
        <w:t xml:space="preserve">.2. </w:t>
      </w:r>
      <w:r w:rsidR="00310EE8" w:rsidRPr="00D07C15">
        <w:rPr>
          <w:sz w:val="24"/>
          <w:szCs w:val="24"/>
        </w:rPr>
        <w:t>Inclusion </w:t>
      </w:r>
    </w:p>
    <w:p w14:paraId="5D44518A" w14:textId="28DF6573" w:rsidR="007C3EC2" w:rsidRPr="00E53C76" w:rsidRDefault="005E45AD" w:rsidP="00EC7FAD">
      <w:pPr>
        <w:pStyle w:val="Titre3"/>
        <w:spacing w:line="360" w:lineRule="auto"/>
        <w:jc w:val="both"/>
        <w:rPr>
          <w:rFonts w:eastAsiaTheme="minorHAnsi"/>
          <w:sz w:val="24"/>
          <w:szCs w:val="24"/>
        </w:rPr>
      </w:pPr>
      <w:r>
        <w:rPr>
          <w:rFonts w:eastAsiaTheme="minorHAnsi"/>
          <w:b w:val="0"/>
          <w:bCs w:val="0"/>
          <w:sz w:val="24"/>
          <w:szCs w:val="24"/>
        </w:rPr>
        <w:t xml:space="preserve">         </w:t>
      </w:r>
      <w:r w:rsidR="007C3EC2" w:rsidRPr="007C3EC2">
        <w:rPr>
          <w:rFonts w:eastAsiaTheme="minorHAnsi"/>
          <w:b w:val="0"/>
          <w:bCs w:val="0"/>
          <w:sz w:val="24"/>
          <w:szCs w:val="24"/>
        </w:rPr>
        <w:t xml:space="preserve">Le sel marche aux feuilles dans le même chemin que l’eau, par le sens de l’ascension de la sève dans les vaisseaux conducteurs. Une fois arrivé aux cellules, il est </w:t>
      </w:r>
      <w:r w:rsidR="00226D03" w:rsidRPr="007C3EC2">
        <w:rPr>
          <w:rFonts w:eastAsiaTheme="minorHAnsi"/>
          <w:b w:val="0"/>
          <w:bCs w:val="0"/>
          <w:sz w:val="24"/>
          <w:szCs w:val="24"/>
        </w:rPr>
        <w:t>stocké</w:t>
      </w:r>
      <w:r w:rsidR="007C3EC2" w:rsidRPr="007C3EC2">
        <w:rPr>
          <w:rFonts w:eastAsiaTheme="minorHAnsi"/>
          <w:b w:val="0"/>
          <w:bCs w:val="0"/>
          <w:sz w:val="24"/>
          <w:szCs w:val="24"/>
        </w:rPr>
        <w:t xml:space="preserve"> dans les vacuoles par l’action de pompes de molécules spéciales. Ces vacuoles, baguettes cellulaires fermées, permettant d'isoler le sel des substances essentielles à l'appareil cellulaire, elles réduisent sa toxicité </w:t>
      </w:r>
      <w:r w:rsidR="007C3EC2" w:rsidRPr="007C3EC2">
        <w:rPr>
          <w:rFonts w:eastAsiaTheme="minorHAnsi"/>
          <w:sz w:val="24"/>
          <w:szCs w:val="24"/>
        </w:rPr>
        <w:t>(</w:t>
      </w:r>
      <w:proofErr w:type="spellStart"/>
      <w:r w:rsidR="007C3EC2" w:rsidRPr="007C3EC2">
        <w:rPr>
          <w:rFonts w:eastAsiaTheme="minorHAnsi"/>
          <w:sz w:val="24"/>
          <w:szCs w:val="24"/>
        </w:rPr>
        <w:t>Berthomi</w:t>
      </w:r>
      <w:r w:rsidR="00226D03">
        <w:rPr>
          <w:rFonts w:eastAsiaTheme="minorHAnsi"/>
          <w:sz w:val="24"/>
          <w:szCs w:val="24"/>
        </w:rPr>
        <w:t>eu</w:t>
      </w:r>
      <w:proofErr w:type="spellEnd"/>
      <w:r w:rsidR="007C3EC2" w:rsidRPr="007C3EC2">
        <w:rPr>
          <w:rFonts w:eastAsiaTheme="minorHAnsi"/>
          <w:sz w:val="24"/>
          <w:szCs w:val="24"/>
        </w:rPr>
        <w:t>, 2003).</w:t>
      </w:r>
      <w:r w:rsidR="00E53C76">
        <w:rPr>
          <w:rFonts w:eastAsiaTheme="minorHAnsi"/>
          <w:sz w:val="24"/>
          <w:szCs w:val="24"/>
        </w:rPr>
        <w:t xml:space="preserve"> </w:t>
      </w:r>
      <w:r w:rsidR="007C3EC2" w:rsidRPr="007C3EC2">
        <w:rPr>
          <w:rFonts w:eastAsiaTheme="minorHAnsi"/>
          <w:b w:val="0"/>
          <w:bCs w:val="0"/>
          <w:sz w:val="24"/>
          <w:szCs w:val="24"/>
        </w:rPr>
        <w:t xml:space="preserve">En certaines conditions, le sel lui est également réinjecté à l’extérieur de la banane par des glandes spécialisées </w:t>
      </w:r>
      <w:r w:rsidR="007C3EC2" w:rsidRPr="007C3EC2">
        <w:rPr>
          <w:rFonts w:eastAsiaTheme="minorHAnsi"/>
          <w:sz w:val="24"/>
          <w:szCs w:val="24"/>
        </w:rPr>
        <w:t xml:space="preserve">(Alem et </w:t>
      </w:r>
      <w:proofErr w:type="spellStart"/>
      <w:r w:rsidR="007C3EC2" w:rsidRPr="007C3EC2">
        <w:rPr>
          <w:rFonts w:eastAsiaTheme="minorHAnsi"/>
          <w:sz w:val="24"/>
          <w:szCs w:val="24"/>
        </w:rPr>
        <w:t>Amri</w:t>
      </w:r>
      <w:proofErr w:type="spellEnd"/>
      <w:r w:rsidR="007C3EC2" w:rsidRPr="007C3EC2">
        <w:rPr>
          <w:rFonts w:eastAsiaTheme="minorHAnsi"/>
          <w:sz w:val="24"/>
          <w:szCs w:val="24"/>
        </w:rPr>
        <w:t>, 2005).</w:t>
      </w:r>
      <w:r w:rsidR="007C3EC2" w:rsidRPr="007C3EC2">
        <w:rPr>
          <w:rFonts w:eastAsiaTheme="minorHAnsi"/>
          <w:b w:val="0"/>
          <w:bCs w:val="0"/>
          <w:sz w:val="24"/>
          <w:szCs w:val="24"/>
        </w:rPr>
        <w:t xml:space="preserve"> Ce processus d’excrétion est très sélectif, en effet les ions Na+, Cl-, HCO</w:t>
      </w:r>
      <w:r w:rsidR="007C3EC2" w:rsidRPr="007B1B42">
        <w:rPr>
          <w:rFonts w:eastAsiaTheme="minorHAnsi"/>
          <w:b w:val="0"/>
          <w:bCs w:val="0"/>
          <w:sz w:val="24"/>
          <w:szCs w:val="24"/>
          <w:vertAlign w:val="subscript"/>
        </w:rPr>
        <w:t>3</w:t>
      </w:r>
      <w:r w:rsidR="007C3EC2" w:rsidRPr="007C3EC2">
        <w:rPr>
          <w:rFonts w:eastAsiaTheme="minorHAnsi"/>
          <w:b w:val="0"/>
          <w:bCs w:val="0"/>
          <w:sz w:val="24"/>
          <w:szCs w:val="24"/>
        </w:rPr>
        <w:t>- sont expulsés contre leur gradient de concentration, tandis que d'autres ions essentiels tels que Ca</w:t>
      </w:r>
      <w:r w:rsidR="007C3EC2" w:rsidRPr="007B1B42">
        <w:rPr>
          <w:rFonts w:eastAsiaTheme="minorHAnsi"/>
          <w:b w:val="0"/>
          <w:bCs w:val="0"/>
          <w:sz w:val="24"/>
          <w:szCs w:val="24"/>
          <w:vertAlign w:val="subscript"/>
        </w:rPr>
        <w:t>2</w:t>
      </w:r>
      <w:r w:rsidR="007C3EC2" w:rsidRPr="007C3EC2">
        <w:rPr>
          <w:rFonts w:eastAsiaTheme="minorHAnsi"/>
          <w:b w:val="0"/>
          <w:bCs w:val="0"/>
          <w:sz w:val="24"/>
          <w:szCs w:val="24"/>
        </w:rPr>
        <w:t>+, NO</w:t>
      </w:r>
      <w:r w:rsidR="007C3EC2" w:rsidRPr="007B1B42">
        <w:rPr>
          <w:rFonts w:eastAsiaTheme="minorHAnsi"/>
          <w:b w:val="0"/>
          <w:bCs w:val="0"/>
          <w:sz w:val="24"/>
          <w:szCs w:val="24"/>
          <w:vertAlign w:val="subscript"/>
        </w:rPr>
        <w:t>3</w:t>
      </w:r>
      <w:r w:rsidR="007C3EC2" w:rsidRPr="007C3EC2">
        <w:rPr>
          <w:rFonts w:eastAsiaTheme="minorHAnsi"/>
          <w:b w:val="0"/>
          <w:bCs w:val="0"/>
          <w:sz w:val="24"/>
          <w:szCs w:val="24"/>
        </w:rPr>
        <w:t>-, SO</w:t>
      </w:r>
      <w:r w:rsidR="007C3EC2" w:rsidRPr="007B1B42">
        <w:rPr>
          <w:rFonts w:eastAsiaTheme="minorHAnsi"/>
          <w:b w:val="0"/>
          <w:bCs w:val="0"/>
          <w:sz w:val="24"/>
          <w:szCs w:val="24"/>
          <w:vertAlign w:val="subscript"/>
        </w:rPr>
        <w:t>4</w:t>
      </w:r>
      <w:r w:rsidR="007C3EC2" w:rsidRPr="007C3EC2">
        <w:rPr>
          <w:rFonts w:eastAsiaTheme="minorHAnsi"/>
          <w:b w:val="0"/>
          <w:bCs w:val="0"/>
          <w:sz w:val="24"/>
          <w:szCs w:val="24"/>
        </w:rPr>
        <w:t>-, H</w:t>
      </w:r>
      <w:r w:rsidR="007C3EC2" w:rsidRPr="007B1B42">
        <w:rPr>
          <w:rFonts w:eastAsiaTheme="minorHAnsi"/>
          <w:b w:val="0"/>
          <w:bCs w:val="0"/>
          <w:sz w:val="24"/>
          <w:szCs w:val="24"/>
          <w:vertAlign w:val="subscript"/>
        </w:rPr>
        <w:t>2</w:t>
      </w:r>
      <w:r w:rsidR="007C3EC2" w:rsidRPr="007C3EC2">
        <w:rPr>
          <w:rFonts w:eastAsiaTheme="minorHAnsi"/>
          <w:b w:val="0"/>
          <w:bCs w:val="0"/>
          <w:sz w:val="24"/>
          <w:szCs w:val="24"/>
        </w:rPr>
        <w:t>PO</w:t>
      </w:r>
      <w:r w:rsidR="007C3EC2" w:rsidRPr="007B1B42">
        <w:rPr>
          <w:rFonts w:eastAsiaTheme="minorHAnsi"/>
          <w:b w:val="0"/>
          <w:bCs w:val="0"/>
          <w:sz w:val="24"/>
          <w:szCs w:val="24"/>
          <w:vertAlign w:val="subscript"/>
        </w:rPr>
        <w:t>4</w:t>
      </w:r>
      <w:r w:rsidR="007C3EC2" w:rsidRPr="007C3EC2">
        <w:rPr>
          <w:rFonts w:eastAsiaTheme="minorHAnsi"/>
          <w:b w:val="0"/>
          <w:bCs w:val="0"/>
          <w:sz w:val="24"/>
          <w:szCs w:val="24"/>
        </w:rPr>
        <w:t>- sont conservés également à contre-gradients.</w:t>
      </w:r>
    </w:p>
    <w:p w14:paraId="4DB12F4C" w14:textId="184A4355" w:rsidR="00B63718" w:rsidRPr="007C3EC2" w:rsidRDefault="005E45AD" w:rsidP="007B1B42">
      <w:pPr>
        <w:pStyle w:val="Titre3"/>
        <w:spacing w:line="360" w:lineRule="auto"/>
        <w:jc w:val="both"/>
        <w:rPr>
          <w:rFonts w:eastAsiaTheme="minorHAnsi"/>
          <w:sz w:val="24"/>
          <w:szCs w:val="24"/>
        </w:rPr>
      </w:pPr>
      <w:r>
        <w:rPr>
          <w:rFonts w:eastAsiaTheme="minorHAnsi"/>
          <w:b w:val="0"/>
          <w:bCs w:val="0"/>
          <w:sz w:val="24"/>
          <w:szCs w:val="24"/>
        </w:rPr>
        <w:lastRenderedPageBreak/>
        <w:t xml:space="preserve">        </w:t>
      </w:r>
      <w:r w:rsidR="007C3EC2" w:rsidRPr="007C3EC2">
        <w:rPr>
          <w:rFonts w:eastAsiaTheme="minorHAnsi"/>
          <w:b w:val="0"/>
          <w:bCs w:val="0"/>
          <w:sz w:val="24"/>
          <w:szCs w:val="24"/>
        </w:rPr>
        <w:t xml:space="preserve">Chez les plantes </w:t>
      </w:r>
      <w:r w:rsidR="00226D03" w:rsidRPr="007C3EC2">
        <w:rPr>
          <w:rFonts w:eastAsiaTheme="minorHAnsi"/>
          <w:b w:val="0"/>
          <w:bCs w:val="0"/>
          <w:sz w:val="24"/>
          <w:szCs w:val="24"/>
        </w:rPr>
        <w:t>inclue</w:t>
      </w:r>
      <w:r w:rsidR="007C3EC2" w:rsidRPr="007C3EC2">
        <w:rPr>
          <w:rFonts w:eastAsiaTheme="minorHAnsi"/>
          <w:b w:val="0"/>
          <w:bCs w:val="0"/>
          <w:sz w:val="24"/>
          <w:szCs w:val="24"/>
        </w:rPr>
        <w:t xml:space="preserve">, les flux de sodium sont essentiellement </w:t>
      </w:r>
      <w:r w:rsidR="00782A4B" w:rsidRPr="007C3EC2">
        <w:rPr>
          <w:rFonts w:eastAsiaTheme="minorHAnsi"/>
          <w:b w:val="0"/>
          <w:bCs w:val="0"/>
          <w:sz w:val="24"/>
          <w:szCs w:val="24"/>
        </w:rPr>
        <w:t>ascendants</w:t>
      </w:r>
      <w:r w:rsidR="007C3EC2" w:rsidRPr="007C3EC2">
        <w:rPr>
          <w:rFonts w:eastAsiaTheme="minorHAnsi"/>
          <w:b w:val="0"/>
          <w:bCs w:val="0"/>
          <w:sz w:val="24"/>
          <w:szCs w:val="24"/>
        </w:rPr>
        <w:t xml:space="preserve"> et le sel se retrouve dans les parties aériennes </w:t>
      </w:r>
      <w:bookmarkStart w:id="6" w:name="_Hlk201229323"/>
      <w:r w:rsidR="007B1B42" w:rsidRPr="007C3EC2">
        <w:rPr>
          <w:rFonts w:eastAsiaTheme="minorHAnsi"/>
          <w:sz w:val="24"/>
          <w:szCs w:val="24"/>
        </w:rPr>
        <w:t>(Hopkins, 2003).</w:t>
      </w:r>
      <w:r w:rsidR="007C3EC2" w:rsidRPr="007C3EC2">
        <w:rPr>
          <w:rFonts w:eastAsiaTheme="minorHAnsi"/>
          <w:b w:val="0"/>
          <w:bCs w:val="0"/>
          <w:sz w:val="24"/>
          <w:szCs w:val="24"/>
        </w:rPr>
        <w:t xml:space="preserve"> </w:t>
      </w:r>
      <w:bookmarkEnd w:id="6"/>
    </w:p>
    <w:p w14:paraId="0D671D44" w14:textId="615324A1" w:rsidR="003045B3" w:rsidRPr="00D07C15" w:rsidRDefault="0062406E" w:rsidP="00EC7FAD">
      <w:pPr>
        <w:pStyle w:val="Titre3"/>
        <w:spacing w:line="360" w:lineRule="auto"/>
        <w:jc w:val="both"/>
        <w:rPr>
          <w:sz w:val="24"/>
          <w:szCs w:val="24"/>
        </w:rPr>
      </w:pPr>
      <w:r>
        <w:rPr>
          <w:sz w:val="24"/>
          <w:szCs w:val="24"/>
        </w:rPr>
        <w:t xml:space="preserve">   </w:t>
      </w:r>
      <w:r w:rsidR="004A4312">
        <w:rPr>
          <w:sz w:val="24"/>
          <w:szCs w:val="24"/>
        </w:rPr>
        <w:t xml:space="preserve"> </w:t>
      </w:r>
      <w:r w:rsidR="00B63718">
        <w:rPr>
          <w:sz w:val="24"/>
          <w:szCs w:val="24"/>
        </w:rPr>
        <w:t>5</w:t>
      </w:r>
      <w:r w:rsidR="00723A40" w:rsidRPr="00D07C15">
        <w:rPr>
          <w:sz w:val="24"/>
          <w:szCs w:val="24"/>
        </w:rPr>
        <w:t xml:space="preserve">.3. </w:t>
      </w:r>
      <w:r w:rsidR="00596D30" w:rsidRPr="00D07C15">
        <w:rPr>
          <w:sz w:val="24"/>
          <w:szCs w:val="24"/>
        </w:rPr>
        <w:t>Ajustement osmotique</w:t>
      </w:r>
      <w:r w:rsidR="003045B3" w:rsidRPr="00D07C15">
        <w:rPr>
          <w:sz w:val="24"/>
          <w:szCs w:val="24"/>
        </w:rPr>
        <w:t> </w:t>
      </w:r>
    </w:p>
    <w:p w14:paraId="1F13A4D5" w14:textId="7515146F" w:rsidR="007B1B42" w:rsidRPr="00CE57D9" w:rsidRDefault="005E45AD" w:rsidP="00CE57D9">
      <w:pPr>
        <w:pStyle w:val="Titre3"/>
        <w:spacing w:line="360" w:lineRule="auto"/>
        <w:jc w:val="both"/>
        <w:rPr>
          <w:rStyle w:val="Titre3Car"/>
          <w:rFonts w:eastAsiaTheme="minorHAnsi"/>
          <w:b/>
          <w:bCs/>
          <w:sz w:val="24"/>
          <w:szCs w:val="24"/>
        </w:rPr>
      </w:pPr>
      <w:r>
        <w:rPr>
          <w:rStyle w:val="Titre3Car"/>
          <w:rFonts w:eastAsiaTheme="minorHAnsi"/>
          <w:sz w:val="24"/>
          <w:szCs w:val="24"/>
        </w:rPr>
        <w:t xml:space="preserve">           </w:t>
      </w:r>
      <w:r w:rsidR="00D23A97" w:rsidRPr="004A4312">
        <w:rPr>
          <w:rStyle w:val="Titre3Car"/>
          <w:rFonts w:eastAsiaTheme="minorHAnsi"/>
          <w:sz w:val="24"/>
          <w:szCs w:val="24"/>
        </w:rPr>
        <w:t xml:space="preserve">Important de tous les mécanismes physiologiques de tolérance de la contrainte environnementale, il y a ajustement osmotique. Ce processus s'appuie sur l'accumulation de composés </w:t>
      </w:r>
      <w:proofErr w:type="spellStart"/>
      <w:r w:rsidR="00D23A97" w:rsidRPr="004A4312">
        <w:rPr>
          <w:rStyle w:val="Titre3Car"/>
          <w:rFonts w:eastAsiaTheme="minorHAnsi"/>
          <w:sz w:val="24"/>
          <w:szCs w:val="24"/>
        </w:rPr>
        <w:t>osmorégulateurs</w:t>
      </w:r>
      <w:proofErr w:type="spellEnd"/>
      <w:r w:rsidR="00D23A97" w:rsidRPr="004A4312">
        <w:rPr>
          <w:rStyle w:val="Titre3Car"/>
          <w:rFonts w:eastAsiaTheme="minorHAnsi"/>
          <w:sz w:val="24"/>
          <w:szCs w:val="24"/>
        </w:rPr>
        <w:t>, et dits peuvent être iodé soit (tels que K⁺, Na⁺ et Cl⁻), soit organiques molécules comme les sucres solubles (fructose, glucose, tréhalose, raffinose,</w:t>
      </w:r>
      <w:r w:rsidR="00763687">
        <w:rPr>
          <w:rStyle w:val="Titre3Car"/>
          <w:rFonts w:eastAsiaTheme="minorHAnsi"/>
          <w:sz w:val="24"/>
          <w:szCs w:val="24"/>
        </w:rPr>
        <w:t xml:space="preserve"> </w:t>
      </w:r>
      <w:proofErr w:type="spellStart"/>
      <w:r w:rsidR="00763687">
        <w:rPr>
          <w:rStyle w:val="Titre3Car"/>
          <w:rFonts w:eastAsiaTheme="minorHAnsi"/>
          <w:sz w:val="24"/>
          <w:szCs w:val="24"/>
        </w:rPr>
        <w:t>fructanes</w:t>
      </w:r>
      <w:proofErr w:type="spellEnd"/>
      <w:r w:rsidR="00763687">
        <w:rPr>
          <w:rStyle w:val="Titre3Car"/>
          <w:rFonts w:eastAsiaTheme="minorHAnsi"/>
          <w:sz w:val="24"/>
          <w:szCs w:val="24"/>
        </w:rPr>
        <w:t>), et certains acides aminé</w:t>
      </w:r>
      <w:r w:rsidR="00D23A97" w:rsidRPr="004A4312">
        <w:rPr>
          <w:rStyle w:val="Titre3Car"/>
          <w:rFonts w:eastAsiaTheme="minorHAnsi"/>
          <w:sz w:val="24"/>
          <w:szCs w:val="24"/>
        </w:rPr>
        <w:t>s</w:t>
      </w:r>
      <w:r w:rsidR="00763687">
        <w:rPr>
          <w:rStyle w:val="Titre3Car"/>
          <w:rFonts w:eastAsiaTheme="minorHAnsi"/>
          <w:sz w:val="24"/>
          <w:szCs w:val="24"/>
        </w:rPr>
        <w:t xml:space="preserve"> </w:t>
      </w:r>
      <w:proofErr w:type="gramStart"/>
      <w:r w:rsidR="00763687">
        <w:rPr>
          <w:rStyle w:val="Titre3Car"/>
          <w:rFonts w:eastAsiaTheme="minorHAnsi"/>
          <w:sz w:val="24"/>
          <w:szCs w:val="24"/>
        </w:rPr>
        <w:t xml:space="preserve">libres </w:t>
      </w:r>
      <w:r w:rsidR="00D23A97" w:rsidRPr="004A4312">
        <w:rPr>
          <w:rStyle w:val="Titre3Car"/>
          <w:rFonts w:eastAsiaTheme="minorHAnsi"/>
          <w:sz w:val="24"/>
          <w:szCs w:val="24"/>
        </w:rPr>
        <w:t xml:space="preserve"> (</w:t>
      </w:r>
      <w:proofErr w:type="gramEnd"/>
      <w:r w:rsidR="00D23A97" w:rsidRPr="004A4312">
        <w:rPr>
          <w:rStyle w:val="Titre3Car"/>
          <w:rFonts w:eastAsiaTheme="minorHAnsi"/>
          <w:sz w:val="24"/>
          <w:szCs w:val="24"/>
        </w:rPr>
        <w:t xml:space="preserve">par exemple, proline, glycine </w:t>
      </w:r>
      <w:proofErr w:type="spellStart"/>
      <w:r w:rsidR="00D23A97" w:rsidRPr="004A4312">
        <w:rPr>
          <w:rStyle w:val="Titre3Car"/>
          <w:rFonts w:eastAsiaTheme="minorHAnsi"/>
          <w:sz w:val="24"/>
          <w:szCs w:val="24"/>
        </w:rPr>
        <w:t>bétaïne</w:t>
      </w:r>
      <w:proofErr w:type="spellEnd"/>
      <w:r w:rsidR="00D23A97" w:rsidRPr="004A4312">
        <w:rPr>
          <w:rStyle w:val="Titre3Car"/>
          <w:rFonts w:eastAsiaTheme="minorHAnsi"/>
          <w:sz w:val="24"/>
          <w:szCs w:val="24"/>
        </w:rPr>
        <w:t xml:space="preserve">, β-alanine </w:t>
      </w:r>
      <w:proofErr w:type="spellStart"/>
      <w:r w:rsidR="00D23A97" w:rsidRPr="004A4312">
        <w:rPr>
          <w:rStyle w:val="Titre3Car"/>
          <w:rFonts w:eastAsiaTheme="minorHAnsi"/>
          <w:sz w:val="24"/>
          <w:szCs w:val="24"/>
        </w:rPr>
        <w:t>bétaïne</w:t>
      </w:r>
      <w:proofErr w:type="spellEnd"/>
      <w:r w:rsidR="00D23A97" w:rsidRPr="004A4312">
        <w:rPr>
          <w:rStyle w:val="Titre3Car"/>
          <w:rFonts w:eastAsiaTheme="minorHAnsi"/>
          <w:sz w:val="24"/>
          <w:szCs w:val="24"/>
        </w:rPr>
        <w:t xml:space="preserve"> ou la proline </w:t>
      </w:r>
      <w:proofErr w:type="spellStart"/>
      <w:r w:rsidR="00D23A97" w:rsidRPr="004A4312">
        <w:rPr>
          <w:rStyle w:val="Titre3Car"/>
          <w:rFonts w:eastAsiaTheme="minorHAnsi"/>
          <w:sz w:val="24"/>
          <w:szCs w:val="24"/>
        </w:rPr>
        <w:t>bétaïne</w:t>
      </w:r>
      <w:proofErr w:type="spellEnd"/>
      <w:r w:rsidR="00D23A97" w:rsidRPr="004A4312">
        <w:rPr>
          <w:rStyle w:val="Titre3Car"/>
          <w:rFonts w:eastAsiaTheme="minorHAnsi"/>
          <w:sz w:val="24"/>
          <w:szCs w:val="24"/>
        </w:rPr>
        <w:t xml:space="preserve">). Cet apport contribue à diminuer le potentiel osmotique et le potentiel de turgescence requis par les processus cellulaires doivent être </w:t>
      </w:r>
      <w:r w:rsidR="005D4E61" w:rsidRPr="004A4312">
        <w:rPr>
          <w:rStyle w:val="Titre3Car"/>
          <w:rFonts w:eastAsiaTheme="minorHAnsi"/>
          <w:sz w:val="24"/>
          <w:szCs w:val="24"/>
        </w:rPr>
        <w:t>maintenu</w:t>
      </w:r>
      <w:r w:rsidR="00D23A97" w:rsidRPr="004A4312">
        <w:rPr>
          <w:rStyle w:val="Titre3Car"/>
          <w:rFonts w:eastAsiaTheme="minorHAnsi"/>
          <w:sz w:val="24"/>
          <w:szCs w:val="24"/>
        </w:rPr>
        <w:t>.</w:t>
      </w:r>
      <w:r w:rsidR="00224E8C">
        <w:rPr>
          <w:rStyle w:val="Titre3Car"/>
          <w:rFonts w:eastAsiaTheme="minorHAnsi"/>
          <w:sz w:val="24"/>
          <w:szCs w:val="24"/>
        </w:rPr>
        <w:t xml:space="preserve"> </w:t>
      </w:r>
      <w:r w:rsidR="00E53C76" w:rsidRPr="00E53C76">
        <w:rPr>
          <w:rStyle w:val="Titre3Car"/>
          <w:rFonts w:eastAsiaTheme="minorHAnsi"/>
          <w:sz w:val="24"/>
          <w:szCs w:val="24"/>
        </w:rPr>
        <w:t xml:space="preserve">La condensation de ces composés a été détectée chez bien d’espèces végétales soumises à un stress salin et différencie considérablement en fonction de l’espèce, du stade de développement et du niveau de salinité. Les variations entre les plantes témoins et celles traitées à la salinité, en ce qui concerne les solutés (acides aminés libres, proline, sucres solubles total), sont souvent très nettes. </w:t>
      </w:r>
      <w:r w:rsidR="00224E8C" w:rsidRPr="00224E8C">
        <w:rPr>
          <w:b w:val="0"/>
          <w:bCs w:val="0"/>
          <w:sz w:val="24"/>
          <w:szCs w:val="24"/>
        </w:rPr>
        <w:t>Ce caractère, essentiel dans la biologie des organismes a vocation à s'exprimer telles qu'elles et pour s'exprimer dans le bon climat, s'avère vital pour le maintien de fonctions physiologiques comme la photosynthèse, la transpiration à la croissance et peut interviennent dans toutes les étapes du cycle de la vie de la plante. Cela favorise également la protection des membranes cellulaires et des organes enzymatiques, surtout des organes jeunes. La proline, en particulier, est incriminée dans la poursuite du contour entre le cytosol et la vacuole ainsi que dans la régulation du pH cellulaire</w:t>
      </w:r>
      <w:r w:rsidR="00224E8C">
        <w:t xml:space="preserve"> </w:t>
      </w:r>
      <w:r w:rsidR="00975635" w:rsidRPr="00F276E3">
        <w:rPr>
          <w:rStyle w:val="Titre3Car"/>
          <w:rFonts w:eastAsiaTheme="minorHAnsi"/>
          <w:b/>
          <w:bCs/>
          <w:sz w:val="24"/>
          <w:szCs w:val="24"/>
        </w:rPr>
        <w:t>(</w:t>
      </w:r>
      <w:proofErr w:type="spellStart"/>
      <w:r w:rsidR="00975635" w:rsidRPr="00F276E3">
        <w:rPr>
          <w:rStyle w:val="Titre3Car"/>
          <w:rFonts w:eastAsiaTheme="minorHAnsi"/>
          <w:b/>
          <w:bCs/>
          <w:sz w:val="24"/>
          <w:szCs w:val="24"/>
        </w:rPr>
        <w:t>Bentrad</w:t>
      </w:r>
      <w:proofErr w:type="spellEnd"/>
      <w:r w:rsidR="00975635" w:rsidRPr="00F276E3">
        <w:rPr>
          <w:rStyle w:val="Titre3Car"/>
          <w:rFonts w:eastAsiaTheme="minorHAnsi"/>
          <w:b/>
          <w:bCs/>
          <w:sz w:val="24"/>
          <w:szCs w:val="24"/>
        </w:rPr>
        <w:t>, 2022</w:t>
      </w:r>
      <w:r w:rsidR="003D7F31" w:rsidRPr="00F276E3">
        <w:rPr>
          <w:rStyle w:val="Titre3Car"/>
          <w:rFonts w:eastAsiaTheme="minorHAnsi"/>
          <w:b/>
          <w:bCs/>
          <w:sz w:val="24"/>
          <w:szCs w:val="24"/>
        </w:rPr>
        <w:t>)</w:t>
      </w:r>
      <w:r w:rsidR="00F12ABC" w:rsidRPr="00F276E3">
        <w:rPr>
          <w:rStyle w:val="Titre3Car"/>
          <w:rFonts w:eastAsiaTheme="minorHAnsi"/>
          <w:b/>
          <w:bCs/>
          <w:sz w:val="24"/>
          <w:szCs w:val="24"/>
        </w:rPr>
        <w:t>.</w:t>
      </w:r>
    </w:p>
    <w:p w14:paraId="38E473BB" w14:textId="7077A4F2" w:rsidR="00F12ABC" w:rsidRPr="005A0312" w:rsidRDefault="00B63718" w:rsidP="00EC7FAD">
      <w:pPr>
        <w:pStyle w:val="Titre3"/>
        <w:spacing w:line="360" w:lineRule="auto"/>
        <w:jc w:val="both"/>
        <w:rPr>
          <w:rStyle w:val="Titre3Car"/>
          <w:rFonts w:eastAsiaTheme="minorHAnsi"/>
          <w:b/>
          <w:bCs/>
          <w:sz w:val="28"/>
          <w:szCs w:val="28"/>
        </w:rPr>
      </w:pPr>
      <w:r>
        <w:rPr>
          <w:rStyle w:val="Titre3Car"/>
          <w:rFonts w:eastAsiaTheme="minorHAnsi"/>
          <w:b/>
          <w:bCs/>
          <w:sz w:val="28"/>
          <w:szCs w:val="28"/>
        </w:rPr>
        <w:t>6</w:t>
      </w:r>
      <w:r w:rsidR="00F12ABC">
        <w:rPr>
          <w:rStyle w:val="Titre3Car"/>
          <w:rFonts w:eastAsiaTheme="minorHAnsi"/>
          <w:b/>
          <w:bCs/>
          <w:sz w:val="28"/>
          <w:szCs w:val="28"/>
        </w:rPr>
        <w:t xml:space="preserve">. </w:t>
      </w:r>
      <w:r w:rsidR="005A0312" w:rsidRPr="005A0312">
        <w:rPr>
          <w:sz w:val="28"/>
          <w:szCs w:val="28"/>
        </w:rPr>
        <w:t xml:space="preserve">Les </w:t>
      </w:r>
      <w:r w:rsidR="005E45AD">
        <w:rPr>
          <w:sz w:val="28"/>
          <w:szCs w:val="28"/>
        </w:rPr>
        <w:t>paramètres</w:t>
      </w:r>
      <w:r w:rsidR="004B78A8">
        <w:rPr>
          <w:sz w:val="28"/>
          <w:szCs w:val="28"/>
        </w:rPr>
        <w:t xml:space="preserve"> biochimiques en rapport avec la défense des plantes face au stress  </w:t>
      </w:r>
    </w:p>
    <w:p w14:paraId="5EF38E08" w14:textId="5DFA48A4" w:rsidR="00F12ABC" w:rsidRDefault="005E45AD" w:rsidP="00EC7FAD">
      <w:pPr>
        <w:pStyle w:val="Titre3"/>
        <w:spacing w:line="360" w:lineRule="auto"/>
        <w:jc w:val="both"/>
        <w:rPr>
          <w:rStyle w:val="Titre3Car"/>
          <w:rFonts w:eastAsiaTheme="minorHAnsi"/>
          <w:b/>
          <w:bCs/>
          <w:sz w:val="24"/>
          <w:szCs w:val="24"/>
        </w:rPr>
      </w:pPr>
      <w:r>
        <w:rPr>
          <w:rStyle w:val="Titre3Car"/>
          <w:b/>
          <w:bCs/>
          <w:sz w:val="24"/>
          <w:szCs w:val="24"/>
        </w:rPr>
        <w:t xml:space="preserve">   </w:t>
      </w:r>
      <w:r w:rsidR="00B63718">
        <w:rPr>
          <w:rStyle w:val="Titre3Car"/>
          <w:b/>
          <w:bCs/>
          <w:sz w:val="24"/>
          <w:szCs w:val="24"/>
        </w:rPr>
        <w:t>6</w:t>
      </w:r>
      <w:r w:rsidR="00F12ABC">
        <w:rPr>
          <w:rStyle w:val="Titre3Car"/>
          <w:b/>
          <w:bCs/>
          <w:sz w:val="24"/>
          <w:szCs w:val="24"/>
        </w:rPr>
        <w:t xml:space="preserve">.1. </w:t>
      </w:r>
      <w:r w:rsidR="00F12ABC" w:rsidRPr="008B76A5">
        <w:rPr>
          <w:rStyle w:val="Titre3Car"/>
          <w:b/>
          <w:bCs/>
          <w:sz w:val="24"/>
          <w:szCs w:val="24"/>
        </w:rPr>
        <w:t>La Chlorophylle</w:t>
      </w:r>
      <w:r w:rsidR="00F12ABC">
        <w:rPr>
          <w:rStyle w:val="Titre3Car"/>
          <w:rFonts w:eastAsiaTheme="minorHAnsi"/>
          <w:b/>
          <w:bCs/>
          <w:sz w:val="24"/>
          <w:szCs w:val="24"/>
        </w:rPr>
        <w:t xml:space="preserve">  </w:t>
      </w:r>
    </w:p>
    <w:p w14:paraId="65C5F4B3" w14:textId="56D3E6A7" w:rsidR="00E730FE" w:rsidRPr="00E730FE" w:rsidRDefault="00E730FE" w:rsidP="00EC7FAD">
      <w:pPr>
        <w:pStyle w:val="Style1"/>
        <w:spacing w:line="360" w:lineRule="auto"/>
        <w:jc w:val="both"/>
      </w:pPr>
      <w:r>
        <w:t xml:space="preserve">     </w:t>
      </w:r>
      <w:r w:rsidRPr="00E730FE">
        <w:t>La chlorophylle constitue le principal pigment responsable de l’absorption de la lumière au cours de la photosynthèse. Elle joue un rôle essentiel dans la conversion de l’énergie lumineuse en énergie chimique, utilisée pour la synthèse des composés organiques nécessaires à la croissance des plantes. Le contenu en chlorophylle est ainsi considéré comme un indicateur physiologique clé, reflétant l’efficacité photosynthétique et l’état de santé des tissus végétaux.</w:t>
      </w:r>
    </w:p>
    <w:p w14:paraId="2543BCCA" w14:textId="4BB1BC78" w:rsidR="00E730FE" w:rsidRPr="00E730FE" w:rsidRDefault="005E45AD" w:rsidP="00EC7FAD">
      <w:pPr>
        <w:pStyle w:val="Style1"/>
        <w:spacing w:line="360" w:lineRule="auto"/>
        <w:jc w:val="both"/>
        <w:rPr>
          <w:b/>
          <w:bCs/>
        </w:rPr>
      </w:pPr>
      <w:r>
        <w:rPr>
          <w:rStyle w:val="Titre3Car"/>
          <w:rFonts w:eastAsiaTheme="minorHAnsi"/>
          <w:b w:val="0"/>
          <w:bCs w:val="0"/>
          <w:sz w:val="24"/>
          <w:szCs w:val="24"/>
        </w:rPr>
        <w:lastRenderedPageBreak/>
        <w:t xml:space="preserve">  </w:t>
      </w:r>
      <w:r w:rsidR="00E730FE">
        <w:rPr>
          <w:rStyle w:val="Titre3Car"/>
          <w:rFonts w:eastAsiaTheme="minorHAnsi"/>
          <w:b w:val="0"/>
          <w:bCs w:val="0"/>
          <w:sz w:val="24"/>
          <w:szCs w:val="24"/>
        </w:rPr>
        <w:t xml:space="preserve">  Lorsqu’une plante est soumise au stress salin</w:t>
      </w:r>
      <w:r w:rsidR="00E730FE" w:rsidRPr="00E730FE">
        <w:t>, la teneur en chlorophylle diminue de manière significative. Cette réduction résulte de plusieurs facteurs liés, notamment le déséquilibre hydrique provoqué par la forte concentration en sels, qui engendre un stress osmotique et perturbe la biosynthèse des pigments chlorophylliens. De plus, l’accumulation des espèces réactives de l’oxygène (ROS) induit des dommages oxydatifs aux chloroplastes.</w:t>
      </w:r>
      <w:r w:rsidR="00E730FE">
        <w:t xml:space="preserve"> </w:t>
      </w:r>
      <w:r w:rsidR="00E730FE" w:rsidRPr="00E730FE">
        <w:rPr>
          <w:b/>
          <w:bCs/>
        </w:rPr>
        <w:t>(</w:t>
      </w:r>
      <w:proofErr w:type="spellStart"/>
      <w:r w:rsidR="00E730FE" w:rsidRPr="00E730FE">
        <w:rPr>
          <w:b/>
          <w:bCs/>
        </w:rPr>
        <w:t>Parida</w:t>
      </w:r>
      <w:proofErr w:type="spellEnd"/>
      <w:r w:rsidR="00E730FE" w:rsidRPr="00E730FE">
        <w:rPr>
          <w:b/>
          <w:bCs/>
        </w:rPr>
        <w:t xml:space="preserve"> et </w:t>
      </w:r>
      <w:proofErr w:type="spellStart"/>
      <w:r w:rsidR="00E730FE" w:rsidRPr="00E730FE">
        <w:rPr>
          <w:b/>
          <w:bCs/>
        </w:rPr>
        <w:t>Das</w:t>
      </w:r>
      <w:proofErr w:type="spellEnd"/>
      <w:r w:rsidR="00E730FE" w:rsidRPr="00E730FE">
        <w:rPr>
          <w:b/>
          <w:bCs/>
        </w:rPr>
        <w:t>,</w:t>
      </w:r>
      <w:r w:rsidR="00E730FE">
        <w:rPr>
          <w:b/>
          <w:bCs/>
        </w:rPr>
        <w:t xml:space="preserve"> </w:t>
      </w:r>
      <w:r w:rsidR="00E730FE" w:rsidRPr="00E730FE">
        <w:rPr>
          <w:b/>
          <w:bCs/>
        </w:rPr>
        <w:t>2005)</w:t>
      </w:r>
    </w:p>
    <w:p w14:paraId="5071E05C" w14:textId="15EF204E" w:rsidR="00F12ABC" w:rsidRDefault="005E45AD" w:rsidP="00EC7FAD">
      <w:pPr>
        <w:pStyle w:val="Titre3"/>
        <w:spacing w:line="360" w:lineRule="auto"/>
        <w:jc w:val="both"/>
        <w:rPr>
          <w:rStyle w:val="Titre3Car"/>
          <w:rFonts w:eastAsiaTheme="minorHAnsi"/>
          <w:b/>
          <w:bCs/>
          <w:sz w:val="24"/>
          <w:szCs w:val="24"/>
        </w:rPr>
      </w:pPr>
      <w:r>
        <w:rPr>
          <w:rStyle w:val="Titre3Car"/>
          <w:rFonts w:eastAsiaTheme="minorHAnsi"/>
          <w:b/>
          <w:bCs/>
          <w:sz w:val="24"/>
          <w:szCs w:val="24"/>
        </w:rPr>
        <w:t xml:space="preserve"> </w:t>
      </w:r>
      <w:r w:rsidR="00B63718">
        <w:rPr>
          <w:rStyle w:val="Titre3Car"/>
          <w:rFonts w:eastAsiaTheme="minorHAnsi"/>
          <w:b/>
          <w:bCs/>
          <w:sz w:val="24"/>
          <w:szCs w:val="24"/>
        </w:rPr>
        <w:t>6</w:t>
      </w:r>
      <w:r w:rsidR="00C2536F">
        <w:rPr>
          <w:rStyle w:val="Titre3Car"/>
          <w:rFonts w:eastAsiaTheme="minorHAnsi"/>
          <w:b/>
          <w:bCs/>
          <w:sz w:val="24"/>
          <w:szCs w:val="24"/>
        </w:rPr>
        <w:t>.2. La</w:t>
      </w:r>
      <w:r w:rsidR="00F12ABC">
        <w:rPr>
          <w:rStyle w:val="Titre3Car"/>
          <w:rFonts w:eastAsiaTheme="minorHAnsi"/>
          <w:b/>
          <w:bCs/>
          <w:sz w:val="24"/>
          <w:szCs w:val="24"/>
        </w:rPr>
        <w:t xml:space="preserve"> proline  </w:t>
      </w:r>
    </w:p>
    <w:p w14:paraId="45B31C82" w14:textId="318B76D0" w:rsidR="00F12ABC" w:rsidRDefault="00AB4FB6" w:rsidP="00EC7FAD">
      <w:pPr>
        <w:pStyle w:val="Titre3"/>
        <w:spacing w:line="360" w:lineRule="auto"/>
        <w:jc w:val="both"/>
        <w:rPr>
          <w:b w:val="0"/>
          <w:bCs w:val="0"/>
          <w:sz w:val="24"/>
          <w:szCs w:val="24"/>
        </w:rPr>
      </w:pPr>
      <w:r>
        <w:rPr>
          <w:b w:val="0"/>
          <w:bCs w:val="0"/>
          <w:sz w:val="24"/>
          <w:szCs w:val="24"/>
        </w:rPr>
        <w:t xml:space="preserve">         </w:t>
      </w:r>
      <w:r w:rsidR="00F12ABC" w:rsidRPr="00A5730E">
        <w:rPr>
          <w:b w:val="0"/>
          <w:bCs w:val="0"/>
          <w:sz w:val="24"/>
          <w:szCs w:val="24"/>
        </w:rPr>
        <w:t xml:space="preserve">La proline est un acide aminé non essentiel, hauteur cyclique, dont le rôle dans la réponse des plantes aux stress environnementaux comme la sécheresse, la salinité et la chaleur est très important. Face à ces tensions, les plantes produisent de grandes quantités de proline à l'intérieur de leurs cellules pour les aider à se faire à la vie difficile. </w:t>
      </w:r>
    </w:p>
    <w:p w14:paraId="131E8035" w14:textId="6AEC7595" w:rsidR="00224E8C" w:rsidRPr="005A0312" w:rsidRDefault="00AB4FB6" w:rsidP="00EC7FAD">
      <w:pPr>
        <w:pStyle w:val="Titre3"/>
        <w:spacing w:line="360" w:lineRule="auto"/>
        <w:jc w:val="both"/>
        <w:rPr>
          <w:sz w:val="24"/>
          <w:szCs w:val="24"/>
        </w:rPr>
      </w:pPr>
      <w:r>
        <w:rPr>
          <w:b w:val="0"/>
          <w:bCs w:val="0"/>
          <w:sz w:val="24"/>
          <w:szCs w:val="24"/>
        </w:rPr>
        <w:t xml:space="preserve">         </w:t>
      </w:r>
      <w:r w:rsidR="00F12ABC" w:rsidRPr="00A5730E">
        <w:rPr>
          <w:b w:val="0"/>
          <w:bCs w:val="0"/>
          <w:sz w:val="24"/>
          <w:szCs w:val="24"/>
        </w:rPr>
        <w:t xml:space="preserve">Quand les plantes sont soumises à </w:t>
      </w:r>
      <w:r w:rsidR="00F12ABC">
        <w:rPr>
          <w:b w:val="0"/>
          <w:bCs w:val="0"/>
          <w:sz w:val="24"/>
          <w:szCs w:val="24"/>
        </w:rPr>
        <w:t xml:space="preserve">un </w:t>
      </w:r>
      <w:r w:rsidR="00F12ABC" w:rsidRPr="00A5730E">
        <w:rPr>
          <w:b w:val="0"/>
          <w:bCs w:val="0"/>
          <w:sz w:val="24"/>
          <w:szCs w:val="24"/>
        </w:rPr>
        <w:t xml:space="preserve">stress, comme celle causée par la sécheresse ou par la salinité, la production de proline augmente </w:t>
      </w:r>
      <w:r w:rsidR="00F12ABC">
        <w:rPr>
          <w:b w:val="0"/>
          <w:bCs w:val="0"/>
          <w:sz w:val="24"/>
          <w:szCs w:val="24"/>
        </w:rPr>
        <w:t>dans leurs cellules plantes</w:t>
      </w:r>
      <w:r w:rsidR="00F12ABC" w:rsidRPr="00A5730E">
        <w:rPr>
          <w:b w:val="0"/>
          <w:bCs w:val="0"/>
          <w:sz w:val="24"/>
          <w:szCs w:val="24"/>
        </w:rPr>
        <w:t xml:space="preserve"> </w:t>
      </w:r>
      <w:r w:rsidR="00F12ABC">
        <w:rPr>
          <w:b w:val="0"/>
          <w:bCs w:val="0"/>
          <w:sz w:val="24"/>
          <w:szCs w:val="24"/>
        </w:rPr>
        <w:t>.</w:t>
      </w:r>
      <w:r w:rsidR="00F12ABC" w:rsidRPr="00A5730E">
        <w:rPr>
          <w:b w:val="0"/>
          <w:bCs w:val="0"/>
          <w:sz w:val="24"/>
          <w:szCs w:val="24"/>
        </w:rPr>
        <w:t>Un</w:t>
      </w:r>
      <w:r w:rsidR="00F12ABC" w:rsidRPr="004C6351">
        <w:rPr>
          <w:b w:val="0"/>
          <w:bCs w:val="0"/>
          <w:sz w:val="24"/>
          <w:szCs w:val="24"/>
        </w:rPr>
        <w:t xml:space="preserve"> </w:t>
      </w:r>
      <w:r w:rsidR="00F12ABC" w:rsidRPr="00A5730E">
        <w:rPr>
          <w:b w:val="0"/>
          <w:bCs w:val="0"/>
          <w:sz w:val="24"/>
          <w:szCs w:val="24"/>
        </w:rPr>
        <w:t xml:space="preserve">taux élevé de proline dans la plante est souvent associé à sa valeur de sécheresse. La proline contribue également à solidifier les cellules et à renforcer leur capacité à absorber l'eau en cas de sécheresse. La proline fonctionne comme un protecteur cellulaire des plantes contre le stress environnemental négatif. Elle contribue à maintenir des protéines et des enzymes dans le corps cellulaire, en empêchant leur destruction par le stress. </w:t>
      </w:r>
      <w:r w:rsidR="00F12ABC" w:rsidRPr="00A5730E">
        <w:rPr>
          <w:sz w:val="24"/>
          <w:szCs w:val="24"/>
        </w:rPr>
        <w:t>(</w:t>
      </w:r>
      <w:proofErr w:type="spellStart"/>
      <w:r w:rsidR="00F12ABC" w:rsidRPr="00A5730E">
        <w:rPr>
          <w:sz w:val="24"/>
          <w:szCs w:val="24"/>
        </w:rPr>
        <w:t>Szabados</w:t>
      </w:r>
      <w:r w:rsidR="0052325D">
        <w:rPr>
          <w:sz w:val="24"/>
          <w:szCs w:val="24"/>
        </w:rPr>
        <w:t>l</w:t>
      </w:r>
      <w:proofErr w:type="spellEnd"/>
      <w:r w:rsidR="00F12ABC" w:rsidRPr="00A5730E">
        <w:rPr>
          <w:sz w:val="24"/>
          <w:szCs w:val="24"/>
        </w:rPr>
        <w:t xml:space="preserve"> et Savouré, 2010)</w:t>
      </w:r>
      <w:r w:rsidR="00224E8C">
        <w:rPr>
          <w:sz w:val="24"/>
          <w:szCs w:val="24"/>
        </w:rPr>
        <w:t>.</w:t>
      </w:r>
    </w:p>
    <w:p w14:paraId="66986A40" w14:textId="38980C04" w:rsidR="00F12ABC" w:rsidRPr="00F76DCB" w:rsidRDefault="00F12ABC" w:rsidP="00EC7FAD">
      <w:pPr>
        <w:pStyle w:val="Titre3"/>
        <w:spacing w:line="360" w:lineRule="auto"/>
        <w:jc w:val="both"/>
        <w:rPr>
          <w:sz w:val="24"/>
          <w:szCs w:val="24"/>
        </w:rPr>
      </w:pPr>
      <w:r>
        <w:rPr>
          <w:sz w:val="24"/>
          <w:szCs w:val="24"/>
        </w:rPr>
        <w:t xml:space="preserve"> </w:t>
      </w:r>
      <w:r w:rsidR="00AB4FB6">
        <w:rPr>
          <w:sz w:val="24"/>
          <w:szCs w:val="24"/>
        </w:rPr>
        <w:t xml:space="preserve">  </w:t>
      </w:r>
      <w:r w:rsidR="00B63718">
        <w:rPr>
          <w:sz w:val="24"/>
          <w:szCs w:val="24"/>
        </w:rPr>
        <w:t>6</w:t>
      </w:r>
      <w:r>
        <w:rPr>
          <w:sz w:val="24"/>
          <w:szCs w:val="24"/>
        </w:rPr>
        <w:t xml:space="preserve">.3. </w:t>
      </w:r>
      <w:r w:rsidRPr="00F76DCB">
        <w:rPr>
          <w:sz w:val="24"/>
          <w:szCs w:val="24"/>
        </w:rPr>
        <w:t xml:space="preserve">Le </w:t>
      </w:r>
      <w:proofErr w:type="spellStart"/>
      <w:r w:rsidRPr="00F76DCB">
        <w:rPr>
          <w:sz w:val="24"/>
          <w:szCs w:val="24"/>
        </w:rPr>
        <w:t>malondialdéhyde</w:t>
      </w:r>
      <w:proofErr w:type="spellEnd"/>
      <w:r w:rsidRPr="00F76DCB">
        <w:rPr>
          <w:sz w:val="24"/>
          <w:szCs w:val="24"/>
        </w:rPr>
        <w:t xml:space="preserve"> (MDA)</w:t>
      </w:r>
    </w:p>
    <w:p w14:paraId="00311902" w14:textId="0575DACE" w:rsidR="00F12ABC" w:rsidRDefault="00AB4FB6" w:rsidP="00EC7FAD">
      <w:pPr>
        <w:pStyle w:val="Titre3"/>
        <w:spacing w:line="360" w:lineRule="auto"/>
        <w:jc w:val="both"/>
        <w:rPr>
          <w:b w:val="0"/>
          <w:bCs w:val="0"/>
          <w:sz w:val="24"/>
          <w:szCs w:val="24"/>
        </w:rPr>
      </w:pPr>
      <w:r>
        <w:rPr>
          <w:b w:val="0"/>
          <w:bCs w:val="0"/>
          <w:sz w:val="24"/>
          <w:szCs w:val="24"/>
        </w:rPr>
        <w:t xml:space="preserve">         </w:t>
      </w:r>
      <w:r w:rsidR="00F12ABC" w:rsidRPr="00F76DCB">
        <w:rPr>
          <w:b w:val="0"/>
          <w:bCs w:val="0"/>
          <w:sz w:val="24"/>
          <w:szCs w:val="24"/>
        </w:rPr>
        <w:t xml:space="preserve">Le </w:t>
      </w:r>
      <w:proofErr w:type="spellStart"/>
      <w:r w:rsidR="00F12ABC" w:rsidRPr="00F76DCB">
        <w:rPr>
          <w:b w:val="0"/>
          <w:bCs w:val="0"/>
          <w:sz w:val="24"/>
          <w:szCs w:val="24"/>
        </w:rPr>
        <w:t>malondialdéhyde</w:t>
      </w:r>
      <w:proofErr w:type="spellEnd"/>
      <w:r w:rsidR="00F12ABC" w:rsidRPr="00F76DCB">
        <w:rPr>
          <w:b w:val="0"/>
          <w:bCs w:val="0"/>
          <w:sz w:val="24"/>
          <w:szCs w:val="24"/>
        </w:rPr>
        <w:t xml:space="preserve"> (MDA) est un </w:t>
      </w:r>
      <w:r w:rsidR="0052325D" w:rsidRPr="00F76DCB">
        <w:rPr>
          <w:b w:val="0"/>
          <w:bCs w:val="0"/>
          <w:sz w:val="24"/>
          <w:szCs w:val="24"/>
        </w:rPr>
        <w:t xml:space="preserve">réactif </w:t>
      </w:r>
      <w:r w:rsidR="0052325D">
        <w:rPr>
          <w:b w:val="0"/>
          <w:bCs w:val="0"/>
          <w:sz w:val="24"/>
          <w:szCs w:val="24"/>
        </w:rPr>
        <w:t>biochimique</w:t>
      </w:r>
      <w:r w:rsidR="00F12ABC" w:rsidRPr="00F76DCB">
        <w:rPr>
          <w:b w:val="0"/>
          <w:bCs w:val="0"/>
          <w:sz w:val="24"/>
          <w:szCs w:val="24"/>
        </w:rPr>
        <w:t xml:space="preserve"> façonné dans les plantes par l'oxydation des acides gras insaturés qui sont présents dans les membranes cellulaires. Il s'agit de l'un des principaux marqueurs du stress oxydatif chez les cellules végétales. Cette oxydation survient quand les radicaux libres, engendrés par le stress environnemental tel que le stress hydrique, la salinité, la pollution, fixent dans les graisses des membranes cellulaires et les dégradent provoquant la formation de MDA.</w:t>
      </w:r>
    </w:p>
    <w:p w14:paraId="156D469E" w14:textId="50B86E78" w:rsidR="002A4809" w:rsidRDefault="00AB4FB6" w:rsidP="00EC7FAD">
      <w:pPr>
        <w:pStyle w:val="Titre3"/>
        <w:spacing w:line="360" w:lineRule="auto"/>
        <w:jc w:val="both"/>
        <w:rPr>
          <w:b w:val="0"/>
          <w:bCs w:val="0"/>
          <w:sz w:val="24"/>
          <w:szCs w:val="24"/>
        </w:rPr>
      </w:pPr>
      <w:r>
        <w:rPr>
          <w:b w:val="0"/>
          <w:bCs w:val="0"/>
          <w:sz w:val="24"/>
          <w:szCs w:val="24"/>
        </w:rPr>
        <w:t xml:space="preserve">         </w:t>
      </w:r>
      <w:r w:rsidR="00F12ABC" w:rsidRPr="00F76DCB">
        <w:rPr>
          <w:b w:val="0"/>
          <w:bCs w:val="0"/>
          <w:sz w:val="24"/>
          <w:szCs w:val="24"/>
        </w:rPr>
        <w:t>Le MDA est essentiel</w:t>
      </w:r>
      <w:r w:rsidR="00850CCD">
        <w:rPr>
          <w:b w:val="0"/>
          <w:bCs w:val="0"/>
          <w:sz w:val="24"/>
          <w:szCs w:val="24"/>
        </w:rPr>
        <w:t xml:space="preserve"> dosé</w:t>
      </w:r>
      <w:r w:rsidR="00F12ABC" w:rsidRPr="00F76DCB">
        <w:rPr>
          <w:b w:val="0"/>
          <w:bCs w:val="0"/>
          <w:sz w:val="24"/>
          <w:szCs w:val="24"/>
        </w:rPr>
        <w:t xml:space="preserve"> pour évaluer la quantité de dommage causée par le stress oxydatif. Lorsqu'une plante est stressée, le taux de MDA dans les cellules de cette dernière est élevé indiquant une augmentation de l'oxydation des lipides. Cette augmentation du MDA est un marqueur de la détérioration des membranes cellulaire résultant du stress environnemental. La mesure du MDA peut se faire pour apprécier la puissance du stress, la sensibilité aux facteurs </w:t>
      </w:r>
      <w:r w:rsidR="00F12ABC" w:rsidRPr="00F76DCB">
        <w:rPr>
          <w:b w:val="0"/>
          <w:bCs w:val="0"/>
          <w:sz w:val="24"/>
          <w:szCs w:val="24"/>
        </w:rPr>
        <w:lastRenderedPageBreak/>
        <w:t xml:space="preserve">environnementaux de stress tels que la sécheresse et la salinité sur la santé des </w:t>
      </w:r>
      <w:r w:rsidR="007D370D" w:rsidRPr="00F76DCB">
        <w:rPr>
          <w:b w:val="0"/>
          <w:bCs w:val="0"/>
          <w:sz w:val="24"/>
          <w:szCs w:val="24"/>
        </w:rPr>
        <w:t>végétaux.</w:t>
      </w:r>
      <w:r w:rsidR="007D370D" w:rsidRPr="00363A36">
        <w:rPr>
          <w:b w:val="0"/>
          <w:bCs w:val="0"/>
          <w:sz w:val="24"/>
          <w:szCs w:val="24"/>
        </w:rPr>
        <w:t xml:space="preserve"> La</w:t>
      </w:r>
      <w:r w:rsidR="00F12ABC" w:rsidRPr="00363A36">
        <w:rPr>
          <w:b w:val="0"/>
          <w:bCs w:val="0"/>
          <w:sz w:val="24"/>
          <w:szCs w:val="24"/>
        </w:rPr>
        <w:t xml:space="preserve"> rétention de MDA par les plantes est un indice de leur capacité réduite à s'adapter aux conditions environnementales défavorables, entraînant ainsi des</w:t>
      </w:r>
      <w:r w:rsidR="00F12ABC">
        <w:rPr>
          <w:b w:val="0"/>
          <w:bCs w:val="0"/>
          <w:sz w:val="24"/>
          <w:szCs w:val="24"/>
        </w:rPr>
        <w:t xml:space="preserve"> dysfonctionnements cellulaires.</w:t>
      </w:r>
      <w:r w:rsidR="00F12ABC" w:rsidRPr="00363A36">
        <w:rPr>
          <w:b w:val="0"/>
          <w:bCs w:val="0"/>
          <w:sz w:val="24"/>
          <w:szCs w:val="24"/>
        </w:rPr>
        <w:t xml:space="preserve"> </w:t>
      </w:r>
      <w:r w:rsidR="00F12ABC" w:rsidRPr="00F01C25">
        <w:rPr>
          <w:b w:val="0"/>
          <w:bCs w:val="0"/>
          <w:sz w:val="24"/>
          <w:szCs w:val="24"/>
        </w:rPr>
        <w:t>(</w:t>
      </w:r>
      <w:r w:rsidR="00F12ABC" w:rsidRPr="00F01C25">
        <w:rPr>
          <w:sz w:val="24"/>
          <w:szCs w:val="24"/>
        </w:rPr>
        <w:t xml:space="preserve">He </w:t>
      </w:r>
      <w:r w:rsidR="00F12ABC" w:rsidRPr="00F01C25">
        <w:rPr>
          <w:i/>
          <w:iCs/>
          <w:sz w:val="24"/>
          <w:szCs w:val="24"/>
        </w:rPr>
        <w:t>et al</w:t>
      </w:r>
      <w:r w:rsidR="007D370D">
        <w:rPr>
          <w:sz w:val="24"/>
          <w:szCs w:val="24"/>
        </w:rPr>
        <w:t>., 2013).</w:t>
      </w:r>
      <w:r w:rsidR="007D370D">
        <w:rPr>
          <w:rStyle w:val="Titre3Car"/>
          <w:rFonts w:eastAsiaTheme="minorHAnsi"/>
          <w:b/>
          <w:bCs/>
          <w:sz w:val="24"/>
          <w:szCs w:val="24"/>
        </w:rPr>
        <w:t xml:space="preserve">                             </w:t>
      </w:r>
      <w:r w:rsidR="00F12ABC">
        <w:rPr>
          <w:rStyle w:val="Titre3Car"/>
          <w:rFonts w:eastAsiaTheme="minorHAnsi"/>
          <w:b/>
          <w:bCs/>
          <w:sz w:val="24"/>
          <w:szCs w:val="24"/>
        </w:rPr>
        <w:t xml:space="preserve">                                                               </w:t>
      </w:r>
      <w:r w:rsidR="00F12ABC" w:rsidRPr="00F12ABC">
        <w:rPr>
          <w:rStyle w:val="Titre3Car"/>
          <w:rFonts w:eastAsiaTheme="minorHAnsi"/>
          <w:b/>
          <w:bCs/>
          <w:sz w:val="28"/>
          <w:szCs w:val="28"/>
        </w:rPr>
        <w:t xml:space="preserve">                                                                 </w:t>
      </w:r>
    </w:p>
    <w:p w14:paraId="35259276" w14:textId="28ACBF45" w:rsidR="002A4809" w:rsidRPr="002A4809" w:rsidRDefault="00AB4FB6" w:rsidP="00EC7FAD">
      <w:pPr>
        <w:pStyle w:val="Titre3"/>
        <w:spacing w:line="360" w:lineRule="auto"/>
        <w:jc w:val="both"/>
        <w:rPr>
          <w:b w:val="0"/>
          <w:bCs w:val="0"/>
          <w:sz w:val="24"/>
          <w:szCs w:val="24"/>
        </w:rPr>
      </w:pPr>
      <w:r>
        <w:rPr>
          <w:sz w:val="24"/>
          <w:szCs w:val="24"/>
        </w:rPr>
        <w:t xml:space="preserve">  </w:t>
      </w:r>
      <w:r w:rsidR="00B63718">
        <w:rPr>
          <w:sz w:val="24"/>
          <w:szCs w:val="24"/>
        </w:rPr>
        <w:t>6</w:t>
      </w:r>
      <w:r w:rsidR="002A4809" w:rsidRPr="002A4809">
        <w:rPr>
          <w:sz w:val="24"/>
          <w:szCs w:val="24"/>
        </w:rPr>
        <w:t>.4</w:t>
      </w:r>
      <w:r w:rsidR="002A4809">
        <w:rPr>
          <w:b w:val="0"/>
          <w:bCs w:val="0"/>
          <w:sz w:val="24"/>
          <w:szCs w:val="24"/>
        </w:rPr>
        <w:t xml:space="preserve">. </w:t>
      </w:r>
      <w:r w:rsidR="002A4809" w:rsidRPr="002A4809">
        <w:rPr>
          <w:sz w:val="24"/>
          <w:szCs w:val="24"/>
        </w:rPr>
        <w:t>La catalase</w:t>
      </w:r>
      <w:r w:rsidR="002A4809">
        <w:rPr>
          <w:sz w:val="24"/>
          <w:szCs w:val="24"/>
        </w:rPr>
        <w:t> </w:t>
      </w:r>
    </w:p>
    <w:p w14:paraId="18961181" w14:textId="14657AFE" w:rsidR="00D57FDF" w:rsidRPr="00D57FDF" w:rsidRDefault="00AB4FB6" w:rsidP="00EC7FAD">
      <w:pPr>
        <w:pStyle w:val="Titre3"/>
        <w:spacing w:line="360" w:lineRule="auto"/>
        <w:jc w:val="both"/>
        <w:rPr>
          <w:b w:val="0"/>
          <w:bCs w:val="0"/>
          <w:sz w:val="24"/>
          <w:szCs w:val="24"/>
        </w:rPr>
      </w:pPr>
      <w:r>
        <w:rPr>
          <w:b w:val="0"/>
          <w:bCs w:val="0"/>
          <w:sz w:val="24"/>
          <w:szCs w:val="24"/>
        </w:rPr>
        <w:t xml:space="preserve">       </w:t>
      </w:r>
      <w:r w:rsidR="00D57FDF" w:rsidRPr="00D57FDF">
        <w:rPr>
          <w:b w:val="0"/>
          <w:bCs w:val="0"/>
          <w:sz w:val="24"/>
          <w:szCs w:val="24"/>
        </w:rPr>
        <w:t>La catalase est une enzyme antioxydant présente dans la majorité des cellules vivantes exposées à l'oxygène, y compris les cellules végétales. Elle fait partie du système enzymatique de défense et joue un rôle essentiel dans la dégradation du peroxyde d'hydrogène (H₂O₂) en eau et en oxygène, un processus indispensable pour protéger les cellules contre les effets toxiques de l'accumulation de radicaux libres et de composés oxydants.</w:t>
      </w:r>
    </w:p>
    <w:p w14:paraId="3F076EEF" w14:textId="142C23D7" w:rsidR="00E53C76" w:rsidRPr="005A0312" w:rsidRDefault="00AB4FB6" w:rsidP="00EC7FAD">
      <w:pPr>
        <w:pStyle w:val="Titre3"/>
        <w:spacing w:line="360" w:lineRule="auto"/>
        <w:jc w:val="both"/>
        <w:rPr>
          <w:b w:val="0"/>
          <w:bCs w:val="0"/>
          <w:sz w:val="24"/>
          <w:szCs w:val="24"/>
        </w:rPr>
      </w:pPr>
      <w:r>
        <w:rPr>
          <w:b w:val="0"/>
          <w:bCs w:val="0"/>
          <w:sz w:val="24"/>
          <w:szCs w:val="24"/>
        </w:rPr>
        <w:t xml:space="preserve">        </w:t>
      </w:r>
      <w:r w:rsidR="00D57FDF" w:rsidRPr="00D57FDF">
        <w:rPr>
          <w:b w:val="0"/>
          <w:bCs w:val="0"/>
          <w:sz w:val="24"/>
          <w:szCs w:val="24"/>
        </w:rPr>
        <w:t>Lorsque la plante est soumise à un stress environnemental, l’activité de la catalase augmente de manière significative comme mécanisme de défense visant à réduire les niveaux de H₂O₂. Cette élévation d’activité est considérée comme une réponse adaptative de la plante face aux conditions stressantes. Toutefois, en cas de stress sévère ou prolongé, l’activité de la catalase peut diminuer en raison des dommages structurels subis par la cellule ou de l’épuisement des mécanismes de défense antioxydant</w:t>
      </w:r>
      <w:r w:rsidR="00D57FDF">
        <w:rPr>
          <w:b w:val="0"/>
          <w:bCs w:val="0"/>
          <w:sz w:val="24"/>
          <w:szCs w:val="24"/>
        </w:rPr>
        <w:t xml:space="preserve"> </w:t>
      </w:r>
      <w:r w:rsidR="00D57FDF" w:rsidRPr="0096170B">
        <w:rPr>
          <w:sz w:val="24"/>
          <w:szCs w:val="24"/>
        </w:rPr>
        <w:t>(</w:t>
      </w:r>
      <w:r w:rsidR="00D57FDF" w:rsidRPr="0096170B">
        <w:rPr>
          <w:rStyle w:val="fadeinm1hgl8"/>
          <w:sz w:val="24"/>
          <w:szCs w:val="24"/>
        </w:rPr>
        <w:t xml:space="preserve">Gill et </w:t>
      </w:r>
      <w:proofErr w:type="spellStart"/>
      <w:r w:rsidR="00D57FDF" w:rsidRPr="0096170B">
        <w:rPr>
          <w:rStyle w:val="fadeinm1hgl8"/>
          <w:sz w:val="24"/>
          <w:szCs w:val="24"/>
        </w:rPr>
        <w:t>Tuteja</w:t>
      </w:r>
      <w:proofErr w:type="spellEnd"/>
      <w:r w:rsidR="00D57FDF" w:rsidRPr="0096170B">
        <w:rPr>
          <w:rStyle w:val="fadeinm1hgl8"/>
          <w:sz w:val="24"/>
          <w:szCs w:val="24"/>
        </w:rPr>
        <w:t>, 2010).</w:t>
      </w:r>
    </w:p>
    <w:p w14:paraId="503631F5" w14:textId="0BC55A16" w:rsidR="0028109D" w:rsidRPr="00641DE5" w:rsidRDefault="00B63718" w:rsidP="00EC7FAD">
      <w:pPr>
        <w:pStyle w:val="Titre3"/>
        <w:spacing w:line="360" w:lineRule="auto"/>
        <w:jc w:val="both"/>
        <w:rPr>
          <w:rFonts w:eastAsiaTheme="minorHAnsi"/>
          <w:sz w:val="28"/>
          <w:szCs w:val="28"/>
        </w:rPr>
      </w:pPr>
      <w:r>
        <w:rPr>
          <w:rFonts w:eastAsiaTheme="minorHAnsi"/>
          <w:sz w:val="28"/>
          <w:szCs w:val="28"/>
        </w:rPr>
        <w:t>7</w:t>
      </w:r>
      <w:r w:rsidR="00641DE5">
        <w:rPr>
          <w:rFonts w:eastAsiaTheme="minorHAnsi"/>
          <w:sz w:val="22"/>
          <w:szCs w:val="22"/>
        </w:rPr>
        <w:t>.</w:t>
      </w:r>
      <w:r w:rsidR="00AB4FB6">
        <w:rPr>
          <w:rFonts w:eastAsiaTheme="minorHAnsi"/>
          <w:sz w:val="22"/>
          <w:szCs w:val="22"/>
        </w:rPr>
        <w:t xml:space="preserve">  </w:t>
      </w:r>
      <w:r w:rsidR="004B78A8">
        <w:rPr>
          <w:rFonts w:eastAsiaTheme="minorHAnsi"/>
          <w:sz w:val="28"/>
          <w:szCs w:val="28"/>
        </w:rPr>
        <w:t xml:space="preserve">Quelques méthodes des dosages du stress oxydants chez les plantes </w:t>
      </w:r>
    </w:p>
    <w:p w14:paraId="4A27755F" w14:textId="6C336C0F" w:rsidR="00484A48" w:rsidRPr="00484A48" w:rsidRDefault="00B63718" w:rsidP="00EC7FAD">
      <w:pPr>
        <w:pStyle w:val="Titre3"/>
        <w:jc w:val="both"/>
        <w:rPr>
          <w:rFonts w:eastAsiaTheme="minorHAnsi"/>
          <w:sz w:val="24"/>
          <w:szCs w:val="24"/>
        </w:rPr>
      </w:pPr>
      <w:r>
        <w:rPr>
          <w:sz w:val="24"/>
          <w:szCs w:val="24"/>
        </w:rPr>
        <w:t xml:space="preserve">   7</w:t>
      </w:r>
      <w:r w:rsidR="00AB4FB6">
        <w:rPr>
          <w:sz w:val="24"/>
          <w:szCs w:val="24"/>
        </w:rPr>
        <w:t xml:space="preserve">.1. </w:t>
      </w:r>
      <w:r w:rsidR="00484A48" w:rsidRPr="00484A48">
        <w:rPr>
          <w:sz w:val="24"/>
          <w:szCs w:val="24"/>
        </w:rPr>
        <w:t>Test de DPPH</w:t>
      </w:r>
      <w:r w:rsidR="00484A48">
        <w:rPr>
          <w:sz w:val="24"/>
          <w:szCs w:val="24"/>
        </w:rPr>
        <w:t> </w:t>
      </w:r>
    </w:p>
    <w:p w14:paraId="6658624A" w14:textId="698F7ED9" w:rsidR="005A0312" w:rsidRDefault="00AB4FB6" w:rsidP="00EC7FAD">
      <w:pPr>
        <w:pStyle w:val="Titre3"/>
        <w:spacing w:line="360" w:lineRule="auto"/>
        <w:jc w:val="both"/>
        <w:rPr>
          <w:sz w:val="24"/>
          <w:szCs w:val="24"/>
        </w:rPr>
      </w:pPr>
      <w:r>
        <w:rPr>
          <w:b w:val="0"/>
          <w:bCs w:val="0"/>
          <w:sz w:val="24"/>
          <w:szCs w:val="24"/>
        </w:rPr>
        <w:t xml:space="preserve">        </w:t>
      </w:r>
      <w:r w:rsidR="00EC071F" w:rsidRPr="00EC071F">
        <w:rPr>
          <w:b w:val="0"/>
          <w:bCs w:val="0"/>
          <w:sz w:val="24"/>
          <w:szCs w:val="24"/>
        </w:rPr>
        <w:t xml:space="preserve">Depuis un point de vue méthodologique, le test au radical libre DPPH• constitue une méthode fiable pour évaluer les composés antioxydants contenant des groupes fonctionnels SH, NH ou OH. Réalisé à température ambiante, ce test évite toute dégradation thermique des molécules thermosensibles </w:t>
      </w:r>
      <w:r w:rsidR="00EC071F" w:rsidRPr="00EC071F">
        <w:rPr>
          <w:sz w:val="24"/>
          <w:szCs w:val="24"/>
        </w:rPr>
        <w:t>(</w:t>
      </w:r>
      <w:proofErr w:type="spellStart"/>
      <w:r w:rsidR="00EC071F" w:rsidRPr="00EC071F">
        <w:rPr>
          <w:sz w:val="24"/>
          <w:szCs w:val="24"/>
        </w:rPr>
        <w:t>Popovici</w:t>
      </w:r>
      <w:proofErr w:type="spellEnd"/>
      <w:r w:rsidR="00EC071F" w:rsidRPr="00EC071F">
        <w:rPr>
          <w:sz w:val="24"/>
          <w:szCs w:val="24"/>
        </w:rPr>
        <w:t xml:space="preserve"> </w:t>
      </w:r>
      <w:r w:rsidR="00EC071F" w:rsidRPr="00EC071F">
        <w:rPr>
          <w:i/>
          <w:iCs/>
          <w:sz w:val="24"/>
          <w:szCs w:val="24"/>
        </w:rPr>
        <w:t xml:space="preserve">et </w:t>
      </w:r>
      <w:proofErr w:type="gramStart"/>
      <w:r w:rsidR="00EC071F" w:rsidRPr="00EC071F">
        <w:rPr>
          <w:i/>
          <w:iCs/>
          <w:sz w:val="24"/>
          <w:szCs w:val="24"/>
        </w:rPr>
        <w:t>al</w:t>
      </w:r>
      <w:r w:rsidR="00EC071F" w:rsidRPr="00EC071F">
        <w:rPr>
          <w:sz w:val="24"/>
          <w:szCs w:val="24"/>
        </w:rPr>
        <w:t>.,</w:t>
      </w:r>
      <w:proofErr w:type="gramEnd"/>
      <w:r w:rsidR="00EC071F" w:rsidRPr="00EC071F">
        <w:rPr>
          <w:sz w:val="24"/>
          <w:szCs w:val="24"/>
        </w:rPr>
        <w:t xml:space="preserve"> 2009).</w:t>
      </w:r>
      <w:r w:rsidR="00EC071F" w:rsidRPr="00EC071F">
        <w:rPr>
          <w:b w:val="0"/>
          <w:bCs w:val="0"/>
          <w:sz w:val="24"/>
          <w:szCs w:val="24"/>
        </w:rPr>
        <w:t xml:space="preserve"> Le DPPH• (1,1-diphényl-2-picrylhydrazyl) est un radical libre stable dont la solution, de couleur violette, présente un pic d’absorbance à 515 nm. Lorsqu’il est mis en présence d’un donneur d’hydrogène à activité </w:t>
      </w:r>
      <w:r w:rsidR="00F26280" w:rsidRPr="00EC071F">
        <w:rPr>
          <w:b w:val="0"/>
          <w:bCs w:val="0"/>
          <w:sz w:val="24"/>
          <w:szCs w:val="24"/>
        </w:rPr>
        <w:t>antioxydant</w:t>
      </w:r>
      <w:r w:rsidR="00EC071F" w:rsidRPr="00EC071F">
        <w:rPr>
          <w:b w:val="0"/>
          <w:bCs w:val="0"/>
          <w:sz w:val="24"/>
          <w:szCs w:val="24"/>
        </w:rPr>
        <w:t xml:space="preserve">, le DPPH• est réduit en </w:t>
      </w:r>
      <w:proofErr w:type="spellStart"/>
      <w:r w:rsidR="00EC071F" w:rsidRPr="00EC071F">
        <w:rPr>
          <w:b w:val="0"/>
          <w:bCs w:val="0"/>
          <w:sz w:val="24"/>
          <w:szCs w:val="24"/>
        </w:rPr>
        <w:t>diphényl</w:t>
      </w:r>
      <w:proofErr w:type="spellEnd"/>
      <w:r w:rsidR="00EC071F" w:rsidRPr="00EC071F">
        <w:rPr>
          <w:b w:val="0"/>
          <w:bCs w:val="0"/>
          <w:sz w:val="24"/>
          <w:szCs w:val="24"/>
        </w:rPr>
        <w:t>-</w:t>
      </w:r>
      <w:proofErr w:type="spellStart"/>
      <w:r w:rsidR="00EC071F" w:rsidRPr="00EC071F">
        <w:rPr>
          <w:b w:val="0"/>
          <w:bCs w:val="0"/>
          <w:sz w:val="24"/>
          <w:szCs w:val="24"/>
        </w:rPr>
        <w:t>picryl</w:t>
      </w:r>
      <w:proofErr w:type="spellEnd"/>
      <w:r w:rsidR="00EC071F" w:rsidRPr="00EC071F">
        <w:rPr>
          <w:b w:val="0"/>
          <w:bCs w:val="0"/>
          <w:sz w:val="24"/>
          <w:szCs w:val="24"/>
        </w:rPr>
        <w:t xml:space="preserve">-hydrazine, ce qui provoque une décoloration progressive vers le jaune, observable par une diminution de l’absorbance à 515 nm </w:t>
      </w:r>
      <w:r w:rsidR="00EC071F" w:rsidRPr="00EC071F">
        <w:rPr>
          <w:sz w:val="24"/>
          <w:szCs w:val="24"/>
        </w:rPr>
        <w:t>(Brand-Williams, 1995).</w:t>
      </w:r>
      <w:r w:rsidR="0022470B" w:rsidRPr="00EC071F">
        <w:rPr>
          <w:sz w:val="24"/>
          <w:szCs w:val="24"/>
        </w:rPr>
        <w:t xml:space="preserve">   </w:t>
      </w:r>
    </w:p>
    <w:p w14:paraId="55CAC778" w14:textId="77777777" w:rsidR="00CE57D9" w:rsidRPr="00EC071F" w:rsidRDefault="00CE57D9" w:rsidP="00EC7FAD">
      <w:pPr>
        <w:pStyle w:val="Titre3"/>
        <w:spacing w:line="360" w:lineRule="auto"/>
        <w:jc w:val="both"/>
        <w:rPr>
          <w:sz w:val="24"/>
          <w:szCs w:val="24"/>
        </w:rPr>
      </w:pPr>
    </w:p>
    <w:p w14:paraId="1D8B9523" w14:textId="7C6CC943" w:rsidR="0028109D" w:rsidRPr="00DD5FEA" w:rsidRDefault="00B63718" w:rsidP="00EC7FAD">
      <w:pPr>
        <w:pStyle w:val="Titre3"/>
        <w:spacing w:line="360" w:lineRule="auto"/>
        <w:jc w:val="both"/>
        <w:rPr>
          <w:rFonts w:eastAsiaTheme="minorHAnsi"/>
          <w:sz w:val="24"/>
          <w:szCs w:val="24"/>
        </w:rPr>
      </w:pPr>
      <w:r>
        <w:rPr>
          <w:sz w:val="24"/>
          <w:szCs w:val="24"/>
        </w:rPr>
        <w:lastRenderedPageBreak/>
        <w:t xml:space="preserve">   7</w:t>
      </w:r>
      <w:r w:rsidR="000E7AE4">
        <w:rPr>
          <w:sz w:val="24"/>
          <w:szCs w:val="24"/>
        </w:rPr>
        <w:t xml:space="preserve">.2. </w:t>
      </w:r>
      <w:r w:rsidR="0022470B" w:rsidRPr="00DD5FEA">
        <w:rPr>
          <w:sz w:val="24"/>
          <w:szCs w:val="24"/>
        </w:rPr>
        <w:t>Polyphénols</w:t>
      </w:r>
      <w:r w:rsidR="00F26280">
        <w:rPr>
          <w:sz w:val="24"/>
          <w:szCs w:val="24"/>
        </w:rPr>
        <w:t> </w:t>
      </w:r>
    </w:p>
    <w:p w14:paraId="41A7629C" w14:textId="5D0B3DB4" w:rsidR="00886BAD" w:rsidRDefault="00886BAD" w:rsidP="00850CCD">
      <w:pPr>
        <w:pStyle w:val="Titre3"/>
        <w:spacing w:line="360" w:lineRule="auto"/>
        <w:jc w:val="both"/>
      </w:pPr>
      <w:r>
        <w:rPr>
          <w:rStyle w:val="Style1Car"/>
          <w:b w:val="0"/>
          <w:bCs w:val="0"/>
        </w:rPr>
        <w:t xml:space="preserve">    </w:t>
      </w:r>
      <w:r w:rsidR="00850CCD">
        <w:rPr>
          <w:rStyle w:val="Style1Car"/>
          <w:b w:val="0"/>
          <w:bCs w:val="0"/>
        </w:rPr>
        <w:t>L</w:t>
      </w:r>
      <w:r w:rsidR="00850CCD" w:rsidRPr="00886BAD">
        <w:rPr>
          <w:rStyle w:val="Style1Car"/>
          <w:b w:val="0"/>
          <w:bCs w:val="0"/>
        </w:rPr>
        <w:t xml:space="preserve">es polyphénols possèdent une forte activité </w:t>
      </w:r>
      <w:proofErr w:type="spellStart"/>
      <w:r w:rsidR="00850CCD" w:rsidRPr="00886BAD">
        <w:rPr>
          <w:rStyle w:val="Style1Car"/>
          <w:b w:val="0"/>
          <w:bCs w:val="0"/>
        </w:rPr>
        <w:t>antioxydante</w:t>
      </w:r>
      <w:proofErr w:type="spellEnd"/>
      <w:r w:rsidR="00850CCD" w:rsidRPr="00886BAD">
        <w:rPr>
          <w:rStyle w:val="Style1Car"/>
          <w:b w:val="0"/>
          <w:bCs w:val="0"/>
        </w:rPr>
        <w:t>, ce qui permet d’évaluer la capacité des plantes à faire face aux stress environnementaux, et de valoriser leur intérêt nutritionnel et thérapeutique.</w:t>
      </w:r>
      <w:r w:rsidR="00850CCD" w:rsidRPr="00F74430">
        <w:rPr>
          <w:sz w:val="24"/>
          <w:szCs w:val="24"/>
        </w:rPr>
        <w:t xml:space="preserve"> </w:t>
      </w:r>
      <w:r w:rsidR="00850CCD">
        <w:rPr>
          <w:rStyle w:val="Style1Car"/>
          <w:b w:val="0"/>
          <w:bCs w:val="0"/>
        </w:rPr>
        <w:t>L’</w:t>
      </w:r>
      <w:r w:rsidRPr="00886BAD">
        <w:rPr>
          <w:rStyle w:val="Style1Car"/>
          <w:b w:val="0"/>
          <w:bCs w:val="0"/>
        </w:rPr>
        <w:t>estim</w:t>
      </w:r>
      <w:r w:rsidR="00850CCD">
        <w:rPr>
          <w:rStyle w:val="Style1Car"/>
          <w:b w:val="0"/>
          <w:bCs w:val="0"/>
        </w:rPr>
        <w:t>ation de</w:t>
      </w:r>
      <w:r w:rsidRPr="00886BAD">
        <w:rPr>
          <w:rStyle w:val="Style1Car"/>
          <w:b w:val="0"/>
          <w:bCs w:val="0"/>
        </w:rPr>
        <w:t xml:space="preserve"> la teneur en polyphénols totaux dans les extraits végétaux repose sur une réaction d’oxydoréduction entre les composés phénoliques et le réactif de </w:t>
      </w:r>
      <w:proofErr w:type="spellStart"/>
      <w:r w:rsidRPr="00886BAD">
        <w:rPr>
          <w:rStyle w:val="Style1Car"/>
          <w:b w:val="0"/>
          <w:bCs w:val="0"/>
        </w:rPr>
        <w:t>Folin-Ciocalteu</w:t>
      </w:r>
      <w:proofErr w:type="spellEnd"/>
      <w:r w:rsidRPr="00886BAD">
        <w:rPr>
          <w:rStyle w:val="Style1Car"/>
          <w:b w:val="0"/>
          <w:bCs w:val="0"/>
        </w:rPr>
        <w:t xml:space="preserve"> en milieu alcalin, produisant une coloration bleue dont l’intensité est proportionnelle à la concentration en polyphénols. Cette intensité est mesurée par spectrophotométrie à une longueur d’onde d’environ 765 nm. </w:t>
      </w:r>
      <w:r w:rsidR="00F74430">
        <w:rPr>
          <w:sz w:val="24"/>
          <w:szCs w:val="24"/>
        </w:rPr>
        <w:t>(</w:t>
      </w:r>
      <w:r w:rsidR="00F74430" w:rsidRPr="00F74430">
        <w:rPr>
          <w:sz w:val="24"/>
          <w:szCs w:val="24"/>
        </w:rPr>
        <w:t xml:space="preserve">Singleton </w:t>
      </w:r>
      <w:r w:rsidR="00F74430" w:rsidRPr="00F74430">
        <w:rPr>
          <w:i/>
          <w:iCs/>
          <w:sz w:val="24"/>
          <w:szCs w:val="24"/>
        </w:rPr>
        <w:t>et al</w:t>
      </w:r>
      <w:proofErr w:type="gramStart"/>
      <w:r w:rsidR="00F74430" w:rsidRPr="00F74430">
        <w:rPr>
          <w:sz w:val="24"/>
          <w:szCs w:val="24"/>
        </w:rPr>
        <w:t>,.</w:t>
      </w:r>
      <w:proofErr w:type="gramEnd"/>
      <w:r w:rsidR="00F74430">
        <w:rPr>
          <w:sz w:val="24"/>
          <w:szCs w:val="24"/>
        </w:rPr>
        <w:t xml:space="preserve"> 1999).</w:t>
      </w:r>
      <w:r w:rsidR="002A4809">
        <w:t xml:space="preserve">    </w:t>
      </w:r>
      <w:r>
        <w:t xml:space="preserve">   </w:t>
      </w:r>
    </w:p>
    <w:p w14:paraId="0981FDE9" w14:textId="431DCDFA" w:rsidR="00E16BDC" w:rsidRPr="00DD5FEA" w:rsidRDefault="00886BAD" w:rsidP="00EC7FAD">
      <w:pPr>
        <w:pStyle w:val="Titre3"/>
        <w:spacing w:line="360" w:lineRule="auto"/>
        <w:jc w:val="both"/>
        <w:rPr>
          <w:sz w:val="24"/>
          <w:szCs w:val="24"/>
          <w:rtl/>
        </w:rPr>
      </w:pPr>
      <w:r>
        <w:t xml:space="preserve">  </w:t>
      </w:r>
      <w:r w:rsidR="00B63718">
        <w:t>7</w:t>
      </w:r>
      <w:r w:rsidR="000E7AE4">
        <w:t xml:space="preserve">.3. </w:t>
      </w:r>
      <w:r w:rsidR="00E16BDC" w:rsidRPr="00DD5FEA">
        <w:rPr>
          <w:sz w:val="24"/>
          <w:szCs w:val="24"/>
        </w:rPr>
        <w:t>Fluorescence</w:t>
      </w:r>
      <w:r w:rsidR="00F26280">
        <w:rPr>
          <w:sz w:val="24"/>
          <w:szCs w:val="24"/>
        </w:rPr>
        <w:t> </w:t>
      </w:r>
      <w:r w:rsidR="00E16BDC" w:rsidRPr="00DD5FEA">
        <w:rPr>
          <w:sz w:val="24"/>
          <w:szCs w:val="24"/>
        </w:rPr>
        <w:t xml:space="preserve"> </w:t>
      </w:r>
    </w:p>
    <w:p w14:paraId="5AF68698" w14:textId="2D380988" w:rsidR="00ED7D56" w:rsidRPr="00ED7D56" w:rsidRDefault="00886BAD" w:rsidP="00EC7FAD">
      <w:pPr>
        <w:pStyle w:val="Titre3"/>
        <w:spacing w:line="360" w:lineRule="auto"/>
        <w:jc w:val="both"/>
        <w:rPr>
          <w:b w:val="0"/>
          <w:bCs w:val="0"/>
          <w:sz w:val="24"/>
          <w:szCs w:val="24"/>
        </w:rPr>
      </w:pPr>
      <w:r>
        <w:rPr>
          <w:b w:val="0"/>
          <w:bCs w:val="0"/>
          <w:sz w:val="24"/>
          <w:szCs w:val="24"/>
        </w:rPr>
        <w:t xml:space="preserve">    </w:t>
      </w:r>
      <w:r w:rsidR="007F6E51" w:rsidRPr="00ED7D56">
        <w:rPr>
          <w:b w:val="0"/>
          <w:bCs w:val="0"/>
          <w:sz w:val="24"/>
          <w:szCs w:val="24"/>
        </w:rPr>
        <w:t xml:space="preserve">Les méthodes basées sur la fluorescence reposent sur l’utilisation de sondes oxydables, dont la fluorescence augmente en réponse au stress oxydatif </w:t>
      </w:r>
      <w:r w:rsidR="00F63191">
        <w:rPr>
          <w:sz w:val="24"/>
          <w:szCs w:val="24"/>
        </w:rPr>
        <w:t>(</w:t>
      </w:r>
      <w:proofErr w:type="spellStart"/>
      <w:r w:rsidR="00F63191" w:rsidRPr="00F63191">
        <w:rPr>
          <w:sz w:val="24"/>
          <w:szCs w:val="24"/>
        </w:rPr>
        <w:t>Pathak</w:t>
      </w:r>
      <w:proofErr w:type="spellEnd"/>
      <w:r w:rsidR="007F6E51" w:rsidRPr="00ED7D56">
        <w:rPr>
          <w:sz w:val="24"/>
          <w:szCs w:val="24"/>
        </w:rPr>
        <w:t xml:space="preserve"> </w:t>
      </w:r>
      <w:r w:rsidR="007F6E51" w:rsidRPr="00ED7D56">
        <w:rPr>
          <w:i/>
          <w:iCs/>
          <w:sz w:val="24"/>
          <w:szCs w:val="24"/>
        </w:rPr>
        <w:t xml:space="preserve">et </w:t>
      </w:r>
      <w:proofErr w:type="gramStart"/>
      <w:r w:rsidR="007F6E51" w:rsidRPr="00ED7D56">
        <w:rPr>
          <w:i/>
          <w:iCs/>
          <w:sz w:val="24"/>
          <w:szCs w:val="24"/>
        </w:rPr>
        <w:t>al</w:t>
      </w:r>
      <w:r w:rsidR="007F6E51" w:rsidRPr="00ED7D56">
        <w:rPr>
          <w:sz w:val="24"/>
          <w:szCs w:val="24"/>
        </w:rPr>
        <w:t>.,</w:t>
      </w:r>
      <w:proofErr w:type="gramEnd"/>
      <w:r w:rsidR="007F6E51" w:rsidRPr="00ED7D56">
        <w:rPr>
          <w:sz w:val="24"/>
          <w:szCs w:val="24"/>
        </w:rPr>
        <w:t xml:space="preserve"> 2019).</w:t>
      </w:r>
      <w:r w:rsidR="007F6E51" w:rsidRPr="00ED7D56">
        <w:rPr>
          <w:b w:val="0"/>
          <w:bCs w:val="0"/>
          <w:sz w:val="24"/>
          <w:szCs w:val="24"/>
        </w:rPr>
        <w:t xml:space="preserve"> Le Dansyl-2</w:t>
      </w:r>
      <w:r w:rsidR="00ED7D56" w:rsidRPr="00ED7D56">
        <w:rPr>
          <w:b w:val="0"/>
          <w:bCs w:val="0"/>
          <w:sz w:val="24"/>
          <w:szCs w:val="24"/>
        </w:rPr>
        <w:t>,2, 5,5</w:t>
      </w:r>
      <w:r w:rsidR="007F6E51" w:rsidRPr="00ED7D56">
        <w:rPr>
          <w:b w:val="0"/>
          <w:bCs w:val="0"/>
          <w:sz w:val="24"/>
          <w:szCs w:val="24"/>
        </w:rPr>
        <w:t>-tét</w:t>
      </w:r>
      <w:r w:rsidR="00ED7D56" w:rsidRPr="00ED7D56">
        <w:rPr>
          <w:b w:val="0"/>
          <w:bCs w:val="0"/>
          <w:sz w:val="24"/>
          <w:szCs w:val="24"/>
        </w:rPr>
        <w:t xml:space="preserve">raméthyl-2,5-dihydro-1H-pyrrole </w:t>
      </w:r>
      <w:r w:rsidR="007F6E51" w:rsidRPr="00ED7D56">
        <w:rPr>
          <w:b w:val="0"/>
          <w:bCs w:val="0"/>
          <w:sz w:val="24"/>
          <w:szCs w:val="24"/>
        </w:rPr>
        <w:t>(</w:t>
      </w:r>
      <w:proofErr w:type="spellStart"/>
      <w:r w:rsidR="007F6E51" w:rsidRPr="00ED7D56">
        <w:rPr>
          <w:b w:val="0"/>
          <w:bCs w:val="0"/>
          <w:sz w:val="24"/>
          <w:szCs w:val="24"/>
        </w:rPr>
        <w:t>DanePy</w:t>
      </w:r>
      <w:proofErr w:type="spellEnd"/>
      <w:r w:rsidR="007F6E51" w:rsidRPr="00ED7D56">
        <w:rPr>
          <w:b w:val="0"/>
          <w:bCs w:val="0"/>
          <w:sz w:val="24"/>
          <w:szCs w:val="24"/>
        </w:rPr>
        <w:t xml:space="preserve">) est une sonde combinant des propriétés fluorescentes et de résonance de spin électronique (ESR), particulièrement sensible à l’oxygène </w:t>
      </w:r>
      <w:proofErr w:type="spellStart"/>
      <w:r w:rsidR="007F6E51" w:rsidRPr="00ED7D56">
        <w:rPr>
          <w:b w:val="0"/>
          <w:bCs w:val="0"/>
          <w:sz w:val="24"/>
          <w:szCs w:val="24"/>
        </w:rPr>
        <w:t>singulet</w:t>
      </w:r>
      <w:proofErr w:type="spellEnd"/>
      <w:r w:rsidR="007F6E51" w:rsidRPr="00ED7D56">
        <w:rPr>
          <w:b w:val="0"/>
          <w:bCs w:val="0"/>
          <w:sz w:val="24"/>
          <w:szCs w:val="24"/>
        </w:rPr>
        <w:t xml:space="preserve">. La concentration de cet oxygène dans le mélange réactionnel est estimée à partir de la diminution de la fluorescence initialement émise par </w:t>
      </w:r>
      <w:proofErr w:type="spellStart"/>
      <w:r w:rsidR="007F6E51" w:rsidRPr="00ED7D56">
        <w:rPr>
          <w:b w:val="0"/>
          <w:bCs w:val="0"/>
          <w:sz w:val="24"/>
          <w:szCs w:val="24"/>
        </w:rPr>
        <w:t>DanePy</w:t>
      </w:r>
      <w:proofErr w:type="spellEnd"/>
      <w:r w:rsidR="007F6E51" w:rsidRPr="00ED7D56">
        <w:rPr>
          <w:b w:val="0"/>
          <w:bCs w:val="0"/>
          <w:sz w:val="24"/>
          <w:szCs w:val="24"/>
        </w:rPr>
        <w:t xml:space="preserve">. Pour détecter l’oxygène </w:t>
      </w:r>
      <w:proofErr w:type="spellStart"/>
      <w:r w:rsidR="007F6E51" w:rsidRPr="00ED7D56">
        <w:rPr>
          <w:b w:val="0"/>
          <w:bCs w:val="0"/>
          <w:sz w:val="24"/>
          <w:szCs w:val="24"/>
        </w:rPr>
        <w:t>singulet</w:t>
      </w:r>
      <w:proofErr w:type="spellEnd"/>
      <w:r w:rsidR="007F6E51" w:rsidRPr="00ED7D56">
        <w:rPr>
          <w:b w:val="0"/>
          <w:bCs w:val="0"/>
          <w:sz w:val="24"/>
          <w:szCs w:val="24"/>
        </w:rPr>
        <w:t xml:space="preserve"> au niveau des tissus végétaux, la sonde est infiltrée soit par immersion de segments foliaires flottants, soit par fixation des racines dans une solution de </w:t>
      </w:r>
      <w:proofErr w:type="spellStart"/>
      <w:r w:rsidR="007F6E51" w:rsidRPr="00ED7D56">
        <w:rPr>
          <w:b w:val="0"/>
          <w:bCs w:val="0"/>
          <w:sz w:val="24"/>
          <w:szCs w:val="24"/>
        </w:rPr>
        <w:t>DanePy</w:t>
      </w:r>
      <w:proofErr w:type="spellEnd"/>
      <w:r w:rsidR="007F6E51" w:rsidRPr="00ED7D56">
        <w:rPr>
          <w:b w:val="0"/>
          <w:bCs w:val="0"/>
          <w:sz w:val="24"/>
          <w:szCs w:val="24"/>
        </w:rPr>
        <w:t xml:space="preserve"> </w:t>
      </w:r>
      <w:r w:rsidR="007F6E51" w:rsidRPr="00ED7D56">
        <w:rPr>
          <w:sz w:val="24"/>
          <w:szCs w:val="24"/>
        </w:rPr>
        <w:t>(</w:t>
      </w:r>
      <w:proofErr w:type="spellStart"/>
      <w:r w:rsidR="007F6E51" w:rsidRPr="00ED7D56">
        <w:rPr>
          <w:sz w:val="24"/>
          <w:szCs w:val="24"/>
        </w:rPr>
        <w:t>Zulfugarov</w:t>
      </w:r>
      <w:proofErr w:type="spellEnd"/>
      <w:r w:rsidR="007F6E51" w:rsidRPr="00ED7D56">
        <w:rPr>
          <w:sz w:val="24"/>
          <w:szCs w:val="24"/>
        </w:rPr>
        <w:t xml:space="preserve"> </w:t>
      </w:r>
      <w:r w:rsidR="007F6E51" w:rsidRPr="00ED7D56">
        <w:rPr>
          <w:i/>
          <w:iCs/>
          <w:sz w:val="24"/>
          <w:szCs w:val="24"/>
        </w:rPr>
        <w:t xml:space="preserve">et </w:t>
      </w:r>
      <w:proofErr w:type="gramStart"/>
      <w:r w:rsidR="007F6E51" w:rsidRPr="00ED7D56">
        <w:rPr>
          <w:i/>
          <w:iCs/>
          <w:sz w:val="24"/>
          <w:szCs w:val="24"/>
        </w:rPr>
        <w:t>al</w:t>
      </w:r>
      <w:r w:rsidR="007F6E51" w:rsidRPr="00ED7D56">
        <w:rPr>
          <w:sz w:val="24"/>
          <w:szCs w:val="24"/>
        </w:rPr>
        <w:t>.,</w:t>
      </w:r>
      <w:proofErr w:type="gramEnd"/>
      <w:r w:rsidR="007F6E51" w:rsidRPr="00ED7D56">
        <w:rPr>
          <w:sz w:val="24"/>
          <w:szCs w:val="24"/>
        </w:rPr>
        <w:t xml:space="preserve"> 2011).</w:t>
      </w:r>
      <w:r w:rsidR="00641DE5" w:rsidRPr="00ED7D56">
        <w:rPr>
          <w:b w:val="0"/>
          <w:bCs w:val="0"/>
          <w:sz w:val="24"/>
          <w:szCs w:val="24"/>
        </w:rPr>
        <w:t xml:space="preserve"> </w:t>
      </w:r>
    </w:p>
    <w:p w14:paraId="3E9662D7" w14:textId="708AF255" w:rsidR="00ED7D56" w:rsidRPr="00027A69" w:rsidRDefault="00ED7D56" w:rsidP="00EC7FAD">
      <w:pPr>
        <w:pStyle w:val="Titre3"/>
        <w:jc w:val="both"/>
        <w:rPr>
          <w:sz w:val="24"/>
          <w:szCs w:val="24"/>
        </w:rPr>
      </w:pPr>
      <w:r>
        <w:t xml:space="preserve"> </w:t>
      </w:r>
      <w:r w:rsidR="00B63718">
        <w:t xml:space="preserve"> 7</w:t>
      </w:r>
      <w:r w:rsidR="000E7AE4">
        <w:t xml:space="preserve">.4. </w:t>
      </w:r>
      <w:r w:rsidRPr="00027A69">
        <w:rPr>
          <w:sz w:val="24"/>
          <w:szCs w:val="24"/>
        </w:rPr>
        <w:t xml:space="preserve">Supéroxyde </w:t>
      </w:r>
      <w:proofErr w:type="spellStart"/>
      <w:r w:rsidRPr="00027A69">
        <w:rPr>
          <w:sz w:val="24"/>
          <w:szCs w:val="24"/>
        </w:rPr>
        <w:t>dismutase</w:t>
      </w:r>
      <w:proofErr w:type="spellEnd"/>
      <w:r w:rsidRPr="00027A69">
        <w:rPr>
          <w:sz w:val="24"/>
          <w:szCs w:val="24"/>
        </w:rPr>
        <w:t xml:space="preserve"> (SOD)</w:t>
      </w:r>
      <w:r w:rsidR="00F26280">
        <w:rPr>
          <w:sz w:val="24"/>
          <w:szCs w:val="24"/>
        </w:rPr>
        <w:t> </w:t>
      </w:r>
    </w:p>
    <w:p w14:paraId="0FCAF988" w14:textId="76DD72B1" w:rsidR="00850CCD" w:rsidRPr="00B63718" w:rsidRDefault="000E7AE4" w:rsidP="00850CCD">
      <w:pPr>
        <w:pStyle w:val="Style1"/>
        <w:spacing w:line="360" w:lineRule="auto"/>
        <w:jc w:val="both"/>
      </w:pPr>
      <w:r>
        <w:t xml:space="preserve">      </w:t>
      </w:r>
      <w:r w:rsidR="00850CCD">
        <w:t>La SOD est une enzyme clé dans la détoxification des espèces réactives de l’oxygène (ROS</w:t>
      </w:r>
      <w:r w:rsidR="00CE57D9">
        <w:t>),</w:t>
      </w:r>
      <w:r w:rsidR="00850CCD">
        <w:t xml:space="preserve"> d’où l’</w:t>
      </w:r>
      <w:r w:rsidR="00CE57D9">
        <w:t xml:space="preserve">intérêt </w:t>
      </w:r>
      <w:r w:rsidR="00850CCD">
        <w:t>d’</w:t>
      </w:r>
      <w:r w:rsidR="00CE57D9">
        <w:t>évaluer</w:t>
      </w:r>
      <w:r w:rsidR="00850CCD">
        <w:t xml:space="preserve"> s</w:t>
      </w:r>
      <w:r w:rsidR="00CE57D9">
        <w:t>on activité.</w:t>
      </w:r>
    </w:p>
    <w:p w14:paraId="578A719B" w14:textId="64448363" w:rsidR="00654664" w:rsidRPr="00B63718" w:rsidRDefault="000E7AE4" w:rsidP="00CE57D9">
      <w:pPr>
        <w:pStyle w:val="Style1"/>
        <w:spacing w:line="360" w:lineRule="auto"/>
        <w:jc w:val="both"/>
      </w:pPr>
      <w:r>
        <w:t xml:space="preserve">  L’activité du </w:t>
      </w:r>
      <w:proofErr w:type="spellStart"/>
      <w:r>
        <w:t>superoxyde</w:t>
      </w:r>
      <w:proofErr w:type="spellEnd"/>
      <w:r>
        <w:t xml:space="preserve"> </w:t>
      </w:r>
      <w:proofErr w:type="spellStart"/>
      <w:r>
        <w:t>dismutase</w:t>
      </w:r>
      <w:proofErr w:type="spellEnd"/>
      <w:r>
        <w:t xml:space="preserve"> (SOD) est évaluée selon la méthode de </w:t>
      </w:r>
      <w:r w:rsidRPr="000E7AE4">
        <w:rPr>
          <w:b/>
          <w:bCs/>
        </w:rPr>
        <w:t>(</w:t>
      </w:r>
      <w:bookmarkStart w:id="7" w:name="_Hlk201231050"/>
      <w:r>
        <w:rPr>
          <w:b/>
          <w:bCs/>
        </w:rPr>
        <w:t>Ries</w:t>
      </w:r>
      <w:r w:rsidRPr="000E7AE4">
        <w:rPr>
          <w:b/>
          <w:bCs/>
          <w:i/>
          <w:iCs/>
        </w:rPr>
        <w:t xml:space="preserve"> et al.</w:t>
      </w:r>
      <w:r>
        <w:rPr>
          <w:b/>
          <w:bCs/>
        </w:rPr>
        <w:t xml:space="preserve"> </w:t>
      </w:r>
      <w:r w:rsidRPr="000E7AE4">
        <w:rPr>
          <w:b/>
          <w:bCs/>
        </w:rPr>
        <w:t>1977),</w:t>
      </w:r>
      <w:r>
        <w:t xml:space="preserve"> </w:t>
      </w:r>
      <w:bookmarkEnd w:id="7"/>
      <w:r>
        <w:t xml:space="preserve">qui repose sur sa capacité à inhiber la réduction photochimique du </w:t>
      </w:r>
      <w:proofErr w:type="spellStart"/>
      <w:r>
        <w:t>nitro</w:t>
      </w:r>
      <w:proofErr w:type="spellEnd"/>
      <w:r>
        <w:t xml:space="preserve"> bleu de </w:t>
      </w:r>
      <w:proofErr w:type="spellStart"/>
      <w:r>
        <w:t>tétrazolium</w:t>
      </w:r>
      <w:proofErr w:type="spellEnd"/>
      <w:r>
        <w:t xml:space="preserve"> (NBT) par les anions </w:t>
      </w:r>
      <w:proofErr w:type="spellStart"/>
      <w:r>
        <w:t>superoxydes</w:t>
      </w:r>
      <w:proofErr w:type="spellEnd"/>
      <w:r>
        <w:t xml:space="preserve">. Cette inhibition est mesurée par spectrophotométrie, et une unité d’activité enzymatique correspond à la quantité de SOD nécessaire pour réduire de 50 % la formation du </w:t>
      </w:r>
      <w:proofErr w:type="spellStart"/>
      <w:r>
        <w:t>formazan</w:t>
      </w:r>
      <w:proofErr w:type="spellEnd"/>
      <w:r>
        <w:t>, produit coloré issu de la réduction du NBT</w:t>
      </w:r>
      <w:r w:rsidR="00CE57D9">
        <w:t>.</w:t>
      </w:r>
      <w:r w:rsidR="000D31AE" w:rsidRPr="000D31AE">
        <w:rPr>
          <w:b/>
          <w:bCs/>
        </w:rPr>
        <w:t xml:space="preserve"> </w:t>
      </w:r>
      <w:r w:rsidR="000D31AE">
        <w:rPr>
          <w:b/>
          <w:bCs/>
        </w:rPr>
        <w:t>(Ries</w:t>
      </w:r>
      <w:r w:rsidR="000D31AE" w:rsidRPr="000E7AE4">
        <w:rPr>
          <w:b/>
          <w:bCs/>
          <w:i/>
          <w:iCs/>
        </w:rPr>
        <w:t xml:space="preserve"> et al.</w:t>
      </w:r>
      <w:r w:rsidR="000D31AE">
        <w:rPr>
          <w:b/>
          <w:bCs/>
        </w:rPr>
        <w:t xml:space="preserve"> </w:t>
      </w:r>
      <w:r w:rsidR="000D31AE" w:rsidRPr="000E7AE4">
        <w:rPr>
          <w:b/>
          <w:bCs/>
        </w:rPr>
        <w:t>1977)</w:t>
      </w:r>
      <w:r w:rsidR="000D31AE">
        <w:rPr>
          <w:b/>
          <w:bCs/>
        </w:rPr>
        <w:t>.</w:t>
      </w:r>
    </w:p>
    <w:p w14:paraId="7204E5C9" w14:textId="46308EA9" w:rsidR="00ED7D56" w:rsidRDefault="000E7AE4" w:rsidP="00EC7FAD">
      <w:pPr>
        <w:spacing w:before="100" w:beforeAutospacing="1" w:after="100" w:afterAutospacing="1" w:line="240" w:lineRule="auto"/>
        <w:jc w:val="both"/>
        <w:rPr>
          <w:rFonts w:ascii="Times New Roman" w:eastAsia="Times New Roman" w:hAnsi="Times New Roman" w:cs="Times New Roman"/>
          <w:b/>
          <w:bCs/>
          <w:sz w:val="24"/>
          <w:szCs w:val="24"/>
          <w:lang w:eastAsia="fr-FR"/>
        </w:rPr>
      </w:pPr>
      <w:r>
        <w:rPr>
          <w:rFonts w:ascii="Times New Roman" w:eastAsia="Times New Roman" w:hAnsi="Times New Roman" w:cs="Times New Roman"/>
          <w:b/>
          <w:bCs/>
          <w:sz w:val="24"/>
          <w:szCs w:val="24"/>
          <w:lang w:eastAsia="fr-FR"/>
        </w:rPr>
        <w:t xml:space="preserve">  </w:t>
      </w:r>
      <w:r w:rsidR="00ED7D56">
        <w:rPr>
          <w:rFonts w:ascii="Times New Roman" w:eastAsia="Times New Roman" w:hAnsi="Times New Roman" w:cs="Times New Roman"/>
          <w:b/>
          <w:bCs/>
          <w:sz w:val="24"/>
          <w:szCs w:val="24"/>
          <w:lang w:eastAsia="fr-FR"/>
        </w:rPr>
        <w:t xml:space="preserve"> </w:t>
      </w:r>
      <w:r w:rsidR="00B63718">
        <w:rPr>
          <w:rFonts w:ascii="Times New Roman" w:eastAsia="Times New Roman" w:hAnsi="Times New Roman" w:cs="Times New Roman"/>
          <w:b/>
          <w:bCs/>
          <w:sz w:val="24"/>
          <w:szCs w:val="24"/>
          <w:lang w:eastAsia="fr-FR"/>
        </w:rPr>
        <w:t>7</w:t>
      </w:r>
      <w:r>
        <w:rPr>
          <w:rFonts w:ascii="Times New Roman" w:eastAsia="Times New Roman" w:hAnsi="Times New Roman" w:cs="Times New Roman"/>
          <w:b/>
          <w:bCs/>
          <w:sz w:val="24"/>
          <w:szCs w:val="24"/>
          <w:lang w:eastAsia="fr-FR"/>
        </w:rPr>
        <w:t xml:space="preserve">.5. </w:t>
      </w:r>
      <w:r w:rsidR="00ED7D56" w:rsidRPr="00ED7D56">
        <w:rPr>
          <w:rFonts w:ascii="Times New Roman" w:eastAsia="Times New Roman" w:hAnsi="Times New Roman" w:cs="Times New Roman"/>
          <w:b/>
          <w:bCs/>
          <w:sz w:val="24"/>
          <w:szCs w:val="24"/>
          <w:lang w:eastAsia="fr-FR"/>
        </w:rPr>
        <w:t>Peroxydase (POD)</w:t>
      </w:r>
      <w:r w:rsidR="00F26280">
        <w:rPr>
          <w:rFonts w:ascii="Times New Roman" w:eastAsia="Times New Roman" w:hAnsi="Times New Roman" w:cs="Times New Roman"/>
          <w:b/>
          <w:bCs/>
          <w:sz w:val="24"/>
          <w:szCs w:val="24"/>
          <w:lang w:eastAsia="fr-FR"/>
        </w:rPr>
        <w:t> </w:t>
      </w:r>
    </w:p>
    <w:p w14:paraId="4E7B709F" w14:textId="2886F149" w:rsidR="000D31AE" w:rsidRDefault="000E7AE4" w:rsidP="000D31AE">
      <w:pPr>
        <w:pStyle w:val="Style1"/>
        <w:spacing w:before="0" w:beforeAutospacing="0" w:after="0" w:afterAutospacing="0" w:line="360" w:lineRule="auto"/>
        <w:jc w:val="both"/>
      </w:pPr>
      <w:r>
        <w:t xml:space="preserve">       </w:t>
      </w:r>
      <w:r w:rsidR="000D31AE">
        <w:t xml:space="preserve">L’activité de la </w:t>
      </w:r>
      <w:r w:rsidR="001C30B9">
        <w:t xml:space="preserve">peroxydase </w:t>
      </w:r>
      <w:r w:rsidR="001C30B9" w:rsidRPr="007D395C">
        <w:t>permet</w:t>
      </w:r>
      <w:r w:rsidR="000D31AE" w:rsidRPr="007D395C">
        <w:t xml:space="preserve"> d’évaluer la capacité des plantes à se défendre contre le stress oxydatif. En effet, la peroxydase joue un rôle clé dans l’élimination des espèces réactives de l’oxygène</w:t>
      </w:r>
      <w:r w:rsidR="000D31AE" w:rsidRPr="007D395C">
        <w:rPr>
          <w:b/>
          <w:bCs/>
        </w:rPr>
        <w:t xml:space="preserve"> (ROS)</w:t>
      </w:r>
      <w:r w:rsidR="000D31AE" w:rsidRPr="007D395C">
        <w:t xml:space="preserve">, notamment le H₂O₂. Une activité POD élevée traduit une activation du </w:t>
      </w:r>
      <w:r w:rsidR="000D31AE" w:rsidRPr="007D395C">
        <w:lastRenderedPageBreak/>
        <w:t>système</w:t>
      </w:r>
      <w:r w:rsidR="000D31AE" w:rsidRPr="007D395C">
        <w:rPr>
          <w:b/>
          <w:bCs/>
        </w:rPr>
        <w:t xml:space="preserve"> </w:t>
      </w:r>
      <w:r w:rsidR="000D31AE" w:rsidRPr="007D395C">
        <w:t>antioxydant enzymatique, ce qui en fait un indicateur important de la réponse adaptative des</w:t>
      </w:r>
      <w:r w:rsidR="000D31AE" w:rsidRPr="007D395C">
        <w:rPr>
          <w:b/>
          <w:bCs/>
        </w:rPr>
        <w:t xml:space="preserve"> </w:t>
      </w:r>
      <w:r w:rsidR="000D31AE" w:rsidRPr="007D395C">
        <w:t>plantes aux stress abiotiques comme la salinité, la sécheresse ou les agents pathogènes.</w:t>
      </w:r>
      <w:r w:rsidR="000D31AE">
        <w:t xml:space="preserve"> </w:t>
      </w:r>
      <w:r>
        <w:t xml:space="preserve"> </w:t>
      </w:r>
    </w:p>
    <w:p w14:paraId="06842386" w14:textId="79B922DD" w:rsidR="007D395C" w:rsidRPr="007D395C" w:rsidRDefault="007D395C" w:rsidP="000D31AE">
      <w:pPr>
        <w:pStyle w:val="Style1"/>
        <w:spacing w:before="0" w:beforeAutospacing="0" w:line="360" w:lineRule="auto"/>
        <w:jc w:val="both"/>
        <w:rPr>
          <w:b/>
          <w:bCs/>
        </w:rPr>
      </w:pPr>
      <w:r w:rsidRPr="007D395C">
        <w:t>L’activité peroxydas</w:t>
      </w:r>
      <w:r w:rsidR="000D31AE">
        <w:t xml:space="preserve">e </w:t>
      </w:r>
      <w:r w:rsidRPr="007D395C">
        <w:t xml:space="preserve">est déterminée par la formation de </w:t>
      </w:r>
      <w:proofErr w:type="spellStart"/>
      <w:r w:rsidRPr="007D395C">
        <w:t>purpurogalline</w:t>
      </w:r>
      <w:proofErr w:type="spellEnd"/>
      <w:r w:rsidRPr="007D395C">
        <w:t>, issue de la réaction entre le pyrogallol et le peroxyde d’hydrogène (H₂O₂), en présence de l’enzyme peroxydase. Ce composé coloré est mesuré par spectrophotométrie à 420 nm.</w:t>
      </w:r>
      <w:r w:rsidRPr="007D395C">
        <w:br/>
      </w:r>
      <w:r w:rsidRPr="007D395C">
        <w:rPr>
          <w:b/>
          <w:bCs/>
        </w:rPr>
        <w:t xml:space="preserve">(Chance </w:t>
      </w:r>
      <w:r w:rsidRPr="007D395C">
        <w:rPr>
          <w:b/>
          <w:bCs/>
          <w:i/>
          <w:iCs/>
        </w:rPr>
        <w:t>et al</w:t>
      </w:r>
      <w:proofErr w:type="gramStart"/>
      <w:r w:rsidRPr="007D395C">
        <w:rPr>
          <w:b/>
          <w:bCs/>
          <w:i/>
          <w:iCs/>
        </w:rPr>
        <w:t>,.</w:t>
      </w:r>
      <w:proofErr w:type="gramEnd"/>
      <w:r w:rsidRPr="007D395C">
        <w:rPr>
          <w:b/>
          <w:bCs/>
        </w:rPr>
        <w:t xml:space="preserve"> 1955)</w:t>
      </w:r>
    </w:p>
    <w:p w14:paraId="06B0F754" w14:textId="3848F16F" w:rsidR="0070066D" w:rsidRPr="0070066D" w:rsidRDefault="0070066D" w:rsidP="00EC7FAD">
      <w:pPr>
        <w:pStyle w:val="Titre3"/>
        <w:spacing w:line="360" w:lineRule="auto"/>
        <w:jc w:val="both"/>
        <w:rPr>
          <w:sz w:val="24"/>
          <w:szCs w:val="24"/>
        </w:rPr>
      </w:pPr>
      <w:r>
        <w:rPr>
          <w:sz w:val="24"/>
          <w:szCs w:val="24"/>
        </w:rPr>
        <w:t xml:space="preserve"> </w:t>
      </w:r>
      <w:r w:rsidR="00B63718">
        <w:rPr>
          <w:sz w:val="24"/>
          <w:szCs w:val="24"/>
        </w:rPr>
        <w:t xml:space="preserve">  7</w:t>
      </w:r>
      <w:r w:rsidR="000E7AE4">
        <w:rPr>
          <w:sz w:val="24"/>
          <w:szCs w:val="24"/>
        </w:rPr>
        <w:t xml:space="preserve">.6. </w:t>
      </w:r>
      <w:r w:rsidRPr="0070066D">
        <w:rPr>
          <w:sz w:val="24"/>
          <w:szCs w:val="24"/>
        </w:rPr>
        <w:t>Catalase (CAT) </w:t>
      </w:r>
    </w:p>
    <w:p w14:paraId="5A17FC5C" w14:textId="41B124E5" w:rsidR="008E0063" w:rsidRPr="007D395C" w:rsidRDefault="000E7AE4" w:rsidP="00EC7FAD">
      <w:pPr>
        <w:pStyle w:val="Style1"/>
        <w:spacing w:line="360" w:lineRule="auto"/>
        <w:jc w:val="both"/>
        <w:rPr>
          <w:rStyle w:val="fadeinm1hgl8"/>
          <w:b/>
          <w:bCs/>
        </w:rPr>
      </w:pPr>
      <w:r>
        <w:t xml:space="preserve">      </w:t>
      </w:r>
      <w:r w:rsidR="000D31AE">
        <w:t>Une activité élevée de la catalase indique que la plante active ses mécanismes de défense pour se protéger des effets nocifs des espèces réactives de l’oxygène (ROS).</w:t>
      </w:r>
      <w:r>
        <w:t xml:space="preserve"> </w:t>
      </w:r>
      <w:r w:rsidR="007D395C">
        <w:t xml:space="preserve">La catalase est une enzyme antioxydant qui dégrade le </w:t>
      </w:r>
      <w:r w:rsidR="007D395C" w:rsidRPr="007D395C">
        <w:rPr>
          <w:rStyle w:val="lev"/>
          <w:b w:val="0"/>
          <w:bCs w:val="0"/>
        </w:rPr>
        <w:t>peroxyde d’hydrogène (H₂O₂)</w:t>
      </w:r>
      <w:r w:rsidR="007D395C" w:rsidRPr="007D395C">
        <w:rPr>
          <w:b/>
          <w:bCs/>
        </w:rPr>
        <w:t>,</w:t>
      </w:r>
      <w:r w:rsidR="007D395C">
        <w:t xml:space="preserve"> un composé toxique produit en excès lors du stress oxydatif, en </w:t>
      </w:r>
      <w:r w:rsidR="007D395C" w:rsidRPr="007D395C">
        <w:rPr>
          <w:rStyle w:val="lev"/>
          <w:b w:val="0"/>
          <w:bCs w:val="0"/>
        </w:rPr>
        <w:t>eau (H₂O)</w:t>
      </w:r>
      <w:r w:rsidR="007D395C" w:rsidRPr="007D395C">
        <w:rPr>
          <w:b/>
          <w:bCs/>
        </w:rPr>
        <w:t xml:space="preserve"> </w:t>
      </w:r>
      <w:r w:rsidR="007D395C" w:rsidRPr="007D395C">
        <w:t>et</w:t>
      </w:r>
      <w:r w:rsidR="007D395C" w:rsidRPr="007D395C">
        <w:rPr>
          <w:b/>
          <w:bCs/>
        </w:rPr>
        <w:t xml:space="preserve"> </w:t>
      </w:r>
      <w:r w:rsidR="007D395C" w:rsidRPr="007D395C">
        <w:rPr>
          <w:rStyle w:val="lev"/>
          <w:b w:val="0"/>
          <w:bCs w:val="0"/>
        </w:rPr>
        <w:t>oxygène (O₂)</w:t>
      </w:r>
      <w:r w:rsidR="007D395C">
        <w:t xml:space="preserve">. La méthode de dosage repose sur le suivi de la </w:t>
      </w:r>
      <w:r w:rsidR="007D395C" w:rsidRPr="007D395C">
        <w:rPr>
          <w:rStyle w:val="lev"/>
          <w:b w:val="0"/>
          <w:bCs w:val="0"/>
        </w:rPr>
        <w:t>disparition du H₂O₂</w:t>
      </w:r>
      <w:r w:rsidR="007D395C">
        <w:t xml:space="preserve"> par spectrophotométrie, généralement à une longueur d’onde de </w:t>
      </w:r>
      <w:r w:rsidR="007D395C" w:rsidRPr="001C30B9">
        <w:rPr>
          <w:rStyle w:val="lev"/>
          <w:b w:val="0"/>
          <w:bCs w:val="0"/>
        </w:rPr>
        <w:t>240 nm</w:t>
      </w:r>
      <w:r w:rsidR="007D395C">
        <w:t xml:space="preserve">, car le H₂O₂ absorbe à cette longueur. Cette méthode permet d’évaluer </w:t>
      </w:r>
      <w:r w:rsidR="007D395C" w:rsidRPr="007D395C">
        <w:rPr>
          <w:rStyle w:val="lev"/>
          <w:b w:val="0"/>
          <w:bCs w:val="0"/>
        </w:rPr>
        <w:t>l’activité antioxydant des plantes</w:t>
      </w:r>
      <w:r w:rsidR="007D395C">
        <w:t xml:space="preserve"> face au stress environnemental. </w:t>
      </w:r>
      <w:r w:rsidR="000A5CF6" w:rsidRPr="007D395C">
        <w:rPr>
          <w:b/>
          <w:bCs/>
        </w:rPr>
        <w:t>(</w:t>
      </w:r>
      <w:proofErr w:type="spellStart"/>
      <w:r w:rsidR="000A5CF6" w:rsidRPr="007D395C">
        <w:rPr>
          <w:b/>
          <w:bCs/>
        </w:rPr>
        <w:t>Aebi</w:t>
      </w:r>
      <w:proofErr w:type="spellEnd"/>
      <w:r w:rsidR="000A5CF6" w:rsidRPr="007D395C">
        <w:rPr>
          <w:b/>
          <w:bCs/>
        </w:rPr>
        <w:t xml:space="preserve">, 1984) </w:t>
      </w:r>
    </w:p>
    <w:p w14:paraId="267E0498" w14:textId="6025913A" w:rsidR="00364967" w:rsidRPr="00364967" w:rsidRDefault="000E7AE4" w:rsidP="00EC7FAD">
      <w:pPr>
        <w:pStyle w:val="Titre3"/>
        <w:jc w:val="both"/>
        <w:rPr>
          <w:sz w:val="24"/>
          <w:szCs w:val="24"/>
        </w:rPr>
      </w:pPr>
      <w:r>
        <w:rPr>
          <w:rStyle w:val="fadeinm1hgl8"/>
          <w:sz w:val="24"/>
          <w:szCs w:val="24"/>
        </w:rPr>
        <w:t xml:space="preserve">  </w:t>
      </w:r>
      <w:r w:rsidR="00364967">
        <w:rPr>
          <w:rStyle w:val="fadeinm1hgl8"/>
          <w:sz w:val="24"/>
          <w:szCs w:val="24"/>
        </w:rPr>
        <w:t xml:space="preserve"> </w:t>
      </w:r>
      <w:r w:rsidR="00B63718">
        <w:rPr>
          <w:rStyle w:val="fadeinm1hgl8"/>
          <w:sz w:val="24"/>
          <w:szCs w:val="24"/>
        </w:rPr>
        <w:t>7</w:t>
      </w:r>
      <w:r>
        <w:rPr>
          <w:rStyle w:val="fadeinm1hgl8"/>
          <w:sz w:val="24"/>
          <w:szCs w:val="24"/>
        </w:rPr>
        <w:t xml:space="preserve">.7. </w:t>
      </w:r>
      <w:r w:rsidR="00364967" w:rsidRPr="00364967">
        <w:rPr>
          <w:rStyle w:val="fadeinm1hgl8"/>
          <w:sz w:val="24"/>
          <w:szCs w:val="24"/>
        </w:rPr>
        <w:t>La Proline</w:t>
      </w:r>
      <w:r w:rsidR="00364967">
        <w:rPr>
          <w:rStyle w:val="fadeinm1hgl8"/>
          <w:sz w:val="24"/>
          <w:szCs w:val="24"/>
        </w:rPr>
        <w:t> </w:t>
      </w:r>
    </w:p>
    <w:p w14:paraId="0420A32A" w14:textId="77777777" w:rsidR="000D31AE" w:rsidRDefault="000E7AE4" w:rsidP="000D31AE">
      <w:pPr>
        <w:pStyle w:val="Titre3"/>
        <w:spacing w:before="0" w:beforeAutospacing="0" w:after="0" w:afterAutospacing="0" w:line="360" w:lineRule="auto"/>
        <w:jc w:val="both"/>
        <w:rPr>
          <w:rStyle w:val="Style1Car"/>
          <w:b w:val="0"/>
          <w:bCs w:val="0"/>
        </w:rPr>
      </w:pPr>
      <w:r>
        <w:rPr>
          <w:b w:val="0"/>
          <w:bCs w:val="0"/>
          <w:sz w:val="24"/>
          <w:szCs w:val="24"/>
        </w:rPr>
        <w:t xml:space="preserve">      </w:t>
      </w:r>
      <w:r w:rsidR="000D31AE">
        <w:rPr>
          <w:rStyle w:val="Style1Car"/>
          <w:b w:val="0"/>
          <w:bCs w:val="0"/>
        </w:rPr>
        <w:t>L’</w:t>
      </w:r>
      <w:r w:rsidR="000D31AE" w:rsidRPr="007D395C">
        <w:rPr>
          <w:rStyle w:val="Style1Car"/>
          <w:b w:val="0"/>
          <w:bCs w:val="0"/>
        </w:rPr>
        <w:t xml:space="preserve">accumulation de proline est un mécanisme de défense important contre des conditions défavorables comme la salinité ou la sécheresse. Elle agit comme </w:t>
      </w:r>
      <w:proofErr w:type="spellStart"/>
      <w:r w:rsidR="000D31AE" w:rsidRPr="007D395C">
        <w:rPr>
          <w:rStyle w:val="Style1Car"/>
          <w:b w:val="0"/>
          <w:bCs w:val="0"/>
        </w:rPr>
        <w:t>osmoprotecteur</w:t>
      </w:r>
      <w:proofErr w:type="spellEnd"/>
      <w:r w:rsidR="000D31AE" w:rsidRPr="007D395C">
        <w:rPr>
          <w:rStyle w:val="Style1Car"/>
          <w:b w:val="0"/>
          <w:bCs w:val="0"/>
        </w:rPr>
        <w:t xml:space="preserve">, </w:t>
      </w:r>
      <w:r w:rsidR="000D31AE">
        <w:rPr>
          <w:rStyle w:val="Style1Car"/>
          <w:b w:val="0"/>
          <w:bCs w:val="0"/>
        </w:rPr>
        <w:t xml:space="preserve">en </w:t>
      </w:r>
      <w:r w:rsidR="000D31AE" w:rsidRPr="007D395C">
        <w:rPr>
          <w:rStyle w:val="Style1Car"/>
          <w:b w:val="0"/>
          <w:bCs w:val="0"/>
        </w:rPr>
        <w:t>stabilis</w:t>
      </w:r>
      <w:r w:rsidR="000D31AE">
        <w:rPr>
          <w:rStyle w:val="Style1Car"/>
          <w:b w:val="0"/>
          <w:bCs w:val="0"/>
        </w:rPr>
        <w:t xml:space="preserve">ant </w:t>
      </w:r>
      <w:r w:rsidR="000D31AE" w:rsidRPr="007D395C">
        <w:rPr>
          <w:rStyle w:val="Style1Car"/>
          <w:b w:val="0"/>
          <w:bCs w:val="0"/>
        </w:rPr>
        <w:t>les protéines et les membranes, aide à réduire les dommages oxydatifs. Ainsi, la mesure de la proline est un indicateur précieux de la tolérance au stress chez les plantes.</w:t>
      </w:r>
    </w:p>
    <w:p w14:paraId="1B744BBE" w14:textId="5CFA29C0" w:rsidR="00654664" w:rsidRPr="000D31AE" w:rsidRDefault="000E7AE4" w:rsidP="000D31AE">
      <w:pPr>
        <w:pStyle w:val="Titre3"/>
        <w:spacing w:before="0" w:beforeAutospacing="0" w:after="0" w:afterAutospacing="0" w:line="360" w:lineRule="auto"/>
        <w:jc w:val="both"/>
        <w:rPr>
          <w:b w:val="0"/>
          <w:bCs w:val="0"/>
          <w:sz w:val="24"/>
          <w:szCs w:val="24"/>
        </w:rPr>
      </w:pPr>
      <w:r>
        <w:rPr>
          <w:b w:val="0"/>
          <w:bCs w:val="0"/>
          <w:sz w:val="24"/>
          <w:szCs w:val="24"/>
        </w:rPr>
        <w:t xml:space="preserve"> </w:t>
      </w:r>
      <w:r w:rsidR="00F74430" w:rsidRPr="00F74430">
        <w:rPr>
          <w:b w:val="0"/>
          <w:bCs w:val="0"/>
          <w:sz w:val="24"/>
          <w:szCs w:val="24"/>
        </w:rPr>
        <w:t xml:space="preserve">Le dosage de la proline repose sur sa réaction avec l’acide ninhydrine en milieu acide, produisant un composé coloré rouge-violet. L’intensité de cette coloration, mesurée par spectrophotométrie à </w:t>
      </w:r>
      <w:r w:rsidR="00F74430" w:rsidRPr="007D395C">
        <w:rPr>
          <w:rStyle w:val="lev"/>
          <w:sz w:val="24"/>
          <w:szCs w:val="24"/>
        </w:rPr>
        <w:t>520 nm</w:t>
      </w:r>
      <w:r w:rsidR="00F74430" w:rsidRPr="00F74430">
        <w:rPr>
          <w:b w:val="0"/>
          <w:bCs w:val="0"/>
          <w:sz w:val="24"/>
          <w:szCs w:val="24"/>
        </w:rPr>
        <w:t>, est proportionnelle à la concentration en proline dans l’échantillon.</w:t>
      </w:r>
      <w:r w:rsidR="00F74430">
        <w:rPr>
          <w:color w:val="000000" w:themeColor="text1"/>
          <w:sz w:val="24"/>
          <w:szCs w:val="24"/>
        </w:rPr>
        <w:t xml:space="preserve"> </w:t>
      </w:r>
      <w:r w:rsidR="00F74430" w:rsidRPr="007D395C">
        <w:rPr>
          <w:rStyle w:val="Style1Car"/>
          <w:b w:val="0"/>
          <w:bCs w:val="0"/>
        </w:rPr>
        <w:t xml:space="preserve">Cette méthode permet d’évaluer la réponse adaptative des plantes au stress. </w:t>
      </w:r>
      <w:r w:rsidR="00654664" w:rsidRPr="00654664">
        <w:rPr>
          <w:sz w:val="24"/>
          <w:szCs w:val="24"/>
        </w:rPr>
        <w:t>(Bates, 1973</w:t>
      </w:r>
      <w:r w:rsidR="004F4B65" w:rsidRPr="00654664">
        <w:rPr>
          <w:sz w:val="24"/>
          <w:szCs w:val="24"/>
        </w:rPr>
        <w:t>)</w:t>
      </w:r>
      <w:r w:rsidR="004F4B65">
        <w:rPr>
          <w:sz w:val="24"/>
          <w:szCs w:val="24"/>
        </w:rPr>
        <w:t>.</w:t>
      </w:r>
    </w:p>
    <w:p w14:paraId="65392931" w14:textId="4A1876D9" w:rsidR="0028109D" w:rsidRDefault="004F4B65" w:rsidP="00EC7FAD">
      <w:pPr>
        <w:pStyle w:val="Titre3"/>
        <w:spacing w:line="360" w:lineRule="auto"/>
        <w:jc w:val="both"/>
        <w:rPr>
          <w:color w:val="000000" w:themeColor="text1"/>
          <w:sz w:val="24"/>
          <w:szCs w:val="24"/>
        </w:rPr>
      </w:pPr>
      <w:r>
        <w:rPr>
          <w:color w:val="000000" w:themeColor="text1"/>
          <w:sz w:val="24"/>
          <w:szCs w:val="24"/>
        </w:rPr>
        <w:t xml:space="preserve">   7</w:t>
      </w:r>
      <w:r w:rsidR="000E7AE4">
        <w:rPr>
          <w:color w:val="000000" w:themeColor="text1"/>
          <w:sz w:val="24"/>
          <w:szCs w:val="24"/>
        </w:rPr>
        <w:t xml:space="preserve">.8. </w:t>
      </w:r>
      <w:r w:rsidR="00364967">
        <w:rPr>
          <w:color w:val="000000" w:themeColor="text1"/>
          <w:sz w:val="24"/>
          <w:szCs w:val="24"/>
        </w:rPr>
        <w:t xml:space="preserve">Le </w:t>
      </w:r>
      <w:proofErr w:type="spellStart"/>
      <w:r w:rsidR="00364967" w:rsidRPr="00515653">
        <w:rPr>
          <w:color w:val="000000" w:themeColor="text1"/>
          <w:sz w:val="24"/>
          <w:szCs w:val="24"/>
        </w:rPr>
        <w:t>malonedialdéhyde</w:t>
      </w:r>
      <w:proofErr w:type="spellEnd"/>
      <w:r w:rsidR="00364967" w:rsidRPr="00515653">
        <w:rPr>
          <w:color w:val="000000" w:themeColor="text1"/>
          <w:sz w:val="24"/>
          <w:szCs w:val="24"/>
        </w:rPr>
        <w:t xml:space="preserve"> (MDA) </w:t>
      </w:r>
    </w:p>
    <w:p w14:paraId="4EFDE50D" w14:textId="7A9E6BFF" w:rsidR="00863A2C" w:rsidRDefault="000E7AE4" w:rsidP="00863A2C">
      <w:pPr>
        <w:pStyle w:val="Titre3"/>
        <w:spacing w:before="0" w:beforeAutospacing="0" w:after="0" w:afterAutospacing="0" w:line="360" w:lineRule="auto"/>
        <w:jc w:val="both"/>
        <w:rPr>
          <w:rStyle w:val="lev"/>
          <w:sz w:val="24"/>
          <w:szCs w:val="24"/>
        </w:rPr>
      </w:pPr>
      <w:r>
        <w:rPr>
          <w:b w:val="0"/>
          <w:bCs w:val="0"/>
          <w:sz w:val="24"/>
          <w:szCs w:val="24"/>
        </w:rPr>
        <w:t xml:space="preserve">      </w:t>
      </w:r>
      <w:r w:rsidR="000D31AE" w:rsidRPr="00364967">
        <w:rPr>
          <w:b w:val="0"/>
          <w:bCs w:val="0"/>
          <w:sz w:val="24"/>
          <w:szCs w:val="24"/>
        </w:rPr>
        <w:t>Le MDA est l’un des produits secondaires de la peroxydation des lipides résultant du stress oxydatif, et il est utilisé comme</w:t>
      </w:r>
      <w:r w:rsidR="000D31AE" w:rsidRPr="00364967">
        <w:rPr>
          <w:sz w:val="24"/>
          <w:szCs w:val="24"/>
        </w:rPr>
        <w:t xml:space="preserve"> </w:t>
      </w:r>
      <w:r w:rsidR="000D31AE" w:rsidRPr="00364967">
        <w:rPr>
          <w:rStyle w:val="lev"/>
          <w:sz w:val="24"/>
          <w:szCs w:val="24"/>
        </w:rPr>
        <w:t>indicateur des dommages oxydatifs au niveau des membranes cellulaires</w:t>
      </w:r>
      <w:r w:rsidR="00863A2C">
        <w:rPr>
          <w:rStyle w:val="lev"/>
          <w:sz w:val="24"/>
          <w:szCs w:val="24"/>
        </w:rPr>
        <w:t>.</w:t>
      </w:r>
    </w:p>
    <w:p w14:paraId="00AC0336" w14:textId="464D5785" w:rsidR="00364967" w:rsidRPr="00DA6B03" w:rsidRDefault="000E7AE4" w:rsidP="00863A2C">
      <w:pPr>
        <w:pStyle w:val="Titre3"/>
        <w:spacing w:before="0" w:beforeAutospacing="0" w:line="360" w:lineRule="auto"/>
        <w:jc w:val="both"/>
        <w:rPr>
          <w:sz w:val="22"/>
          <w:szCs w:val="22"/>
        </w:rPr>
      </w:pPr>
      <w:r>
        <w:rPr>
          <w:b w:val="0"/>
          <w:bCs w:val="0"/>
          <w:sz w:val="24"/>
          <w:szCs w:val="24"/>
        </w:rPr>
        <w:lastRenderedPageBreak/>
        <w:t xml:space="preserve"> </w:t>
      </w:r>
      <w:r w:rsidR="00364967" w:rsidRPr="00364967">
        <w:rPr>
          <w:b w:val="0"/>
          <w:bCs w:val="0"/>
          <w:sz w:val="24"/>
          <w:szCs w:val="24"/>
        </w:rPr>
        <w:t xml:space="preserve">La détermination du </w:t>
      </w:r>
      <w:proofErr w:type="spellStart"/>
      <w:r w:rsidR="00772ACC" w:rsidRPr="00364967">
        <w:rPr>
          <w:b w:val="0"/>
          <w:bCs w:val="0"/>
          <w:sz w:val="24"/>
          <w:szCs w:val="24"/>
        </w:rPr>
        <w:t>Malondialdéhyde</w:t>
      </w:r>
      <w:proofErr w:type="spellEnd"/>
      <w:r w:rsidR="00364967" w:rsidRPr="00364967">
        <w:rPr>
          <w:b w:val="0"/>
          <w:bCs w:val="0"/>
          <w:sz w:val="24"/>
          <w:szCs w:val="24"/>
        </w:rPr>
        <w:t xml:space="preserve"> (MDA) repose sur sa réaction avec l’acide </w:t>
      </w:r>
      <w:proofErr w:type="spellStart"/>
      <w:r w:rsidR="00364967" w:rsidRPr="00364967">
        <w:rPr>
          <w:b w:val="0"/>
          <w:bCs w:val="0"/>
          <w:sz w:val="24"/>
          <w:szCs w:val="24"/>
        </w:rPr>
        <w:t>thiobarbiturique</w:t>
      </w:r>
      <w:proofErr w:type="spellEnd"/>
      <w:r w:rsidR="00364967" w:rsidRPr="00364967">
        <w:rPr>
          <w:b w:val="0"/>
          <w:bCs w:val="0"/>
          <w:sz w:val="24"/>
          <w:szCs w:val="24"/>
        </w:rPr>
        <w:t xml:space="preserve"> (TBA) dans un milieu acide, conduisant à la formation d’un complexe coloré pouvant être mesuré par spectrophotométrie </w:t>
      </w:r>
      <w:r w:rsidR="00863A2C">
        <w:rPr>
          <w:b w:val="0"/>
          <w:bCs w:val="0"/>
          <w:sz w:val="24"/>
          <w:szCs w:val="24"/>
        </w:rPr>
        <w:t>à</w:t>
      </w:r>
      <w:r w:rsidR="00364967" w:rsidRPr="00DA6B03">
        <w:rPr>
          <w:b w:val="0"/>
          <w:bCs w:val="0"/>
          <w:sz w:val="24"/>
          <w:szCs w:val="24"/>
        </w:rPr>
        <w:t xml:space="preserve"> une longueur d’onde de </w:t>
      </w:r>
      <w:r w:rsidR="00364967" w:rsidRPr="00DA6B03">
        <w:rPr>
          <w:rStyle w:val="lev"/>
          <w:sz w:val="24"/>
          <w:szCs w:val="24"/>
        </w:rPr>
        <w:t>532 nm</w:t>
      </w:r>
      <w:r w:rsidR="00F74430">
        <w:rPr>
          <w:rStyle w:val="lev"/>
          <w:sz w:val="24"/>
          <w:szCs w:val="24"/>
        </w:rPr>
        <w:t xml:space="preserve">. </w:t>
      </w:r>
      <w:r w:rsidR="00F74430" w:rsidRPr="00F74430">
        <w:rPr>
          <w:b w:val="0"/>
          <w:bCs w:val="0"/>
          <w:sz w:val="24"/>
          <w:szCs w:val="24"/>
        </w:rPr>
        <w:t>La méthode permet d’estimer le degré de stress oxydatif chez les plantes en mesurant les dommages causés aux membranes cellulaires. Une forte concentration de MDA indique une peroxydation lipidique élevée, liée aux stress environnementaux.</w:t>
      </w:r>
      <w:r w:rsidR="00F74430" w:rsidRPr="00F5215D">
        <w:rPr>
          <w:rStyle w:val="Titre3Car"/>
          <w:rFonts w:eastAsiaTheme="minorHAnsi"/>
          <w:b/>
          <w:bCs/>
          <w:sz w:val="24"/>
          <w:szCs w:val="24"/>
        </w:rPr>
        <w:t xml:space="preserve"> </w:t>
      </w:r>
      <w:r w:rsidR="000C2CF2" w:rsidRPr="00F5215D">
        <w:rPr>
          <w:rStyle w:val="Titre3Car"/>
          <w:rFonts w:eastAsiaTheme="minorHAnsi"/>
          <w:b/>
          <w:bCs/>
          <w:sz w:val="24"/>
          <w:szCs w:val="24"/>
        </w:rPr>
        <w:t>(</w:t>
      </w:r>
      <w:proofErr w:type="spellStart"/>
      <w:r w:rsidR="000C2CF2" w:rsidRPr="00F5215D">
        <w:rPr>
          <w:rStyle w:val="Titre3Car"/>
          <w:rFonts w:eastAsiaTheme="minorHAnsi"/>
          <w:b/>
          <w:bCs/>
          <w:sz w:val="24"/>
          <w:szCs w:val="24"/>
        </w:rPr>
        <w:t>Mahi</w:t>
      </w:r>
      <w:proofErr w:type="spellEnd"/>
      <w:r w:rsidR="000C2CF2" w:rsidRPr="00F5215D">
        <w:rPr>
          <w:rStyle w:val="Titre3Car"/>
          <w:rFonts w:eastAsiaTheme="minorHAnsi"/>
          <w:b/>
          <w:bCs/>
          <w:sz w:val="24"/>
          <w:szCs w:val="24"/>
        </w:rPr>
        <w:t xml:space="preserve"> </w:t>
      </w:r>
      <w:r w:rsidR="000C2CF2" w:rsidRPr="00F5215D">
        <w:rPr>
          <w:rStyle w:val="Titre3Car"/>
          <w:rFonts w:eastAsiaTheme="minorHAnsi"/>
          <w:b/>
          <w:bCs/>
          <w:i/>
          <w:iCs/>
          <w:sz w:val="24"/>
          <w:szCs w:val="24"/>
        </w:rPr>
        <w:t>et al</w:t>
      </w:r>
      <w:r w:rsidR="000C2CF2" w:rsidRPr="00F5215D">
        <w:rPr>
          <w:rStyle w:val="Titre3Car"/>
          <w:rFonts w:eastAsiaTheme="minorHAnsi"/>
          <w:b/>
          <w:bCs/>
          <w:sz w:val="24"/>
          <w:szCs w:val="24"/>
        </w:rPr>
        <w:t>., 2015).</w:t>
      </w:r>
    </w:p>
    <w:p w14:paraId="6E26077A" w14:textId="0B8342EE" w:rsidR="00DA6B03" w:rsidRDefault="00DA6B03" w:rsidP="00EC7FAD">
      <w:pPr>
        <w:pStyle w:val="Titre3"/>
        <w:spacing w:line="360" w:lineRule="auto"/>
        <w:jc w:val="both"/>
        <w:rPr>
          <w:b w:val="0"/>
          <w:bCs w:val="0"/>
        </w:rPr>
      </w:pPr>
      <w:r>
        <w:rPr>
          <w:rStyle w:val="Titre3Car"/>
          <w:b/>
          <w:bCs/>
          <w:sz w:val="24"/>
          <w:szCs w:val="24"/>
        </w:rPr>
        <w:t xml:space="preserve"> </w:t>
      </w:r>
      <w:r w:rsidR="004F4B65">
        <w:rPr>
          <w:rStyle w:val="Titre3Car"/>
          <w:b/>
          <w:bCs/>
          <w:sz w:val="24"/>
          <w:szCs w:val="24"/>
        </w:rPr>
        <w:t xml:space="preserve">  7</w:t>
      </w:r>
      <w:r w:rsidR="000E7AE4">
        <w:rPr>
          <w:rStyle w:val="Titre3Car"/>
          <w:b/>
          <w:bCs/>
          <w:sz w:val="24"/>
          <w:szCs w:val="24"/>
        </w:rPr>
        <w:t xml:space="preserve">.9. </w:t>
      </w:r>
      <w:r w:rsidRPr="008B76A5">
        <w:rPr>
          <w:rStyle w:val="Titre3Car"/>
          <w:b/>
          <w:bCs/>
          <w:sz w:val="24"/>
          <w:szCs w:val="24"/>
        </w:rPr>
        <w:t>La Chlorophylle</w:t>
      </w:r>
      <w:r>
        <w:rPr>
          <w:rStyle w:val="Titre3Car"/>
          <w:rFonts w:eastAsiaTheme="minorHAnsi"/>
          <w:b/>
          <w:bCs/>
          <w:sz w:val="24"/>
          <w:szCs w:val="24"/>
        </w:rPr>
        <w:t xml:space="preserve">  </w:t>
      </w:r>
    </w:p>
    <w:p w14:paraId="75C3E499" w14:textId="3D0FBCA4" w:rsidR="00364967" w:rsidRPr="00F74430" w:rsidRDefault="000E7AE4" w:rsidP="00EC7FAD">
      <w:pPr>
        <w:pStyle w:val="Titre3"/>
        <w:spacing w:line="360" w:lineRule="auto"/>
        <w:jc w:val="both"/>
        <w:rPr>
          <w:rFonts w:eastAsiaTheme="minorHAnsi"/>
          <w:b w:val="0"/>
          <w:bCs w:val="0"/>
          <w:sz w:val="22"/>
          <w:szCs w:val="22"/>
        </w:rPr>
      </w:pPr>
      <w:r>
        <w:rPr>
          <w:b w:val="0"/>
          <w:bCs w:val="0"/>
          <w:sz w:val="24"/>
          <w:szCs w:val="24"/>
        </w:rPr>
        <w:t xml:space="preserve">       </w:t>
      </w:r>
      <w:r w:rsidR="00F74430" w:rsidRPr="00F74430">
        <w:rPr>
          <w:b w:val="0"/>
          <w:bCs w:val="0"/>
          <w:sz w:val="24"/>
          <w:szCs w:val="24"/>
        </w:rPr>
        <w:t>L’estimation de la chlorophylle repose sur son extraction à partir des feuilles de la plante à l’aide d’un solvant organique tel que l’acétone ou l’éthanol. Ensuite, l’absorbance de l’extrait est mesurée à deux longueurs d’onde, 665 nm et 649 nm, à l’aide d’un spectrophotomètre. Cette analyse permet de détermi</w:t>
      </w:r>
      <w:r w:rsidR="00F74430">
        <w:rPr>
          <w:b w:val="0"/>
          <w:bCs w:val="0"/>
          <w:sz w:val="24"/>
          <w:szCs w:val="24"/>
        </w:rPr>
        <w:t xml:space="preserve">ner les teneurs en chlorophylle </w:t>
      </w:r>
      <w:proofErr w:type="gramStart"/>
      <w:r w:rsidRPr="00F74430">
        <w:rPr>
          <w:b w:val="0"/>
          <w:bCs w:val="0"/>
          <w:sz w:val="24"/>
          <w:szCs w:val="24"/>
        </w:rPr>
        <w:t>a</w:t>
      </w:r>
      <w:proofErr w:type="gramEnd"/>
      <w:r>
        <w:rPr>
          <w:b w:val="0"/>
          <w:bCs w:val="0"/>
          <w:sz w:val="24"/>
          <w:szCs w:val="24"/>
        </w:rPr>
        <w:t>,</w:t>
      </w:r>
      <w:r w:rsidR="00F74430" w:rsidRPr="00F74430">
        <w:rPr>
          <w:b w:val="0"/>
          <w:bCs w:val="0"/>
          <w:sz w:val="24"/>
          <w:szCs w:val="24"/>
        </w:rPr>
        <w:t xml:space="preserve"> chlorophylle b ainsi que la chlorophylle totale. L’intérêt de cette méthode réside dans son utilisation pour évaluer l’état physiologique de la plante, car une diminution du taux de chlorophylle est généralement un indicateur de stress, tel que la salinité ou la sécheresse. Elle constitue ainsi un outil essentiel pour suivre l’impact des conditions environnementales sur l’efficacité de la photosynthèse et la croissance des plantes.</w:t>
      </w:r>
      <w:r w:rsidR="00F74430">
        <w:rPr>
          <w:b w:val="0"/>
          <w:bCs w:val="0"/>
          <w:sz w:val="24"/>
          <w:szCs w:val="24"/>
        </w:rPr>
        <w:t xml:space="preserve"> </w:t>
      </w:r>
      <w:r w:rsidR="007D395C" w:rsidRPr="007D395C">
        <w:rPr>
          <w:sz w:val="24"/>
          <w:szCs w:val="24"/>
        </w:rPr>
        <w:t>(</w:t>
      </w:r>
      <w:r w:rsidR="00F74430">
        <w:t xml:space="preserve">Torrecillas </w:t>
      </w:r>
      <w:r w:rsidR="00F74430" w:rsidRPr="00F74430">
        <w:rPr>
          <w:i/>
          <w:iCs/>
        </w:rPr>
        <w:t>et al</w:t>
      </w:r>
      <w:proofErr w:type="gramStart"/>
      <w:r w:rsidR="00F74430">
        <w:t>,.</w:t>
      </w:r>
      <w:proofErr w:type="gramEnd"/>
      <w:r w:rsidR="00F74430">
        <w:t xml:space="preserve"> 1984</w:t>
      </w:r>
      <w:r w:rsidR="007D395C">
        <w:t>)</w:t>
      </w:r>
    </w:p>
    <w:p w14:paraId="5CEE197C" w14:textId="77777777" w:rsidR="0028109D" w:rsidRDefault="0028109D" w:rsidP="00EC7FAD">
      <w:pPr>
        <w:pStyle w:val="Titre3"/>
        <w:spacing w:line="360" w:lineRule="auto"/>
        <w:jc w:val="both"/>
        <w:rPr>
          <w:rFonts w:eastAsiaTheme="minorHAnsi"/>
          <w:sz w:val="22"/>
          <w:szCs w:val="22"/>
        </w:rPr>
      </w:pPr>
    </w:p>
    <w:p w14:paraId="35549E56" w14:textId="77777777" w:rsidR="0028109D" w:rsidRDefault="0028109D" w:rsidP="00EC7FAD">
      <w:pPr>
        <w:pStyle w:val="Titre3"/>
        <w:spacing w:line="360" w:lineRule="auto"/>
        <w:jc w:val="both"/>
        <w:rPr>
          <w:rFonts w:eastAsiaTheme="minorHAnsi"/>
          <w:sz w:val="22"/>
          <w:szCs w:val="22"/>
        </w:rPr>
      </w:pPr>
    </w:p>
    <w:p w14:paraId="0A4B1F7D" w14:textId="77777777" w:rsidR="0028109D" w:rsidRDefault="0028109D" w:rsidP="00EC7FAD">
      <w:pPr>
        <w:pStyle w:val="Titre3"/>
        <w:spacing w:line="360" w:lineRule="auto"/>
        <w:jc w:val="both"/>
        <w:rPr>
          <w:rFonts w:eastAsiaTheme="minorHAnsi"/>
          <w:sz w:val="22"/>
          <w:szCs w:val="22"/>
        </w:rPr>
      </w:pPr>
    </w:p>
    <w:p w14:paraId="7F03B481" w14:textId="77777777" w:rsidR="0028109D" w:rsidRDefault="0028109D" w:rsidP="00EC7FAD">
      <w:pPr>
        <w:pStyle w:val="Titre3"/>
        <w:spacing w:line="360" w:lineRule="auto"/>
        <w:jc w:val="both"/>
        <w:rPr>
          <w:rFonts w:eastAsiaTheme="minorHAnsi"/>
          <w:sz w:val="22"/>
          <w:szCs w:val="22"/>
        </w:rPr>
      </w:pPr>
    </w:p>
    <w:p w14:paraId="4C30BE9C" w14:textId="77777777" w:rsidR="0028109D" w:rsidRDefault="0028109D" w:rsidP="00EC7FAD">
      <w:pPr>
        <w:pStyle w:val="Titre3"/>
        <w:spacing w:line="360" w:lineRule="auto"/>
        <w:jc w:val="both"/>
        <w:rPr>
          <w:rFonts w:eastAsiaTheme="minorHAnsi"/>
          <w:sz w:val="22"/>
          <w:szCs w:val="22"/>
        </w:rPr>
      </w:pPr>
    </w:p>
    <w:p w14:paraId="18B35D3B" w14:textId="77777777" w:rsidR="00DA6B03" w:rsidRDefault="00DA6B03" w:rsidP="00EC7FAD">
      <w:pPr>
        <w:pStyle w:val="Titre3"/>
        <w:spacing w:line="360" w:lineRule="auto"/>
        <w:jc w:val="both"/>
        <w:rPr>
          <w:rFonts w:eastAsiaTheme="minorHAnsi"/>
          <w:sz w:val="22"/>
          <w:szCs w:val="22"/>
        </w:rPr>
      </w:pPr>
    </w:p>
    <w:p w14:paraId="340C6931" w14:textId="77777777" w:rsidR="00DA6B03" w:rsidRDefault="00DA6B03" w:rsidP="00EC7FAD">
      <w:pPr>
        <w:pStyle w:val="Titre3"/>
        <w:spacing w:line="360" w:lineRule="auto"/>
        <w:jc w:val="both"/>
        <w:rPr>
          <w:rFonts w:eastAsiaTheme="minorHAnsi"/>
          <w:sz w:val="22"/>
          <w:szCs w:val="22"/>
        </w:rPr>
      </w:pPr>
    </w:p>
    <w:p w14:paraId="5B2C3E96" w14:textId="77777777" w:rsidR="00DA6B03" w:rsidRDefault="00DA6B03" w:rsidP="00EC7FAD">
      <w:pPr>
        <w:pStyle w:val="Titre3"/>
        <w:spacing w:line="360" w:lineRule="auto"/>
        <w:jc w:val="both"/>
        <w:rPr>
          <w:rFonts w:eastAsiaTheme="minorHAnsi"/>
          <w:sz w:val="22"/>
          <w:szCs w:val="22"/>
        </w:rPr>
      </w:pPr>
    </w:p>
    <w:p w14:paraId="4B69ECC3" w14:textId="77777777" w:rsidR="00DA6B03" w:rsidRDefault="00DA6B03" w:rsidP="00EC7FAD">
      <w:pPr>
        <w:pStyle w:val="Titre3"/>
        <w:spacing w:line="360" w:lineRule="auto"/>
        <w:jc w:val="both"/>
        <w:rPr>
          <w:rFonts w:eastAsiaTheme="minorHAnsi"/>
          <w:sz w:val="22"/>
          <w:szCs w:val="22"/>
        </w:rPr>
      </w:pPr>
    </w:p>
    <w:p w14:paraId="39ACE0BD" w14:textId="77777777" w:rsidR="00DA6B03" w:rsidRDefault="00DA6B03" w:rsidP="00EC7FAD">
      <w:pPr>
        <w:pStyle w:val="Titre3"/>
        <w:spacing w:line="360" w:lineRule="auto"/>
        <w:jc w:val="both"/>
        <w:rPr>
          <w:rFonts w:eastAsiaTheme="minorHAnsi"/>
          <w:sz w:val="22"/>
          <w:szCs w:val="22"/>
        </w:rPr>
      </w:pPr>
    </w:p>
    <w:p w14:paraId="5A1CF5A2" w14:textId="77777777" w:rsidR="00E53C76" w:rsidRDefault="00E53C76" w:rsidP="00EC7FAD">
      <w:pPr>
        <w:spacing w:line="360" w:lineRule="auto"/>
        <w:jc w:val="both"/>
        <w:rPr>
          <w:rStyle w:val="Titre3Car"/>
          <w:rFonts w:eastAsiaTheme="minorHAnsi"/>
          <w:sz w:val="72"/>
          <w:szCs w:val="72"/>
        </w:rPr>
      </w:pPr>
    </w:p>
    <w:p w14:paraId="6B4EBD20" w14:textId="77777777" w:rsidR="000E7AE4" w:rsidRDefault="000E7AE4" w:rsidP="00EC7FAD">
      <w:pPr>
        <w:spacing w:line="360" w:lineRule="auto"/>
        <w:jc w:val="both"/>
        <w:rPr>
          <w:rStyle w:val="Titre3Car"/>
          <w:rFonts w:eastAsiaTheme="minorHAnsi"/>
          <w:sz w:val="72"/>
          <w:szCs w:val="72"/>
        </w:rPr>
      </w:pPr>
    </w:p>
    <w:p w14:paraId="73366571" w14:textId="77777777" w:rsidR="004F4B65" w:rsidRDefault="004F4B65" w:rsidP="00EC7FAD">
      <w:pPr>
        <w:spacing w:line="360" w:lineRule="auto"/>
        <w:jc w:val="both"/>
        <w:rPr>
          <w:rStyle w:val="Titre3Car"/>
          <w:rFonts w:eastAsiaTheme="minorHAnsi"/>
          <w:sz w:val="72"/>
          <w:szCs w:val="72"/>
        </w:rPr>
      </w:pPr>
    </w:p>
    <w:p w14:paraId="3D1DF430" w14:textId="2092740F" w:rsidR="0028109D" w:rsidRPr="002917DC" w:rsidRDefault="0028109D" w:rsidP="00863A2C">
      <w:pPr>
        <w:spacing w:line="360" w:lineRule="auto"/>
        <w:jc w:val="center"/>
        <w:rPr>
          <w:rStyle w:val="Titre3Car"/>
          <w:rFonts w:eastAsiaTheme="minorHAnsi"/>
          <w:sz w:val="72"/>
          <w:szCs w:val="72"/>
        </w:rPr>
      </w:pPr>
      <w:r w:rsidRPr="002917DC">
        <w:rPr>
          <w:rStyle w:val="Titre3Car"/>
          <w:rFonts w:eastAsiaTheme="minorHAnsi"/>
          <w:sz w:val="72"/>
          <w:szCs w:val="72"/>
        </w:rPr>
        <w:t>CHAPITR</w:t>
      </w:r>
      <w:r w:rsidR="00F623D5">
        <w:rPr>
          <w:rStyle w:val="Titre3Car"/>
          <w:rFonts w:eastAsiaTheme="minorHAnsi"/>
          <w:sz w:val="72"/>
          <w:szCs w:val="72"/>
        </w:rPr>
        <w:t>E</w:t>
      </w:r>
      <w:r w:rsidRPr="002917DC">
        <w:rPr>
          <w:rStyle w:val="Titre3Car"/>
          <w:rFonts w:eastAsiaTheme="minorHAnsi"/>
          <w:sz w:val="72"/>
          <w:szCs w:val="72"/>
        </w:rPr>
        <w:t xml:space="preserve"> 02 : Matériel et Méthode</w:t>
      </w:r>
      <w:r w:rsidR="00F623D5">
        <w:rPr>
          <w:rStyle w:val="Titre3Car"/>
          <w:rFonts w:eastAsiaTheme="minorHAnsi"/>
          <w:sz w:val="72"/>
          <w:szCs w:val="72"/>
        </w:rPr>
        <w:t>s</w:t>
      </w:r>
    </w:p>
    <w:p w14:paraId="412DB93E" w14:textId="77777777" w:rsidR="0028109D" w:rsidRDefault="0028109D" w:rsidP="00EC7FAD">
      <w:pPr>
        <w:pStyle w:val="Titre3"/>
        <w:spacing w:line="360" w:lineRule="auto"/>
        <w:jc w:val="both"/>
        <w:rPr>
          <w:rFonts w:eastAsiaTheme="minorHAnsi"/>
          <w:sz w:val="22"/>
          <w:szCs w:val="22"/>
        </w:rPr>
      </w:pPr>
    </w:p>
    <w:p w14:paraId="12285745" w14:textId="77777777" w:rsidR="0028109D" w:rsidRDefault="0028109D" w:rsidP="00EC7FAD">
      <w:pPr>
        <w:pStyle w:val="Titre3"/>
        <w:spacing w:line="360" w:lineRule="auto"/>
        <w:jc w:val="both"/>
        <w:rPr>
          <w:rFonts w:eastAsiaTheme="minorHAnsi"/>
          <w:sz w:val="22"/>
          <w:szCs w:val="22"/>
        </w:rPr>
      </w:pPr>
    </w:p>
    <w:p w14:paraId="5F46A3A6" w14:textId="77777777" w:rsidR="00F50A13" w:rsidRDefault="00F50A13" w:rsidP="00EC7FAD">
      <w:pPr>
        <w:pStyle w:val="Titre3"/>
        <w:spacing w:line="360" w:lineRule="auto"/>
        <w:jc w:val="both"/>
        <w:rPr>
          <w:rFonts w:eastAsiaTheme="minorHAnsi"/>
          <w:sz w:val="22"/>
          <w:szCs w:val="22"/>
        </w:rPr>
      </w:pPr>
    </w:p>
    <w:p w14:paraId="233E4978" w14:textId="77777777" w:rsidR="00F50A13" w:rsidRDefault="00F50A13" w:rsidP="00EC7FAD">
      <w:pPr>
        <w:pStyle w:val="Titre3"/>
        <w:spacing w:line="360" w:lineRule="auto"/>
        <w:jc w:val="both"/>
        <w:rPr>
          <w:rFonts w:eastAsiaTheme="minorHAnsi"/>
          <w:sz w:val="22"/>
          <w:szCs w:val="22"/>
        </w:rPr>
      </w:pPr>
    </w:p>
    <w:p w14:paraId="24936A57" w14:textId="77777777" w:rsidR="00F50A13" w:rsidRDefault="00F50A13" w:rsidP="00EC7FAD">
      <w:pPr>
        <w:pStyle w:val="Titre3"/>
        <w:spacing w:line="360" w:lineRule="auto"/>
        <w:jc w:val="both"/>
        <w:rPr>
          <w:rFonts w:eastAsiaTheme="minorHAnsi"/>
          <w:sz w:val="22"/>
          <w:szCs w:val="22"/>
        </w:rPr>
      </w:pPr>
    </w:p>
    <w:p w14:paraId="6977AECA" w14:textId="77777777" w:rsidR="00F50A13" w:rsidRDefault="00F50A13" w:rsidP="00EC7FAD">
      <w:pPr>
        <w:pStyle w:val="Titre3"/>
        <w:spacing w:line="360" w:lineRule="auto"/>
        <w:jc w:val="both"/>
        <w:rPr>
          <w:rFonts w:eastAsiaTheme="minorHAnsi"/>
          <w:sz w:val="22"/>
          <w:szCs w:val="22"/>
        </w:rPr>
      </w:pPr>
    </w:p>
    <w:p w14:paraId="5F3CC10E" w14:textId="77777777" w:rsidR="00F50A13" w:rsidRDefault="00F50A13" w:rsidP="00EC7FAD">
      <w:pPr>
        <w:pStyle w:val="Titre3"/>
        <w:spacing w:line="360" w:lineRule="auto"/>
        <w:jc w:val="both"/>
        <w:rPr>
          <w:rFonts w:eastAsiaTheme="minorHAnsi"/>
          <w:sz w:val="22"/>
          <w:szCs w:val="22"/>
        </w:rPr>
      </w:pPr>
    </w:p>
    <w:p w14:paraId="4A640A1E" w14:textId="77777777" w:rsidR="00F50A13" w:rsidRDefault="00F50A13" w:rsidP="00EC7FAD">
      <w:pPr>
        <w:pStyle w:val="Titre3"/>
        <w:spacing w:line="360" w:lineRule="auto"/>
        <w:jc w:val="both"/>
        <w:rPr>
          <w:rFonts w:eastAsiaTheme="minorHAnsi"/>
          <w:sz w:val="22"/>
          <w:szCs w:val="22"/>
        </w:rPr>
      </w:pPr>
    </w:p>
    <w:p w14:paraId="407EF349" w14:textId="77777777" w:rsidR="00F50A13" w:rsidRDefault="00F50A13" w:rsidP="00EC7FAD">
      <w:pPr>
        <w:pStyle w:val="Titre3"/>
        <w:spacing w:line="360" w:lineRule="auto"/>
        <w:jc w:val="both"/>
        <w:rPr>
          <w:rFonts w:eastAsiaTheme="minorHAnsi"/>
          <w:sz w:val="22"/>
          <w:szCs w:val="22"/>
        </w:rPr>
      </w:pPr>
    </w:p>
    <w:p w14:paraId="241C901D" w14:textId="77777777" w:rsidR="00F50A13" w:rsidRDefault="00F50A13" w:rsidP="00EC7FAD">
      <w:pPr>
        <w:pStyle w:val="Titre3"/>
        <w:spacing w:line="360" w:lineRule="auto"/>
        <w:jc w:val="both"/>
        <w:rPr>
          <w:rFonts w:eastAsiaTheme="minorHAnsi"/>
          <w:sz w:val="22"/>
          <w:szCs w:val="22"/>
        </w:rPr>
      </w:pPr>
    </w:p>
    <w:p w14:paraId="082F58F4" w14:textId="77777777" w:rsidR="00654664" w:rsidRDefault="00654664" w:rsidP="00EC7FAD">
      <w:pPr>
        <w:pStyle w:val="Titre3"/>
        <w:spacing w:line="360" w:lineRule="auto"/>
        <w:jc w:val="both"/>
        <w:rPr>
          <w:sz w:val="24"/>
          <w:szCs w:val="24"/>
        </w:rPr>
      </w:pPr>
    </w:p>
    <w:p w14:paraId="462F6C53" w14:textId="03588A71" w:rsidR="00364967" w:rsidRPr="004F4B65" w:rsidRDefault="00863A2C" w:rsidP="00863A2C">
      <w:pPr>
        <w:pStyle w:val="Titre3"/>
        <w:spacing w:line="360" w:lineRule="auto"/>
        <w:jc w:val="both"/>
        <w:rPr>
          <w:sz w:val="28"/>
          <w:szCs w:val="28"/>
        </w:rPr>
      </w:pPr>
      <w:r>
        <w:rPr>
          <w:sz w:val="28"/>
          <w:szCs w:val="28"/>
        </w:rPr>
        <w:lastRenderedPageBreak/>
        <w:t xml:space="preserve">1. </w:t>
      </w:r>
      <w:r w:rsidR="00360B67" w:rsidRPr="004F4B65">
        <w:rPr>
          <w:sz w:val="28"/>
          <w:szCs w:val="28"/>
        </w:rPr>
        <w:t xml:space="preserve">Objectif de travail </w:t>
      </w:r>
    </w:p>
    <w:p w14:paraId="0EFD4D94" w14:textId="0C3D6001" w:rsidR="00BE6167" w:rsidRPr="00360B67" w:rsidRDefault="00360B67" w:rsidP="00EC7FAD">
      <w:pPr>
        <w:pStyle w:val="Titre3"/>
        <w:spacing w:line="360" w:lineRule="auto"/>
        <w:jc w:val="both"/>
        <w:rPr>
          <w:b w:val="0"/>
          <w:bCs w:val="0"/>
          <w:sz w:val="24"/>
          <w:szCs w:val="24"/>
        </w:rPr>
      </w:pPr>
      <w:r w:rsidRPr="00360B67">
        <w:rPr>
          <w:b w:val="0"/>
          <w:bCs w:val="0"/>
          <w:sz w:val="24"/>
          <w:szCs w:val="24"/>
        </w:rPr>
        <w:t>L’objectif du présent travail est de comparer la répons</w:t>
      </w:r>
      <w:r w:rsidR="00244593">
        <w:rPr>
          <w:b w:val="0"/>
          <w:bCs w:val="0"/>
          <w:sz w:val="24"/>
          <w:szCs w:val="24"/>
        </w:rPr>
        <w:t>e</w:t>
      </w:r>
      <w:r w:rsidR="00406E78">
        <w:rPr>
          <w:b w:val="0"/>
          <w:bCs w:val="0"/>
          <w:sz w:val="24"/>
          <w:szCs w:val="24"/>
        </w:rPr>
        <w:t xml:space="preserve"> du stress oxydatif</w:t>
      </w:r>
      <w:r w:rsidR="006F5FBE">
        <w:rPr>
          <w:b w:val="0"/>
          <w:bCs w:val="0"/>
          <w:sz w:val="24"/>
          <w:szCs w:val="24"/>
        </w:rPr>
        <w:t xml:space="preserve"> de trois </w:t>
      </w:r>
      <w:r w:rsidR="00E708ED">
        <w:rPr>
          <w:b w:val="0"/>
          <w:bCs w:val="0"/>
          <w:sz w:val="24"/>
          <w:szCs w:val="24"/>
        </w:rPr>
        <w:t>variétés de</w:t>
      </w:r>
      <w:r w:rsidR="00244593">
        <w:rPr>
          <w:b w:val="0"/>
          <w:bCs w:val="0"/>
          <w:sz w:val="24"/>
          <w:szCs w:val="24"/>
        </w:rPr>
        <w:t xml:space="preserve"> pois </w:t>
      </w:r>
      <w:r w:rsidR="00F623D5">
        <w:rPr>
          <w:b w:val="0"/>
          <w:bCs w:val="0"/>
          <w:sz w:val="24"/>
          <w:szCs w:val="24"/>
        </w:rPr>
        <w:t>chiche </w:t>
      </w:r>
      <w:r w:rsidR="00141BCD">
        <w:rPr>
          <w:b w:val="0"/>
          <w:bCs w:val="0"/>
          <w:sz w:val="24"/>
          <w:szCs w:val="24"/>
        </w:rPr>
        <w:t>:</w:t>
      </w:r>
      <w:r w:rsidR="00141BCD" w:rsidRPr="00360B67">
        <w:rPr>
          <w:b w:val="0"/>
          <w:bCs w:val="0"/>
          <w:sz w:val="24"/>
          <w:szCs w:val="24"/>
        </w:rPr>
        <w:t xml:space="preserve"> </w:t>
      </w:r>
      <w:r w:rsidR="00141BCD">
        <w:rPr>
          <w:b w:val="0"/>
          <w:bCs w:val="0"/>
          <w:sz w:val="24"/>
          <w:szCs w:val="24"/>
        </w:rPr>
        <w:t>Deux</w:t>
      </w:r>
      <w:r w:rsidR="00863A2C">
        <w:rPr>
          <w:b w:val="0"/>
          <w:bCs w:val="0"/>
          <w:sz w:val="24"/>
          <w:szCs w:val="24"/>
        </w:rPr>
        <w:t xml:space="preserve"> locales</w:t>
      </w:r>
      <w:r w:rsidRPr="00515653">
        <w:rPr>
          <w:sz w:val="24"/>
          <w:szCs w:val="24"/>
        </w:rPr>
        <w:t>V</w:t>
      </w:r>
      <w:r w:rsidRPr="000C6128">
        <w:rPr>
          <w:sz w:val="16"/>
          <w:szCs w:val="16"/>
        </w:rPr>
        <w:t>6</w:t>
      </w:r>
      <w:r w:rsidRPr="00515653">
        <w:rPr>
          <w:sz w:val="24"/>
          <w:szCs w:val="24"/>
        </w:rPr>
        <w:t>, V</w:t>
      </w:r>
      <w:r w:rsidRPr="000C6128">
        <w:rPr>
          <w:sz w:val="16"/>
          <w:szCs w:val="16"/>
        </w:rPr>
        <w:t>9</w:t>
      </w:r>
      <w:r w:rsidRPr="00515653">
        <w:rPr>
          <w:sz w:val="24"/>
          <w:szCs w:val="24"/>
        </w:rPr>
        <w:t xml:space="preserve"> </w:t>
      </w:r>
      <w:r w:rsidRPr="00863A2C">
        <w:rPr>
          <w:b w:val="0"/>
          <w:bCs w:val="0"/>
          <w:sz w:val="24"/>
          <w:szCs w:val="24"/>
        </w:rPr>
        <w:t>et</w:t>
      </w:r>
      <w:r w:rsidRPr="00515653">
        <w:rPr>
          <w:sz w:val="24"/>
          <w:szCs w:val="24"/>
        </w:rPr>
        <w:t xml:space="preserve"> V</w:t>
      </w:r>
      <w:r w:rsidRPr="000C6128">
        <w:rPr>
          <w:sz w:val="16"/>
          <w:szCs w:val="16"/>
        </w:rPr>
        <w:t>12</w:t>
      </w:r>
      <w:r w:rsidRPr="00360B67">
        <w:rPr>
          <w:b w:val="0"/>
          <w:bCs w:val="0"/>
          <w:sz w:val="24"/>
          <w:szCs w:val="24"/>
        </w:rPr>
        <w:t xml:space="preserve"> </w:t>
      </w:r>
      <w:r w:rsidR="00406E78">
        <w:rPr>
          <w:b w:val="0"/>
          <w:bCs w:val="0"/>
          <w:sz w:val="24"/>
          <w:szCs w:val="24"/>
        </w:rPr>
        <w:t>exposées</w:t>
      </w:r>
      <w:r w:rsidRPr="00360B67">
        <w:rPr>
          <w:b w:val="0"/>
          <w:bCs w:val="0"/>
          <w:sz w:val="24"/>
          <w:szCs w:val="24"/>
        </w:rPr>
        <w:t xml:space="preserve"> à</w:t>
      </w:r>
      <w:r w:rsidR="00406E78" w:rsidRPr="00406E78">
        <w:rPr>
          <w:b w:val="0"/>
          <w:bCs w:val="0"/>
          <w:sz w:val="24"/>
          <w:szCs w:val="24"/>
        </w:rPr>
        <w:t xml:space="preserve"> </w:t>
      </w:r>
      <w:r w:rsidR="00406E78" w:rsidRPr="00360B67">
        <w:rPr>
          <w:b w:val="0"/>
          <w:bCs w:val="0"/>
          <w:sz w:val="24"/>
          <w:szCs w:val="24"/>
        </w:rPr>
        <w:t>di</w:t>
      </w:r>
      <w:r w:rsidR="00406E78">
        <w:rPr>
          <w:b w:val="0"/>
          <w:bCs w:val="0"/>
          <w:sz w:val="24"/>
          <w:szCs w:val="24"/>
        </w:rPr>
        <w:t xml:space="preserve">fférents degrés de </w:t>
      </w:r>
      <w:r w:rsidR="00F623D5">
        <w:rPr>
          <w:b w:val="0"/>
          <w:bCs w:val="0"/>
          <w:sz w:val="24"/>
          <w:szCs w:val="24"/>
        </w:rPr>
        <w:t xml:space="preserve">salinité. </w:t>
      </w:r>
    </w:p>
    <w:p w14:paraId="2695D1C7" w14:textId="0CFBF61A" w:rsidR="00582750" w:rsidRPr="004F4B65" w:rsidRDefault="00726493" w:rsidP="00EC7FAD">
      <w:pPr>
        <w:pStyle w:val="Titre3"/>
        <w:spacing w:line="360" w:lineRule="auto"/>
        <w:jc w:val="both"/>
        <w:rPr>
          <w:b w:val="0"/>
          <w:bCs w:val="0"/>
          <w:sz w:val="28"/>
          <w:szCs w:val="28"/>
        </w:rPr>
      </w:pPr>
      <w:r w:rsidRPr="004F4B65">
        <w:rPr>
          <w:sz w:val="28"/>
          <w:szCs w:val="28"/>
        </w:rPr>
        <w:t>2</w:t>
      </w:r>
      <w:r w:rsidR="00582750" w:rsidRPr="004F4B65">
        <w:rPr>
          <w:sz w:val="28"/>
          <w:szCs w:val="28"/>
        </w:rPr>
        <w:t>. Matériel végétale </w:t>
      </w:r>
    </w:p>
    <w:p w14:paraId="5C9D7CCF" w14:textId="4A791C17" w:rsidR="00582750" w:rsidRDefault="00582750" w:rsidP="00141BCD">
      <w:pPr>
        <w:shd w:val="clear" w:color="auto" w:fill="FFFFFF"/>
        <w:spacing w:line="360" w:lineRule="auto"/>
        <w:jc w:val="both"/>
        <w:rPr>
          <w:rFonts w:ascii="inherit" w:hAnsi="inherit" w:cs="Segoe UI Historic"/>
          <w:color w:val="1C1E21"/>
          <w:sz w:val="23"/>
          <w:szCs w:val="23"/>
        </w:rPr>
      </w:pPr>
      <w:r w:rsidRPr="00E30FD5">
        <w:rPr>
          <w:rFonts w:ascii="inherit" w:hAnsi="inherit" w:cs="Segoe UI Historic"/>
          <w:color w:val="1C1E21"/>
          <w:sz w:val="24"/>
          <w:szCs w:val="24"/>
        </w:rPr>
        <w:t>L'étude a été réalisée sur trois va</w:t>
      </w:r>
      <w:r w:rsidR="00956D4C">
        <w:rPr>
          <w:rFonts w:ascii="inherit" w:hAnsi="inherit" w:cs="Segoe UI Historic"/>
          <w:color w:val="1C1E21"/>
          <w:sz w:val="24"/>
          <w:szCs w:val="24"/>
        </w:rPr>
        <w:t>riétés de pois chiche de taille</w:t>
      </w:r>
      <w:r w:rsidR="00863A2C">
        <w:rPr>
          <w:rFonts w:ascii="inherit" w:hAnsi="inherit" w:cs="Segoe UI Historic"/>
          <w:color w:val="1C1E21"/>
          <w:sz w:val="24"/>
          <w:szCs w:val="24"/>
        </w:rPr>
        <w:t xml:space="preserve"> et origines</w:t>
      </w:r>
      <w:r w:rsidRPr="00E30FD5">
        <w:rPr>
          <w:rFonts w:ascii="inherit" w:hAnsi="inherit" w:cs="Segoe UI Historic"/>
          <w:color w:val="1C1E21"/>
          <w:sz w:val="24"/>
          <w:szCs w:val="24"/>
        </w:rPr>
        <w:t xml:space="preserve"> différentes</w:t>
      </w:r>
      <w:r>
        <w:rPr>
          <w:rFonts w:ascii="inherit" w:hAnsi="inherit" w:cs="Segoe UI Historic"/>
          <w:color w:val="1C1E21"/>
          <w:sz w:val="24"/>
          <w:szCs w:val="24"/>
        </w:rPr>
        <w:t xml:space="preserve"> </w:t>
      </w:r>
      <w:r w:rsidRPr="00360B67">
        <w:rPr>
          <w:rFonts w:ascii="inherit" w:hAnsi="inherit" w:cs="Segoe UI Historic"/>
          <w:b/>
          <w:bCs/>
          <w:color w:val="1C1E21"/>
          <w:sz w:val="24"/>
          <w:szCs w:val="24"/>
        </w:rPr>
        <w:t>(V</w:t>
      </w:r>
      <w:r w:rsidRPr="00360B67">
        <w:rPr>
          <w:rFonts w:ascii="inherit" w:hAnsi="inherit" w:cs="Segoe UI Historic"/>
          <w:b/>
          <w:bCs/>
          <w:color w:val="1C1E21"/>
          <w:sz w:val="16"/>
          <w:szCs w:val="16"/>
        </w:rPr>
        <w:t>6</w:t>
      </w:r>
      <w:r w:rsidRPr="00360B67">
        <w:rPr>
          <w:rFonts w:ascii="inherit" w:hAnsi="inherit" w:cs="Segoe UI Historic"/>
          <w:b/>
          <w:bCs/>
          <w:color w:val="1C1E21"/>
          <w:sz w:val="24"/>
          <w:szCs w:val="24"/>
        </w:rPr>
        <w:t>, V</w:t>
      </w:r>
      <w:r w:rsidRPr="00360B67">
        <w:rPr>
          <w:rFonts w:ascii="inherit" w:hAnsi="inherit" w:cs="Segoe UI Historic"/>
          <w:b/>
          <w:bCs/>
          <w:color w:val="1C1E21"/>
          <w:sz w:val="16"/>
          <w:szCs w:val="16"/>
        </w:rPr>
        <w:t>9</w:t>
      </w:r>
      <w:r w:rsidRPr="00360B67">
        <w:rPr>
          <w:rFonts w:ascii="inherit" w:hAnsi="inherit" w:cs="Segoe UI Historic"/>
          <w:b/>
          <w:bCs/>
          <w:color w:val="1C1E21"/>
          <w:sz w:val="24"/>
          <w:szCs w:val="24"/>
        </w:rPr>
        <w:t>, V</w:t>
      </w:r>
      <w:r w:rsidRPr="00360B67">
        <w:rPr>
          <w:rFonts w:ascii="inherit" w:hAnsi="inherit" w:cs="Segoe UI Historic"/>
          <w:b/>
          <w:bCs/>
          <w:color w:val="1C1E21"/>
          <w:sz w:val="16"/>
          <w:szCs w:val="16"/>
        </w:rPr>
        <w:t>12</w:t>
      </w:r>
      <w:r w:rsidRPr="00360B67">
        <w:rPr>
          <w:rFonts w:ascii="inherit" w:hAnsi="inherit" w:cs="Segoe UI Historic"/>
          <w:b/>
          <w:bCs/>
          <w:color w:val="1C1E21"/>
          <w:sz w:val="24"/>
          <w:szCs w:val="24"/>
        </w:rPr>
        <w:t>)</w:t>
      </w:r>
      <w:r w:rsidRPr="00E30FD5">
        <w:rPr>
          <w:rFonts w:ascii="inherit" w:hAnsi="inherit" w:cs="Segoe UI Historic"/>
          <w:color w:val="1C1E21"/>
          <w:sz w:val="24"/>
          <w:szCs w:val="24"/>
        </w:rPr>
        <w:t xml:space="preserve">. </w:t>
      </w:r>
      <w:r w:rsidR="00406E78">
        <w:rPr>
          <w:rFonts w:ascii="inherit" w:hAnsi="inherit" w:cs="Segoe UI Historic"/>
          <w:color w:val="1C1E21"/>
          <w:sz w:val="24"/>
          <w:szCs w:val="24"/>
        </w:rPr>
        <w:t xml:space="preserve">V6 et V9 </w:t>
      </w:r>
      <w:r w:rsidRPr="00E30FD5">
        <w:rPr>
          <w:rFonts w:ascii="inherit" w:hAnsi="inherit" w:cs="Segoe UI Historic"/>
          <w:color w:val="1C1E21"/>
          <w:sz w:val="24"/>
          <w:szCs w:val="24"/>
        </w:rPr>
        <w:t>sont des</w:t>
      </w:r>
      <w:r w:rsidR="00141BCD" w:rsidRPr="00141BCD">
        <w:rPr>
          <w:rFonts w:ascii="inherit" w:hAnsi="inherit" w:cs="Segoe UI Historic"/>
          <w:color w:val="1C1E21"/>
          <w:sz w:val="24"/>
          <w:szCs w:val="24"/>
        </w:rPr>
        <w:t xml:space="preserve"> </w:t>
      </w:r>
      <w:r w:rsidR="00141BCD" w:rsidRPr="00E30FD5">
        <w:rPr>
          <w:rFonts w:ascii="inherit" w:hAnsi="inherit" w:cs="Segoe UI Historic"/>
          <w:color w:val="1C1E21"/>
          <w:sz w:val="24"/>
          <w:szCs w:val="24"/>
        </w:rPr>
        <w:t>va</w:t>
      </w:r>
      <w:r w:rsidR="00141BCD">
        <w:rPr>
          <w:rFonts w:ascii="inherit" w:hAnsi="inherit" w:cs="Segoe UI Historic"/>
          <w:color w:val="1C1E21"/>
          <w:sz w:val="24"/>
          <w:szCs w:val="24"/>
        </w:rPr>
        <w:t>riétés</w:t>
      </w:r>
      <w:r w:rsidRPr="00E30FD5">
        <w:rPr>
          <w:rFonts w:ascii="inherit" w:hAnsi="inherit" w:cs="Segoe UI Historic"/>
          <w:color w:val="1C1E21"/>
          <w:sz w:val="24"/>
          <w:szCs w:val="24"/>
        </w:rPr>
        <w:t xml:space="preserve"> locales, collectées auprès d'un agriculteur de la région</w:t>
      </w:r>
      <w:r w:rsidR="00FE0BCC">
        <w:rPr>
          <w:rFonts w:ascii="inherit" w:hAnsi="inherit" w:cs="Segoe UI Historic"/>
          <w:color w:val="1C1E21"/>
          <w:sz w:val="24"/>
          <w:szCs w:val="24"/>
        </w:rPr>
        <w:t xml:space="preserve"> Jabla El </w:t>
      </w:r>
      <w:proofErr w:type="spellStart"/>
      <w:r w:rsidR="00FE0BCC">
        <w:rPr>
          <w:rFonts w:ascii="inherit" w:hAnsi="inherit" w:cs="Segoe UI Historic"/>
          <w:color w:val="1C1E21"/>
          <w:sz w:val="24"/>
          <w:szCs w:val="24"/>
        </w:rPr>
        <w:t>w</w:t>
      </w:r>
      <w:r w:rsidR="00BC7157">
        <w:rPr>
          <w:rFonts w:ascii="inherit" w:hAnsi="inherit" w:cs="Segoe UI Historic"/>
          <w:color w:val="1C1E21"/>
          <w:sz w:val="24"/>
          <w:szCs w:val="24"/>
        </w:rPr>
        <w:t>ast</w:t>
      </w:r>
      <w:proofErr w:type="spellEnd"/>
      <w:r w:rsidR="00BC7157">
        <w:rPr>
          <w:rFonts w:ascii="inherit" w:hAnsi="inherit" w:cs="Segoe UI Historic"/>
          <w:color w:val="1C1E21"/>
          <w:sz w:val="24"/>
          <w:szCs w:val="24"/>
        </w:rPr>
        <w:t xml:space="preserve">, </w:t>
      </w:r>
      <w:r w:rsidR="00863A2C">
        <w:rPr>
          <w:rFonts w:ascii="inherit" w:hAnsi="inherit" w:cs="Segoe UI Historic"/>
          <w:color w:val="1C1E21"/>
          <w:sz w:val="24"/>
          <w:szCs w:val="24"/>
        </w:rPr>
        <w:t xml:space="preserve">et </w:t>
      </w:r>
      <w:r w:rsidR="00BC7157">
        <w:rPr>
          <w:rFonts w:ascii="inherit" w:hAnsi="inherit" w:cs="Segoe UI Historic"/>
          <w:color w:val="1C1E21"/>
          <w:sz w:val="24"/>
          <w:szCs w:val="24"/>
        </w:rPr>
        <w:t xml:space="preserve">Ain </w:t>
      </w:r>
      <w:proofErr w:type="spellStart"/>
      <w:r w:rsidR="00BC7157">
        <w:rPr>
          <w:rFonts w:ascii="inherit" w:hAnsi="inherit" w:cs="Segoe UI Historic"/>
          <w:color w:val="1C1E21"/>
          <w:sz w:val="24"/>
          <w:szCs w:val="24"/>
        </w:rPr>
        <w:t>Elberda</w:t>
      </w:r>
      <w:proofErr w:type="spellEnd"/>
      <w:r w:rsidRPr="00E30FD5">
        <w:rPr>
          <w:rFonts w:ascii="inherit" w:hAnsi="inherit" w:cs="Segoe UI Historic"/>
          <w:color w:val="1C1E21"/>
          <w:sz w:val="24"/>
          <w:szCs w:val="24"/>
        </w:rPr>
        <w:t xml:space="preserve"> d'Annaba, tandis que la troisième est une variété introduite</w:t>
      </w:r>
      <w:r w:rsidR="00406E78">
        <w:rPr>
          <w:rFonts w:ascii="inherit" w:hAnsi="inherit" w:cs="Segoe UI Historic"/>
          <w:color w:val="1C1E21"/>
          <w:sz w:val="24"/>
          <w:szCs w:val="24"/>
        </w:rPr>
        <w:t xml:space="preserve"> qui se trouve sur le marché. </w:t>
      </w:r>
      <w:r w:rsidRPr="00E30FD5">
        <w:rPr>
          <w:rFonts w:ascii="inherit" w:hAnsi="inherit" w:cs="Segoe UI Historic"/>
          <w:color w:val="1C1E21"/>
          <w:sz w:val="24"/>
          <w:szCs w:val="24"/>
        </w:rPr>
        <w:t>Ces variétés ont été utilisées afin d'évaluer leurs performances agronomiques et leur adaptation aux conditions expérimentales</w:t>
      </w:r>
      <w:r>
        <w:rPr>
          <w:rFonts w:ascii="inherit" w:hAnsi="inherit" w:cs="Segoe UI Historic"/>
          <w:color w:val="1C1E21"/>
          <w:sz w:val="23"/>
          <w:szCs w:val="23"/>
        </w:rPr>
        <w:t>.</w:t>
      </w:r>
    </w:p>
    <w:p w14:paraId="20C9EFE9" w14:textId="391CF4C0" w:rsidR="00582750" w:rsidRPr="004F4B65" w:rsidRDefault="000C297F" w:rsidP="00EC7FAD">
      <w:pPr>
        <w:pStyle w:val="Titre3"/>
        <w:spacing w:line="360" w:lineRule="auto"/>
        <w:jc w:val="both"/>
        <w:rPr>
          <w:sz w:val="28"/>
          <w:szCs w:val="28"/>
        </w:rPr>
      </w:pPr>
      <w:r w:rsidRPr="004F4B65">
        <w:rPr>
          <w:sz w:val="28"/>
          <w:szCs w:val="28"/>
        </w:rPr>
        <w:t>2</w:t>
      </w:r>
      <w:r w:rsidR="00582750" w:rsidRPr="004F4B65">
        <w:rPr>
          <w:sz w:val="28"/>
          <w:szCs w:val="28"/>
        </w:rPr>
        <w:t>.</w:t>
      </w:r>
      <w:r w:rsidRPr="004F4B65">
        <w:rPr>
          <w:sz w:val="28"/>
          <w:szCs w:val="28"/>
        </w:rPr>
        <w:t>1.</w:t>
      </w:r>
      <w:r w:rsidR="00582750" w:rsidRPr="004F4B65">
        <w:rPr>
          <w:sz w:val="28"/>
          <w:szCs w:val="28"/>
        </w:rPr>
        <w:t xml:space="preserve"> Mise en place d</w:t>
      </w:r>
      <w:r w:rsidR="000412CE" w:rsidRPr="004F4B65">
        <w:rPr>
          <w:sz w:val="28"/>
          <w:szCs w:val="28"/>
        </w:rPr>
        <w:t>e</w:t>
      </w:r>
      <w:r w:rsidR="00582750" w:rsidRPr="004F4B65">
        <w:rPr>
          <w:sz w:val="28"/>
          <w:szCs w:val="28"/>
        </w:rPr>
        <w:t xml:space="preserve"> la culture </w:t>
      </w:r>
    </w:p>
    <w:p w14:paraId="7E3D50A8" w14:textId="7193D3B3" w:rsidR="000412CE" w:rsidRDefault="000412CE" w:rsidP="00EC7FAD">
      <w:pPr>
        <w:shd w:val="clear" w:color="auto" w:fill="FFFFFF"/>
        <w:spacing w:line="360" w:lineRule="auto"/>
        <w:jc w:val="both"/>
        <w:rPr>
          <w:rFonts w:ascii="inherit" w:hAnsi="inherit" w:cs="Segoe UI Historic"/>
          <w:color w:val="1C1E21"/>
          <w:sz w:val="24"/>
          <w:szCs w:val="24"/>
        </w:rPr>
      </w:pPr>
      <w:r w:rsidRPr="000412CE">
        <w:rPr>
          <w:rFonts w:ascii="inherit" w:hAnsi="inherit" w:cs="Segoe UI Historic"/>
          <w:color w:val="1C1E21"/>
          <w:sz w:val="24"/>
          <w:szCs w:val="24"/>
        </w:rPr>
        <w:t>Le 2 mars 2025</w:t>
      </w:r>
      <w:r w:rsidRPr="00E30FD5">
        <w:rPr>
          <w:rFonts w:ascii="inherit" w:hAnsi="inherit" w:cs="Segoe UI Historic"/>
          <w:color w:val="1C1E21"/>
          <w:sz w:val="24"/>
          <w:szCs w:val="24"/>
        </w:rPr>
        <w:t>,</w:t>
      </w:r>
      <w:r>
        <w:rPr>
          <w:rFonts w:ascii="inherit" w:hAnsi="inherit" w:cs="Segoe UI Historic"/>
          <w:color w:val="1C1E21"/>
          <w:sz w:val="24"/>
          <w:szCs w:val="24"/>
        </w:rPr>
        <w:t xml:space="preserve"> dans </w:t>
      </w:r>
      <w:r w:rsidR="00B064F7">
        <w:rPr>
          <w:rFonts w:ascii="inherit" w:hAnsi="inherit" w:cs="Segoe UI Historic"/>
          <w:color w:val="1C1E21"/>
          <w:sz w:val="24"/>
          <w:szCs w:val="24"/>
        </w:rPr>
        <w:t>les labos pédagogiques</w:t>
      </w:r>
      <w:r>
        <w:rPr>
          <w:rFonts w:ascii="inherit" w:hAnsi="inherit" w:cs="Segoe UI Historic"/>
          <w:color w:val="1C1E21"/>
          <w:sz w:val="24"/>
          <w:szCs w:val="24"/>
        </w:rPr>
        <w:t xml:space="preserve"> de</w:t>
      </w:r>
      <w:r w:rsidR="00BC7157">
        <w:rPr>
          <w:rFonts w:ascii="inherit" w:hAnsi="inherit" w:cs="Segoe UI Historic"/>
          <w:color w:val="1C1E21"/>
          <w:sz w:val="24"/>
          <w:szCs w:val="24"/>
        </w:rPr>
        <w:t xml:space="preserve"> la faculté</w:t>
      </w:r>
      <w:r w:rsidR="00BC7157" w:rsidRPr="00BC7157">
        <w:t xml:space="preserve"> </w:t>
      </w:r>
      <w:r w:rsidR="00665503">
        <w:rPr>
          <w:rStyle w:val="Titre3Car"/>
          <w:rFonts w:eastAsiaTheme="minorHAnsi"/>
          <w:b w:val="0"/>
          <w:bCs w:val="0"/>
          <w:sz w:val="24"/>
          <w:szCs w:val="24"/>
        </w:rPr>
        <w:t xml:space="preserve">Sciences de la Nature et </w:t>
      </w:r>
      <w:r w:rsidR="00BC7157" w:rsidRPr="00BC7157">
        <w:rPr>
          <w:rStyle w:val="Titre3Car"/>
          <w:rFonts w:eastAsiaTheme="minorHAnsi"/>
          <w:b w:val="0"/>
          <w:bCs w:val="0"/>
          <w:sz w:val="24"/>
          <w:szCs w:val="24"/>
        </w:rPr>
        <w:t>de la Vie, sciences de la terre et de l’Univers</w:t>
      </w:r>
      <w:r w:rsidR="00B064F7">
        <w:rPr>
          <w:rFonts w:ascii="inherit" w:hAnsi="inherit" w:cs="Segoe UI Historic"/>
          <w:color w:val="1C1E21"/>
          <w:sz w:val="24"/>
          <w:szCs w:val="24"/>
        </w:rPr>
        <w:t xml:space="preserve"> de </w:t>
      </w:r>
      <w:r>
        <w:rPr>
          <w:rFonts w:ascii="inherit" w:hAnsi="inherit" w:cs="Segoe UI Historic"/>
          <w:color w:val="1C1E21"/>
          <w:sz w:val="24"/>
          <w:szCs w:val="24"/>
        </w:rPr>
        <w:t xml:space="preserve">l’université 08 mai </w:t>
      </w:r>
      <w:r w:rsidR="00B064F7">
        <w:rPr>
          <w:rFonts w:ascii="inherit" w:hAnsi="inherit" w:cs="Segoe UI Historic"/>
          <w:color w:val="1C1E21"/>
          <w:sz w:val="24"/>
          <w:szCs w:val="24"/>
        </w:rPr>
        <w:t>1948,</w:t>
      </w:r>
      <w:r>
        <w:rPr>
          <w:rFonts w:ascii="inherit" w:hAnsi="inherit" w:cs="Segoe UI Historic"/>
          <w:color w:val="1C1E21"/>
          <w:sz w:val="24"/>
          <w:szCs w:val="24"/>
        </w:rPr>
        <w:t xml:space="preserve"> a eu lieu le début de la mise en place de l’expérimentation.</w:t>
      </w:r>
    </w:p>
    <w:p w14:paraId="44563DD9" w14:textId="42235C9C" w:rsidR="00863A2C" w:rsidRDefault="000412CE" w:rsidP="00EC7FAD">
      <w:pPr>
        <w:shd w:val="clear" w:color="auto" w:fill="FFFFFF"/>
        <w:spacing w:line="360" w:lineRule="auto"/>
        <w:jc w:val="both"/>
        <w:rPr>
          <w:rFonts w:ascii="inherit" w:hAnsi="inherit" w:cs="Segoe UI Historic"/>
          <w:color w:val="1C1E21"/>
          <w:sz w:val="24"/>
          <w:szCs w:val="24"/>
        </w:rPr>
      </w:pPr>
      <w:r>
        <w:rPr>
          <w:rFonts w:ascii="inherit" w:hAnsi="inherit" w:cs="Segoe UI Historic"/>
          <w:color w:val="1C1E21"/>
          <w:sz w:val="24"/>
          <w:szCs w:val="24"/>
        </w:rPr>
        <w:t xml:space="preserve">  </w:t>
      </w:r>
      <w:r w:rsidRPr="00E30FD5">
        <w:rPr>
          <w:rFonts w:ascii="inherit" w:hAnsi="inherit" w:cs="Segoe UI Historic"/>
          <w:color w:val="1C1E21"/>
          <w:sz w:val="24"/>
          <w:szCs w:val="24"/>
        </w:rPr>
        <w:t xml:space="preserve"> </w:t>
      </w:r>
      <w:r w:rsidR="006F5FBE">
        <w:rPr>
          <w:rFonts w:ascii="inherit" w:hAnsi="inherit" w:cs="Segoe UI Historic"/>
          <w:color w:val="1C1E21"/>
          <w:sz w:val="24"/>
          <w:szCs w:val="24"/>
        </w:rPr>
        <w:t xml:space="preserve">Dans </w:t>
      </w:r>
      <w:r>
        <w:rPr>
          <w:rFonts w:ascii="inherit" w:hAnsi="inherit" w:cs="Segoe UI Historic"/>
          <w:color w:val="1C1E21"/>
          <w:sz w:val="24"/>
          <w:szCs w:val="24"/>
        </w:rPr>
        <w:t>C</w:t>
      </w:r>
      <w:r w:rsidR="006F5FBE">
        <w:rPr>
          <w:rFonts w:ascii="inherit" w:hAnsi="inherit" w:cs="Segoe UI Historic"/>
          <w:color w:val="1C1E21"/>
          <w:sz w:val="24"/>
          <w:szCs w:val="24"/>
        </w:rPr>
        <w:t>e cadre</w:t>
      </w:r>
      <w:r w:rsidR="00E708ED">
        <w:rPr>
          <w:rFonts w:ascii="inherit" w:hAnsi="inherit" w:cs="Segoe UI Historic"/>
          <w:color w:val="1C1E21"/>
          <w:sz w:val="24"/>
          <w:szCs w:val="24"/>
        </w:rPr>
        <w:t>,</w:t>
      </w:r>
      <w:r w:rsidR="00582750" w:rsidRPr="00E30FD5">
        <w:rPr>
          <w:rFonts w:ascii="inherit" w:hAnsi="inherit" w:cs="Segoe UI Historic"/>
          <w:color w:val="1C1E21"/>
          <w:sz w:val="24"/>
          <w:szCs w:val="24"/>
        </w:rPr>
        <w:t xml:space="preserve"> </w:t>
      </w:r>
      <w:r w:rsidR="004C6351">
        <w:rPr>
          <w:rFonts w:ascii="inherit" w:hAnsi="inherit" w:cs="Segoe UI Historic"/>
          <w:color w:val="1C1E21"/>
          <w:sz w:val="24"/>
          <w:szCs w:val="24"/>
        </w:rPr>
        <w:t xml:space="preserve">les trois variétés utilisées ont été </w:t>
      </w:r>
      <w:r w:rsidRPr="000412CE">
        <w:rPr>
          <w:rFonts w:ascii="inherit" w:hAnsi="inherit" w:cs="Segoe UI Historic"/>
          <w:color w:val="1C1E21"/>
          <w:sz w:val="24"/>
          <w:szCs w:val="24"/>
        </w:rPr>
        <w:t xml:space="preserve">exposées chacune à trois concentrations différentes de </w:t>
      </w:r>
      <w:r w:rsidR="00017167" w:rsidRPr="000412CE">
        <w:rPr>
          <w:rFonts w:ascii="inherit" w:hAnsi="inherit" w:cs="Segoe UI Historic"/>
          <w:color w:val="1C1E21"/>
          <w:sz w:val="24"/>
          <w:szCs w:val="24"/>
        </w:rPr>
        <w:t>Na Cl</w:t>
      </w:r>
      <w:r w:rsidRPr="000412CE">
        <w:rPr>
          <w:rFonts w:ascii="inherit" w:hAnsi="inherit" w:cs="Segoe UI Historic"/>
          <w:color w:val="1C1E21"/>
          <w:sz w:val="24"/>
          <w:szCs w:val="24"/>
        </w:rPr>
        <w:t xml:space="preserve"> (stress salin) en plus </w:t>
      </w:r>
      <w:r w:rsidR="00B064F7" w:rsidRPr="000412CE">
        <w:rPr>
          <w:rFonts w:ascii="inherit" w:hAnsi="inherit" w:cs="Segoe UI Historic"/>
          <w:color w:val="1C1E21"/>
          <w:sz w:val="24"/>
          <w:szCs w:val="24"/>
        </w:rPr>
        <w:t xml:space="preserve">des </w:t>
      </w:r>
      <w:r w:rsidR="00863A2C" w:rsidRPr="000412CE">
        <w:rPr>
          <w:rFonts w:ascii="inherit" w:hAnsi="inherit" w:cs="Segoe UI Historic"/>
          <w:color w:val="1C1E21"/>
          <w:sz w:val="24"/>
          <w:szCs w:val="24"/>
        </w:rPr>
        <w:t>témoins</w:t>
      </w:r>
      <w:r w:rsidR="00863A2C">
        <w:rPr>
          <w:rFonts w:ascii="inherit" w:hAnsi="inherit" w:cs="Segoe UI Historic"/>
          <w:color w:val="1C1E21"/>
          <w:sz w:val="24"/>
          <w:szCs w:val="24"/>
        </w:rPr>
        <w:t xml:space="preserve"> (traitement à l’eau distillé)</w:t>
      </w:r>
      <w:r w:rsidRPr="000412CE">
        <w:rPr>
          <w:rFonts w:ascii="inherit" w:hAnsi="inherit" w:cs="Segoe UI Historic"/>
          <w:color w:val="1C1E21"/>
          <w:sz w:val="24"/>
          <w:szCs w:val="24"/>
        </w:rPr>
        <w:t>,</w:t>
      </w:r>
      <w:r>
        <w:rPr>
          <w:rFonts w:ascii="inherit" w:hAnsi="inherit" w:cs="Segoe UI Historic"/>
          <w:color w:val="1C1E21"/>
          <w:sz w:val="24"/>
          <w:szCs w:val="24"/>
        </w:rPr>
        <w:t xml:space="preserve"> réparties sur 16 pots</w:t>
      </w:r>
      <w:r w:rsidRPr="000412CE">
        <w:rPr>
          <w:rFonts w:ascii="inherit" w:hAnsi="inherit" w:cs="Segoe UI Historic"/>
          <w:color w:val="1C1E21"/>
          <w:sz w:val="24"/>
          <w:szCs w:val="24"/>
        </w:rPr>
        <w:t xml:space="preserve"> </w:t>
      </w:r>
      <w:r w:rsidRPr="00E30FD5">
        <w:rPr>
          <w:rFonts w:ascii="inherit" w:hAnsi="inherit" w:cs="Segoe UI Historic"/>
          <w:color w:val="1C1E21"/>
          <w:sz w:val="24"/>
          <w:szCs w:val="24"/>
        </w:rPr>
        <w:t>plastiques</w:t>
      </w:r>
      <w:r>
        <w:rPr>
          <w:rFonts w:ascii="inherit" w:hAnsi="inherit" w:cs="Segoe UI Historic"/>
          <w:color w:val="1C1E21"/>
          <w:sz w:val="24"/>
          <w:szCs w:val="24"/>
        </w:rPr>
        <w:t xml:space="preserve"> chacune pour un nombre de répétions de 4 pour chaque </w:t>
      </w:r>
      <w:r w:rsidR="00863A2C">
        <w:rPr>
          <w:rFonts w:ascii="inherit" w:hAnsi="inherit" w:cs="Segoe UI Historic"/>
          <w:color w:val="1C1E21"/>
          <w:sz w:val="24"/>
          <w:szCs w:val="24"/>
        </w:rPr>
        <w:t>concentration.</w:t>
      </w:r>
    </w:p>
    <w:p w14:paraId="7E0587E5" w14:textId="0D5477A6" w:rsidR="006430A9" w:rsidRDefault="00863A2C" w:rsidP="00EC7FAD">
      <w:pPr>
        <w:shd w:val="clear" w:color="auto" w:fill="FFFFFF"/>
        <w:spacing w:line="360" w:lineRule="auto"/>
        <w:jc w:val="both"/>
        <w:rPr>
          <w:rFonts w:ascii="inherit" w:hAnsi="inherit" w:cs="Segoe UI Historic"/>
          <w:color w:val="1C1E21"/>
          <w:sz w:val="24"/>
          <w:szCs w:val="24"/>
        </w:rPr>
      </w:pPr>
      <w:r>
        <w:rPr>
          <w:rFonts w:ascii="inherit" w:hAnsi="inherit" w:cs="Segoe UI Historic"/>
          <w:color w:val="1C1E21"/>
          <w:sz w:val="24"/>
          <w:szCs w:val="24"/>
        </w:rPr>
        <w:t>L</w:t>
      </w:r>
      <w:r w:rsidR="000412CE">
        <w:rPr>
          <w:rFonts w:ascii="inherit" w:hAnsi="inherit" w:cs="Segoe UI Historic"/>
          <w:color w:val="1C1E21"/>
          <w:sz w:val="24"/>
          <w:szCs w:val="24"/>
        </w:rPr>
        <w:t>es pots</w:t>
      </w:r>
      <w:r w:rsidR="00582750" w:rsidRPr="00E30FD5">
        <w:rPr>
          <w:rFonts w:ascii="inherit" w:hAnsi="inherit" w:cs="Segoe UI Historic"/>
          <w:color w:val="1C1E21"/>
          <w:sz w:val="24"/>
          <w:szCs w:val="24"/>
        </w:rPr>
        <w:t xml:space="preserve"> ont été remplis </w:t>
      </w:r>
      <w:r w:rsidR="000412CE">
        <w:rPr>
          <w:rFonts w:ascii="inherit" w:hAnsi="inherit" w:cs="Segoe UI Historic"/>
          <w:color w:val="1C1E21"/>
          <w:sz w:val="24"/>
          <w:szCs w:val="24"/>
        </w:rPr>
        <w:t xml:space="preserve">chacun </w:t>
      </w:r>
      <w:r w:rsidR="00582750" w:rsidRPr="00E30FD5">
        <w:rPr>
          <w:rFonts w:ascii="inherit" w:hAnsi="inherit" w:cs="Segoe UI Historic"/>
          <w:color w:val="1C1E21"/>
          <w:sz w:val="24"/>
          <w:szCs w:val="24"/>
        </w:rPr>
        <w:t>avec 400 grammes de tourbe</w:t>
      </w:r>
      <w:r w:rsidR="000412CE">
        <w:rPr>
          <w:rFonts w:ascii="inherit" w:hAnsi="inherit" w:cs="Segoe UI Historic"/>
          <w:color w:val="1C1E21"/>
          <w:sz w:val="24"/>
          <w:szCs w:val="24"/>
        </w:rPr>
        <w:t xml:space="preserve">, et </w:t>
      </w:r>
      <w:r w:rsidR="00582750" w:rsidRPr="00E30FD5">
        <w:rPr>
          <w:rFonts w:ascii="inherit" w:hAnsi="inherit" w:cs="Segoe UI Historic"/>
          <w:color w:val="1C1E21"/>
          <w:sz w:val="24"/>
          <w:szCs w:val="24"/>
        </w:rPr>
        <w:t>neuf graines de pois chiche</w:t>
      </w:r>
      <w:r w:rsidR="000412CE">
        <w:rPr>
          <w:rFonts w:ascii="inherit" w:hAnsi="inherit" w:cs="Segoe UI Historic"/>
          <w:color w:val="1C1E21"/>
          <w:sz w:val="24"/>
          <w:szCs w:val="24"/>
        </w:rPr>
        <w:t xml:space="preserve"> (approximativement) </w:t>
      </w:r>
      <w:r w:rsidR="00582750" w:rsidRPr="00E30FD5">
        <w:rPr>
          <w:rFonts w:ascii="inherit" w:hAnsi="inherit" w:cs="Segoe UI Historic"/>
          <w:color w:val="1C1E21"/>
          <w:sz w:val="24"/>
          <w:szCs w:val="24"/>
        </w:rPr>
        <w:t>ont été semées.</w:t>
      </w:r>
      <w:r w:rsidR="000412CE">
        <w:rPr>
          <w:rFonts w:ascii="inherit" w:hAnsi="inherit" w:cs="Segoe UI Historic"/>
          <w:color w:val="1C1E21"/>
          <w:sz w:val="24"/>
          <w:szCs w:val="24"/>
        </w:rPr>
        <w:t xml:space="preserve"> </w:t>
      </w:r>
      <w:r w:rsidR="00B064F7">
        <w:rPr>
          <w:rFonts w:ascii="inherit" w:hAnsi="inherit" w:cs="Segoe UI Historic"/>
          <w:color w:val="1C1E21"/>
          <w:sz w:val="24"/>
          <w:szCs w:val="24"/>
        </w:rPr>
        <w:t>Au</w:t>
      </w:r>
      <w:r w:rsidR="000412CE">
        <w:rPr>
          <w:rFonts w:ascii="inherit" w:hAnsi="inherit" w:cs="Segoe UI Historic"/>
          <w:color w:val="1C1E21"/>
          <w:sz w:val="24"/>
          <w:szCs w:val="24"/>
        </w:rPr>
        <w:t xml:space="preserve"> total</w:t>
      </w:r>
      <w:r w:rsidR="00B064F7">
        <w:rPr>
          <w:rFonts w:ascii="inherit" w:hAnsi="inherit" w:cs="Segoe UI Historic"/>
          <w:color w:val="1C1E21"/>
          <w:sz w:val="24"/>
          <w:szCs w:val="24"/>
        </w:rPr>
        <w:t> 48</w:t>
      </w:r>
      <w:r w:rsidR="000412CE">
        <w:rPr>
          <w:rFonts w:ascii="inherit" w:hAnsi="inherit" w:cs="Segoe UI Historic"/>
          <w:color w:val="1C1E21"/>
          <w:sz w:val="24"/>
          <w:szCs w:val="24"/>
        </w:rPr>
        <w:t xml:space="preserve"> pots ont été utilisés dans cette expérimentation.</w:t>
      </w:r>
      <w:r w:rsidR="00582750" w:rsidRPr="00E30FD5">
        <w:rPr>
          <w:rFonts w:ascii="inherit" w:hAnsi="inherit" w:cs="Segoe UI Historic"/>
          <w:color w:val="1C1E21"/>
          <w:sz w:val="24"/>
          <w:szCs w:val="24"/>
        </w:rPr>
        <w:t xml:space="preserve"> A</w:t>
      </w:r>
      <w:r w:rsidR="00582750">
        <w:rPr>
          <w:rFonts w:ascii="inherit" w:hAnsi="inherit" w:cs="Segoe UI Historic"/>
          <w:color w:val="1C1E21"/>
          <w:sz w:val="24"/>
          <w:szCs w:val="24"/>
        </w:rPr>
        <w:t>près le semis, un arrosage de 10</w:t>
      </w:r>
      <w:r w:rsidR="00582750" w:rsidRPr="00E30FD5">
        <w:rPr>
          <w:rFonts w:ascii="inherit" w:hAnsi="inherit" w:cs="Segoe UI Historic"/>
          <w:color w:val="1C1E21"/>
          <w:sz w:val="24"/>
          <w:szCs w:val="24"/>
        </w:rPr>
        <w:t>0 ml d'eau distillée a été appliqué deux fois par semaine, et ce, jusqu'à la germination.</w:t>
      </w:r>
    </w:p>
    <w:p w14:paraId="353B5C9F" w14:textId="62B4BAB6" w:rsidR="006430A9" w:rsidRPr="00E30FD5" w:rsidRDefault="006430A9" w:rsidP="00EC7FAD">
      <w:pPr>
        <w:shd w:val="clear" w:color="auto" w:fill="FFFFFF"/>
        <w:spacing w:line="360" w:lineRule="auto"/>
        <w:jc w:val="both"/>
        <w:rPr>
          <w:rFonts w:ascii="inherit" w:hAnsi="inherit" w:cs="Segoe UI Historic"/>
          <w:color w:val="1C1E21"/>
          <w:sz w:val="24"/>
          <w:szCs w:val="24"/>
        </w:rPr>
      </w:pPr>
      <w:r>
        <w:rPr>
          <w:noProof/>
          <w:lang w:eastAsia="fr-FR"/>
        </w:rPr>
        <w:drawing>
          <wp:inline distT="0" distB="0" distL="0" distR="0" wp14:anchorId="0ED9ED77" wp14:editId="5977B0B1">
            <wp:extent cx="2824484" cy="1552575"/>
            <wp:effectExtent l="0" t="0" r="0" b="0"/>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855289" cy="1569508"/>
                    </a:xfrm>
                    <a:prstGeom prst="rect">
                      <a:avLst/>
                    </a:prstGeom>
                  </pic:spPr>
                </pic:pic>
              </a:graphicData>
            </a:graphic>
          </wp:inline>
        </w:drawing>
      </w:r>
      <w:r w:rsidR="00BD35A7" w:rsidRPr="00BD35A7">
        <w:rPr>
          <w:noProof/>
          <w:lang w:eastAsia="fr-FR"/>
        </w:rPr>
        <w:t xml:space="preserve"> </w:t>
      </w:r>
      <w:r w:rsidR="00BD35A7">
        <w:rPr>
          <w:noProof/>
          <w:lang w:eastAsia="fr-FR"/>
        </w:rPr>
        <w:drawing>
          <wp:inline distT="0" distB="0" distL="0" distR="0" wp14:anchorId="69C70EF8" wp14:editId="32040A34">
            <wp:extent cx="2867025" cy="1524635"/>
            <wp:effectExtent l="0" t="0" r="9525" b="0"/>
            <wp:docPr id="7" name="Image 7"/>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rotWithShape="1">
                    <a:blip r:embed="rId17"/>
                    <a:srcRect t="8601" r="6625"/>
                    <a:stretch/>
                  </pic:blipFill>
                  <pic:spPr bwMode="auto">
                    <a:xfrm>
                      <a:off x="0" y="0"/>
                      <a:ext cx="2867025" cy="1524635"/>
                    </a:xfrm>
                    <a:prstGeom prst="rect">
                      <a:avLst/>
                    </a:prstGeom>
                    <a:ln>
                      <a:noFill/>
                    </a:ln>
                    <a:extLst>
                      <a:ext uri="{53640926-AAD7-44D8-BBD7-CCE9431645EC}">
                        <a14:shadowObscured xmlns:a14="http://schemas.microsoft.com/office/drawing/2010/main"/>
                      </a:ext>
                    </a:extLst>
                  </pic:spPr>
                </pic:pic>
              </a:graphicData>
            </a:graphic>
          </wp:inline>
        </w:drawing>
      </w:r>
    </w:p>
    <w:p w14:paraId="415D0020" w14:textId="77777777" w:rsidR="003D7F31" w:rsidRDefault="003D7F31" w:rsidP="00F50A13">
      <w:pPr>
        <w:pStyle w:val="Titre3"/>
        <w:spacing w:line="360" w:lineRule="auto"/>
        <w:jc w:val="center"/>
        <w:rPr>
          <w:sz w:val="24"/>
          <w:szCs w:val="24"/>
        </w:rPr>
      </w:pPr>
      <w:r>
        <w:rPr>
          <w:sz w:val="24"/>
          <w:szCs w:val="24"/>
        </w:rPr>
        <w:t>Figure</w:t>
      </w:r>
      <w:r w:rsidR="00470053">
        <w:rPr>
          <w:sz w:val="24"/>
          <w:szCs w:val="24"/>
        </w:rPr>
        <w:t xml:space="preserve"> 2</w:t>
      </w:r>
      <w:r>
        <w:rPr>
          <w:sz w:val="24"/>
          <w:szCs w:val="24"/>
        </w:rPr>
        <w:t xml:space="preserve"> : </w:t>
      </w:r>
      <w:r w:rsidR="00524C16">
        <w:rPr>
          <w:sz w:val="24"/>
          <w:szCs w:val="24"/>
        </w:rPr>
        <w:t>Evolution de la plantation</w:t>
      </w:r>
      <w:r w:rsidR="00511A9E">
        <w:rPr>
          <w:sz w:val="24"/>
          <w:szCs w:val="24"/>
        </w:rPr>
        <w:t xml:space="preserve"> (photo personnelle)</w:t>
      </w:r>
    </w:p>
    <w:p w14:paraId="27DAA697" w14:textId="10185639" w:rsidR="00582750" w:rsidRPr="00515653" w:rsidRDefault="000C297F" w:rsidP="00EC7FAD">
      <w:pPr>
        <w:pStyle w:val="Titre3"/>
        <w:spacing w:line="360" w:lineRule="auto"/>
        <w:jc w:val="both"/>
        <w:rPr>
          <w:sz w:val="24"/>
          <w:szCs w:val="24"/>
        </w:rPr>
      </w:pPr>
      <w:r w:rsidRPr="00515653">
        <w:rPr>
          <w:sz w:val="24"/>
          <w:szCs w:val="24"/>
        </w:rPr>
        <w:lastRenderedPageBreak/>
        <w:t>2.2</w:t>
      </w:r>
      <w:r w:rsidR="00582750" w:rsidRPr="00515653">
        <w:rPr>
          <w:sz w:val="24"/>
          <w:szCs w:val="24"/>
        </w:rPr>
        <w:t xml:space="preserve">. </w:t>
      </w:r>
      <w:r w:rsidR="006E1417">
        <w:rPr>
          <w:sz w:val="24"/>
          <w:szCs w:val="24"/>
        </w:rPr>
        <w:t>T</w:t>
      </w:r>
      <w:r w:rsidR="00582750" w:rsidRPr="00515653">
        <w:rPr>
          <w:sz w:val="24"/>
          <w:szCs w:val="24"/>
        </w:rPr>
        <w:t>ourbe</w:t>
      </w:r>
      <w:r w:rsidR="006E1417">
        <w:rPr>
          <w:sz w:val="24"/>
          <w:szCs w:val="24"/>
        </w:rPr>
        <w:t xml:space="preserve"> utilisée </w:t>
      </w:r>
      <w:r w:rsidR="006E1417" w:rsidRPr="00515653">
        <w:rPr>
          <w:sz w:val="24"/>
          <w:szCs w:val="24"/>
        </w:rPr>
        <w:t>:</w:t>
      </w:r>
    </w:p>
    <w:p w14:paraId="0A35B5F7" w14:textId="77777777" w:rsidR="00582750" w:rsidRPr="00BC7157" w:rsidRDefault="00582750" w:rsidP="00EC7FAD">
      <w:pPr>
        <w:shd w:val="clear" w:color="auto" w:fill="FFFFFF"/>
        <w:spacing w:line="360" w:lineRule="auto"/>
        <w:jc w:val="both"/>
        <w:rPr>
          <w:rFonts w:ascii="inherit" w:hAnsi="inherit" w:cs="Segoe UI Historic"/>
          <w:color w:val="1C1E21"/>
          <w:sz w:val="24"/>
          <w:szCs w:val="24"/>
        </w:rPr>
      </w:pPr>
      <w:r w:rsidRPr="00BC7157">
        <w:rPr>
          <w:rFonts w:ascii="inherit" w:hAnsi="inherit" w:cs="Segoe UI Historic"/>
          <w:color w:val="1C1E21"/>
          <w:sz w:val="24"/>
          <w:szCs w:val="24"/>
        </w:rPr>
        <w:t xml:space="preserve">La tourbe de sphaigne, ou simplement tourbe, est un substrat organique riche résultant de la décomposition partielle des sphaignes et des plantes dans des environnements humides et anaérobies, tels que les tourbières. Son utilisation en agriculture est essentielle pour améliorer la structure du sol, la rétention d’eau et la disponibilité des nutriments. </w:t>
      </w:r>
    </w:p>
    <w:p w14:paraId="78BA1B73" w14:textId="77777777" w:rsidR="00AB5199" w:rsidRDefault="00AB5199" w:rsidP="00EC7FAD">
      <w:pPr>
        <w:pStyle w:val="Titre3"/>
        <w:numPr>
          <w:ilvl w:val="0"/>
          <w:numId w:val="13"/>
        </w:numPr>
        <w:spacing w:line="360" w:lineRule="auto"/>
        <w:jc w:val="both"/>
        <w:rPr>
          <w:sz w:val="24"/>
          <w:szCs w:val="24"/>
        </w:rPr>
      </w:pPr>
      <w:r>
        <w:rPr>
          <w:sz w:val="24"/>
          <w:szCs w:val="24"/>
        </w:rPr>
        <w:t>Composition tourbe (Peat moss) :</w:t>
      </w:r>
    </w:p>
    <w:p w14:paraId="6284790A" w14:textId="77777777" w:rsidR="00AB5199" w:rsidRDefault="00AB5199" w:rsidP="00EC7FAD">
      <w:pPr>
        <w:pStyle w:val="Titre3"/>
        <w:spacing w:line="360" w:lineRule="auto"/>
        <w:jc w:val="both"/>
        <w:rPr>
          <w:b w:val="0"/>
          <w:bCs w:val="0"/>
          <w:sz w:val="24"/>
          <w:szCs w:val="24"/>
        </w:rPr>
      </w:pPr>
      <w:r>
        <w:rPr>
          <w:b w:val="0"/>
          <w:bCs w:val="0"/>
          <w:sz w:val="24"/>
          <w:szCs w:val="24"/>
        </w:rPr>
        <w:t>La tourbe (Peat moss) est composée pour la plus grande part de matière organique (90 à 98%), issu principalement des débris végétaux en voie de décomposition. Sa teneur en matière minérale est constamment inférieure 10 % Elle possède une acidité naturelle avec un pH allant de 3,0 à 4,5. La tourbe est très pauvre en éléments nutritifs : la teneur en azote est comprise entre 0,5 et 1 %, celle en phosphore infère 0,1 %, et celle en potassium de 0,01 à 0,05 %. Le rapport carbone/azote (C/N), élevés (de 40 à 100), indiquent la lenteur de la décomposition de la matière organique.</w:t>
      </w:r>
    </w:p>
    <w:p w14:paraId="499286AB" w14:textId="58CC4CA2" w:rsidR="00582750" w:rsidRPr="00BC7157" w:rsidRDefault="00582750" w:rsidP="00EC7FAD">
      <w:pPr>
        <w:pStyle w:val="Titre3"/>
        <w:numPr>
          <w:ilvl w:val="0"/>
          <w:numId w:val="13"/>
        </w:numPr>
        <w:spacing w:line="360" w:lineRule="auto"/>
        <w:jc w:val="both"/>
        <w:rPr>
          <w:b w:val="0"/>
          <w:bCs w:val="0"/>
          <w:sz w:val="24"/>
          <w:szCs w:val="24"/>
        </w:rPr>
      </w:pPr>
      <w:r w:rsidRPr="00BC7157">
        <w:rPr>
          <w:rFonts w:ascii="inherit" w:hAnsi="inherit" w:cs="Segoe UI Historic"/>
          <w:color w:val="1C1E21"/>
          <w:sz w:val="24"/>
          <w:szCs w:val="24"/>
        </w:rPr>
        <w:t xml:space="preserve">Provenance : </w:t>
      </w:r>
      <w:proofErr w:type="spellStart"/>
      <w:r w:rsidRPr="00BC7157">
        <w:rPr>
          <w:rFonts w:ascii="inherit" w:hAnsi="inherit" w:cs="Segoe UI Historic"/>
          <w:color w:val="1C1E21"/>
          <w:sz w:val="24"/>
          <w:szCs w:val="24"/>
        </w:rPr>
        <w:t>Kekkilä</w:t>
      </w:r>
      <w:proofErr w:type="spellEnd"/>
      <w:r w:rsidRPr="00BC7157">
        <w:rPr>
          <w:rFonts w:ascii="inherit" w:hAnsi="inherit" w:cs="Segoe UI Historic"/>
          <w:color w:val="1C1E21"/>
          <w:sz w:val="24"/>
          <w:szCs w:val="24"/>
        </w:rPr>
        <w:t xml:space="preserve"> B.B.B. </w:t>
      </w:r>
      <w:proofErr w:type="spellStart"/>
      <w:r w:rsidRPr="00BC7157">
        <w:rPr>
          <w:rFonts w:ascii="inherit" w:hAnsi="inherit" w:cs="Segoe UI Historic"/>
          <w:color w:val="1C1E21"/>
          <w:sz w:val="24"/>
          <w:szCs w:val="24"/>
        </w:rPr>
        <w:t>Oy</w:t>
      </w:r>
      <w:proofErr w:type="spellEnd"/>
      <w:r w:rsidRPr="00BC7157">
        <w:rPr>
          <w:rFonts w:ascii="inherit" w:hAnsi="inherit" w:cs="Segoe UI Historic"/>
          <w:color w:val="1C1E21"/>
          <w:sz w:val="24"/>
          <w:szCs w:val="24"/>
        </w:rPr>
        <w:t xml:space="preserve">, Vantaa 5100, Finlande. Pays d’origine : Estonie. </w:t>
      </w:r>
    </w:p>
    <w:p w14:paraId="154521F8" w14:textId="77777777" w:rsidR="00D07C15" w:rsidRPr="00D07C15" w:rsidRDefault="00D07C15" w:rsidP="00863A2C">
      <w:pPr>
        <w:shd w:val="clear" w:color="auto" w:fill="FFFFFF"/>
        <w:spacing w:line="360" w:lineRule="auto"/>
        <w:jc w:val="both"/>
        <w:rPr>
          <w:rFonts w:ascii="inherit" w:hAnsi="inherit" w:cs="Segoe UI Historic"/>
          <w:color w:val="1C1E21"/>
          <w:sz w:val="23"/>
          <w:szCs w:val="23"/>
        </w:rPr>
      </w:pPr>
      <w:r w:rsidRPr="00D07C15">
        <w:rPr>
          <w:rFonts w:ascii="inherit" w:hAnsi="inherit" w:cs="Segoe UI Historic"/>
          <w:b/>
          <w:bCs/>
          <w:color w:val="1C1E21"/>
          <w:sz w:val="23"/>
          <w:szCs w:val="23"/>
        </w:rPr>
        <w:t>Caractéristique </w:t>
      </w:r>
      <w:r w:rsidR="00582750" w:rsidRPr="00D07C15">
        <w:rPr>
          <w:rFonts w:ascii="inherit" w:hAnsi="inherit" w:cs="Segoe UI Historic"/>
          <w:b/>
          <w:bCs/>
          <w:color w:val="1C1E21"/>
          <w:sz w:val="23"/>
          <w:szCs w:val="23"/>
        </w:rPr>
        <w:t xml:space="preserve"> </w:t>
      </w:r>
      <w:r w:rsidR="00582750" w:rsidRPr="00D07C15">
        <w:rPr>
          <w:rFonts w:ascii="inherit" w:hAnsi="inherit" w:cs="Segoe UI Historic"/>
          <w:noProof/>
          <w:color w:val="1C1E21"/>
          <w:sz w:val="23"/>
          <w:szCs w:val="23"/>
          <w:lang w:eastAsia="fr-FR"/>
        </w:rPr>
        <w:t xml:space="preserve">                                                                                                               </w:t>
      </w:r>
      <w:r w:rsidRPr="00D07C15">
        <w:rPr>
          <w:rFonts w:ascii="inherit" w:hAnsi="inherit" w:cs="Segoe UI Historic"/>
          <w:noProof/>
          <w:color w:val="1C1E21"/>
          <w:sz w:val="23"/>
          <w:szCs w:val="23"/>
          <w:lang w:eastAsia="fr-FR"/>
        </w:rPr>
        <w:t xml:space="preserve">                      </w:t>
      </w:r>
    </w:p>
    <w:p w14:paraId="1834E463" w14:textId="77777777" w:rsidR="00D07C15" w:rsidRPr="00BC7157" w:rsidRDefault="00582750" w:rsidP="00EC7FAD">
      <w:pPr>
        <w:pStyle w:val="Paragraphedeliste"/>
        <w:numPr>
          <w:ilvl w:val="0"/>
          <w:numId w:val="2"/>
        </w:numPr>
        <w:shd w:val="clear" w:color="auto" w:fill="FFFFFF"/>
        <w:spacing w:line="360" w:lineRule="auto"/>
        <w:jc w:val="both"/>
        <w:rPr>
          <w:rFonts w:ascii="inherit" w:hAnsi="inherit" w:cs="Segoe UI Historic"/>
          <w:color w:val="1C1E21"/>
          <w:sz w:val="24"/>
          <w:szCs w:val="24"/>
        </w:rPr>
      </w:pPr>
      <w:r w:rsidRPr="00BC7157">
        <w:rPr>
          <w:rFonts w:ascii="inherit" w:hAnsi="inherit" w:cs="Segoe UI Historic"/>
          <w:noProof/>
          <w:color w:val="1C1E21"/>
          <w:sz w:val="24"/>
          <w:szCs w:val="24"/>
          <w:lang w:eastAsia="fr-FR"/>
        </w:rPr>
        <w:t>Excellente</w:t>
      </w:r>
      <w:r w:rsidRPr="00BC7157">
        <w:rPr>
          <w:rFonts w:ascii="inherit" w:hAnsi="inherit" w:cs="Segoe UI Historic"/>
          <w:color w:val="1C1E21"/>
          <w:sz w:val="24"/>
          <w:szCs w:val="24"/>
        </w:rPr>
        <w:t xml:space="preserve"> rétention d’eau : Sa capacité élevée à retenir l’humidit</w:t>
      </w:r>
      <w:r w:rsidR="00D07C15" w:rsidRPr="00BC7157">
        <w:rPr>
          <w:rFonts w:ascii="inherit" w:hAnsi="inherit" w:cs="Segoe UI Historic"/>
          <w:color w:val="1C1E21"/>
          <w:sz w:val="24"/>
          <w:szCs w:val="24"/>
        </w:rPr>
        <w:t>é réduit le stress hydrique des plantes</w:t>
      </w:r>
      <w:r w:rsidR="00562F6D" w:rsidRPr="00BC7157">
        <w:rPr>
          <w:rFonts w:ascii="inherit" w:hAnsi="inherit" w:cs="Segoe UI Historic"/>
          <w:color w:val="1C1E21"/>
          <w:sz w:val="24"/>
          <w:szCs w:val="24"/>
        </w:rPr>
        <w:t xml:space="preserve"> et favorise un enracinement </w:t>
      </w:r>
      <w:r w:rsidRPr="00BC7157">
        <w:rPr>
          <w:rFonts w:ascii="inherit" w:hAnsi="inherit" w:cs="Segoe UI Historic"/>
          <w:color w:val="1C1E21"/>
          <w:sz w:val="24"/>
          <w:szCs w:val="24"/>
        </w:rPr>
        <w:t xml:space="preserve">optimal.                                                            </w:t>
      </w:r>
      <w:r w:rsidR="00562F6D" w:rsidRPr="00BC7157">
        <w:rPr>
          <w:rFonts w:ascii="inherit" w:hAnsi="inherit" w:cs="Segoe UI Historic"/>
          <w:color w:val="1C1E21"/>
          <w:sz w:val="24"/>
          <w:szCs w:val="24"/>
        </w:rPr>
        <w:t xml:space="preserve">                              </w:t>
      </w:r>
      <w:r w:rsidR="00D07C15" w:rsidRPr="00BC7157">
        <w:rPr>
          <w:rFonts w:ascii="inherit" w:hAnsi="inherit" w:cs="Segoe UI Historic"/>
          <w:color w:val="1C1E21"/>
          <w:sz w:val="24"/>
          <w:szCs w:val="24"/>
        </w:rPr>
        <w:t xml:space="preserve"> </w:t>
      </w:r>
    </w:p>
    <w:p w14:paraId="402A73C5" w14:textId="77777777" w:rsidR="00D07C15" w:rsidRPr="00BC7157" w:rsidRDefault="00582750" w:rsidP="00EC7FAD">
      <w:pPr>
        <w:pStyle w:val="Paragraphedeliste"/>
        <w:numPr>
          <w:ilvl w:val="0"/>
          <w:numId w:val="2"/>
        </w:numPr>
        <w:shd w:val="clear" w:color="auto" w:fill="FFFFFF"/>
        <w:spacing w:line="360" w:lineRule="auto"/>
        <w:jc w:val="both"/>
        <w:rPr>
          <w:rFonts w:ascii="inherit" w:hAnsi="inherit" w:cs="Segoe UI Historic"/>
          <w:color w:val="1C1E21"/>
          <w:sz w:val="24"/>
          <w:szCs w:val="24"/>
        </w:rPr>
      </w:pPr>
      <w:r w:rsidRPr="00BC7157">
        <w:rPr>
          <w:rFonts w:ascii="inherit" w:hAnsi="inherit" w:cs="Segoe UI Historic"/>
          <w:color w:val="1C1E21"/>
          <w:sz w:val="24"/>
          <w:szCs w:val="24"/>
        </w:rPr>
        <w:t xml:space="preserve">Allègement et aération du sol : Allège les sols lourds, facilitant ainsi une meilleure circulation de l’air et de l’eau.  </w:t>
      </w:r>
    </w:p>
    <w:p w14:paraId="37A8232F" w14:textId="77777777" w:rsidR="00D07C15" w:rsidRPr="00BC7157" w:rsidRDefault="00582750" w:rsidP="00EC7FAD">
      <w:pPr>
        <w:pStyle w:val="Paragraphedeliste"/>
        <w:numPr>
          <w:ilvl w:val="0"/>
          <w:numId w:val="2"/>
        </w:numPr>
        <w:shd w:val="clear" w:color="auto" w:fill="FFFFFF"/>
        <w:spacing w:line="360" w:lineRule="auto"/>
        <w:jc w:val="both"/>
        <w:rPr>
          <w:rFonts w:ascii="inherit" w:hAnsi="inherit" w:cs="Segoe UI Historic"/>
          <w:color w:val="1C1E21"/>
          <w:sz w:val="24"/>
          <w:szCs w:val="24"/>
        </w:rPr>
      </w:pPr>
      <w:r w:rsidRPr="00BC7157">
        <w:rPr>
          <w:rFonts w:ascii="inherit" w:hAnsi="inherit" w:cs="Segoe UI Historic"/>
          <w:color w:val="1C1E21"/>
          <w:sz w:val="24"/>
          <w:szCs w:val="24"/>
        </w:rPr>
        <w:t xml:space="preserve">Acidité modérée (pH 3,5 - 4,5) : Permet d’ajuster le pH du sol en fonction des besoins spécifiques des cultures.                                                                                                            </w:t>
      </w:r>
    </w:p>
    <w:p w14:paraId="485A9B04" w14:textId="77777777" w:rsidR="00515653" w:rsidRPr="00BC7157" w:rsidRDefault="00582750" w:rsidP="00EC7FAD">
      <w:pPr>
        <w:pStyle w:val="Paragraphedeliste"/>
        <w:numPr>
          <w:ilvl w:val="0"/>
          <w:numId w:val="2"/>
        </w:numPr>
        <w:shd w:val="clear" w:color="auto" w:fill="FFFFFF"/>
        <w:spacing w:line="360" w:lineRule="auto"/>
        <w:jc w:val="both"/>
        <w:rPr>
          <w:rFonts w:ascii="inherit" w:hAnsi="inherit" w:cs="Segoe UI Historic"/>
          <w:color w:val="1C1E21"/>
          <w:sz w:val="24"/>
          <w:szCs w:val="24"/>
        </w:rPr>
      </w:pPr>
      <w:r w:rsidRPr="00BC7157">
        <w:rPr>
          <w:rFonts w:ascii="inherit" w:hAnsi="inherit" w:cs="Segoe UI Historic"/>
          <w:color w:val="1C1E21"/>
          <w:sz w:val="24"/>
          <w:szCs w:val="24"/>
        </w:rPr>
        <w:t>Apport en matière organique : Stimule l’activité biologique du sol et amé</w:t>
      </w:r>
      <w:r w:rsidR="00381D1C" w:rsidRPr="00BC7157">
        <w:rPr>
          <w:rFonts w:ascii="inherit" w:hAnsi="inherit" w:cs="Segoe UI Historic"/>
          <w:color w:val="1C1E21"/>
          <w:sz w:val="24"/>
          <w:szCs w:val="24"/>
        </w:rPr>
        <w:t>liore sa fertilité à long terme.</w:t>
      </w:r>
      <w:r w:rsidRPr="00BC7157">
        <w:rPr>
          <w:rFonts w:ascii="inherit" w:hAnsi="inherit" w:cs="Segoe UI Historic"/>
          <w:color w:val="1C1E21"/>
          <w:sz w:val="24"/>
          <w:szCs w:val="24"/>
        </w:rPr>
        <w:t xml:space="preserve"> </w:t>
      </w:r>
    </w:p>
    <w:p w14:paraId="5DB856F8" w14:textId="77777777" w:rsidR="00BC7157" w:rsidRDefault="00BC7157" w:rsidP="00EC7FAD">
      <w:pPr>
        <w:pStyle w:val="Titre3"/>
        <w:spacing w:line="360" w:lineRule="auto"/>
        <w:jc w:val="both"/>
        <w:rPr>
          <w:sz w:val="24"/>
          <w:szCs w:val="24"/>
        </w:rPr>
      </w:pPr>
    </w:p>
    <w:p w14:paraId="62C9EB9C" w14:textId="77777777" w:rsidR="00651B4F" w:rsidRDefault="00651B4F" w:rsidP="00EC7FAD">
      <w:pPr>
        <w:pStyle w:val="Titre3"/>
        <w:spacing w:line="360" w:lineRule="auto"/>
        <w:jc w:val="both"/>
        <w:rPr>
          <w:sz w:val="24"/>
          <w:szCs w:val="24"/>
        </w:rPr>
      </w:pPr>
    </w:p>
    <w:p w14:paraId="05133B93" w14:textId="77777777" w:rsidR="00863A2C" w:rsidRDefault="00863A2C" w:rsidP="00EC7FAD">
      <w:pPr>
        <w:pStyle w:val="Titre3"/>
        <w:spacing w:line="360" w:lineRule="auto"/>
        <w:jc w:val="both"/>
        <w:rPr>
          <w:sz w:val="24"/>
          <w:szCs w:val="24"/>
        </w:rPr>
      </w:pPr>
    </w:p>
    <w:p w14:paraId="53919D14" w14:textId="77777777" w:rsidR="00863A2C" w:rsidRDefault="00863A2C" w:rsidP="00EC7FAD">
      <w:pPr>
        <w:pStyle w:val="Titre3"/>
        <w:spacing w:line="360" w:lineRule="auto"/>
        <w:jc w:val="both"/>
        <w:rPr>
          <w:sz w:val="24"/>
          <w:szCs w:val="24"/>
        </w:rPr>
      </w:pPr>
    </w:p>
    <w:p w14:paraId="56F9B33B" w14:textId="30A4CC0D" w:rsidR="000C297F" w:rsidRPr="004F4B65" w:rsidRDefault="000C297F" w:rsidP="00EC7FAD">
      <w:pPr>
        <w:pStyle w:val="Titre3"/>
        <w:spacing w:line="360" w:lineRule="auto"/>
        <w:jc w:val="both"/>
        <w:rPr>
          <w:sz w:val="28"/>
          <w:szCs w:val="28"/>
        </w:rPr>
      </w:pPr>
      <w:r w:rsidRPr="004F4B65">
        <w:rPr>
          <w:sz w:val="28"/>
          <w:szCs w:val="28"/>
        </w:rPr>
        <w:lastRenderedPageBreak/>
        <w:t>3.  L’expérimentation </w:t>
      </w:r>
    </w:p>
    <w:p w14:paraId="445DC2EA" w14:textId="3D34E976" w:rsidR="00F0492E" w:rsidRDefault="007A01B2" w:rsidP="00EC7FAD">
      <w:pPr>
        <w:pStyle w:val="Titre3"/>
        <w:spacing w:line="360" w:lineRule="auto"/>
        <w:jc w:val="both"/>
        <w:rPr>
          <w:sz w:val="24"/>
          <w:szCs w:val="24"/>
        </w:rPr>
      </w:pPr>
      <w:r>
        <w:rPr>
          <w:sz w:val="24"/>
          <w:szCs w:val="24"/>
        </w:rPr>
        <w:t xml:space="preserve">    </w:t>
      </w:r>
      <w:r w:rsidR="00F0492E">
        <w:rPr>
          <w:sz w:val="24"/>
          <w:szCs w:val="24"/>
        </w:rPr>
        <w:t>3.1.</w:t>
      </w:r>
      <w:r w:rsidR="00F0492E" w:rsidRPr="00515653">
        <w:rPr>
          <w:sz w:val="24"/>
          <w:szCs w:val="24"/>
        </w:rPr>
        <w:t xml:space="preserve"> Préparation</w:t>
      </w:r>
      <w:r w:rsidR="00F0492E">
        <w:rPr>
          <w:sz w:val="24"/>
          <w:szCs w:val="24"/>
        </w:rPr>
        <w:t xml:space="preserve"> </w:t>
      </w:r>
      <w:r w:rsidR="00726493" w:rsidRPr="00515653">
        <w:rPr>
          <w:sz w:val="24"/>
          <w:szCs w:val="24"/>
        </w:rPr>
        <w:t>de la solution saline</w:t>
      </w:r>
      <w:r w:rsidR="00515653">
        <w:rPr>
          <w:sz w:val="24"/>
          <w:szCs w:val="24"/>
        </w:rPr>
        <w:t> </w:t>
      </w:r>
      <w:r w:rsidR="00F0492E">
        <w:rPr>
          <w:sz w:val="24"/>
          <w:szCs w:val="24"/>
        </w:rPr>
        <w:t xml:space="preserve"> </w:t>
      </w:r>
    </w:p>
    <w:p w14:paraId="34A705F0" w14:textId="1C3FB57C" w:rsidR="00F50A13" w:rsidRDefault="00F0492E" w:rsidP="00EC7FAD">
      <w:pPr>
        <w:pStyle w:val="Titre3"/>
        <w:spacing w:line="360" w:lineRule="auto"/>
        <w:jc w:val="both"/>
        <w:rPr>
          <w:sz w:val="24"/>
          <w:szCs w:val="24"/>
        </w:rPr>
      </w:pPr>
      <w:r w:rsidRPr="007A01B2">
        <w:rPr>
          <w:b w:val="0"/>
          <w:bCs w:val="0"/>
          <w:sz w:val="24"/>
          <w:szCs w:val="24"/>
        </w:rPr>
        <w:t xml:space="preserve">Nous </w:t>
      </w:r>
      <w:r w:rsidR="007660C8" w:rsidRPr="007A01B2">
        <w:rPr>
          <w:b w:val="0"/>
          <w:bCs w:val="0"/>
          <w:sz w:val="24"/>
          <w:szCs w:val="24"/>
        </w:rPr>
        <w:t xml:space="preserve">avons </w:t>
      </w:r>
      <w:r w:rsidR="00F50A13" w:rsidRPr="007A01B2">
        <w:rPr>
          <w:b w:val="0"/>
          <w:bCs w:val="0"/>
          <w:sz w:val="24"/>
          <w:szCs w:val="24"/>
        </w:rPr>
        <w:t>préparé</w:t>
      </w:r>
      <w:r w:rsidR="007660C8" w:rsidRPr="007A01B2">
        <w:rPr>
          <w:b w:val="0"/>
          <w:bCs w:val="0"/>
          <w:sz w:val="24"/>
          <w:szCs w:val="24"/>
        </w:rPr>
        <w:t xml:space="preserve"> trois </w:t>
      </w:r>
      <w:r w:rsidR="00E21C51" w:rsidRPr="007A01B2">
        <w:rPr>
          <w:b w:val="0"/>
          <w:bCs w:val="0"/>
          <w:sz w:val="24"/>
          <w:szCs w:val="24"/>
        </w:rPr>
        <w:t>solutions salines à base d’</w:t>
      </w:r>
      <w:proofErr w:type="spellStart"/>
      <w:r w:rsidR="00E21C51" w:rsidRPr="007A01B2">
        <w:rPr>
          <w:b w:val="0"/>
          <w:bCs w:val="0"/>
          <w:sz w:val="24"/>
          <w:szCs w:val="24"/>
        </w:rPr>
        <w:t>NaCl</w:t>
      </w:r>
      <w:proofErr w:type="spellEnd"/>
      <w:r w:rsidR="00E21C51" w:rsidRPr="007A01B2">
        <w:rPr>
          <w:b w:val="0"/>
          <w:bCs w:val="0"/>
          <w:sz w:val="24"/>
          <w:szCs w:val="24"/>
        </w:rPr>
        <w:t xml:space="preserve"> :  </w:t>
      </w:r>
      <w:r w:rsidRPr="007A01B2">
        <w:rPr>
          <w:sz w:val="24"/>
          <w:szCs w:val="24"/>
        </w:rPr>
        <w:t xml:space="preserve">                                                      </w:t>
      </w:r>
    </w:p>
    <w:p w14:paraId="62F5B09E" w14:textId="277B8ED9" w:rsidR="00F50A13" w:rsidRDefault="007660C8" w:rsidP="00F50A13">
      <w:pPr>
        <w:pStyle w:val="Titre3"/>
        <w:spacing w:before="0" w:beforeAutospacing="0" w:after="0" w:afterAutospacing="0" w:line="360" w:lineRule="auto"/>
        <w:jc w:val="both"/>
        <w:rPr>
          <w:b w:val="0"/>
          <w:bCs w:val="0"/>
          <w:sz w:val="24"/>
          <w:szCs w:val="24"/>
        </w:rPr>
      </w:pPr>
      <w:r w:rsidRPr="007A01B2">
        <w:rPr>
          <w:sz w:val="24"/>
          <w:szCs w:val="24"/>
        </w:rPr>
        <w:t>C0 :</w:t>
      </w:r>
      <w:r w:rsidRPr="007A01B2">
        <w:rPr>
          <w:b w:val="0"/>
          <w:bCs w:val="0"/>
          <w:sz w:val="24"/>
          <w:szCs w:val="24"/>
        </w:rPr>
        <w:t xml:space="preserve"> eau distillée </w:t>
      </w:r>
      <w:r w:rsidRPr="007A01B2">
        <w:rPr>
          <w:sz w:val="24"/>
          <w:szCs w:val="24"/>
        </w:rPr>
        <w:t xml:space="preserve">(Témoin) </w:t>
      </w:r>
      <w:r w:rsidR="00513084">
        <w:rPr>
          <w:b w:val="0"/>
          <w:bCs w:val="0"/>
          <w:sz w:val="24"/>
          <w:szCs w:val="24"/>
        </w:rPr>
        <w:t xml:space="preserve">,0mM </w:t>
      </w:r>
      <w:r w:rsidR="00513084" w:rsidRPr="007A01B2">
        <w:rPr>
          <w:b w:val="0"/>
          <w:bCs w:val="0"/>
          <w:sz w:val="24"/>
          <w:szCs w:val="24"/>
        </w:rPr>
        <w:t>de</w:t>
      </w:r>
      <w:r w:rsidRPr="007A01B2">
        <w:rPr>
          <w:b w:val="0"/>
          <w:bCs w:val="0"/>
          <w:sz w:val="24"/>
          <w:szCs w:val="24"/>
        </w:rPr>
        <w:t xml:space="preserve"> </w:t>
      </w:r>
      <w:proofErr w:type="spellStart"/>
      <w:r w:rsidRPr="007A01B2">
        <w:rPr>
          <w:b w:val="0"/>
          <w:bCs w:val="0"/>
          <w:sz w:val="24"/>
          <w:szCs w:val="24"/>
        </w:rPr>
        <w:t>NaCl</w:t>
      </w:r>
      <w:proofErr w:type="spellEnd"/>
      <w:r w:rsidRPr="007A01B2">
        <w:rPr>
          <w:b w:val="0"/>
          <w:bCs w:val="0"/>
          <w:sz w:val="24"/>
          <w:szCs w:val="24"/>
        </w:rPr>
        <w:t xml:space="preserve">       </w:t>
      </w:r>
      <w:r w:rsidR="00562F6D" w:rsidRPr="007A01B2">
        <w:rPr>
          <w:b w:val="0"/>
          <w:bCs w:val="0"/>
          <w:sz w:val="24"/>
          <w:szCs w:val="24"/>
        </w:rPr>
        <w:t xml:space="preserve">                       </w:t>
      </w:r>
      <w:r w:rsidRPr="007A01B2">
        <w:rPr>
          <w:b w:val="0"/>
          <w:bCs w:val="0"/>
          <w:sz w:val="24"/>
          <w:szCs w:val="24"/>
        </w:rPr>
        <w:t xml:space="preserve"> </w:t>
      </w:r>
    </w:p>
    <w:p w14:paraId="16BED7DD" w14:textId="5C832A1F" w:rsidR="00F50A13" w:rsidRDefault="007660C8" w:rsidP="00513084">
      <w:pPr>
        <w:pStyle w:val="Titre3"/>
        <w:spacing w:before="0" w:beforeAutospacing="0" w:after="0" w:afterAutospacing="0" w:line="360" w:lineRule="auto"/>
        <w:jc w:val="both"/>
        <w:rPr>
          <w:b w:val="0"/>
          <w:bCs w:val="0"/>
          <w:sz w:val="24"/>
          <w:szCs w:val="24"/>
        </w:rPr>
      </w:pPr>
      <w:r w:rsidRPr="007A01B2">
        <w:rPr>
          <w:sz w:val="24"/>
          <w:szCs w:val="24"/>
        </w:rPr>
        <w:t>C1 :</w:t>
      </w:r>
      <w:r w:rsidRPr="007A01B2">
        <w:rPr>
          <w:b w:val="0"/>
          <w:bCs w:val="0"/>
          <w:sz w:val="24"/>
          <w:szCs w:val="24"/>
        </w:rPr>
        <w:t xml:space="preserve"> 25</w:t>
      </w:r>
      <w:r w:rsidR="00513084">
        <w:rPr>
          <w:b w:val="0"/>
          <w:bCs w:val="0"/>
          <w:sz w:val="24"/>
          <w:szCs w:val="24"/>
        </w:rPr>
        <w:t>mM</w:t>
      </w:r>
      <w:r w:rsidRPr="007A01B2">
        <w:rPr>
          <w:b w:val="0"/>
          <w:bCs w:val="0"/>
          <w:sz w:val="24"/>
          <w:szCs w:val="24"/>
        </w:rPr>
        <w:t xml:space="preserve"> de </w:t>
      </w:r>
      <w:proofErr w:type="spellStart"/>
      <w:r w:rsidRPr="007A01B2">
        <w:rPr>
          <w:b w:val="0"/>
          <w:bCs w:val="0"/>
          <w:sz w:val="24"/>
          <w:szCs w:val="24"/>
        </w:rPr>
        <w:t>NaCl</w:t>
      </w:r>
      <w:proofErr w:type="spellEnd"/>
      <w:r w:rsidRPr="007A01B2">
        <w:rPr>
          <w:b w:val="0"/>
          <w:bCs w:val="0"/>
          <w:sz w:val="24"/>
          <w:szCs w:val="24"/>
        </w:rPr>
        <w:t xml:space="preserve"> </w:t>
      </w:r>
      <w:r w:rsidR="000C297F" w:rsidRPr="007A01B2">
        <w:rPr>
          <w:b w:val="0"/>
          <w:bCs w:val="0"/>
          <w:sz w:val="24"/>
          <w:szCs w:val="24"/>
        </w:rPr>
        <w:t>dans 100ml d’eau distillée</w:t>
      </w:r>
      <w:r w:rsidRPr="007A01B2">
        <w:rPr>
          <w:b w:val="0"/>
          <w:bCs w:val="0"/>
          <w:sz w:val="24"/>
          <w:szCs w:val="24"/>
        </w:rPr>
        <w:t xml:space="preserve">                           </w:t>
      </w:r>
    </w:p>
    <w:p w14:paraId="320F5AFC" w14:textId="23BB855D" w:rsidR="00F50A13" w:rsidRDefault="007660C8" w:rsidP="00F50A13">
      <w:pPr>
        <w:pStyle w:val="Titre3"/>
        <w:spacing w:before="0" w:beforeAutospacing="0" w:after="0" w:afterAutospacing="0" w:line="360" w:lineRule="auto"/>
        <w:jc w:val="both"/>
        <w:rPr>
          <w:b w:val="0"/>
          <w:bCs w:val="0"/>
          <w:sz w:val="24"/>
          <w:szCs w:val="24"/>
        </w:rPr>
      </w:pPr>
      <w:r w:rsidRPr="007A01B2">
        <w:rPr>
          <w:sz w:val="24"/>
          <w:szCs w:val="24"/>
        </w:rPr>
        <w:t>C2 :</w:t>
      </w:r>
      <w:r w:rsidR="00513084">
        <w:rPr>
          <w:b w:val="0"/>
          <w:bCs w:val="0"/>
          <w:sz w:val="24"/>
          <w:szCs w:val="24"/>
        </w:rPr>
        <w:t xml:space="preserve"> 50mM</w:t>
      </w:r>
      <w:r w:rsidRPr="007A01B2">
        <w:rPr>
          <w:b w:val="0"/>
          <w:bCs w:val="0"/>
          <w:sz w:val="24"/>
          <w:szCs w:val="24"/>
        </w:rPr>
        <w:t xml:space="preserve"> de </w:t>
      </w:r>
      <w:proofErr w:type="spellStart"/>
      <w:r w:rsidRPr="007A01B2">
        <w:rPr>
          <w:b w:val="0"/>
          <w:bCs w:val="0"/>
          <w:sz w:val="24"/>
          <w:szCs w:val="24"/>
        </w:rPr>
        <w:t>NaCl</w:t>
      </w:r>
      <w:proofErr w:type="spellEnd"/>
      <w:r w:rsidRPr="007A01B2">
        <w:rPr>
          <w:b w:val="0"/>
          <w:bCs w:val="0"/>
          <w:sz w:val="24"/>
          <w:szCs w:val="24"/>
        </w:rPr>
        <w:t xml:space="preserve"> </w:t>
      </w:r>
      <w:r w:rsidR="000C297F" w:rsidRPr="007A01B2">
        <w:rPr>
          <w:b w:val="0"/>
          <w:bCs w:val="0"/>
          <w:sz w:val="24"/>
          <w:szCs w:val="24"/>
        </w:rPr>
        <w:t>dans 100ml d’eau distillée</w:t>
      </w:r>
      <w:r w:rsidRPr="007A01B2">
        <w:rPr>
          <w:b w:val="0"/>
          <w:bCs w:val="0"/>
          <w:sz w:val="24"/>
          <w:szCs w:val="24"/>
        </w:rPr>
        <w:t xml:space="preserve">        </w:t>
      </w:r>
    </w:p>
    <w:p w14:paraId="5C0B54BC" w14:textId="6A805425" w:rsidR="006430A9" w:rsidRPr="00F50A13" w:rsidRDefault="00381D1C" w:rsidP="00F50A13">
      <w:pPr>
        <w:pStyle w:val="Titre3"/>
        <w:spacing w:before="0" w:beforeAutospacing="0" w:after="0" w:afterAutospacing="0" w:line="360" w:lineRule="auto"/>
        <w:jc w:val="both"/>
        <w:rPr>
          <w:b w:val="0"/>
          <w:bCs w:val="0"/>
          <w:sz w:val="24"/>
          <w:szCs w:val="24"/>
        </w:rPr>
      </w:pPr>
      <w:r w:rsidRPr="007A01B2">
        <w:rPr>
          <w:sz w:val="24"/>
          <w:szCs w:val="24"/>
        </w:rPr>
        <w:t>C3</w:t>
      </w:r>
      <w:r w:rsidR="007660C8" w:rsidRPr="007A01B2">
        <w:rPr>
          <w:sz w:val="24"/>
          <w:szCs w:val="24"/>
        </w:rPr>
        <w:t xml:space="preserve"> :</w:t>
      </w:r>
      <w:r w:rsidR="007660C8" w:rsidRPr="007A01B2">
        <w:rPr>
          <w:b w:val="0"/>
          <w:bCs w:val="0"/>
          <w:sz w:val="24"/>
          <w:szCs w:val="24"/>
        </w:rPr>
        <w:t xml:space="preserve"> 75</w:t>
      </w:r>
      <w:r w:rsidR="00513084">
        <w:rPr>
          <w:b w:val="0"/>
          <w:bCs w:val="0"/>
          <w:sz w:val="24"/>
          <w:szCs w:val="24"/>
        </w:rPr>
        <w:t>mM</w:t>
      </w:r>
      <w:r w:rsidR="007660C8" w:rsidRPr="007A01B2">
        <w:rPr>
          <w:b w:val="0"/>
          <w:bCs w:val="0"/>
          <w:sz w:val="24"/>
          <w:szCs w:val="24"/>
        </w:rPr>
        <w:t xml:space="preserve"> de </w:t>
      </w:r>
      <w:proofErr w:type="spellStart"/>
      <w:r w:rsidR="007660C8" w:rsidRPr="007A01B2">
        <w:rPr>
          <w:b w:val="0"/>
          <w:bCs w:val="0"/>
          <w:sz w:val="24"/>
          <w:szCs w:val="24"/>
        </w:rPr>
        <w:t>NaCl</w:t>
      </w:r>
      <w:proofErr w:type="spellEnd"/>
      <w:r w:rsidR="007660C8" w:rsidRPr="007A01B2">
        <w:rPr>
          <w:b w:val="0"/>
          <w:bCs w:val="0"/>
          <w:sz w:val="24"/>
          <w:szCs w:val="24"/>
        </w:rPr>
        <w:t xml:space="preserve"> </w:t>
      </w:r>
      <w:r w:rsidR="000C297F" w:rsidRPr="007A01B2">
        <w:rPr>
          <w:b w:val="0"/>
          <w:bCs w:val="0"/>
          <w:sz w:val="24"/>
          <w:szCs w:val="24"/>
        </w:rPr>
        <w:t>dans 100ml d’eau distillée</w:t>
      </w:r>
    </w:p>
    <w:p w14:paraId="39BEA64F" w14:textId="31ED2C6F" w:rsidR="007A01B2" w:rsidRDefault="007A01B2" w:rsidP="00EC7FAD">
      <w:pPr>
        <w:pStyle w:val="Titre3"/>
        <w:spacing w:line="360" w:lineRule="auto"/>
        <w:jc w:val="both"/>
        <w:rPr>
          <w:sz w:val="24"/>
          <w:szCs w:val="24"/>
        </w:rPr>
      </w:pPr>
      <w:r>
        <w:rPr>
          <w:rFonts w:eastAsiaTheme="minorHAnsi"/>
          <w:sz w:val="24"/>
          <w:szCs w:val="24"/>
        </w:rPr>
        <w:t xml:space="preserve">    </w:t>
      </w:r>
      <w:r w:rsidR="00D666F0" w:rsidRPr="00515653">
        <w:rPr>
          <w:rFonts w:eastAsiaTheme="minorHAnsi"/>
          <w:sz w:val="24"/>
          <w:szCs w:val="24"/>
        </w:rPr>
        <w:t>3.2.</w:t>
      </w:r>
      <w:r w:rsidR="00D666F0" w:rsidRPr="00515653">
        <w:rPr>
          <w:rFonts w:ascii="inherit" w:eastAsiaTheme="minorHAnsi" w:hAnsi="inherit" w:cstheme="minorBidi"/>
          <w:b w:val="0"/>
          <w:bCs w:val="0"/>
          <w:sz w:val="24"/>
          <w:szCs w:val="24"/>
          <w:lang w:eastAsia="en-US"/>
        </w:rPr>
        <w:t xml:space="preserve"> </w:t>
      </w:r>
      <w:r w:rsidR="008E0332" w:rsidRPr="00515653">
        <w:rPr>
          <w:sz w:val="24"/>
          <w:szCs w:val="24"/>
        </w:rPr>
        <w:t>Irrigation </w:t>
      </w:r>
    </w:p>
    <w:p w14:paraId="786A54F8" w14:textId="79656751" w:rsidR="00AB5199" w:rsidRDefault="008E0332" w:rsidP="00EC7FAD">
      <w:pPr>
        <w:pStyle w:val="Titre3"/>
        <w:spacing w:line="360" w:lineRule="auto"/>
        <w:jc w:val="both"/>
        <w:rPr>
          <w:rFonts w:ascii="inherit" w:hAnsi="inherit"/>
          <w:b w:val="0"/>
          <w:bCs w:val="0"/>
        </w:rPr>
      </w:pPr>
      <w:r w:rsidRPr="007A01B2">
        <w:rPr>
          <w:rFonts w:ascii="inherit" w:hAnsi="inherit"/>
          <w:b w:val="0"/>
          <w:bCs w:val="0"/>
          <w:sz w:val="24"/>
          <w:szCs w:val="24"/>
        </w:rPr>
        <w:t>Après la préparation des solutions salines,</w:t>
      </w:r>
      <w:r w:rsidR="00863A2C">
        <w:rPr>
          <w:rFonts w:ascii="inherit" w:hAnsi="inherit"/>
          <w:b w:val="0"/>
          <w:bCs w:val="0"/>
          <w:sz w:val="24"/>
          <w:szCs w:val="24"/>
        </w:rPr>
        <w:t xml:space="preserve"> l</w:t>
      </w:r>
      <w:r w:rsidR="006E1417">
        <w:rPr>
          <w:rFonts w:ascii="inherit" w:hAnsi="inherit"/>
          <w:b w:val="0"/>
          <w:bCs w:val="0"/>
          <w:sz w:val="24"/>
          <w:szCs w:val="24"/>
        </w:rPr>
        <w:t xml:space="preserve">es </w:t>
      </w:r>
      <w:r w:rsidRPr="007A01B2">
        <w:rPr>
          <w:rFonts w:ascii="inherit" w:hAnsi="inherit"/>
          <w:b w:val="0"/>
          <w:bCs w:val="0"/>
          <w:sz w:val="24"/>
          <w:szCs w:val="24"/>
        </w:rPr>
        <w:t>trois variétés de pois chiche ont été arrosées. Pour chaque variété, 16 pots ont été utilisés, rép</w:t>
      </w:r>
      <w:r w:rsidR="006E1417">
        <w:rPr>
          <w:rFonts w:ascii="inherit" w:hAnsi="inherit"/>
          <w:b w:val="0"/>
          <w:bCs w:val="0"/>
          <w:sz w:val="24"/>
          <w:szCs w:val="24"/>
        </w:rPr>
        <w:t>étée</w:t>
      </w:r>
      <w:r w:rsidRPr="007A01B2">
        <w:rPr>
          <w:rFonts w:ascii="inherit" w:hAnsi="inherit"/>
          <w:b w:val="0"/>
          <w:bCs w:val="0"/>
          <w:sz w:val="24"/>
          <w:szCs w:val="24"/>
        </w:rPr>
        <w:t xml:space="preserve"> </w:t>
      </w:r>
      <w:r w:rsidR="006E1417">
        <w:rPr>
          <w:rFonts w:ascii="inherit" w:hAnsi="inherit"/>
          <w:b w:val="0"/>
          <w:bCs w:val="0"/>
          <w:sz w:val="24"/>
          <w:szCs w:val="24"/>
        </w:rPr>
        <w:t>4</w:t>
      </w:r>
      <w:r w:rsidR="00863A2C">
        <w:rPr>
          <w:rFonts w:ascii="inherit" w:hAnsi="inherit"/>
          <w:b w:val="0"/>
          <w:bCs w:val="0"/>
          <w:sz w:val="24"/>
          <w:szCs w:val="24"/>
        </w:rPr>
        <w:t xml:space="preserve"> </w:t>
      </w:r>
      <w:r w:rsidR="006E1417">
        <w:rPr>
          <w:rFonts w:ascii="inherit" w:hAnsi="inherit"/>
          <w:b w:val="0"/>
          <w:bCs w:val="0"/>
          <w:sz w:val="24"/>
          <w:szCs w:val="24"/>
        </w:rPr>
        <w:t>fois</w:t>
      </w:r>
      <w:r w:rsidRPr="007A01B2">
        <w:rPr>
          <w:rFonts w:ascii="inherit" w:hAnsi="inherit"/>
          <w:b w:val="0"/>
          <w:bCs w:val="0"/>
          <w:sz w:val="24"/>
          <w:szCs w:val="24"/>
        </w:rPr>
        <w:t xml:space="preserve"> pour chaque traitement :  </w:t>
      </w:r>
      <w:r w:rsidRPr="007A01B2">
        <w:rPr>
          <w:rFonts w:ascii="inherit" w:hAnsi="inherit"/>
          <w:b w:val="0"/>
          <w:bCs w:val="0"/>
        </w:rPr>
        <w:t xml:space="preserve">   </w:t>
      </w:r>
    </w:p>
    <w:p w14:paraId="26C7F8CE" w14:textId="77777777" w:rsidR="00F50A13" w:rsidRDefault="008E0332" w:rsidP="00F50A13">
      <w:pPr>
        <w:pStyle w:val="Titre3"/>
        <w:spacing w:before="0" w:beforeAutospacing="0" w:after="0" w:afterAutospacing="0" w:line="360" w:lineRule="auto"/>
        <w:jc w:val="both"/>
        <w:rPr>
          <w:rFonts w:ascii="inherit" w:hAnsi="inherit"/>
          <w:sz w:val="24"/>
          <w:szCs w:val="24"/>
        </w:rPr>
      </w:pPr>
      <w:r w:rsidRPr="007A01B2">
        <w:rPr>
          <w:rFonts w:ascii="inherit" w:hAnsi="inherit"/>
          <w:b w:val="0"/>
          <w:bCs w:val="0"/>
          <w:sz w:val="24"/>
          <w:szCs w:val="24"/>
        </w:rPr>
        <w:t>T0 (C0 - Eau distillée - témoin) :</w:t>
      </w:r>
      <w:r w:rsidRPr="007A01B2">
        <w:rPr>
          <w:rFonts w:ascii="inherit" w:hAnsi="inherit"/>
          <w:sz w:val="24"/>
          <w:szCs w:val="24"/>
        </w:rPr>
        <w:t xml:space="preserve"> 4 pots                                                                </w:t>
      </w:r>
      <w:r w:rsidR="00562F6D" w:rsidRPr="007A01B2">
        <w:rPr>
          <w:rFonts w:ascii="inherit" w:hAnsi="inherit"/>
          <w:sz w:val="24"/>
          <w:szCs w:val="24"/>
        </w:rPr>
        <w:t xml:space="preserve">                                      </w:t>
      </w:r>
    </w:p>
    <w:p w14:paraId="4FAB3CCA" w14:textId="53A3133A" w:rsidR="00F50A13" w:rsidRDefault="00141BCD" w:rsidP="00F50A13">
      <w:pPr>
        <w:pStyle w:val="Titre3"/>
        <w:spacing w:before="0" w:beforeAutospacing="0" w:after="0" w:afterAutospacing="0" w:line="360" w:lineRule="auto"/>
        <w:jc w:val="both"/>
        <w:rPr>
          <w:rFonts w:ascii="inherit" w:hAnsi="inherit"/>
          <w:sz w:val="24"/>
          <w:szCs w:val="24"/>
        </w:rPr>
      </w:pPr>
      <w:r w:rsidRPr="007A01B2">
        <w:rPr>
          <w:rFonts w:ascii="inherit" w:hAnsi="inherit"/>
          <w:b w:val="0"/>
          <w:bCs w:val="0"/>
          <w:sz w:val="24"/>
          <w:szCs w:val="24"/>
        </w:rPr>
        <w:t>T1 (</w:t>
      </w:r>
      <w:r w:rsidR="00513084">
        <w:rPr>
          <w:rFonts w:ascii="inherit" w:hAnsi="inherit"/>
          <w:b w:val="0"/>
          <w:bCs w:val="0"/>
          <w:sz w:val="24"/>
          <w:szCs w:val="24"/>
        </w:rPr>
        <w:t xml:space="preserve">C1 - Solution saline à 25 </w:t>
      </w:r>
      <w:proofErr w:type="spellStart"/>
      <w:r w:rsidR="00513084">
        <w:rPr>
          <w:rFonts w:ascii="inherit" w:hAnsi="inherit"/>
          <w:b w:val="0"/>
          <w:bCs w:val="0"/>
          <w:sz w:val="24"/>
          <w:szCs w:val="24"/>
        </w:rPr>
        <w:t>mM</w:t>
      </w:r>
      <w:proofErr w:type="spellEnd"/>
      <w:r w:rsidR="008E0332" w:rsidRPr="007A01B2">
        <w:rPr>
          <w:rFonts w:ascii="inherit" w:hAnsi="inherit"/>
          <w:b w:val="0"/>
          <w:bCs w:val="0"/>
          <w:sz w:val="24"/>
          <w:szCs w:val="24"/>
        </w:rPr>
        <w:t>) :</w:t>
      </w:r>
      <w:r w:rsidR="008E0332" w:rsidRPr="007A01B2">
        <w:rPr>
          <w:rFonts w:ascii="inherit" w:hAnsi="inherit"/>
          <w:sz w:val="24"/>
          <w:szCs w:val="24"/>
        </w:rPr>
        <w:t xml:space="preserve"> 4 pots                                             </w:t>
      </w:r>
      <w:r w:rsidR="00562F6D" w:rsidRPr="007A01B2">
        <w:rPr>
          <w:rFonts w:ascii="inherit" w:hAnsi="inherit"/>
          <w:sz w:val="24"/>
          <w:szCs w:val="24"/>
        </w:rPr>
        <w:t xml:space="preserve">                                              </w:t>
      </w:r>
    </w:p>
    <w:p w14:paraId="6CC78332" w14:textId="46AABC00" w:rsidR="00F50A13" w:rsidRDefault="00513084" w:rsidP="00F50A13">
      <w:pPr>
        <w:pStyle w:val="Titre3"/>
        <w:spacing w:before="0" w:beforeAutospacing="0" w:after="0" w:afterAutospacing="0" w:line="360" w:lineRule="auto"/>
        <w:jc w:val="both"/>
        <w:rPr>
          <w:rFonts w:ascii="inherit" w:hAnsi="inherit"/>
          <w:sz w:val="24"/>
          <w:szCs w:val="24"/>
        </w:rPr>
      </w:pPr>
      <w:r>
        <w:rPr>
          <w:rFonts w:ascii="inherit" w:hAnsi="inherit"/>
          <w:b w:val="0"/>
          <w:bCs w:val="0"/>
          <w:sz w:val="24"/>
          <w:szCs w:val="24"/>
        </w:rPr>
        <w:t xml:space="preserve">T2 (C2 - Solution saline à 50 </w:t>
      </w:r>
      <w:proofErr w:type="spellStart"/>
      <w:r>
        <w:rPr>
          <w:rFonts w:ascii="inherit" w:hAnsi="inherit"/>
          <w:b w:val="0"/>
          <w:bCs w:val="0"/>
          <w:sz w:val="24"/>
          <w:szCs w:val="24"/>
        </w:rPr>
        <w:t>mM</w:t>
      </w:r>
      <w:proofErr w:type="spellEnd"/>
      <w:r w:rsidR="008E0332" w:rsidRPr="007A01B2">
        <w:rPr>
          <w:rFonts w:ascii="inherit" w:hAnsi="inherit"/>
          <w:b w:val="0"/>
          <w:bCs w:val="0"/>
          <w:sz w:val="24"/>
          <w:szCs w:val="24"/>
        </w:rPr>
        <w:t>) :</w:t>
      </w:r>
      <w:r w:rsidR="008E0332" w:rsidRPr="007A01B2">
        <w:rPr>
          <w:rFonts w:ascii="inherit" w:hAnsi="inherit"/>
          <w:sz w:val="24"/>
          <w:szCs w:val="24"/>
        </w:rPr>
        <w:t xml:space="preserve"> 4 pots                                     </w:t>
      </w:r>
      <w:r w:rsidR="00562F6D" w:rsidRPr="007A01B2">
        <w:rPr>
          <w:rFonts w:ascii="inherit" w:hAnsi="inherit"/>
          <w:sz w:val="24"/>
          <w:szCs w:val="24"/>
        </w:rPr>
        <w:t xml:space="preserve">                                                  </w:t>
      </w:r>
    </w:p>
    <w:p w14:paraId="3338DE39" w14:textId="370E4B95" w:rsidR="00863A2C" w:rsidRDefault="00513084" w:rsidP="00F50A13">
      <w:pPr>
        <w:pStyle w:val="Titre3"/>
        <w:spacing w:before="0" w:beforeAutospacing="0" w:after="0" w:afterAutospacing="0" w:line="360" w:lineRule="auto"/>
        <w:jc w:val="both"/>
        <w:rPr>
          <w:rFonts w:ascii="inherit" w:hAnsi="inherit"/>
          <w:sz w:val="24"/>
          <w:szCs w:val="24"/>
        </w:rPr>
      </w:pPr>
      <w:r>
        <w:rPr>
          <w:rFonts w:ascii="inherit" w:hAnsi="inherit"/>
          <w:b w:val="0"/>
          <w:bCs w:val="0"/>
          <w:sz w:val="24"/>
          <w:szCs w:val="24"/>
        </w:rPr>
        <w:t xml:space="preserve">T3 (C3 - Solution saline à 75 </w:t>
      </w:r>
      <w:proofErr w:type="spellStart"/>
      <w:r>
        <w:rPr>
          <w:rFonts w:ascii="inherit" w:hAnsi="inherit"/>
          <w:b w:val="0"/>
          <w:bCs w:val="0"/>
          <w:sz w:val="24"/>
          <w:szCs w:val="24"/>
        </w:rPr>
        <w:t>mM</w:t>
      </w:r>
      <w:proofErr w:type="spellEnd"/>
      <w:r w:rsidR="008E0332" w:rsidRPr="007A01B2">
        <w:rPr>
          <w:rFonts w:ascii="inherit" w:hAnsi="inherit"/>
          <w:b w:val="0"/>
          <w:bCs w:val="0"/>
          <w:sz w:val="24"/>
          <w:szCs w:val="24"/>
        </w:rPr>
        <w:t>) :</w:t>
      </w:r>
      <w:r w:rsidR="008E0332" w:rsidRPr="007A01B2">
        <w:rPr>
          <w:rFonts w:ascii="inherit" w:hAnsi="inherit"/>
          <w:sz w:val="24"/>
          <w:szCs w:val="24"/>
        </w:rPr>
        <w:t xml:space="preserve"> 4 pots</w:t>
      </w:r>
      <w:r w:rsidR="00F0492E" w:rsidRPr="007A01B2">
        <w:rPr>
          <w:rFonts w:ascii="inherit" w:hAnsi="inherit"/>
          <w:sz w:val="24"/>
          <w:szCs w:val="24"/>
        </w:rPr>
        <w:t xml:space="preserve">      </w:t>
      </w:r>
    </w:p>
    <w:p w14:paraId="0E542FBE" w14:textId="423981E4" w:rsidR="00956D4C" w:rsidRPr="006E1417" w:rsidRDefault="00F0492E" w:rsidP="00F50A13">
      <w:pPr>
        <w:pStyle w:val="Titre3"/>
        <w:spacing w:before="0" w:beforeAutospacing="0" w:after="0" w:afterAutospacing="0" w:line="360" w:lineRule="auto"/>
        <w:jc w:val="both"/>
        <w:rPr>
          <w:rFonts w:ascii="inherit" w:hAnsi="inherit"/>
          <w:b w:val="0"/>
          <w:bCs w:val="0"/>
        </w:rPr>
      </w:pPr>
      <w:r w:rsidRPr="007A01B2">
        <w:rPr>
          <w:rFonts w:ascii="inherit" w:hAnsi="inherit"/>
          <w:sz w:val="24"/>
          <w:szCs w:val="24"/>
        </w:rPr>
        <w:t xml:space="preserve">                                                                             </w:t>
      </w:r>
    </w:p>
    <w:p w14:paraId="770EF828" w14:textId="31876F2A" w:rsidR="006E1417" w:rsidRDefault="00A769A7" w:rsidP="00EC7FAD">
      <w:pPr>
        <w:spacing w:line="360" w:lineRule="auto"/>
        <w:jc w:val="both"/>
        <w:rPr>
          <w:rFonts w:ascii="inherit" w:hAnsi="inherit"/>
        </w:rPr>
      </w:pPr>
      <w:r>
        <w:rPr>
          <w:rFonts w:ascii="inherit" w:hAnsi="inherit"/>
          <w:sz w:val="24"/>
          <w:szCs w:val="24"/>
        </w:rPr>
        <w:t>Chaque pot a reçu 10</w:t>
      </w:r>
      <w:r w:rsidR="00D666F0" w:rsidRPr="006E1417">
        <w:rPr>
          <w:rFonts w:ascii="inherit" w:hAnsi="inherit"/>
          <w:sz w:val="24"/>
          <w:szCs w:val="24"/>
        </w:rPr>
        <w:t>0mL de la solution correspondante, deux fois par semaine</w:t>
      </w:r>
      <w:r w:rsidR="00DB4932">
        <w:rPr>
          <w:rFonts w:ascii="inherit" w:hAnsi="inherit"/>
        </w:rPr>
        <w:t>.</w:t>
      </w:r>
    </w:p>
    <w:p w14:paraId="4EB84A5D" w14:textId="009F3709" w:rsidR="00E76B6E" w:rsidRPr="00C10E27" w:rsidRDefault="008E0332" w:rsidP="00F50A13">
      <w:pPr>
        <w:spacing w:line="360" w:lineRule="auto"/>
        <w:jc w:val="center"/>
        <w:rPr>
          <w:rFonts w:ascii="inherit" w:hAnsi="inherit"/>
        </w:rPr>
      </w:pPr>
      <w:r>
        <w:rPr>
          <w:rFonts w:ascii="inherit" w:hAnsi="inherit" w:cs="Segoe UI Historic"/>
          <w:color w:val="1C1E21"/>
          <w:sz w:val="23"/>
          <w:szCs w:val="23"/>
        </w:rPr>
        <w:br/>
      </w:r>
      <w:r w:rsidR="00C10E27">
        <w:rPr>
          <w:noProof/>
          <w:lang w:eastAsia="fr-FR"/>
        </w:rPr>
        <w:drawing>
          <wp:inline distT="0" distB="0" distL="0" distR="0" wp14:anchorId="63A674B0" wp14:editId="03D76845">
            <wp:extent cx="2789097" cy="1558925"/>
            <wp:effectExtent l="0" t="0" r="0" b="317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810622" cy="1570956"/>
                    </a:xfrm>
                    <a:prstGeom prst="rect">
                      <a:avLst/>
                    </a:prstGeom>
                  </pic:spPr>
                </pic:pic>
              </a:graphicData>
            </a:graphic>
          </wp:inline>
        </w:drawing>
      </w:r>
      <w:r w:rsidR="00956D4C">
        <w:rPr>
          <w:noProof/>
          <w:lang w:eastAsia="fr-FR"/>
        </w:rPr>
        <w:drawing>
          <wp:inline distT="0" distB="0" distL="0" distR="0" wp14:anchorId="79C7DADB" wp14:editId="032401D1">
            <wp:extent cx="2790825" cy="1568450"/>
            <wp:effectExtent l="0" t="0" r="0" b="0"/>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805591" cy="1576749"/>
                    </a:xfrm>
                    <a:prstGeom prst="rect">
                      <a:avLst/>
                    </a:prstGeom>
                  </pic:spPr>
                </pic:pic>
              </a:graphicData>
            </a:graphic>
          </wp:inline>
        </w:drawing>
      </w:r>
    </w:p>
    <w:p w14:paraId="379C5944" w14:textId="1A4278AB" w:rsidR="00BC7157" w:rsidRPr="00EC01D9" w:rsidRDefault="003D7F31" w:rsidP="00863A2C">
      <w:pPr>
        <w:pStyle w:val="Titre3"/>
        <w:spacing w:line="360" w:lineRule="auto"/>
        <w:jc w:val="center"/>
        <w:rPr>
          <w:sz w:val="24"/>
          <w:szCs w:val="24"/>
        </w:rPr>
      </w:pPr>
      <w:r>
        <w:rPr>
          <w:rFonts w:ascii="Segoe UI Historic" w:hAnsi="Segoe UI Historic" w:cs="Segoe UI Historic"/>
          <w:color w:val="FFFFFF"/>
          <w:sz w:val="23"/>
          <w:szCs w:val="23"/>
          <w:shd w:val="clear" w:color="auto" w:fill="FFFFFF"/>
        </w:rPr>
        <w:t>F</w:t>
      </w:r>
      <w:r w:rsidRPr="003D7F31">
        <w:rPr>
          <w:sz w:val="22"/>
          <w:szCs w:val="22"/>
        </w:rPr>
        <w:t xml:space="preserve"> </w:t>
      </w:r>
      <w:r w:rsidRPr="00470053">
        <w:rPr>
          <w:sz w:val="24"/>
          <w:szCs w:val="24"/>
        </w:rPr>
        <w:t>Figure</w:t>
      </w:r>
      <w:r w:rsidR="00470053" w:rsidRPr="00470053">
        <w:rPr>
          <w:sz w:val="24"/>
          <w:szCs w:val="24"/>
        </w:rPr>
        <w:t xml:space="preserve"> 3</w:t>
      </w:r>
      <w:r>
        <w:rPr>
          <w:sz w:val="22"/>
          <w:szCs w:val="22"/>
        </w:rPr>
        <w:t> :</w:t>
      </w:r>
      <w:r w:rsidR="008E0332">
        <w:rPr>
          <w:rFonts w:ascii="Segoe UI Historic" w:hAnsi="Segoe UI Historic" w:cs="Segoe UI Historic"/>
          <w:color w:val="FFFFFF"/>
          <w:sz w:val="23"/>
          <w:szCs w:val="23"/>
          <w:shd w:val="clear" w:color="auto" w:fill="FFFFFF"/>
        </w:rPr>
        <w:t xml:space="preserve"> </w:t>
      </w:r>
      <w:r w:rsidR="00524C16" w:rsidRPr="00470053">
        <w:rPr>
          <w:sz w:val="24"/>
          <w:szCs w:val="24"/>
        </w:rPr>
        <w:t>Les plantations de pois chiche sous stress</w:t>
      </w:r>
      <w:r w:rsidR="00511A9E" w:rsidRPr="00470053">
        <w:rPr>
          <w:sz w:val="24"/>
          <w:szCs w:val="24"/>
        </w:rPr>
        <w:t xml:space="preserve"> (photo personnelle)</w:t>
      </w:r>
    </w:p>
    <w:p w14:paraId="689D27E9" w14:textId="77777777" w:rsidR="00EC01D9" w:rsidRDefault="00EC01D9" w:rsidP="00EC7FAD">
      <w:pPr>
        <w:pStyle w:val="Titre3"/>
        <w:spacing w:line="360" w:lineRule="auto"/>
        <w:jc w:val="both"/>
        <w:rPr>
          <w:sz w:val="28"/>
          <w:szCs w:val="28"/>
        </w:rPr>
      </w:pPr>
    </w:p>
    <w:p w14:paraId="3689A57B" w14:textId="77777777" w:rsidR="00863A2C" w:rsidRDefault="00863A2C" w:rsidP="00EC7FAD">
      <w:pPr>
        <w:pStyle w:val="Titre3"/>
        <w:spacing w:line="360" w:lineRule="auto"/>
        <w:jc w:val="both"/>
        <w:rPr>
          <w:sz w:val="28"/>
          <w:szCs w:val="28"/>
        </w:rPr>
      </w:pPr>
    </w:p>
    <w:p w14:paraId="01C1E286" w14:textId="6D3EEC81" w:rsidR="00E708ED" w:rsidRPr="00AB4FB6" w:rsidRDefault="006E1417" w:rsidP="00EC7FAD">
      <w:pPr>
        <w:pStyle w:val="Titre3"/>
        <w:spacing w:line="360" w:lineRule="auto"/>
        <w:jc w:val="both"/>
        <w:rPr>
          <w:sz w:val="28"/>
          <w:szCs w:val="28"/>
        </w:rPr>
      </w:pPr>
      <w:r w:rsidRPr="00AB4FB6">
        <w:rPr>
          <w:sz w:val="28"/>
          <w:szCs w:val="28"/>
        </w:rPr>
        <w:lastRenderedPageBreak/>
        <w:t>4</w:t>
      </w:r>
      <w:r w:rsidR="00E708ED" w:rsidRPr="00AB4FB6">
        <w:rPr>
          <w:sz w:val="28"/>
          <w:szCs w:val="28"/>
        </w:rPr>
        <w:t>. Les techniques d</w:t>
      </w:r>
      <w:r w:rsidR="0016694B">
        <w:rPr>
          <w:sz w:val="28"/>
          <w:szCs w:val="28"/>
        </w:rPr>
        <w:t>u</w:t>
      </w:r>
      <w:r w:rsidR="00E708ED" w:rsidRPr="00AB4FB6">
        <w:rPr>
          <w:sz w:val="28"/>
          <w:szCs w:val="28"/>
        </w:rPr>
        <w:t xml:space="preserve"> </w:t>
      </w:r>
      <w:r w:rsidRPr="00AB4FB6">
        <w:rPr>
          <w:sz w:val="28"/>
          <w:szCs w:val="28"/>
        </w:rPr>
        <w:t xml:space="preserve">dosage </w:t>
      </w:r>
      <w:r w:rsidR="00E708ED" w:rsidRPr="00AB4FB6">
        <w:rPr>
          <w:sz w:val="28"/>
          <w:szCs w:val="28"/>
        </w:rPr>
        <w:t>d</w:t>
      </w:r>
      <w:r w:rsidR="0016694B">
        <w:rPr>
          <w:sz w:val="28"/>
          <w:szCs w:val="28"/>
        </w:rPr>
        <w:t xml:space="preserve">e </w:t>
      </w:r>
      <w:r w:rsidR="00E708ED" w:rsidRPr="00AB4FB6">
        <w:rPr>
          <w:sz w:val="28"/>
          <w:szCs w:val="28"/>
        </w:rPr>
        <w:t xml:space="preserve">stress </w:t>
      </w:r>
      <w:r w:rsidR="00B03DD5" w:rsidRPr="00AB4FB6">
        <w:rPr>
          <w:sz w:val="28"/>
          <w:szCs w:val="28"/>
        </w:rPr>
        <w:t xml:space="preserve">sur </w:t>
      </w:r>
      <w:r w:rsidR="0016694B">
        <w:rPr>
          <w:sz w:val="28"/>
          <w:szCs w:val="28"/>
        </w:rPr>
        <w:t xml:space="preserve">le </w:t>
      </w:r>
      <w:r w:rsidR="00B03DD5" w:rsidRPr="00AB4FB6">
        <w:rPr>
          <w:sz w:val="28"/>
          <w:szCs w:val="28"/>
        </w:rPr>
        <w:t xml:space="preserve">pois </w:t>
      </w:r>
      <w:r w:rsidR="00E708ED" w:rsidRPr="00AB4FB6">
        <w:rPr>
          <w:sz w:val="28"/>
          <w:szCs w:val="28"/>
        </w:rPr>
        <w:t>chiche </w:t>
      </w:r>
    </w:p>
    <w:p w14:paraId="061BE681" w14:textId="742A08D8" w:rsidR="00E708ED" w:rsidRPr="00515653" w:rsidRDefault="00E708ED" w:rsidP="00EC7FAD">
      <w:pPr>
        <w:pStyle w:val="Titre3"/>
        <w:spacing w:line="360" w:lineRule="auto"/>
        <w:jc w:val="both"/>
        <w:rPr>
          <w:sz w:val="24"/>
          <w:szCs w:val="24"/>
        </w:rPr>
      </w:pPr>
      <w:r w:rsidRPr="006E1417">
        <w:rPr>
          <w:sz w:val="24"/>
          <w:szCs w:val="24"/>
        </w:rPr>
        <w:t xml:space="preserve">      </w:t>
      </w:r>
      <w:r w:rsidR="006E1417">
        <w:rPr>
          <w:sz w:val="24"/>
          <w:szCs w:val="24"/>
        </w:rPr>
        <w:t>4</w:t>
      </w:r>
      <w:r w:rsidRPr="006E1417">
        <w:rPr>
          <w:sz w:val="24"/>
          <w:szCs w:val="24"/>
        </w:rPr>
        <w:t xml:space="preserve">.1. </w:t>
      </w:r>
      <w:r w:rsidRPr="00515653">
        <w:rPr>
          <w:sz w:val="24"/>
          <w:szCs w:val="24"/>
        </w:rPr>
        <w:t>Dosage de la chlorophylle </w:t>
      </w:r>
    </w:p>
    <w:p w14:paraId="7766A2B4" w14:textId="77777777" w:rsidR="00E708ED" w:rsidRDefault="00E708ED" w:rsidP="00EC7FAD">
      <w:pPr>
        <w:pStyle w:val="Titre3"/>
        <w:spacing w:line="360" w:lineRule="auto"/>
        <w:jc w:val="both"/>
        <w:rPr>
          <w:b w:val="0"/>
          <w:bCs w:val="0"/>
          <w:sz w:val="24"/>
          <w:szCs w:val="24"/>
        </w:rPr>
      </w:pPr>
      <w:r w:rsidRPr="00815D00">
        <w:rPr>
          <w:b w:val="0"/>
          <w:bCs w:val="0"/>
          <w:sz w:val="24"/>
          <w:szCs w:val="24"/>
        </w:rPr>
        <w:t xml:space="preserve">Les teneurs en chlorophylle </w:t>
      </w:r>
      <w:r w:rsidR="00132385">
        <w:rPr>
          <w:b w:val="0"/>
          <w:bCs w:val="0"/>
          <w:sz w:val="24"/>
          <w:szCs w:val="24"/>
        </w:rPr>
        <w:t>a</w:t>
      </w:r>
      <w:r w:rsidRPr="00815D00">
        <w:rPr>
          <w:b w:val="0"/>
          <w:bCs w:val="0"/>
          <w:sz w:val="24"/>
          <w:szCs w:val="24"/>
        </w:rPr>
        <w:t xml:space="preserve">, b et totale (mg/g PF) ont été déterminées selon la méthode légèrement modifiée de la méthode de </w:t>
      </w:r>
      <w:r w:rsidRPr="003F50BF">
        <w:rPr>
          <w:sz w:val="24"/>
          <w:szCs w:val="24"/>
        </w:rPr>
        <w:t xml:space="preserve">(Torrecillas </w:t>
      </w:r>
      <w:r w:rsidRPr="003F50BF">
        <w:rPr>
          <w:i/>
          <w:iCs/>
          <w:sz w:val="24"/>
          <w:szCs w:val="24"/>
        </w:rPr>
        <w:t xml:space="preserve">et </w:t>
      </w:r>
      <w:proofErr w:type="gramStart"/>
      <w:r w:rsidRPr="003F50BF">
        <w:rPr>
          <w:i/>
          <w:iCs/>
          <w:sz w:val="24"/>
          <w:szCs w:val="24"/>
        </w:rPr>
        <w:t>al</w:t>
      </w:r>
      <w:r w:rsidRPr="003F50BF">
        <w:rPr>
          <w:sz w:val="24"/>
          <w:szCs w:val="24"/>
        </w:rPr>
        <w:t>.,</w:t>
      </w:r>
      <w:proofErr w:type="gramEnd"/>
      <w:r w:rsidRPr="003F50BF">
        <w:rPr>
          <w:sz w:val="24"/>
          <w:szCs w:val="24"/>
        </w:rPr>
        <w:t xml:space="preserve"> 1984).</w:t>
      </w:r>
      <w:r w:rsidRPr="00815D00">
        <w:rPr>
          <w:sz w:val="22"/>
          <w:szCs w:val="22"/>
        </w:rPr>
        <w:t xml:space="preserve"> </w:t>
      </w:r>
      <w:r w:rsidRPr="00815D00">
        <w:rPr>
          <w:b w:val="0"/>
          <w:bCs w:val="0"/>
          <w:sz w:val="24"/>
          <w:szCs w:val="24"/>
        </w:rPr>
        <w:t xml:space="preserve">Des feuilles d’environ 200 mg de poids frais sont pesées et mises dans 5 ml d'acétone concentrée (80%). Après un séjour de 72 heures à l'obscurité à une température de 4°C, la densité optique de l'extrait est mesurée à 665 nm et à 649 nm. Les teneurs en chlorophylle a, b et totale sont ensuite calculées selon les formules suivantes : </w:t>
      </w:r>
    </w:p>
    <w:p w14:paraId="377CBAEF" w14:textId="2B941966" w:rsidR="00E708ED" w:rsidRPr="00F40BA9" w:rsidRDefault="00E708ED" w:rsidP="00EC7FAD">
      <w:pPr>
        <w:pStyle w:val="Titre3"/>
        <w:spacing w:line="360" w:lineRule="auto"/>
        <w:jc w:val="both"/>
        <w:rPr>
          <w:b w:val="0"/>
          <w:bCs w:val="0"/>
          <w:sz w:val="24"/>
          <w:szCs w:val="24"/>
          <w:lang w:val="en-US"/>
        </w:rPr>
      </w:pPr>
      <w:r w:rsidRPr="00F40BA9">
        <w:rPr>
          <w:b w:val="0"/>
          <w:bCs w:val="0"/>
          <w:sz w:val="24"/>
          <w:szCs w:val="24"/>
        </w:rPr>
        <w:sym w:font="Symbol" w:char="F0A7"/>
      </w:r>
      <w:r w:rsidR="00A313B8">
        <w:rPr>
          <w:b w:val="0"/>
          <w:bCs w:val="0"/>
          <w:sz w:val="24"/>
          <w:szCs w:val="24"/>
          <w:lang w:val="en-US"/>
        </w:rPr>
        <w:t>Chlorophylle a (mg/g PF) = 1</w:t>
      </w:r>
      <w:r w:rsidR="00A313B8">
        <w:rPr>
          <w:b w:val="0"/>
          <w:bCs w:val="0"/>
          <w:sz w:val="24"/>
          <w:szCs w:val="24"/>
          <w:lang w:val="en-US"/>
        </w:rPr>
        <w:tab/>
        <w:t>11</w:t>
      </w:r>
      <w:proofErr w:type="gramStart"/>
      <w:r w:rsidRPr="00F40BA9">
        <w:rPr>
          <w:b w:val="0"/>
          <w:bCs w:val="0"/>
          <w:sz w:val="24"/>
          <w:szCs w:val="24"/>
          <w:lang w:val="en-US"/>
        </w:rPr>
        <w:t>,63</w:t>
      </w:r>
      <w:proofErr w:type="gramEnd"/>
      <w:r w:rsidRPr="00F40BA9">
        <w:rPr>
          <w:b w:val="0"/>
          <w:bCs w:val="0"/>
          <w:sz w:val="24"/>
          <w:szCs w:val="24"/>
          <w:lang w:val="en-US"/>
        </w:rPr>
        <w:t xml:space="preserve"> * (DO665) – 2,39 * (DO649)        </w:t>
      </w:r>
      <w:r>
        <w:rPr>
          <w:b w:val="0"/>
          <w:bCs w:val="0"/>
          <w:sz w:val="24"/>
          <w:szCs w:val="24"/>
          <w:lang w:val="en-US"/>
        </w:rPr>
        <w:t xml:space="preserve">                   </w:t>
      </w:r>
      <w:r w:rsidRPr="00F40BA9">
        <w:rPr>
          <w:b w:val="0"/>
          <w:bCs w:val="0"/>
          <w:sz w:val="24"/>
          <w:szCs w:val="24"/>
          <w:lang w:val="en-US"/>
        </w:rPr>
        <w:t xml:space="preserve">    </w:t>
      </w:r>
      <w:r>
        <w:rPr>
          <w:b w:val="0"/>
          <w:bCs w:val="0"/>
          <w:sz w:val="24"/>
          <w:szCs w:val="24"/>
          <w:lang w:val="en-US"/>
        </w:rPr>
        <w:t xml:space="preserve">                                        </w:t>
      </w:r>
      <w:r w:rsidRPr="00F40BA9">
        <w:rPr>
          <w:b w:val="0"/>
          <w:bCs w:val="0"/>
          <w:sz w:val="24"/>
          <w:szCs w:val="24"/>
        </w:rPr>
        <w:sym w:font="Symbol" w:char="F0A7"/>
      </w:r>
      <w:r>
        <w:rPr>
          <w:b w:val="0"/>
          <w:bCs w:val="0"/>
          <w:sz w:val="24"/>
          <w:szCs w:val="24"/>
          <w:lang w:val="en-US"/>
        </w:rPr>
        <w:t xml:space="preserve">Chlorophylle </w:t>
      </w:r>
      <w:r w:rsidRPr="00F40BA9">
        <w:rPr>
          <w:b w:val="0"/>
          <w:bCs w:val="0"/>
          <w:sz w:val="24"/>
          <w:szCs w:val="24"/>
          <w:lang w:val="en-US"/>
        </w:rPr>
        <w:t xml:space="preserve">b (mg/g PF) = 20,11 * (DO649) – 5,18 * (DO665)            </w:t>
      </w:r>
      <w:r>
        <w:rPr>
          <w:b w:val="0"/>
          <w:bCs w:val="0"/>
          <w:sz w:val="24"/>
          <w:szCs w:val="24"/>
          <w:lang w:val="en-US"/>
        </w:rPr>
        <w:t xml:space="preserve">                                                                       </w:t>
      </w:r>
      <w:r w:rsidRPr="00F40BA9">
        <w:rPr>
          <w:b w:val="0"/>
          <w:bCs w:val="0"/>
          <w:sz w:val="24"/>
          <w:szCs w:val="24"/>
        </w:rPr>
        <w:sym w:font="Symbol" w:char="F0A7"/>
      </w:r>
      <w:r w:rsidRPr="00F40BA9">
        <w:rPr>
          <w:b w:val="0"/>
          <w:bCs w:val="0"/>
          <w:sz w:val="24"/>
          <w:szCs w:val="24"/>
          <w:lang w:val="en-US"/>
        </w:rPr>
        <w:t>Chlorophylle</w:t>
      </w:r>
      <w:r>
        <w:rPr>
          <w:b w:val="0"/>
          <w:bCs w:val="0"/>
          <w:sz w:val="24"/>
          <w:szCs w:val="24"/>
          <w:lang w:val="en-US"/>
        </w:rPr>
        <w:t xml:space="preserve"> </w:t>
      </w:r>
      <w:r w:rsidR="00017167" w:rsidRPr="00F40BA9">
        <w:rPr>
          <w:b w:val="0"/>
          <w:bCs w:val="0"/>
          <w:sz w:val="24"/>
          <w:szCs w:val="24"/>
          <w:lang w:val="en-US"/>
        </w:rPr>
        <w:t>total</w:t>
      </w:r>
      <w:r w:rsidRPr="00F40BA9">
        <w:rPr>
          <w:b w:val="0"/>
          <w:bCs w:val="0"/>
          <w:sz w:val="24"/>
          <w:szCs w:val="24"/>
          <w:lang w:val="en-US"/>
        </w:rPr>
        <w:t xml:space="preserve"> (mg/g PF) = 6,45 * (DO665) + 17,72 * (DO649)</w:t>
      </w:r>
    </w:p>
    <w:p w14:paraId="471C2E94" w14:textId="2E8065FF" w:rsidR="00E708ED" w:rsidRPr="00515653" w:rsidRDefault="000C6128" w:rsidP="00EC7FAD">
      <w:pPr>
        <w:pStyle w:val="Titre3"/>
        <w:spacing w:line="360" w:lineRule="auto"/>
        <w:jc w:val="both"/>
        <w:rPr>
          <w:sz w:val="24"/>
          <w:szCs w:val="24"/>
        </w:rPr>
      </w:pPr>
      <w:r>
        <w:rPr>
          <w:rFonts w:hint="cs"/>
          <w:sz w:val="24"/>
          <w:szCs w:val="24"/>
          <w:rtl/>
        </w:rPr>
        <w:t xml:space="preserve">   </w:t>
      </w:r>
      <w:r>
        <w:rPr>
          <w:sz w:val="24"/>
          <w:szCs w:val="24"/>
        </w:rPr>
        <w:t xml:space="preserve">4.2. </w:t>
      </w:r>
      <w:r>
        <w:rPr>
          <w:rFonts w:hint="cs"/>
          <w:sz w:val="24"/>
          <w:szCs w:val="24"/>
        </w:rPr>
        <w:t>Dosage</w:t>
      </w:r>
      <w:r w:rsidR="00E708ED" w:rsidRPr="00515653">
        <w:rPr>
          <w:sz w:val="24"/>
          <w:szCs w:val="24"/>
        </w:rPr>
        <w:t xml:space="preserve"> de la proline</w:t>
      </w:r>
    </w:p>
    <w:p w14:paraId="1F33AFBF" w14:textId="486A166F" w:rsidR="00E708ED" w:rsidRPr="0036304E" w:rsidRDefault="00E708ED" w:rsidP="00EC7FAD">
      <w:pPr>
        <w:pStyle w:val="Titre3"/>
        <w:spacing w:line="360" w:lineRule="auto"/>
        <w:jc w:val="both"/>
        <w:rPr>
          <w:b w:val="0"/>
          <w:bCs w:val="0"/>
          <w:sz w:val="24"/>
          <w:szCs w:val="24"/>
        </w:rPr>
      </w:pPr>
      <w:r>
        <w:rPr>
          <w:b w:val="0"/>
          <w:bCs w:val="0"/>
          <w:sz w:val="24"/>
          <w:szCs w:val="24"/>
        </w:rPr>
        <w:t>La proline est dosée selon la m</w:t>
      </w:r>
      <w:r w:rsidRPr="0036304E">
        <w:rPr>
          <w:b w:val="0"/>
          <w:bCs w:val="0"/>
          <w:sz w:val="24"/>
          <w:szCs w:val="24"/>
        </w:rPr>
        <w:t xml:space="preserve">éthode de </w:t>
      </w:r>
      <w:r w:rsidRPr="003F50BF">
        <w:rPr>
          <w:sz w:val="24"/>
          <w:szCs w:val="24"/>
        </w:rPr>
        <w:t>(</w:t>
      </w:r>
      <w:r w:rsidR="00F5215D" w:rsidRPr="003F50BF">
        <w:rPr>
          <w:sz w:val="24"/>
          <w:szCs w:val="24"/>
        </w:rPr>
        <w:t>Tr</w:t>
      </w:r>
      <w:r w:rsidRPr="003F50BF">
        <w:rPr>
          <w:sz w:val="24"/>
          <w:szCs w:val="24"/>
        </w:rPr>
        <w:t xml:space="preserve">oll </w:t>
      </w:r>
      <w:r w:rsidR="00BD35A7" w:rsidRPr="003F50BF">
        <w:rPr>
          <w:sz w:val="24"/>
          <w:szCs w:val="24"/>
        </w:rPr>
        <w:t>et Lendslay</w:t>
      </w:r>
      <w:r w:rsidRPr="003F50BF">
        <w:rPr>
          <w:sz w:val="24"/>
          <w:szCs w:val="24"/>
        </w:rPr>
        <w:t>, 1955)</w:t>
      </w:r>
      <w:r w:rsidRPr="003F50BF">
        <w:rPr>
          <w:b w:val="0"/>
          <w:bCs w:val="0"/>
          <w:sz w:val="28"/>
          <w:szCs w:val="28"/>
        </w:rPr>
        <w:t xml:space="preserve"> </w:t>
      </w:r>
      <w:r w:rsidRPr="0036304E">
        <w:rPr>
          <w:b w:val="0"/>
          <w:bCs w:val="0"/>
          <w:sz w:val="24"/>
          <w:szCs w:val="24"/>
        </w:rPr>
        <w:t xml:space="preserve">modifiée par </w:t>
      </w:r>
      <w:r w:rsidRPr="003F50BF">
        <w:rPr>
          <w:sz w:val="24"/>
          <w:szCs w:val="24"/>
        </w:rPr>
        <w:t xml:space="preserve">(Dreier </w:t>
      </w:r>
      <w:r w:rsidR="00BD35A7" w:rsidRPr="003F50BF">
        <w:rPr>
          <w:sz w:val="24"/>
          <w:szCs w:val="24"/>
        </w:rPr>
        <w:t>et Gôring</w:t>
      </w:r>
      <w:r w:rsidRPr="003F50BF">
        <w:rPr>
          <w:sz w:val="24"/>
          <w:szCs w:val="24"/>
        </w:rPr>
        <w:t>, 1974).</w:t>
      </w:r>
      <w:r w:rsidRPr="003F50BF">
        <w:rPr>
          <w:b w:val="0"/>
          <w:bCs w:val="0"/>
          <w:sz w:val="28"/>
          <w:szCs w:val="28"/>
        </w:rPr>
        <w:t xml:space="preserve"> </w:t>
      </w:r>
      <w:r w:rsidRPr="0036304E">
        <w:rPr>
          <w:b w:val="0"/>
          <w:bCs w:val="0"/>
          <w:sz w:val="24"/>
          <w:szCs w:val="24"/>
        </w:rPr>
        <w:t xml:space="preserve">Elle consiste à : </w:t>
      </w:r>
    </w:p>
    <w:p w14:paraId="553254CD" w14:textId="55CF4396" w:rsidR="00C477A4" w:rsidRPr="0036304E" w:rsidRDefault="00C477A4" w:rsidP="00EC7FAD">
      <w:pPr>
        <w:pStyle w:val="Titre3"/>
        <w:spacing w:line="360" w:lineRule="auto"/>
        <w:jc w:val="both"/>
        <w:rPr>
          <w:b w:val="0"/>
          <w:bCs w:val="0"/>
          <w:sz w:val="24"/>
          <w:szCs w:val="24"/>
        </w:rPr>
      </w:pPr>
      <w:r>
        <w:rPr>
          <w:b w:val="0"/>
          <w:bCs w:val="0"/>
          <w:sz w:val="24"/>
          <w:szCs w:val="24"/>
        </w:rPr>
        <w:t xml:space="preserve">1- </w:t>
      </w:r>
      <w:r w:rsidR="00E708ED" w:rsidRPr="0036304E">
        <w:rPr>
          <w:b w:val="0"/>
          <w:bCs w:val="0"/>
          <w:sz w:val="24"/>
          <w:szCs w:val="24"/>
        </w:rPr>
        <w:t>Prendre 100 mg du matériel végét</w:t>
      </w:r>
      <w:r w:rsidR="00E708ED">
        <w:rPr>
          <w:b w:val="0"/>
          <w:bCs w:val="0"/>
          <w:sz w:val="24"/>
          <w:szCs w:val="24"/>
        </w:rPr>
        <w:t xml:space="preserve">al, à laquelle ajouter 2 ml de </w:t>
      </w:r>
      <w:r w:rsidR="00E708ED" w:rsidRPr="0036304E">
        <w:rPr>
          <w:b w:val="0"/>
          <w:bCs w:val="0"/>
          <w:sz w:val="24"/>
          <w:szCs w:val="24"/>
        </w:rPr>
        <w:t xml:space="preserve">éthanol </w:t>
      </w:r>
      <w:r w:rsidR="00E708ED">
        <w:rPr>
          <w:b w:val="0"/>
          <w:bCs w:val="0"/>
          <w:sz w:val="24"/>
          <w:szCs w:val="24"/>
        </w:rPr>
        <w:t>à 40 %, le tout est chauffé à 60°C dans un bain- marie pendant 3</w:t>
      </w:r>
      <w:r w:rsidR="00E708ED" w:rsidRPr="0036304E">
        <w:rPr>
          <w:b w:val="0"/>
          <w:bCs w:val="0"/>
          <w:sz w:val="24"/>
          <w:szCs w:val="24"/>
        </w:rPr>
        <w:t xml:space="preserve">0mn.  </w:t>
      </w:r>
    </w:p>
    <w:p w14:paraId="06EC121F" w14:textId="77777777" w:rsidR="00E708ED" w:rsidRDefault="00E708ED" w:rsidP="00EC7FAD">
      <w:pPr>
        <w:pStyle w:val="Titre3"/>
        <w:spacing w:line="360" w:lineRule="auto"/>
        <w:jc w:val="both"/>
        <w:rPr>
          <w:b w:val="0"/>
          <w:bCs w:val="0"/>
          <w:sz w:val="24"/>
          <w:szCs w:val="24"/>
        </w:rPr>
      </w:pPr>
      <w:r w:rsidRPr="0036304E">
        <w:rPr>
          <w:b w:val="0"/>
          <w:bCs w:val="0"/>
          <w:sz w:val="24"/>
          <w:szCs w:val="24"/>
        </w:rPr>
        <w:t xml:space="preserve">2- Préparer ensuite la solution </w:t>
      </w:r>
      <w:r w:rsidR="005D4E61" w:rsidRPr="0036304E">
        <w:rPr>
          <w:b w:val="0"/>
          <w:bCs w:val="0"/>
          <w:sz w:val="24"/>
          <w:szCs w:val="24"/>
        </w:rPr>
        <w:t>suivante :</w:t>
      </w:r>
      <w:r w:rsidRPr="0036304E">
        <w:rPr>
          <w:b w:val="0"/>
          <w:bCs w:val="0"/>
          <w:sz w:val="24"/>
          <w:szCs w:val="24"/>
        </w:rPr>
        <w:t xml:space="preserve"> 120 ml d’eau distillée, ajouter 300 ml d’acide acétique et 80 ml d’acide ortho phosphorique (H3PO4, d =1.7). </w:t>
      </w:r>
    </w:p>
    <w:p w14:paraId="297FD3FA" w14:textId="77777777" w:rsidR="00E708ED" w:rsidRPr="0036304E" w:rsidRDefault="00E708ED" w:rsidP="00EC7FAD">
      <w:pPr>
        <w:pStyle w:val="Titre3"/>
        <w:spacing w:line="360" w:lineRule="auto"/>
        <w:jc w:val="both"/>
        <w:rPr>
          <w:b w:val="0"/>
          <w:bCs w:val="0"/>
          <w:sz w:val="24"/>
          <w:szCs w:val="24"/>
        </w:rPr>
      </w:pPr>
      <w:r w:rsidRPr="0036304E">
        <w:rPr>
          <w:b w:val="0"/>
          <w:bCs w:val="0"/>
          <w:sz w:val="24"/>
          <w:szCs w:val="24"/>
        </w:rPr>
        <w:t xml:space="preserve">3-Après refroidissement (du mélange matière végétale méthanol), prélever 1 ml auquel on ajoute : 1 ml d’acide acétique (CH3COOH) ; 25 mg de ninhydrine (C6H6O4) et 1 ml de la solution préparée. </w:t>
      </w:r>
    </w:p>
    <w:p w14:paraId="27F3F7D0" w14:textId="77777777" w:rsidR="00E708ED" w:rsidRDefault="00E708ED" w:rsidP="00EC7FAD">
      <w:pPr>
        <w:pStyle w:val="Titre3"/>
        <w:spacing w:line="360" w:lineRule="auto"/>
        <w:jc w:val="both"/>
        <w:rPr>
          <w:b w:val="0"/>
          <w:bCs w:val="0"/>
          <w:sz w:val="24"/>
          <w:szCs w:val="24"/>
        </w:rPr>
      </w:pPr>
      <w:r w:rsidRPr="0036304E">
        <w:rPr>
          <w:b w:val="0"/>
          <w:bCs w:val="0"/>
          <w:sz w:val="24"/>
          <w:szCs w:val="24"/>
        </w:rPr>
        <w:t>4-La solution obtenue e</w:t>
      </w:r>
      <w:r>
        <w:rPr>
          <w:b w:val="0"/>
          <w:bCs w:val="0"/>
          <w:sz w:val="24"/>
          <w:szCs w:val="24"/>
        </w:rPr>
        <w:t>st portée à ébullition pendant 3</w:t>
      </w:r>
      <w:r w:rsidRPr="0036304E">
        <w:rPr>
          <w:b w:val="0"/>
          <w:bCs w:val="0"/>
          <w:sz w:val="24"/>
          <w:szCs w:val="24"/>
        </w:rPr>
        <w:t xml:space="preserve">0mn à 100°C. La solution vire au rouge.  </w:t>
      </w:r>
    </w:p>
    <w:p w14:paraId="55769FCF" w14:textId="77777777" w:rsidR="00E708ED" w:rsidRPr="0036304E" w:rsidRDefault="00E708ED" w:rsidP="00EC7FAD">
      <w:pPr>
        <w:pStyle w:val="Titre3"/>
        <w:spacing w:line="360" w:lineRule="auto"/>
        <w:jc w:val="both"/>
        <w:rPr>
          <w:b w:val="0"/>
          <w:bCs w:val="0"/>
          <w:sz w:val="24"/>
          <w:szCs w:val="24"/>
        </w:rPr>
      </w:pPr>
      <w:r w:rsidRPr="0036304E">
        <w:rPr>
          <w:b w:val="0"/>
          <w:bCs w:val="0"/>
          <w:sz w:val="24"/>
          <w:szCs w:val="24"/>
        </w:rPr>
        <w:t xml:space="preserve">5-Après refroidissement, 5 ml de toluène sont rajoutés à la solution qui est agitée. Deux phases se séparent : une phase supérieure de couleur rouge contenant la proline et une phase inférieure transparente sans proline. Après avoir éliminé la phase inférieure, la phase supérieure est récupérée est déshydratée par l’ajout d’une spatule de Sulfate de Sodium Na2So4 anhydre (pour éliminer l’eau qu’elle contient).  </w:t>
      </w:r>
    </w:p>
    <w:p w14:paraId="42DD9959" w14:textId="77777777" w:rsidR="00E708ED" w:rsidRDefault="00E708ED" w:rsidP="00EC7FAD">
      <w:pPr>
        <w:pStyle w:val="Titre3"/>
        <w:spacing w:line="360" w:lineRule="auto"/>
        <w:jc w:val="both"/>
        <w:rPr>
          <w:b w:val="0"/>
          <w:bCs w:val="0"/>
          <w:sz w:val="24"/>
          <w:szCs w:val="24"/>
        </w:rPr>
      </w:pPr>
      <w:r>
        <w:rPr>
          <w:b w:val="0"/>
          <w:bCs w:val="0"/>
          <w:sz w:val="24"/>
          <w:szCs w:val="24"/>
        </w:rPr>
        <w:lastRenderedPageBreak/>
        <w:t>6</w:t>
      </w:r>
      <w:r w:rsidRPr="0036304E">
        <w:rPr>
          <w:b w:val="0"/>
          <w:bCs w:val="0"/>
          <w:sz w:val="24"/>
          <w:szCs w:val="24"/>
        </w:rPr>
        <w:t>-Déterminer la densité optique (Do) à l’aide d’un spectrophotomètre à une longueur d’onde de 528nm. Il faut préparer la gamme étalon pour déterminer la teneur en proline de nos échantillons</w:t>
      </w:r>
      <w:r>
        <w:rPr>
          <w:b w:val="0"/>
          <w:bCs w:val="0"/>
          <w:sz w:val="24"/>
          <w:szCs w:val="24"/>
        </w:rPr>
        <w:t>.</w:t>
      </w:r>
    </w:p>
    <w:p w14:paraId="4A50BA4E" w14:textId="0BA234B1" w:rsidR="00E708ED" w:rsidRPr="00515653" w:rsidRDefault="00E708ED" w:rsidP="00EC7FAD">
      <w:pPr>
        <w:pStyle w:val="Titre3"/>
        <w:spacing w:line="360" w:lineRule="auto"/>
        <w:jc w:val="both"/>
        <w:rPr>
          <w:b w:val="0"/>
          <w:bCs w:val="0"/>
          <w:sz w:val="24"/>
          <w:szCs w:val="24"/>
        </w:rPr>
      </w:pPr>
      <w:r>
        <w:rPr>
          <w:sz w:val="24"/>
          <w:szCs w:val="24"/>
        </w:rPr>
        <w:t xml:space="preserve">      </w:t>
      </w:r>
      <w:r w:rsidR="006E1417">
        <w:rPr>
          <w:sz w:val="24"/>
          <w:szCs w:val="24"/>
        </w:rPr>
        <w:t>4</w:t>
      </w:r>
      <w:r w:rsidRPr="003D7F31">
        <w:rPr>
          <w:sz w:val="24"/>
          <w:szCs w:val="24"/>
        </w:rPr>
        <w:t>.3.</w:t>
      </w:r>
      <w:r>
        <w:rPr>
          <w:b w:val="0"/>
          <w:bCs w:val="0"/>
          <w:sz w:val="24"/>
          <w:szCs w:val="24"/>
        </w:rPr>
        <w:t xml:space="preserve"> </w:t>
      </w:r>
      <w:r w:rsidRPr="00515653">
        <w:rPr>
          <w:color w:val="000000" w:themeColor="text1"/>
          <w:sz w:val="24"/>
          <w:szCs w:val="24"/>
        </w:rPr>
        <w:t xml:space="preserve">Dosage du </w:t>
      </w:r>
      <w:proofErr w:type="spellStart"/>
      <w:r w:rsidRPr="00515653">
        <w:rPr>
          <w:color w:val="000000" w:themeColor="text1"/>
          <w:sz w:val="24"/>
          <w:szCs w:val="24"/>
        </w:rPr>
        <w:t>malonedialdéhyde</w:t>
      </w:r>
      <w:proofErr w:type="spellEnd"/>
      <w:r w:rsidRPr="00515653">
        <w:rPr>
          <w:color w:val="000000" w:themeColor="text1"/>
          <w:sz w:val="24"/>
          <w:szCs w:val="24"/>
        </w:rPr>
        <w:t xml:space="preserve"> (MDA) </w:t>
      </w:r>
    </w:p>
    <w:p w14:paraId="16082D69" w14:textId="6016EE7C" w:rsidR="00513AD3" w:rsidRDefault="00E708ED" w:rsidP="00EC7FAD">
      <w:pPr>
        <w:pStyle w:val="Titre3"/>
        <w:spacing w:line="360" w:lineRule="auto"/>
        <w:jc w:val="both"/>
        <w:rPr>
          <w:b w:val="0"/>
          <w:bCs w:val="0"/>
          <w:sz w:val="24"/>
          <w:szCs w:val="24"/>
        </w:rPr>
      </w:pPr>
      <w:r w:rsidRPr="009101F9">
        <w:rPr>
          <w:b w:val="0"/>
          <w:bCs w:val="0"/>
          <w:sz w:val="24"/>
          <w:szCs w:val="24"/>
        </w:rPr>
        <w:t xml:space="preserve">La peroxydation lipidique est estimée par la détermination des quantités de </w:t>
      </w:r>
      <w:r w:rsidR="00FE0BCC" w:rsidRPr="009101F9">
        <w:rPr>
          <w:b w:val="0"/>
          <w:bCs w:val="0"/>
          <w:sz w:val="24"/>
          <w:szCs w:val="24"/>
        </w:rPr>
        <w:t>Malon di</w:t>
      </w:r>
      <w:r w:rsidR="00FE0BCC">
        <w:rPr>
          <w:b w:val="0"/>
          <w:bCs w:val="0"/>
          <w:sz w:val="24"/>
          <w:szCs w:val="24"/>
        </w:rPr>
        <w:t>aldéhyde</w:t>
      </w:r>
      <w:r>
        <w:rPr>
          <w:b w:val="0"/>
          <w:bCs w:val="0"/>
          <w:sz w:val="24"/>
          <w:szCs w:val="24"/>
        </w:rPr>
        <w:t xml:space="preserve">. </w:t>
      </w:r>
      <w:r w:rsidRPr="009101F9">
        <w:rPr>
          <w:b w:val="0"/>
          <w:bCs w:val="0"/>
          <w:sz w:val="24"/>
          <w:szCs w:val="24"/>
        </w:rPr>
        <w:t xml:space="preserve">50 mg de poids secs sont broyés puis homogénéisés dans 2 ml d’acide Trichloracétique (TCA) à 1 %. L’homogénat est centrifugé à 15000 g pendant 10 min à 4°C. 0,5 ml du surnageant sont mélangés à </w:t>
      </w:r>
      <w:r>
        <w:rPr>
          <w:b w:val="0"/>
          <w:bCs w:val="0"/>
          <w:sz w:val="24"/>
          <w:szCs w:val="24"/>
        </w:rPr>
        <w:t xml:space="preserve">1,5 ml d’acide </w:t>
      </w:r>
      <w:proofErr w:type="spellStart"/>
      <w:r>
        <w:rPr>
          <w:b w:val="0"/>
          <w:bCs w:val="0"/>
          <w:sz w:val="24"/>
          <w:szCs w:val="24"/>
        </w:rPr>
        <w:t>Thiobarbiturique</w:t>
      </w:r>
      <w:proofErr w:type="spellEnd"/>
      <w:r>
        <w:rPr>
          <w:b w:val="0"/>
          <w:bCs w:val="0"/>
          <w:sz w:val="24"/>
          <w:szCs w:val="24"/>
        </w:rPr>
        <w:t xml:space="preserve"> </w:t>
      </w:r>
      <w:r w:rsidRPr="009101F9">
        <w:rPr>
          <w:b w:val="0"/>
          <w:bCs w:val="0"/>
          <w:sz w:val="24"/>
          <w:szCs w:val="24"/>
        </w:rPr>
        <w:t xml:space="preserve">(TBA)                                                   </w:t>
      </w:r>
    </w:p>
    <w:p w14:paraId="6312C844" w14:textId="70110AFB" w:rsidR="00EC01D9" w:rsidRPr="00EC01D9" w:rsidRDefault="00E708ED" w:rsidP="00EC7FAD">
      <w:pPr>
        <w:pStyle w:val="Titre3"/>
        <w:spacing w:line="360" w:lineRule="auto"/>
        <w:jc w:val="both"/>
        <w:rPr>
          <w:sz w:val="28"/>
          <w:szCs w:val="28"/>
        </w:rPr>
      </w:pPr>
      <w:r w:rsidRPr="00021755">
        <w:rPr>
          <w:rStyle w:val="Titre3Car"/>
          <w:rFonts w:eastAsiaTheme="minorHAnsi"/>
          <w:sz w:val="24"/>
          <w:szCs w:val="24"/>
        </w:rPr>
        <w:t>Préparé dans du TCA à 20 % et incubés à 90°C pendant 20 min. Après l’arrêt de la réaction dans la glace, les échantillons sont centrifugés à 10000 g pendant 5 min. La D.O est lue à 532 nm à l’aide d’un spectrophotomètre. La teneur du MDA est déterminée en utilisant le coef</w:t>
      </w:r>
      <w:r>
        <w:rPr>
          <w:rStyle w:val="Titre3Car"/>
          <w:rFonts w:eastAsiaTheme="minorHAnsi"/>
          <w:sz w:val="24"/>
          <w:szCs w:val="24"/>
        </w:rPr>
        <w:t xml:space="preserve">ficient d’extinction 155 /Mm/cm </w:t>
      </w:r>
      <w:r w:rsidRPr="00F5215D">
        <w:rPr>
          <w:rStyle w:val="Titre3Car"/>
          <w:rFonts w:eastAsiaTheme="minorHAnsi"/>
          <w:b/>
          <w:bCs/>
          <w:sz w:val="24"/>
          <w:szCs w:val="24"/>
        </w:rPr>
        <w:t>(</w:t>
      </w:r>
      <w:proofErr w:type="spellStart"/>
      <w:r w:rsidRPr="00F5215D">
        <w:rPr>
          <w:rStyle w:val="Titre3Car"/>
          <w:rFonts w:eastAsiaTheme="minorHAnsi"/>
          <w:b/>
          <w:bCs/>
          <w:sz w:val="24"/>
          <w:szCs w:val="24"/>
        </w:rPr>
        <w:t>Mahi</w:t>
      </w:r>
      <w:proofErr w:type="spellEnd"/>
      <w:r w:rsidRPr="00F5215D">
        <w:rPr>
          <w:rStyle w:val="Titre3Car"/>
          <w:rFonts w:eastAsiaTheme="minorHAnsi"/>
          <w:b/>
          <w:bCs/>
          <w:sz w:val="24"/>
          <w:szCs w:val="24"/>
        </w:rPr>
        <w:t xml:space="preserve"> </w:t>
      </w:r>
      <w:r w:rsidRPr="00F5215D">
        <w:rPr>
          <w:rStyle w:val="Titre3Car"/>
          <w:rFonts w:eastAsiaTheme="minorHAnsi"/>
          <w:b/>
          <w:bCs/>
          <w:i/>
          <w:iCs/>
          <w:sz w:val="24"/>
          <w:szCs w:val="24"/>
        </w:rPr>
        <w:t xml:space="preserve">et </w:t>
      </w:r>
      <w:proofErr w:type="gramStart"/>
      <w:r w:rsidRPr="00F5215D">
        <w:rPr>
          <w:rStyle w:val="Titre3Car"/>
          <w:rFonts w:eastAsiaTheme="minorHAnsi"/>
          <w:b/>
          <w:bCs/>
          <w:i/>
          <w:iCs/>
          <w:sz w:val="24"/>
          <w:szCs w:val="24"/>
        </w:rPr>
        <w:t>al</w:t>
      </w:r>
      <w:r w:rsidRPr="00F5215D">
        <w:rPr>
          <w:rStyle w:val="Titre3Car"/>
          <w:rFonts w:eastAsiaTheme="minorHAnsi"/>
          <w:b/>
          <w:bCs/>
          <w:sz w:val="24"/>
          <w:szCs w:val="24"/>
        </w:rPr>
        <w:t>.,</w:t>
      </w:r>
      <w:proofErr w:type="gramEnd"/>
      <w:r w:rsidRPr="00F5215D">
        <w:rPr>
          <w:rStyle w:val="Titre3Car"/>
          <w:rFonts w:eastAsiaTheme="minorHAnsi"/>
          <w:b/>
          <w:bCs/>
          <w:sz w:val="24"/>
          <w:szCs w:val="24"/>
        </w:rPr>
        <w:t xml:space="preserve"> 2015).</w:t>
      </w:r>
    </w:p>
    <w:p w14:paraId="18D60810" w14:textId="30528EF6" w:rsidR="00E708ED" w:rsidRPr="00515653" w:rsidRDefault="00AB5199" w:rsidP="00EC7FAD">
      <w:pPr>
        <w:pStyle w:val="Titre3"/>
        <w:spacing w:line="360" w:lineRule="auto"/>
        <w:jc w:val="both"/>
        <w:rPr>
          <w:color w:val="000000" w:themeColor="text1"/>
          <w:sz w:val="24"/>
          <w:szCs w:val="24"/>
        </w:rPr>
      </w:pPr>
      <w:r>
        <w:rPr>
          <w:color w:val="000000" w:themeColor="text1"/>
          <w:sz w:val="24"/>
          <w:szCs w:val="24"/>
        </w:rPr>
        <w:t xml:space="preserve">   </w:t>
      </w:r>
      <w:r w:rsidR="00E708ED">
        <w:rPr>
          <w:color w:val="000000" w:themeColor="text1"/>
          <w:sz w:val="24"/>
          <w:szCs w:val="24"/>
        </w:rPr>
        <w:t>4.</w:t>
      </w:r>
      <w:r w:rsidR="000C6128">
        <w:rPr>
          <w:color w:val="000000" w:themeColor="text1"/>
          <w:sz w:val="24"/>
          <w:szCs w:val="24"/>
        </w:rPr>
        <w:t>4</w:t>
      </w:r>
      <w:r>
        <w:rPr>
          <w:color w:val="000000" w:themeColor="text1"/>
          <w:sz w:val="24"/>
          <w:szCs w:val="24"/>
        </w:rPr>
        <w:t>. Dosage</w:t>
      </w:r>
      <w:r w:rsidR="00E708ED" w:rsidRPr="00515653">
        <w:rPr>
          <w:color w:val="000000" w:themeColor="text1"/>
          <w:sz w:val="24"/>
          <w:szCs w:val="24"/>
        </w:rPr>
        <w:t xml:space="preserve"> de l’activité de la catalase </w:t>
      </w:r>
    </w:p>
    <w:p w14:paraId="65FFFF1D" w14:textId="77777777" w:rsidR="00E708ED" w:rsidRPr="0096606A" w:rsidRDefault="00E708ED" w:rsidP="00EC7FAD">
      <w:pPr>
        <w:pStyle w:val="Titre3"/>
        <w:spacing w:line="360" w:lineRule="auto"/>
        <w:jc w:val="both"/>
        <w:rPr>
          <w:rFonts w:ascii="Segoe UI Historic" w:hAnsi="Segoe UI Historic" w:cs="Segoe UI Historic"/>
          <w:b w:val="0"/>
          <w:bCs w:val="0"/>
          <w:color w:val="FFFFFF"/>
          <w:sz w:val="24"/>
          <w:szCs w:val="24"/>
          <w:shd w:val="clear" w:color="auto" w:fill="FFFFFF"/>
        </w:rPr>
      </w:pPr>
      <w:r w:rsidRPr="0096606A">
        <w:rPr>
          <w:b w:val="0"/>
          <w:bCs w:val="0"/>
          <w:sz w:val="24"/>
          <w:szCs w:val="24"/>
        </w:rPr>
        <w:t xml:space="preserve">Selon la méthode décrite par </w:t>
      </w:r>
      <w:r w:rsidRPr="0096606A">
        <w:rPr>
          <w:sz w:val="24"/>
          <w:szCs w:val="24"/>
        </w:rPr>
        <w:t>(</w:t>
      </w:r>
      <w:proofErr w:type="spellStart"/>
      <w:r w:rsidRPr="0096606A">
        <w:rPr>
          <w:sz w:val="24"/>
          <w:szCs w:val="24"/>
        </w:rPr>
        <w:t>Aebi</w:t>
      </w:r>
      <w:proofErr w:type="spellEnd"/>
      <w:r w:rsidRPr="0096606A">
        <w:rPr>
          <w:sz w:val="24"/>
          <w:szCs w:val="24"/>
        </w:rPr>
        <w:t>, 1984),</w:t>
      </w:r>
      <w:r>
        <w:rPr>
          <w:b w:val="0"/>
          <w:bCs w:val="0"/>
          <w:sz w:val="24"/>
          <w:szCs w:val="24"/>
        </w:rPr>
        <w:t xml:space="preserve"> </w:t>
      </w:r>
      <w:r w:rsidRPr="009101F9">
        <w:rPr>
          <w:b w:val="0"/>
          <w:bCs w:val="0"/>
          <w:sz w:val="24"/>
          <w:szCs w:val="24"/>
        </w:rPr>
        <w:t>50</w:t>
      </w:r>
      <w:r>
        <w:rPr>
          <w:b w:val="0"/>
          <w:bCs w:val="0"/>
          <w:sz w:val="24"/>
          <w:szCs w:val="24"/>
        </w:rPr>
        <w:t>0</w:t>
      </w:r>
      <w:r w:rsidRPr="009101F9">
        <w:rPr>
          <w:b w:val="0"/>
          <w:bCs w:val="0"/>
          <w:sz w:val="24"/>
          <w:szCs w:val="24"/>
        </w:rPr>
        <w:t xml:space="preserve"> mg de poids secs sont</w:t>
      </w:r>
      <w:r>
        <w:rPr>
          <w:b w:val="0"/>
          <w:bCs w:val="0"/>
          <w:sz w:val="24"/>
          <w:szCs w:val="24"/>
        </w:rPr>
        <w:t xml:space="preserve"> broyés puis homogénéisés dans 5</w:t>
      </w:r>
      <w:r w:rsidRPr="009101F9">
        <w:rPr>
          <w:b w:val="0"/>
          <w:bCs w:val="0"/>
          <w:sz w:val="24"/>
          <w:szCs w:val="24"/>
        </w:rPr>
        <w:t xml:space="preserve"> ml</w:t>
      </w:r>
      <w:r>
        <w:rPr>
          <w:b w:val="0"/>
          <w:bCs w:val="0"/>
          <w:sz w:val="24"/>
          <w:szCs w:val="24"/>
        </w:rPr>
        <w:t xml:space="preserve"> tampon phosphate de potassium (50mM, ph=7)</w:t>
      </w:r>
      <w:r w:rsidRPr="00505BFC">
        <w:rPr>
          <w:b w:val="0"/>
          <w:bCs w:val="0"/>
          <w:sz w:val="24"/>
          <w:szCs w:val="24"/>
        </w:rPr>
        <w:t xml:space="preserve"> </w:t>
      </w:r>
      <w:r w:rsidRPr="009101F9">
        <w:rPr>
          <w:b w:val="0"/>
          <w:bCs w:val="0"/>
          <w:sz w:val="24"/>
          <w:szCs w:val="24"/>
        </w:rPr>
        <w:t>L’homogénat est centrifugé à</w:t>
      </w:r>
      <w:r>
        <w:rPr>
          <w:b w:val="0"/>
          <w:bCs w:val="0"/>
          <w:sz w:val="24"/>
          <w:szCs w:val="24"/>
        </w:rPr>
        <w:t xml:space="preserve"> 12000g pendant 10min à </w:t>
      </w:r>
      <w:r w:rsidRPr="009101F9">
        <w:rPr>
          <w:b w:val="0"/>
          <w:bCs w:val="0"/>
          <w:sz w:val="24"/>
          <w:szCs w:val="24"/>
        </w:rPr>
        <w:t>4°C</w:t>
      </w:r>
      <w:r>
        <w:rPr>
          <w:b w:val="0"/>
          <w:bCs w:val="0"/>
          <w:sz w:val="24"/>
          <w:szCs w:val="24"/>
        </w:rPr>
        <w:t xml:space="preserve"> récupérer le surnageant et le conserver sur glace jusqu’à l’analyse. L</w:t>
      </w:r>
      <w:r w:rsidRPr="0096606A">
        <w:rPr>
          <w:b w:val="0"/>
          <w:bCs w:val="0"/>
          <w:sz w:val="24"/>
          <w:szCs w:val="24"/>
        </w:rPr>
        <w:t>e milieu réactionnel est composé de 1,5ml de tampon phosphate</w:t>
      </w:r>
      <w:r>
        <w:rPr>
          <w:b w:val="0"/>
          <w:bCs w:val="0"/>
          <w:sz w:val="24"/>
          <w:szCs w:val="24"/>
        </w:rPr>
        <w:t xml:space="preserve"> de potassium</w:t>
      </w:r>
      <w:r w:rsidRPr="0096606A">
        <w:rPr>
          <w:b w:val="0"/>
          <w:bCs w:val="0"/>
          <w:sz w:val="24"/>
          <w:szCs w:val="24"/>
        </w:rPr>
        <w:t xml:space="preserve"> (50mM, ph=7) et de70 µL extrait, la réaction se commence par l’ajoute de 930 µL H</w:t>
      </w:r>
      <w:r w:rsidRPr="00763687">
        <w:rPr>
          <w:b w:val="0"/>
          <w:bCs w:val="0"/>
          <w:sz w:val="14"/>
          <w:szCs w:val="14"/>
        </w:rPr>
        <w:t>2</w:t>
      </w:r>
      <w:r w:rsidRPr="0096606A">
        <w:rPr>
          <w:b w:val="0"/>
          <w:bCs w:val="0"/>
          <w:sz w:val="24"/>
          <w:szCs w:val="24"/>
        </w:rPr>
        <w:t>O</w:t>
      </w:r>
      <w:r w:rsidRPr="00763687">
        <w:rPr>
          <w:b w:val="0"/>
          <w:bCs w:val="0"/>
          <w:sz w:val="14"/>
          <w:szCs w:val="14"/>
        </w:rPr>
        <w:t>2</w:t>
      </w:r>
      <w:r w:rsidRPr="0096606A">
        <w:rPr>
          <w:b w:val="0"/>
          <w:bCs w:val="0"/>
          <w:sz w:val="24"/>
          <w:szCs w:val="24"/>
        </w:rPr>
        <w:t xml:space="preserve"> (15mM), l’absorbance est enregistrée à 240nm</w:t>
      </w:r>
      <w:r>
        <w:rPr>
          <w:b w:val="0"/>
          <w:bCs w:val="0"/>
          <w:sz w:val="24"/>
          <w:szCs w:val="24"/>
        </w:rPr>
        <w:t>.</w:t>
      </w:r>
    </w:p>
    <w:p w14:paraId="28EAE94F" w14:textId="77777777" w:rsidR="00E76B6E" w:rsidRPr="00E76B6E" w:rsidRDefault="008E0332" w:rsidP="00EC7FAD">
      <w:pPr>
        <w:pStyle w:val="Titre3"/>
        <w:spacing w:line="360" w:lineRule="auto"/>
        <w:jc w:val="both"/>
        <w:rPr>
          <w:sz w:val="22"/>
          <w:szCs w:val="22"/>
        </w:rPr>
      </w:pPr>
      <w:r>
        <w:rPr>
          <w:rFonts w:ascii="Segoe UI Historic" w:hAnsi="Segoe UI Historic" w:cs="Segoe UI Historic"/>
          <w:color w:val="FFFFFF"/>
          <w:sz w:val="23"/>
          <w:szCs w:val="23"/>
          <w:shd w:val="clear" w:color="auto" w:fill="FFFFFF"/>
        </w:rPr>
        <w:t>48 pots (16 pots par variété). Chaque variété a été divisée en quatre groupes de 4 pots, correspondant aux différents traitements suivants : T0 (C0 - Eau distillée, témoin) : 4 pots T1 (C1 - Solution saline à 25 g/L) : 4 pots T2 (C2 - Solution saline à 50 g/L) : 4 pots T3 (C3 - Solution saline à 75 g/L) : 4 pots Chaque pot a reçu 100 la solution correspondante, trois fois par semaine.</w:t>
      </w:r>
    </w:p>
    <w:p w14:paraId="57053325" w14:textId="77777777" w:rsidR="00E708ED" w:rsidRDefault="00F33812" w:rsidP="00EC7FAD">
      <w:pPr>
        <w:pStyle w:val="Titre3"/>
        <w:spacing w:line="360" w:lineRule="auto"/>
        <w:jc w:val="both"/>
        <w:rPr>
          <w:sz w:val="22"/>
          <w:szCs w:val="22"/>
        </w:rPr>
      </w:pPr>
      <w:r w:rsidRPr="008D16B2">
        <w:rPr>
          <w:sz w:val="22"/>
          <w:szCs w:val="22"/>
        </w:rPr>
        <w:t xml:space="preserve">                                         </w:t>
      </w:r>
      <w:r w:rsidR="00E708ED">
        <w:rPr>
          <w:sz w:val="22"/>
          <w:szCs w:val="22"/>
        </w:rPr>
        <w:t xml:space="preserve">                               </w:t>
      </w:r>
    </w:p>
    <w:p w14:paraId="7D87FC29" w14:textId="77777777" w:rsidR="00E708ED" w:rsidRDefault="00E708ED" w:rsidP="00EC7FAD">
      <w:pPr>
        <w:pStyle w:val="Titre3"/>
        <w:spacing w:line="360" w:lineRule="auto"/>
        <w:jc w:val="both"/>
        <w:rPr>
          <w:sz w:val="22"/>
          <w:szCs w:val="22"/>
        </w:rPr>
      </w:pPr>
    </w:p>
    <w:p w14:paraId="1E0BCF45" w14:textId="77777777" w:rsidR="00EC01D9" w:rsidRDefault="00EC01D9" w:rsidP="00EC7FAD">
      <w:pPr>
        <w:pStyle w:val="Titre3"/>
        <w:spacing w:line="360" w:lineRule="auto"/>
        <w:jc w:val="both"/>
        <w:rPr>
          <w:sz w:val="22"/>
          <w:szCs w:val="22"/>
        </w:rPr>
      </w:pPr>
    </w:p>
    <w:p w14:paraId="58DF2A41" w14:textId="77777777" w:rsidR="00EC01D9" w:rsidRDefault="00EC01D9" w:rsidP="00EC7FAD">
      <w:pPr>
        <w:pStyle w:val="Titre3"/>
        <w:spacing w:line="360" w:lineRule="auto"/>
        <w:jc w:val="both"/>
        <w:rPr>
          <w:sz w:val="22"/>
          <w:szCs w:val="22"/>
        </w:rPr>
      </w:pPr>
    </w:p>
    <w:p w14:paraId="461B5CDD" w14:textId="77777777" w:rsidR="00EC01D9" w:rsidRDefault="00EC01D9" w:rsidP="00EC7FAD">
      <w:pPr>
        <w:pStyle w:val="Titre3"/>
        <w:spacing w:line="360" w:lineRule="auto"/>
        <w:jc w:val="both"/>
        <w:rPr>
          <w:sz w:val="22"/>
          <w:szCs w:val="22"/>
        </w:rPr>
      </w:pPr>
    </w:p>
    <w:p w14:paraId="5B95BB62" w14:textId="77777777" w:rsidR="00EC01D9" w:rsidRDefault="00EC01D9" w:rsidP="00EC7FAD">
      <w:pPr>
        <w:pStyle w:val="Titre3"/>
        <w:spacing w:line="360" w:lineRule="auto"/>
        <w:jc w:val="both"/>
        <w:rPr>
          <w:sz w:val="22"/>
          <w:szCs w:val="22"/>
        </w:rPr>
      </w:pPr>
    </w:p>
    <w:p w14:paraId="0FFB9757" w14:textId="77777777" w:rsidR="0016694B" w:rsidRDefault="0016694B" w:rsidP="00EC7FAD">
      <w:pPr>
        <w:pStyle w:val="Titre3"/>
        <w:spacing w:line="360" w:lineRule="auto"/>
        <w:jc w:val="both"/>
        <w:rPr>
          <w:sz w:val="22"/>
          <w:szCs w:val="22"/>
        </w:rPr>
      </w:pPr>
    </w:p>
    <w:p w14:paraId="3C422F5C" w14:textId="77777777" w:rsidR="0016694B" w:rsidRDefault="0016694B" w:rsidP="00EC7FAD">
      <w:pPr>
        <w:pStyle w:val="Titre3"/>
        <w:spacing w:line="360" w:lineRule="auto"/>
        <w:jc w:val="both"/>
        <w:rPr>
          <w:sz w:val="22"/>
          <w:szCs w:val="22"/>
        </w:rPr>
      </w:pPr>
    </w:p>
    <w:p w14:paraId="227DFE19" w14:textId="77777777" w:rsidR="0016694B" w:rsidRDefault="0016694B" w:rsidP="00EC7FAD">
      <w:pPr>
        <w:pStyle w:val="Titre3"/>
        <w:spacing w:line="360" w:lineRule="auto"/>
        <w:jc w:val="both"/>
        <w:rPr>
          <w:sz w:val="22"/>
          <w:szCs w:val="22"/>
        </w:rPr>
      </w:pPr>
    </w:p>
    <w:p w14:paraId="7C3DBA55" w14:textId="77777777" w:rsidR="0016694B" w:rsidRDefault="0016694B" w:rsidP="00EC7FAD">
      <w:pPr>
        <w:pStyle w:val="Titre3"/>
        <w:spacing w:line="360" w:lineRule="auto"/>
        <w:jc w:val="both"/>
        <w:rPr>
          <w:sz w:val="22"/>
          <w:szCs w:val="22"/>
        </w:rPr>
      </w:pPr>
    </w:p>
    <w:p w14:paraId="2BA7FA23" w14:textId="77777777" w:rsidR="0016694B" w:rsidRDefault="0016694B" w:rsidP="00EC7FAD">
      <w:pPr>
        <w:pStyle w:val="Titre3"/>
        <w:spacing w:line="360" w:lineRule="auto"/>
        <w:jc w:val="both"/>
        <w:rPr>
          <w:sz w:val="22"/>
          <w:szCs w:val="22"/>
        </w:rPr>
      </w:pPr>
    </w:p>
    <w:p w14:paraId="6E33585B" w14:textId="77777777" w:rsidR="0016694B" w:rsidRDefault="0016694B" w:rsidP="00EC7FAD">
      <w:pPr>
        <w:pStyle w:val="Titre3"/>
        <w:spacing w:line="360" w:lineRule="auto"/>
        <w:jc w:val="both"/>
        <w:rPr>
          <w:sz w:val="22"/>
          <w:szCs w:val="22"/>
        </w:rPr>
      </w:pPr>
    </w:p>
    <w:p w14:paraId="574EF704" w14:textId="697F79B5" w:rsidR="00F5215D" w:rsidRPr="00BC34E2" w:rsidRDefault="00956D4C" w:rsidP="00EC7FAD">
      <w:pPr>
        <w:pStyle w:val="Titre3"/>
        <w:spacing w:line="360" w:lineRule="auto"/>
        <w:jc w:val="both"/>
        <w:rPr>
          <w:sz w:val="52"/>
          <w:szCs w:val="52"/>
        </w:rPr>
      </w:pPr>
      <w:r w:rsidRPr="00956D4C">
        <w:rPr>
          <w:sz w:val="52"/>
          <w:szCs w:val="52"/>
        </w:rPr>
        <w:t xml:space="preserve">CHAPITRE 03 : Résultats et discussion   </w:t>
      </w:r>
    </w:p>
    <w:p w14:paraId="0B6743A6" w14:textId="77777777" w:rsidR="00F5215D" w:rsidRDefault="00F5215D" w:rsidP="00EC7FAD">
      <w:pPr>
        <w:pStyle w:val="Titre3"/>
        <w:spacing w:line="360" w:lineRule="auto"/>
        <w:jc w:val="both"/>
        <w:rPr>
          <w:sz w:val="22"/>
          <w:szCs w:val="22"/>
        </w:rPr>
      </w:pPr>
    </w:p>
    <w:p w14:paraId="5B18DF16" w14:textId="77777777" w:rsidR="00956D4C" w:rsidRDefault="00956D4C" w:rsidP="00EC7FAD">
      <w:pPr>
        <w:pStyle w:val="Titre3"/>
        <w:spacing w:line="360" w:lineRule="auto"/>
        <w:jc w:val="both"/>
        <w:rPr>
          <w:sz w:val="22"/>
          <w:szCs w:val="22"/>
        </w:rPr>
      </w:pPr>
    </w:p>
    <w:p w14:paraId="69BCF9BF" w14:textId="77777777" w:rsidR="00BC34E2" w:rsidRDefault="00BC34E2" w:rsidP="00EC7FAD">
      <w:pPr>
        <w:pStyle w:val="Titre3"/>
        <w:spacing w:line="360" w:lineRule="auto"/>
        <w:jc w:val="both"/>
        <w:rPr>
          <w:sz w:val="28"/>
          <w:szCs w:val="28"/>
        </w:rPr>
      </w:pPr>
    </w:p>
    <w:p w14:paraId="72F0B196" w14:textId="77777777" w:rsidR="00BC34E2" w:rsidRDefault="00BC34E2" w:rsidP="00EC7FAD">
      <w:pPr>
        <w:pStyle w:val="Titre3"/>
        <w:spacing w:line="360" w:lineRule="auto"/>
        <w:jc w:val="both"/>
        <w:rPr>
          <w:sz w:val="28"/>
          <w:szCs w:val="28"/>
        </w:rPr>
      </w:pPr>
    </w:p>
    <w:p w14:paraId="47084285" w14:textId="77777777" w:rsidR="00F50A13" w:rsidRDefault="00F50A13" w:rsidP="00EC7FAD">
      <w:pPr>
        <w:pStyle w:val="Titre3"/>
        <w:spacing w:line="360" w:lineRule="auto"/>
        <w:jc w:val="both"/>
        <w:rPr>
          <w:sz w:val="28"/>
          <w:szCs w:val="28"/>
        </w:rPr>
      </w:pPr>
    </w:p>
    <w:p w14:paraId="6E041FAB" w14:textId="77777777" w:rsidR="00F50A13" w:rsidRDefault="00F50A13" w:rsidP="00EC7FAD">
      <w:pPr>
        <w:pStyle w:val="Titre3"/>
        <w:spacing w:line="360" w:lineRule="auto"/>
        <w:jc w:val="both"/>
        <w:rPr>
          <w:sz w:val="28"/>
          <w:szCs w:val="28"/>
        </w:rPr>
      </w:pPr>
    </w:p>
    <w:p w14:paraId="3FF844CC" w14:textId="77777777" w:rsidR="00F50A13" w:rsidRDefault="00F50A13" w:rsidP="00EC7FAD">
      <w:pPr>
        <w:pStyle w:val="Titre3"/>
        <w:spacing w:line="360" w:lineRule="auto"/>
        <w:jc w:val="both"/>
        <w:rPr>
          <w:sz w:val="28"/>
          <w:szCs w:val="28"/>
        </w:rPr>
      </w:pPr>
    </w:p>
    <w:p w14:paraId="2C481B75" w14:textId="77777777" w:rsidR="00F50A13" w:rsidRDefault="00F50A13" w:rsidP="00EC7FAD">
      <w:pPr>
        <w:pStyle w:val="Titre3"/>
        <w:spacing w:line="360" w:lineRule="auto"/>
        <w:jc w:val="both"/>
        <w:rPr>
          <w:sz w:val="28"/>
          <w:szCs w:val="28"/>
        </w:rPr>
      </w:pPr>
    </w:p>
    <w:p w14:paraId="67470B71" w14:textId="77777777" w:rsidR="00F50A13" w:rsidRDefault="00F50A13" w:rsidP="00EC7FAD">
      <w:pPr>
        <w:pStyle w:val="Titre3"/>
        <w:spacing w:line="360" w:lineRule="auto"/>
        <w:jc w:val="both"/>
        <w:rPr>
          <w:sz w:val="28"/>
          <w:szCs w:val="28"/>
        </w:rPr>
      </w:pPr>
    </w:p>
    <w:p w14:paraId="643345FA" w14:textId="68CC2544" w:rsidR="005C3ED8" w:rsidRPr="00AD70A5" w:rsidRDefault="00C609F0" w:rsidP="00EC7FAD">
      <w:pPr>
        <w:pStyle w:val="Titre3"/>
        <w:spacing w:line="360" w:lineRule="auto"/>
        <w:jc w:val="both"/>
        <w:rPr>
          <w:sz w:val="28"/>
          <w:szCs w:val="28"/>
          <w:rtl/>
        </w:rPr>
      </w:pPr>
      <w:r w:rsidRPr="00AD70A5">
        <w:rPr>
          <w:sz w:val="28"/>
          <w:szCs w:val="28"/>
        </w:rPr>
        <w:lastRenderedPageBreak/>
        <w:t>1.  Paramètres physiologiques</w:t>
      </w:r>
      <w:r w:rsidR="00AD70A5">
        <w:rPr>
          <w:sz w:val="28"/>
          <w:szCs w:val="28"/>
        </w:rPr>
        <w:t> </w:t>
      </w:r>
    </w:p>
    <w:p w14:paraId="1E1072BF" w14:textId="0978A49B" w:rsidR="005C3ED8" w:rsidRDefault="00C609F0" w:rsidP="00EC7FAD">
      <w:pPr>
        <w:pStyle w:val="Titre3"/>
        <w:spacing w:line="360" w:lineRule="auto"/>
        <w:jc w:val="both"/>
        <w:rPr>
          <w:sz w:val="24"/>
          <w:szCs w:val="24"/>
        </w:rPr>
      </w:pPr>
      <w:r w:rsidRPr="00AD70A5">
        <w:rPr>
          <w:sz w:val="24"/>
          <w:szCs w:val="24"/>
        </w:rPr>
        <w:t xml:space="preserve">   1.1. </w:t>
      </w:r>
      <w:r w:rsidR="005C3ED8" w:rsidRPr="00AD70A5">
        <w:rPr>
          <w:sz w:val="24"/>
          <w:szCs w:val="24"/>
        </w:rPr>
        <w:t xml:space="preserve">Teneur </w:t>
      </w:r>
      <w:r w:rsidR="0016694B">
        <w:rPr>
          <w:sz w:val="24"/>
          <w:szCs w:val="24"/>
        </w:rPr>
        <w:t>en</w:t>
      </w:r>
      <w:r w:rsidR="005C3ED8" w:rsidRPr="00AD70A5">
        <w:rPr>
          <w:sz w:val="24"/>
          <w:szCs w:val="24"/>
        </w:rPr>
        <w:t xml:space="preserve"> chlorophylle </w:t>
      </w:r>
    </w:p>
    <w:p w14:paraId="32E64BB4" w14:textId="4E1ADDB4" w:rsidR="00407C75" w:rsidRPr="00407C75" w:rsidRDefault="00407C75" w:rsidP="00EC7FAD">
      <w:pPr>
        <w:pStyle w:val="Titre3"/>
        <w:spacing w:line="360" w:lineRule="auto"/>
        <w:jc w:val="both"/>
        <w:rPr>
          <w:b w:val="0"/>
          <w:bCs w:val="0"/>
          <w:sz w:val="24"/>
          <w:szCs w:val="24"/>
          <w:lang w:bidi="ar-DZ"/>
        </w:rPr>
      </w:pPr>
      <w:r w:rsidRPr="00407C75">
        <w:rPr>
          <w:b w:val="0"/>
          <w:bCs w:val="0"/>
          <w:sz w:val="24"/>
          <w:szCs w:val="24"/>
          <w:lang w:bidi="ar-DZ"/>
        </w:rPr>
        <w:t xml:space="preserve">D’après les résultats illustrés dans </w:t>
      </w:r>
      <w:r w:rsidRPr="00363A36">
        <w:rPr>
          <w:sz w:val="24"/>
          <w:szCs w:val="24"/>
          <w:lang w:bidi="ar-DZ"/>
        </w:rPr>
        <w:t>la figure 4</w:t>
      </w:r>
      <w:r w:rsidRPr="00407C75">
        <w:rPr>
          <w:b w:val="0"/>
          <w:bCs w:val="0"/>
          <w:sz w:val="24"/>
          <w:szCs w:val="24"/>
          <w:lang w:bidi="ar-DZ"/>
        </w:rPr>
        <w:t xml:space="preserve"> on </w:t>
      </w:r>
      <w:r w:rsidR="0016694B" w:rsidRPr="00407C75">
        <w:rPr>
          <w:b w:val="0"/>
          <w:bCs w:val="0"/>
          <w:sz w:val="24"/>
          <w:szCs w:val="24"/>
          <w:lang w:bidi="ar-DZ"/>
        </w:rPr>
        <w:t>observ</w:t>
      </w:r>
      <w:r w:rsidR="0016694B">
        <w:rPr>
          <w:b w:val="0"/>
          <w:bCs w:val="0"/>
          <w:sz w:val="24"/>
          <w:szCs w:val="24"/>
          <w:lang w:bidi="ar-DZ"/>
        </w:rPr>
        <w:t>e</w:t>
      </w:r>
      <w:r w:rsidR="0016694B" w:rsidRPr="00407C75">
        <w:rPr>
          <w:b w:val="0"/>
          <w:bCs w:val="0"/>
          <w:sz w:val="24"/>
          <w:szCs w:val="24"/>
          <w:lang w:bidi="ar-DZ"/>
        </w:rPr>
        <w:t xml:space="preserve"> l’effet</w:t>
      </w:r>
      <w:r w:rsidRPr="00407C75">
        <w:rPr>
          <w:b w:val="0"/>
          <w:bCs w:val="0"/>
          <w:sz w:val="24"/>
          <w:szCs w:val="24"/>
          <w:lang w:bidi="ar-DZ"/>
        </w:rPr>
        <w:t xml:space="preserve"> de la salinité</w:t>
      </w:r>
      <w:r>
        <w:rPr>
          <w:b w:val="0"/>
          <w:bCs w:val="0"/>
          <w:sz w:val="24"/>
          <w:szCs w:val="24"/>
          <w:lang w:bidi="ar-DZ"/>
        </w:rPr>
        <w:t xml:space="preserve"> </w:t>
      </w:r>
      <w:r w:rsidRPr="00407C75">
        <w:rPr>
          <w:b w:val="0"/>
          <w:bCs w:val="0"/>
          <w:sz w:val="24"/>
          <w:szCs w:val="24"/>
          <w:lang w:bidi="ar-DZ"/>
        </w:rPr>
        <w:t>sur le taux de chlorophylle totale des trois variétés de pois chiche.</w:t>
      </w:r>
    </w:p>
    <w:p w14:paraId="3AD481A3" w14:textId="120649A3" w:rsidR="00407C75" w:rsidRPr="00407C75" w:rsidRDefault="00407C75" w:rsidP="00EC7FAD">
      <w:pPr>
        <w:pStyle w:val="Titre3"/>
        <w:spacing w:line="360" w:lineRule="auto"/>
        <w:jc w:val="both"/>
        <w:rPr>
          <w:b w:val="0"/>
          <w:bCs w:val="0"/>
          <w:sz w:val="24"/>
          <w:szCs w:val="24"/>
          <w:lang w:bidi="ar-DZ"/>
        </w:rPr>
      </w:pPr>
      <w:r w:rsidRPr="00407C75">
        <w:rPr>
          <w:b w:val="0"/>
          <w:bCs w:val="0"/>
          <w:sz w:val="24"/>
          <w:szCs w:val="24"/>
          <w:lang w:bidi="ar-DZ"/>
        </w:rPr>
        <w:t>En condition témoin (C0), les échantillons présentent les taux les plus élevés de chlorophylle, atteignant (13,48 mg/g) chez V6, (8,68 mg/g) chez V9, et (7,37 mg/g) chez V12. Ces valeurs</w:t>
      </w:r>
      <w:r>
        <w:rPr>
          <w:b w:val="0"/>
          <w:bCs w:val="0"/>
          <w:sz w:val="24"/>
          <w:szCs w:val="24"/>
          <w:lang w:bidi="ar-DZ"/>
        </w:rPr>
        <w:t xml:space="preserve"> </w:t>
      </w:r>
      <w:r w:rsidRPr="00407C75">
        <w:rPr>
          <w:b w:val="0"/>
          <w:bCs w:val="0"/>
          <w:sz w:val="24"/>
          <w:szCs w:val="24"/>
          <w:lang w:bidi="ar-DZ"/>
        </w:rPr>
        <w:t>représentent l’état physiologique de référence en absence de contrainte saline. Pour la</w:t>
      </w:r>
      <w:r>
        <w:rPr>
          <w:b w:val="0"/>
          <w:bCs w:val="0"/>
          <w:sz w:val="24"/>
          <w:szCs w:val="24"/>
          <w:lang w:bidi="ar-DZ"/>
        </w:rPr>
        <w:t xml:space="preserve"> </w:t>
      </w:r>
      <w:r w:rsidRPr="00407C75">
        <w:rPr>
          <w:b w:val="0"/>
          <w:bCs w:val="0"/>
          <w:sz w:val="24"/>
          <w:szCs w:val="24"/>
          <w:lang w:bidi="ar-DZ"/>
        </w:rPr>
        <w:t xml:space="preserve">concentration de 25 g/L de </w:t>
      </w:r>
      <w:proofErr w:type="spellStart"/>
      <w:r w:rsidRPr="00407C75">
        <w:rPr>
          <w:b w:val="0"/>
          <w:bCs w:val="0"/>
          <w:sz w:val="24"/>
          <w:szCs w:val="24"/>
          <w:lang w:bidi="ar-DZ"/>
        </w:rPr>
        <w:t>NaCl</w:t>
      </w:r>
      <w:proofErr w:type="spellEnd"/>
      <w:r w:rsidRPr="00407C75">
        <w:rPr>
          <w:b w:val="0"/>
          <w:bCs w:val="0"/>
          <w:sz w:val="24"/>
          <w:szCs w:val="24"/>
          <w:lang w:bidi="ar-DZ"/>
        </w:rPr>
        <w:t xml:space="preserve"> (C1), on a noté une teneur de (11,14 mg/g) chez V6, (7,66mg/g) chez V9, et (6,86 mg/g) chez V12, traduisant l’apparition des premiers effets du stress</w:t>
      </w:r>
      <w:r>
        <w:rPr>
          <w:b w:val="0"/>
          <w:bCs w:val="0"/>
          <w:sz w:val="24"/>
          <w:szCs w:val="24"/>
          <w:lang w:bidi="ar-DZ"/>
        </w:rPr>
        <w:t xml:space="preserve"> </w:t>
      </w:r>
      <w:r w:rsidRPr="00407C75">
        <w:rPr>
          <w:b w:val="0"/>
          <w:bCs w:val="0"/>
          <w:sz w:val="24"/>
          <w:szCs w:val="24"/>
          <w:lang w:bidi="ar-DZ"/>
        </w:rPr>
        <w:t>salin.</w:t>
      </w:r>
    </w:p>
    <w:p w14:paraId="4BEC77BC" w14:textId="1EDF6108" w:rsidR="00407C75" w:rsidRDefault="00407C75" w:rsidP="00EC7FAD">
      <w:pPr>
        <w:pStyle w:val="Titre3"/>
        <w:spacing w:line="360" w:lineRule="auto"/>
        <w:jc w:val="both"/>
        <w:rPr>
          <w:b w:val="0"/>
          <w:bCs w:val="0"/>
          <w:sz w:val="24"/>
          <w:szCs w:val="24"/>
          <w:lang w:bidi="ar-DZ"/>
        </w:rPr>
      </w:pPr>
      <w:r w:rsidRPr="00407C75">
        <w:rPr>
          <w:b w:val="0"/>
          <w:bCs w:val="0"/>
          <w:sz w:val="24"/>
          <w:szCs w:val="24"/>
          <w:lang w:bidi="ar-DZ"/>
        </w:rPr>
        <w:t>Cette diminution se poursuit à 50 g/L (C2), avec des valeurs de (10,11 mg/g), (6,80 mg/g), et</w:t>
      </w:r>
      <w:r>
        <w:rPr>
          <w:b w:val="0"/>
          <w:bCs w:val="0"/>
          <w:sz w:val="24"/>
          <w:szCs w:val="24"/>
          <w:lang w:bidi="ar-DZ"/>
        </w:rPr>
        <w:t xml:space="preserve"> </w:t>
      </w:r>
      <w:r w:rsidRPr="00407C75">
        <w:rPr>
          <w:b w:val="0"/>
          <w:bCs w:val="0"/>
          <w:sz w:val="24"/>
          <w:szCs w:val="24"/>
          <w:lang w:bidi="ar-DZ"/>
        </w:rPr>
        <w:t>(6,11 mg/g) respectivement, jusqu’à atteindre les niveaux les plus bas à 75 g/L (C3), où les</w:t>
      </w:r>
      <w:r>
        <w:rPr>
          <w:b w:val="0"/>
          <w:bCs w:val="0"/>
          <w:sz w:val="24"/>
          <w:szCs w:val="24"/>
          <w:lang w:bidi="ar-DZ"/>
        </w:rPr>
        <w:t xml:space="preserve"> </w:t>
      </w:r>
      <w:r w:rsidRPr="00407C75">
        <w:rPr>
          <w:b w:val="0"/>
          <w:bCs w:val="0"/>
          <w:sz w:val="24"/>
          <w:szCs w:val="24"/>
          <w:lang w:bidi="ar-DZ"/>
        </w:rPr>
        <w:t>teneurs chutent à (8,64 mg/g) pour V6, (6,04 mg/g) pour V9, et (5,54 mg/g) pour V12.</w:t>
      </w:r>
    </w:p>
    <w:p w14:paraId="30D98A2C" w14:textId="169C736E" w:rsidR="00407C75" w:rsidRDefault="00F5215D" w:rsidP="00EC7FAD">
      <w:pPr>
        <w:pStyle w:val="Titre3"/>
        <w:spacing w:line="360" w:lineRule="auto"/>
        <w:jc w:val="both"/>
        <w:rPr>
          <w:sz w:val="24"/>
          <w:szCs w:val="24"/>
          <w:lang w:bidi="ar-DZ"/>
        </w:rPr>
      </w:pPr>
      <w:r>
        <w:rPr>
          <w:b w:val="0"/>
          <w:bCs w:val="0"/>
          <w:sz w:val="24"/>
          <w:szCs w:val="24"/>
          <w:lang w:bidi="ar-DZ"/>
        </w:rPr>
        <w:t xml:space="preserve">    </w:t>
      </w:r>
      <w:r w:rsidR="00407C75" w:rsidRPr="00407C75">
        <w:rPr>
          <w:b w:val="0"/>
          <w:bCs w:val="0"/>
          <w:sz w:val="24"/>
          <w:szCs w:val="24"/>
          <w:lang w:bidi="ar-DZ"/>
        </w:rPr>
        <w:t xml:space="preserve">Selon </w:t>
      </w:r>
      <w:proofErr w:type="spellStart"/>
      <w:r w:rsidR="00520D6C" w:rsidRPr="00520D6C">
        <w:rPr>
          <w:sz w:val="24"/>
          <w:szCs w:val="24"/>
          <w:lang w:bidi="ar-DZ"/>
        </w:rPr>
        <w:t>Benremichi</w:t>
      </w:r>
      <w:proofErr w:type="spellEnd"/>
      <w:r w:rsidR="00520D6C" w:rsidRPr="00520D6C">
        <w:rPr>
          <w:sz w:val="24"/>
          <w:szCs w:val="24"/>
          <w:lang w:bidi="ar-DZ"/>
        </w:rPr>
        <w:t xml:space="preserve"> et </w:t>
      </w:r>
      <w:proofErr w:type="spellStart"/>
      <w:r w:rsidR="00520D6C" w:rsidRPr="00520D6C">
        <w:rPr>
          <w:sz w:val="24"/>
          <w:szCs w:val="24"/>
          <w:lang w:bidi="ar-DZ"/>
        </w:rPr>
        <w:t>Kebbab</w:t>
      </w:r>
      <w:proofErr w:type="spellEnd"/>
      <w:r w:rsidR="00520D6C" w:rsidRPr="00520D6C">
        <w:rPr>
          <w:sz w:val="24"/>
          <w:szCs w:val="24"/>
          <w:lang w:bidi="ar-DZ"/>
        </w:rPr>
        <w:t>, 2018.</w:t>
      </w:r>
      <w:r w:rsidR="00520D6C">
        <w:rPr>
          <w:b w:val="0"/>
          <w:bCs w:val="0"/>
          <w:sz w:val="24"/>
          <w:szCs w:val="24"/>
          <w:lang w:bidi="ar-DZ"/>
        </w:rPr>
        <w:t xml:space="preserve"> </w:t>
      </w:r>
      <w:r w:rsidR="00407C75" w:rsidRPr="00407C75">
        <w:rPr>
          <w:b w:val="0"/>
          <w:bCs w:val="0"/>
          <w:sz w:val="24"/>
          <w:szCs w:val="24"/>
          <w:lang w:bidi="ar-DZ"/>
        </w:rPr>
        <w:t>Il existe une corrélation négative entre le stress salin et</w:t>
      </w:r>
      <w:r w:rsidR="00AF49B7">
        <w:rPr>
          <w:b w:val="0"/>
          <w:bCs w:val="0"/>
          <w:sz w:val="24"/>
          <w:szCs w:val="24"/>
          <w:lang w:bidi="ar-DZ"/>
        </w:rPr>
        <w:t xml:space="preserve"> </w:t>
      </w:r>
      <w:r w:rsidR="00407C75" w:rsidRPr="00407C75">
        <w:rPr>
          <w:b w:val="0"/>
          <w:bCs w:val="0"/>
          <w:sz w:val="24"/>
          <w:szCs w:val="24"/>
          <w:lang w:bidi="ar-DZ"/>
        </w:rPr>
        <w:t>les pigments chlorophylliens, alors plus la concentration de sel augmente la teneur des</w:t>
      </w:r>
      <w:r w:rsidR="00AF49B7">
        <w:rPr>
          <w:b w:val="0"/>
          <w:bCs w:val="0"/>
          <w:sz w:val="24"/>
          <w:szCs w:val="24"/>
          <w:lang w:bidi="ar-DZ"/>
        </w:rPr>
        <w:t xml:space="preserve"> </w:t>
      </w:r>
      <w:r w:rsidR="00407C75" w:rsidRPr="00407C75">
        <w:rPr>
          <w:b w:val="0"/>
          <w:bCs w:val="0"/>
          <w:sz w:val="24"/>
          <w:szCs w:val="24"/>
          <w:lang w:bidi="ar-DZ"/>
        </w:rPr>
        <w:t>pigments chlorophylliens diminue, ce qui influe négativement sur la photosynthèse des</w:t>
      </w:r>
      <w:r w:rsidR="00AF49B7">
        <w:rPr>
          <w:b w:val="0"/>
          <w:bCs w:val="0"/>
          <w:sz w:val="24"/>
          <w:szCs w:val="24"/>
          <w:lang w:bidi="ar-DZ"/>
        </w:rPr>
        <w:t xml:space="preserve"> </w:t>
      </w:r>
      <w:r w:rsidR="00407C75" w:rsidRPr="00407C75">
        <w:rPr>
          <w:b w:val="0"/>
          <w:bCs w:val="0"/>
          <w:sz w:val="24"/>
          <w:szCs w:val="24"/>
          <w:lang w:bidi="ar-DZ"/>
        </w:rPr>
        <w:t>plantes stressées. Ceci correspond aux résultats remarqués</w:t>
      </w:r>
      <w:r w:rsidR="007011BE">
        <w:rPr>
          <w:b w:val="0"/>
          <w:bCs w:val="0"/>
          <w:sz w:val="24"/>
          <w:szCs w:val="24"/>
          <w:lang w:bidi="ar-DZ"/>
        </w:rPr>
        <w:t xml:space="preserve"> réduction </w:t>
      </w:r>
      <w:r w:rsidR="00407C75" w:rsidRPr="00407C75">
        <w:rPr>
          <w:b w:val="0"/>
          <w:bCs w:val="0"/>
          <w:sz w:val="24"/>
          <w:szCs w:val="24"/>
          <w:lang w:bidi="ar-DZ"/>
        </w:rPr>
        <w:t>au niveau de la chlorophylle des</w:t>
      </w:r>
      <w:r w:rsidR="00AF49B7">
        <w:rPr>
          <w:b w:val="0"/>
          <w:bCs w:val="0"/>
          <w:sz w:val="24"/>
          <w:szCs w:val="24"/>
          <w:lang w:bidi="ar-DZ"/>
        </w:rPr>
        <w:t xml:space="preserve"> </w:t>
      </w:r>
      <w:r w:rsidR="00407C75" w:rsidRPr="00407C75">
        <w:rPr>
          <w:b w:val="0"/>
          <w:bCs w:val="0"/>
          <w:sz w:val="24"/>
          <w:szCs w:val="24"/>
          <w:lang w:bidi="ar-DZ"/>
        </w:rPr>
        <w:t>trois variétés de pois chiche étudiées, qui ont été affecté par la salinité.</w:t>
      </w:r>
      <w:r w:rsidR="00AF49B7">
        <w:rPr>
          <w:b w:val="0"/>
          <w:bCs w:val="0"/>
          <w:sz w:val="24"/>
          <w:szCs w:val="24"/>
          <w:lang w:bidi="ar-DZ"/>
        </w:rPr>
        <w:t xml:space="preserve"> </w:t>
      </w:r>
      <w:r w:rsidR="00713DE1" w:rsidRPr="00AF49B7">
        <w:rPr>
          <w:b w:val="0"/>
          <w:bCs w:val="0"/>
          <w:sz w:val="24"/>
          <w:szCs w:val="24"/>
          <w:lang w:bidi="ar-DZ"/>
        </w:rPr>
        <w:t>D’autres</w:t>
      </w:r>
      <w:r w:rsidR="00AF49B7" w:rsidRPr="00AF49B7">
        <w:rPr>
          <w:b w:val="0"/>
          <w:bCs w:val="0"/>
          <w:sz w:val="24"/>
          <w:szCs w:val="24"/>
          <w:lang w:bidi="ar-DZ"/>
        </w:rPr>
        <w:t xml:space="preserve"> auteurs tels</w:t>
      </w:r>
      <w:r w:rsidR="00AF49B7">
        <w:rPr>
          <w:b w:val="0"/>
          <w:bCs w:val="0"/>
          <w:sz w:val="24"/>
          <w:szCs w:val="24"/>
          <w:lang w:bidi="ar-DZ"/>
        </w:rPr>
        <w:t xml:space="preserve"> </w:t>
      </w:r>
      <w:r w:rsidR="00AF49B7" w:rsidRPr="00AF49B7">
        <w:rPr>
          <w:b w:val="0"/>
          <w:bCs w:val="0"/>
          <w:sz w:val="24"/>
          <w:szCs w:val="24"/>
          <w:lang w:bidi="ar-DZ"/>
        </w:rPr>
        <w:t>que</w:t>
      </w:r>
      <w:r w:rsidR="00AF49B7">
        <w:rPr>
          <w:b w:val="0"/>
          <w:bCs w:val="0"/>
          <w:sz w:val="24"/>
          <w:szCs w:val="24"/>
          <w:lang w:bidi="ar-DZ"/>
        </w:rPr>
        <w:t xml:space="preserve"> </w:t>
      </w:r>
      <w:r w:rsidR="00713DE1" w:rsidRPr="00713DE1">
        <w:rPr>
          <w:sz w:val="24"/>
          <w:szCs w:val="24"/>
          <w:lang w:bidi="ar-DZ"/>
        </w:rPr>
        <w:t>(</w:t>
      </w:r>
      <w:proofErr w:type="spellStart"/>
      <w:r w:rsidR="00713DE1" w:rsidRPr="00713DE1">
        <w:rPr>
          <w:sz w:val="24"/>
          <w:szCs w:val="24"/>
          <w:lang w:bidi="ar-DZ"/>
        </w:rPr>
        <w:t>Hikosaka</w:t>
      </w:r>
      <w:proofErr w:type="spellEnd"/>
      <w:r w:rsidR="00713DE1" w:rsidRPr="00713DE1">
        <w:rPr>
          <w:sz w:val="24"/>
          <w:szCs w:val="24"/>
          <w:lang w:bidi="ar-DZ"/>
        </w:rPr>
        <w:t xml:space="preserve"> </w:t>
      </w:r>
      <w:r w:rsidR="00713DE1" w:rsidRPr="00713DE1">
        <w:rPr>
          <w:i/>
          <w:iCs/>
          <w:sz w:val="24"/>
          <w:szCs w:val="24"/>
          <w:lang w:bidi="ar-DZ"/>
        </w:rPr>
        <w:t xml:space="preserve">et </w:t>
      </w:r>
      <w:proofErr w:type="gramStart"/>
      <w:r w:rsidR="00713DE1" w:rsidRPr="00713DE1">
        <w:rPr>
          <w:i/>
          <w:iCs/>
          <w:sz w:val="24"/>
          <w:szCs w:val="24"/>
          <w:lang w:bidi="ar-DZ"/>
        </w:rPr>
        <w:t>al</w:t>
      </w:r>
      <w:r w:rsidR="00713DE1" w:rsidRPr="00713DE1">
        <w:rPr>
          <w:sz w:val="24"/>
          <w:szCs w:val="24"/>
          <w:lang w:bidi="ar-DZ"/>
        </w:rPr>
        <w:t>.,</w:t>
      </w:r>
      <w:proofErr w:type="gramEnd"/>
      <w:r w:rsidR="00713DE1" w:rsidRPr="00713DE1">
        <w:rPr>
          <w:sz w:val="24"/>
          <w:szCs w:val="24"/>
          <w:lang w:bidi="ar-DZ"/>
        </w:rPr>
        <w:t xml:space="preserve"> 200</w:t>
      </w:r>
      <w:r w:rsidR="00D33017">
        <w:rPr>
          <w:sz w:val="24"/>
          <w:szCs w:val="24"/>
          <w:lang w:bidi="ar-DZ"/>
        </w:rPr>
        <w:t>6</w:t>
      </w:r>
      <w:r w:rsidR="00713DE1" w:rsidRPr="00713DE1">
        <w:rPr>
          <w:sz w:val="24"/>
          <w:szCs w:val="24"/>
          <w:lang w:bidi="ar-DZ"/>
        </w:rPr>
        <w:t>).</w:t>
      </w:r>
      <w:r w:rsidR="00713DE1">
        <w:rPr>
          <w:b w:val="0"/>
          <w:bCs w:val="0"/>
          <w:sz w:val="24"/>
          <w:szCs w:val="24"/>
          <w:lang w:bidi="ar-DZ"/>
        </w:rPr>
        <w:t xml:space="preserve"> Le taux de chlorophylle totale diminue corrélativement au temps d’évolution de </w:t>
      </w:r>
      <w:r w:rsidR="000E0E5E">
        <w:rPr>
          <w:b w:val="0"/>
          <w:bCs w:val="0"/>
          <w:sz w:val="24"/>
          <w:szCs w:val="24"/>
          <w:lang w:bidi="ar-DZ"/>
        </w:rPr>
        <w:t>stress.</w:t>
      </w:r>
      <w:r w:rsidR="000E0E5E" w:rsidRPr="00AF49B7">
        <w:rPr>
          <w:b w:val="0"/>
          <w:bCs w:val="0"/>
          <w:sz w:val="24"/>
          <w:szCs w:val="24"/>
          <w:lang w:bidi="ar-DZ"/>
        </w:rPr>
        <w:t xml:space="preserve"> La</w:t>
      </w:r>
      <w:r w:rsidR="00AF49B7" w:rsidRPr="00AF49B7">
        <w:rPr>
          <w:b w:val="0"/>
          <w:bCs w:val="0"/>
          <w:sz w:val="24"/>
          <w:szCs w:val="24"/>
          <w:lang w:bidi="ar-DZ"/>
        </w:rPr>
        <w:t xml:space="preserve"> salinité provoque la synthèse de l’acide abscissique qui mène à la fermeture des stom</w:t>
      </w:r>
      <w:r w:rsidR="00713DE1">
        <w:rPr>
          <w:b w:val="0"/>
          <w:bCs w:val="0"/>
          <w:sz w:val="24"/>
          <w:szCs w:val="24"/>
          <w:lang w:bidi="ar-DZ"/>
        </w:rPr>
        <w:t>ates et réduit la photosynthèse (</w:t>
      </w:r>
      <w:r w:rsidR="00713DE1">
        <w:rPr>
          <w:sz w:val="24"/>
          <w:szCs w:val="24"/>
          <w:lang w:bidi="ar-DZ"/>
        </w:rPr>
        <w:t>Xiong et Zhu, 2002)</w:t>
      </w:r>
      <w:r w:rsidR="00D26D05">
        <w:rPr>
          <w:sz w:val="24"/>
          <w:szCs w:val="24"/>
          <w:lang w:bidi="ar-DZ"/>
        </w:rPr>
        <w:t>.</w:t>
      </w:r>
    </w:p>
    <w:p w14:paraId="147A4112" w14:textId="77777777" w:rsidR="004F4B65" w:rsidRPr="00B16A46" w:rsidRDefault="004F4B65" w:rsidP="00EC7FAD">
      <w:pPr>
        <w:spacing w:before="100" w:beforeAutospacing="1" w:after="100" w:afterAutospacing="1" w:line="360" w:lineRule="auto"/>
        <w:jc w:val="both"/>
        <w:rPr>
          <w:rFonts w:ascii="Times New Roman" w:eastAsia="Times New Roman" w:hAnsi="Times New Roman" w:cs="Times New Roman"/>
          <w:sz w:val="24"/>
          <w:szCs w:val="24"/>
          <w:lang w:eastAsia="fr-FR"/>
        </w:rPr>
      </w:pPr>
      <w:r w:rsidRPr="00B16A46">
        <w:rPr>
          <w:rFonts w:ascii="Times New Roman" w:eastAsia="Times New Roman" w:hAnsi="Times New Roman" w:cs="Times New Roman"/>
          <w:sz w:val="24"/>
          <w:szCs w:val="24"/>
          <w:lang w:eastAsia="fr-FR"/>
        </w:rPr>
        <w:t>Le génotype V6 s’est révélé le plus performant en termes de teneur en chlorophylle, indiquant une meilleure capacité photosynthétique et une t</w:t>
      </w:r>
      <w:r>
        <w:rPr>
          <w:rFonts w:ascii="Times New Roman" w:eastAsia="Times New Roman" w:hAnsi="Times New Roman" w:cs="Times New Roman"/>
          <w:sz w:val="24"/>
          <w:szCs w:val="24"/>
          <w:lang w:eastAsia="fr-FR"/>
        </w:rPr>
        <w:t>olérance accrue face au stress.</w:t>
      </w:r>
    </w:p>
    <w:p w14:paraId="11DE33EA" w14:textId="77777777" w:rsidR="004F4B65" w:rsidRPr="00AF49B7" w:rsidRDefault="004F4B65" w:rsidP="00EC7FAD">
      <w:pPr>
        <w:pStyle w:val="Titre3"/>
        <w:spacing w:line="360" w:lineRule="auto"/>
        <w:jc w:val="both"/>
        <w:rPr>
          <w:b w:val="0"/>
          <w:bCs w:val="0"/>
          <w:sz w:val="24"/>
          <w:szCs w:val="24"/>
          <w:lang w:bidi="ar-DZ"/>
        </w:rPr>
      </w:pPr>
    </w:p>
    <w:p w14:paraId="3BBA5D29" w14:textId="51DD6E75" w:rsidR="00AF49B7" w:rsidRDefault="00AF49B7" w:rsidP="00F50A13">
      <w:pPr>
        <w:pStyle w:val="Titre3"/>
        <w:spacing w:line="360" w:lineRule="auto"/>
        <w:jc w:val="center"/>
        <w:rPr>
          <w:b w:val="0"/>
          <w:bCs w:val="0"/>
          <w:sz w:val="24"/>
          <w:szCs w:val="24"/>
          <w:lang w:bidi="ar-DZ"/>
        </w:rPr>
      </w:pPr>
      <w:r>
        <w:rPr>
          <w:noProof/>
        </w:rPr>
        <w:lastRenderedPageBreak/>
        <w:drawing>
          <wp:inline distT="0" distB="0" distL="0" distR="0" wp14:anchorId="36E35F9D" wp14:editId="30E4015D">
            <wp:extent cx="4572000" cy="2743200"/>
            <wp:effectExtent l="0" t="0" r="0" b="0"/>
            <wp:docPr id="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0EA87457" w14:textId="77777777" w:rsidR="00EA192E" w:rsidRDefault="00470053" w:rsidP="00F50A13">
      <w:pPr>
        <w:pStyle w:val="Titre3"/>
        <w:spacing w:line="360" w:lineRule="auto"/>
        <w:jc w:val="center"/>
        <w:rPr>
          <w:sz w:val="24"/>
          <w:szCs w:val="24"/>
          <w:lang w:bidi="ar-DZ"/>
        </w:rPr>
      </w:pPr>
      <w:r>
        <w:rPr>
          <w:sz w:val="22"/>
          <w:szCs w:val="22"/>
        </w:rPr>
        <w:t xml:space="preserve">Figure 4 : </w:t>
      </w:r>
      <w:r w:rsidR="00F26280">
        <w:rPr>
          <w:sz w:val="24"/>
          <w:szCs w:val="24"/>
        </w:rPr>
        <w:t xml:space="preserve">Teneur en </w:t>
      </w:r>
      <w:r>
        <w:rPr>
          <w:sz w:val="24"/>
          <w:szCs w:val="24"/>
        </w:rPr>
        <w:t>chlorophylle de trois variété de pois chiche</w:t>
      </w:r>
    </w:p>
    <w:p w14:paraId="6F83EC65" w14:textId="77777777" w:rsidR="00EA192E" w:rsidRPr="00EA192E" w:rsidRDefault="00EA192E" w:rsidP="00EC7FAD">
      <w:pPr>
        <w:pStyle w:val="Titre3"/>
        <w:spacing w:line="360" w:lineRule="auto"/>
        <w:jc w:val="both"/>
        <w:rPr>
          <w:sz w:val="24"/>
          <w:szCs w:val="24"/>
          <w:lang w:bidi="ar-DZ"/>
        </w:rPr>
      </w:pPr>
    </w:p>
    <w:p w14:paraId="3310C0C6" w14:textId="02419CD8" w:rsidR="00C609F0" w:rsidRPr="00AD70A5" w:rsidRDefault="00AD70A5" w:rsidP="00EC7FAD">
      <w:pPr>
        <w:pStyle w:val="Titre3"/>
        <w:spacing w:line="360" w:lineRule="auto"/>
        <w:jc w:val="both"/>
        <w:rPr>
          <w:sz w:val="28"/>
          <w:szCs w:val="28"/>
        </w:rPr>
      </w:pPr>
      <w:r w:rsidRPr="00AD70A5">
        <w:rPr>
          <w:sz w:val="28"/>
          <w:szCs w:val="28"/>
        </w:rPr>
        <w:t xml:space="preserve">2.  </w:t>
      </w:r>
      <w:r w:rsidR="00F92337" w:rsidRPr="00AD70A5">
        <w:rPr>
          <w:sz w:val="28"/>
          <w:szCs w:val="28"/>
        </w:rPr>
        <w:t>Paramètres Biochimique </w:t>
      </w:r>
    </w:p>
    <w:p w14:paraId="24C03CEE" w14:textId="2A2AB002" w:rsidR="00C609F0" w:rsidRDefault="00F92337" w:rsidP="00EC7FAD">
      <w:pPr>
        <w:pStyle w:val="Titre3"/>
        <w:spacing w:line="360" w:lineRule="auto"/>
        <w:jc w:val="both"/>
        <w:rPr>
          <w:sz w:val="24"/>
          <w:szCs w:val="24"/>
        </w:rPr>
      </w:pPr>
      <w:r w:rsidRPr="00AD70A5">
        <w:rPr>
          <w:sz w:val="24"/>
          <w:szCs w:val="24"/>
        </w:rPr>
        <w:t>2.1. Teneur de proline </w:t>
      </w:r>
    </w:p>
    <w:p w14:paraId="4227CD28" w14:textId="4395FCB3" w:rsidR="00AF49B7" w:rsidRPr="00AF49B7" w:rsidRDefault="00AF49B7" w:rsidP="00EC7FAD">
      <w:pPr>
        <w:pStyle w:val="Titre3"/>
        <w:spacing w:line="360" w:lineRule="auto"/>
        <w:jc w:val="both"/>
        <w:rPr>
          <w:b w:val="0"/>
          <w:bCs w:val="0"/>
          <w:sz w:val="24"/>
          <w:szCs w:val="24"/>
        </w:rPr>
      </w:pPr>
      <w:r w:rsidRPr="00AF49B7">
        <w:rPr>
          <w:b w:val="0"/>
          <w:bCs w:val="0"/>
          <w:sz w:val="24"/>
          <w:szCs w:val="24"/>
        </w:rPr>
        <w:t xml:space="preserve">Les résultats illustrés dans </w:t>
      </w:r>
      <w:r w:rsidRPr="00363A36">
        <w:rPr>
          <w:sz w:val="24"/>
          <w:szCs w:val="24"/>
        </w:rPr>
        <w:t>la figure 5</w:t>
      </w:r>
      <w:r w:rsidRPr="00AF49B7">
        <w:rPr>
          <w:b w:val="0"/>
          <w:bCs w:val="0"/>
          <w:sz w:val="24"/>
          <w:szCs w:val="24"/>
        </w:rPr>
        <w:t xml:space="preserve"> relatifs à la teneur en proline révèlent une réponse</w:t>
      </w:r>
      <w:r>
        <w:rPr>
          <w:b w:val="0"/>
          <w:bCs w:val="0"/>
          <w:sz w:val="24"/>
          <w:szCs w:val="24"/>
        </w:rPr>
        <w:t xml:space="preserve"> a</w:t>
      </w:r>
      <w:r w:rsidRPr="00AF49B7">
        <w:rPr>
          <w:b w:val="0"/>
          <w:bCs w:val="0"/>
          <w:sz w:val="24"/>
          <w:szCs w:val="24"/>
        </w:rPr>
        <w:t>daptative claire des variétés de pois chiche au stress salin, avec des niveaux de concentration</w:t>
      </w:r>
      <w:r>
        <w:rPr>
          <w:b w:val="0"/>
          <w:bCs w:val="0"/>
          <w:sz w:val="24"/>
          <w:szCs w:val="24"/>
        </w:rPr>
        <w:t xml:space="preserve"> </w:t>
      </w:r>
      <w:r w:rsidRPr="00AF49B7">
        <w:rPr>
          <w:b w:val="0"/>
          <w:bCs w:val="0"/>
          <w:sz w:val="24"/>
          <w:szCs w:val="24"/>
        </w:rPr>
        <w:t>proline augmentant généralement en fonction de l’intensité de la salinité.</w:t>
      </w:r>
    </w:p>
    <w:p w14:paraId="6CABE861" w14:textId="5D20B86A" w:rsidR="00AF49B7" w:rsidRPr="00AF49B7" w:rsidRDefault="00AF49B7" w:rsidP="00EC7FAD">
      <w:pPr>
        <w:pStyle w:val="Titre3"/>
        <w:spacing w:line="360" w:lineRule="auto"/>
        <w:jc w:val="both"/>
        <w:rPr>
          <w:b w:val="0"/>
          <w:bCs w:val="0"/>
          <w:sz w:val="24"/>
          <w:szCs w:val="24"/>
        </w:rPr>
      </w:pPr>
      <w:r w:rsidRPr="00AF49B7">
        <w:rPr>
          <w:b w:val="0"/>
          <w:bCs w:val="0"/>
          <w:sz w:val="24"/>
          <w:szCs w:val="24"/>
        </w:rPr>
        <w:t>En condition témoin (C0), les teneurs en proline sont faibles, soit respectivement de (25,45µmol/g) chez V6, (39,2 µmol/g) chez V9, et (41,25 µmol/g) chez V12. Ces valeurs</w:t>
      </w:r>
      <w:r>
        <w:rPr>
          <w:b w:val="0"/>
          <w:bCs w:val="0"/>
          <w:sz w:val="24"/>
          <w:szCs w:val="24"/>
        </w:rPr>
        <w:t xml:space="preserve"> </w:t>
      </w:r>
      <w:r w:rsidRPr="00AF49B7">
        <w:rPr>
          <w:b w:val="0"/>
          <w:bCs w:val="0"/>
          <w:sz w:val="24"/>
          <w:szCs w:val="24"/>
        </w:rPr>
        <w:t>représentent une situation physiologique normale en absence de contrainte</w:t>
      </w:r>
      <w:r w:rsidR="002110C3">
        <w:rPr>
          <w:b w:val="0"/>
          <w:bCs w:val="0"/>
          <w:sz w:val="24"/>
          <w:szCs w:val="24"/>
        </w:rPr>
        <w:t xml:space="preserve"> salin</w:t>
      </w:r>
      <w:r w:rsidRPr="00AF49B7">
        <w:rPr>
          <w:b w:val="0"/>
          <w:bCs w:val="0"/>
          <w:sz w:val="24"/>
          <w:szCs w:val="24"/>
        </w:rPr>
        <w:t xml:space="preserve">. A 25 g/L de </w:t>
      </w:r>
      <w:r w:rsidR="003E3ACF" w:rsidRPr="00AF49B7">
        <w:rPr>
          <w:b w:val="0"/>
          <w:bCs w:val="0"/>
          <w:sz w:val="24"/>
          <w:szCs w:val="24"/>
        </w:rPr>
        <w:t>Na Cl</w:t>
      </w:r>
      <w:r w:rsidR="002F6BCA">
        <w:rPr>
          <w:b w:val="0"/>
          <w:bCs w:val="0"/>
          <w:sz w:val="24"/>
          <w:szCs w:val="24"/>
        </w:rPr>
        <w:t xml:space="preserve"> </w:t>
      </w:r>
      <w:r w:rsidRPr="00AF49B7">
        <w:rPr>
          <w:b w:val="0"/>
          <w:bCs w:val="0"/>
          <w:sz w:val="24"/>
          <w:szCs w:val="24"/>
        </w:rPr>
        <w:t>(C1), une réponse sensible débute, avec (38.1 µmol/g) chez V6, (64.2 µmol/g) chez V9 et</w:t>
      </w:r>
      <w:r w:rsidR="002F6BCA">
        <w:rPr>
          <w:b w:val="0"/>
          <w:bCs w:val="0"/>
          <w:sz w:val="24"/>
          <w:szCs w:val="24"/>
        </w:rPr>
        <w:t xml:space="preserve"> (45.4</w:t>
      </w:r>
      <w:r w:rsidRPr="00AF49B7">
        <w:rPr>
          <w:b w:val="0"/>
          <w:bCs w:val="0"/>
          <w:sz w:val="24"/>
          <w:szCs w:val="24"/>
        </w:rPr>
        <w:t>µmol/g) chez V12, marquant le début des réponses d’adaptation au stress.</w:t>
      </w:r>
    </w:p>
    <w:p w14:paraId="6CB1BECA" w14:textId="54536E94" w:rsidR="00C609F0" w:rsidRDefault="002F6BCA" w:rsidP="00EC7FAD">
      <w:pPr>
        <w:pStyle w:val="Titre3"/>
        <w:spacing w:line="360" w:lineRule="auto"/>
        <w:jc w:val="both"/>
        <w:rPr>
          <w:b w:val="0"/>
          <w:bCs w:val="0"/>
          <w:sz w:val="24"/>
          <w:szCs w:val="24"/>
        </w:rPr>
      </w:pPr>
      <w:r>
        <w:rPr>
          <w:b w:val="0"/>
          <w:bCs w:val="0"/>
          <w:sz w:val="24"/>
          <w:szCs w:val="24"/>
        </w:rPr>
        <w:t>L’</w:t>
      </w:r>
      <w:r w:rsidR="00AF49B7" w:rsidRPr="00AF49B7">
        <w:rPr>
          <w:b w:val="0"/>
          <w:bCs w:val="0"/>
          <w:sz w:val="24"/>
          <w:szCs w:val="24"/>
        </w:rPr>
        <w:t>accumulation augmente à la concentration (C2), avec des teneurs de (39,5 µmol/g), (74,2µmol/g) et (53,4 µmol/g), et au (C3), où sont atteintes des valeurs maximales, de (41,5µmol/g) pour V6, (67,85 µmol/g) pour V9, et (73,85 µmol/g) pour V12, indiquant une</w:t>
      </w:r>
      <w:r>
        <w:rPr>
          <w:b w:val="0"/>
          <w:bCs w:val="0"/>
          <w:sz w:val="24"/>
          <w:szCs w:val="24"/>
        </w:rPr>
        <w:t xml:space="preserve"> </w:t>
      </w:r>
      <w:r w:rsidR="00AF49B7" w:rsidRPr="00AF49B7">
        <w:rPr>
          <w:b w:val="0"/>
          <w:bCs w:val="0"/>
          <w:sz w:val="24"/>
          <w:szCs w:val="24"/>
        </w:rPr>
        <w:t>sensibilité élevée des mécanismes de tolérance au stress salin.</w:t>
      </w:r>
    </w:p>
    <w:p w14:paraId="6FA79B2A" w14:textId="4A4C4DBB" w:rsidR="002F6BCA" w:rsidRDefault="002F6BCA" w:rsidP="00EC7FAD">
      <w:pPr>
        <w:pStyle w:val="Titre3"/>
        <w:spacing w:line="360" w:lineRule="auto"/>
        <w:jc w:val="both"/>
        <w:rPr>
          <w:sz w:val="24"/>
          <w:szCs w:val="24"/>
        </w:rPr>
      </w:pPr>
      <w:r w:rsidRPr="002F6BCA">
        <w:rPr>
          <w:b w:val="0"/>
          <w:bCs w:val="0"/>
          <w:sz w:val="24"/>
          <w:szCs w:val="24"/>
        </w:rPr>
        <w:lastRenderedPageBreak/>
        <w:t xml:space="preserve">Selon </w:t>
      </w:r>
      <w:proofErr w:type="spellStart"/>
      <w:r w:rsidR="00A43136" w:rsidRPr="00A43136">
        <w:rPr>
          <w:sz w:val="24"/>
          <w:szCs w:val="24"/>
        </w:rPr>
        <w:t>Szabadosl</w:t>
      </w:r>
      <w:proofErr w:type="spellEnd"/>
      <w:r w:rsidR="00A43136" w:rsidRPr="00A43136">
        <w:rPr>
          <w:sz w:val="24"/>
          <w:szCs w:val="24"/>
        </w:rPr>
        <w:t xml:space="preserve"> et Savoure</w:t>
      </w:r>
      <w:r w:rsidR="00A43136">
        <w:rPr>
          <w:sz w:val="24"/>
          <w:szCs w:val="24"/>
        </w:rPr>
        <w:t xml:space="preserve">, </w:t>
      </w:r>
      <w:r w:rsidR="00AA1BFC">
        <w:rPr>
          <w:sz w:val="24"/>
          <w:szCs w:val="24"/>
        </w:rPr>
        <w:t>2010</w:t>
      </w:r>
      <w:r w:rsidR="00A43136">
        <w:rPr>
          <w:sz w:val="24"/>
          <w:szCs w:val="24"/>
        </w:rPr>
        <w:t>.</w:t>
      </w:r>
      <w:r w:rsidR="00036332">
        <w:rPr>
          <w:rStyle w:val="Titre3Car"/>
          <w:rFonts w:eastAsiaTheme="minorHAnsi"/>
          <w:sz w:val="24"/>
          <w:szCs w:val="24"/>
        </w:rPr>
        <w:t xml:space="preserve">  </w:t>
      </w:r>
      <w:r w:rsidR="00A43136">
        <w:rPr>
          <w:sz w:val="24"/>
          <w:szCs w:val="24"/>
        </w:rPr>
        <w:t xml:space="preserve"> </w:t>
      </w:r>
      <w:r w:rsidR="00036332">
        <w:rPr>
          <w:b w:val="0"/>
          <w:bCs w:val="0"/>
          <w:sz w:val="24"/>
          <w:szCs w:val="24"/>
        </w:rPr>
        <w:t>L</w:t>
      </w:r>
      <w:r w:rsidRPr="002F6BCA">
        <w:rPr>
          <w:b w:val="0"/>
          <w:bCs w:val="0"/>
          <w:sz w:val="24"/>
          <w:szCs w:val="24"/>
        </w:rPr>
        <w:t xml:space="preserve">a </w:t>
      </w:r>
      <w:r w:rsidR="00AA1BFC">
        <w:rPr>
          <w:b w:val="0"/>
          <w:bCs w:val="0"/>
          <w:sz w:val="24"/>
          <w:szCs w:val="24"/>
        </w:rPr>
        <w:t>teneur en proline des plantes augmente sous différents stress environnementaux, sécheresse et salinité. Ce</w:t>
      </w:r>
      <w:r w:rsidR="00036332">
        <w:rPr>
          <w:b w:val="0"/>
          <w:bCs w:val="0"/>
          <w:sz w:val="24"/>
          <w:szCs w:val="24"/>
        </w:rPr>
        <w:t>s</w:t>
      </w:r>
      <w:r w:rsidR="00AA1BFC">
        <w:rPr>
          <w:b w:val="0"/>
          <w:bCs w:val="0"/>
          <w:sz w:val="24"/>
          <w:szCs w:val="24"/>
        </w:rPr>
        <w:t xml:space="preserve"> données ont conduit à l’hypothèse selon laquelle l’accumulation de </w:t>
      </w:r>
      <w:r w:rsidR="00036332">
        <w:rPr>
          <w:b w:val="0"/>
          <w:bCs w:val="0"/>
          <w:sz w:val="24"/>
          <w:szCs w:val="24"/>
        </w:rPr>
        <w:t xml:space="preserve">la </w:t>
      </w:r>
      <w:r w:rsidR="00AA1BFC">
        <w:rPr>
          <w:b w:val="0"/>
          <w:bCs w:val="0"/>
          <w:sz w:val="24"/>
          <w:szCs w:val="24"/>
        </w:rPr>
        <w:t xml:space="preserve">proline dans les plantes stressées a une fonction </w:t>
      </w:r>
      <w:r w:rsidR="00036332">
        <w:rPr>
          <w:b w:val="0"/>
          <w:bCs w:val="0"/>
          <w:sz w:val="24"/>
          <w:szCs w:val="24"/>
        </w:rPr>
        <w:t>protectrice</w:t>
      </w:r>
      <w:r w:rsidR="00AA1BFC">
        <w:rPr>
          <w:b w:val="0"/>
          <w:bCs w:val="0"/>
          <w:sz w:val="24"/>
          <w:szCs w:val="24"/>
        </w:rPr>
        <w:t>.</w:t>
      </w:r>
      <w:r w:rsidR="00437E4C">
        <w:rPr>
          <w:b w:val="0"/>
          <w:bCs w:val="0"/>
          <w:sz w:val="24"/>
          <w:szCs w:val="24"/>
        </w:rPr>
        <w:t xml:space="preserve"> </w:t>
      </w:r>
      <w:r w:rsidR="00437E4C" w:rsidRPr="00BD35A7">
        <w:rPr>
          <w:b w:val="0"/>
          <w:bCs w:val="0"/>
          <w:sz w:val="24"/>
          <w:szCs w:val="24"/>
        </w:rPr>
        <w:t xml:space="preserve">Ceci correspond </w:t>
      </w:r>
      <w:r w:rsidR="00036332">
        <w:rPr>
          <w:b w:val="0"/>
          <w:bCs w:val="0"/>
          <w:sz w:val="24"/>
          <w:szCs w:val="24"/>
        </w:rPr>
        <w:t xml:space="preserve">aux </w:t>
      </w:r>
      <w:r w:rsidR="00437E4C" w:rsidRPr="00BD35A7">
        <w:rPr>
          <w:b w:val="0"/>
          <w:bCs w:val="0"/>
          <w:sz w:val="24"/>
          <w:szCs w:val="24"/>
        </w:rPr>
        <w:t>résultats</w:t>
      </w:r>
      <w:r w:rsidR="00036332">
        <w:rPr>
          <w:b w:val="0"/>
          <w:bCs w:val="0"/>
          <w:sz w:val="24"/>
          <w:szCs w:val="24"/>
        </w:rPr>
        <w:t xml:space="preserve"> obtenus dans notre étude,</w:t>
      </w:r>
      <w:r w:rsidR="00437E4C" w:rsidRPr="00BD35A7">
        <w:rPr>
          <w:b w:val="0"/>
          <w:bCs w:val="0"/>
          <w:sz w:val="24"/>
          <w:szCs w:val="24"/>
        </w:rPr>
        <w:t xml:space="preserve"> </w:t>
      </w:r>
      <w:r w:rsidR="00036332">
        <w:rPr>
          <w:b w:val="0"/>
          <w:bCs w:val="0"/>
          <w:sz w:val="24"/>
          <w:szCs w:val="24"/>
        </w:rPr>
        <w:t xml:space="preserve">par </w:t>
      </w:r>
      <w:r w:rsidR="00437E4C" w:rsidRPr="00BD35A7">
        <w:rPr>
          <w:b w:val="0"/>
          <w:bCs w:val="0"/>
          <w:sz w:val="24"/>
          <w:szCs w:val="24"/>
        </w:rPr>
        <w:t>l’augmentation que nous avo</w:t>
      </w:r>
      <w:r w:rsidR="00437E4C">
        <w:rPr>
          <w:b w:val="0"/>
          <w:bCs w:val="0"/>
          <w:sz w:val="24"/>
          <w:szCs w:val="24"/>
        </w:rPr>
        <w:t>ns remarquée au niveau de la proline</w:t>
      </w:r>
      <w:r w:rsidR="00437E4C" w:rsidRPr="00BD35A7">
        <w:rPr>
          <w:b w:val="0"/>
          <w:bCs w:val="0"/>
          <w:sz w:val="24"/>
          <w:szCs w:val="24"/>
        </w:rPr>
        <w:t xml:space="preserve"> des</w:t>
      </w:r>
      <w:r w:rsidR="00036332">
        <w:rPr>
          <w:b w:val="0"/>
          <w:bCs w:val="0"/>
          <w:sz w:val="24"/>
          <w:szCs w:val="24"/>
        </w:rPr>
        <w:t xml:space="preserve"> trois variétés de pois chiche</w:t>
      </w:r>
      <w:r w:rsidR="00437E4C" w:rsidRPr="00BD35A7">
        <w:rPr>
          <w:b w:val="0"/>
          <w:bCs w:val="0"/>
          <w:sz w:val="24"/>
          <w:szCs w:val="24"/>
        </w:rPr>
        <w:t xml:space="preserve"> affecté</w:t>
      </w:r>
      <w:r w:rsidR="00036332">
        <w:rPr>
          <w:b w:val="0"/>
          <w:bCs w:val="0"/>
          <w:sz w:val="24"/>
          <w:szCs w:val="24"/>
        </w:rPr>
        <w:t xml:space="preserve">s </w:t>
      </w:r>
      <w:r w:rsidR="00437E4C" w:rsidRPr="00BD35A7">
        <w:rPr>
          <w:b w:val="0"/>
          <w:bCs w:val="0"/>
          <w:sz w:val="24"/>
          <w:szCs w:val="24"/>
        </w:rPr>
        <w:t>par la salinité</w:t>
      </w:r>
      <w:r w:rsidR="00437E4C" w:rsidRPr="00437E4C">
        <w:rPr>
          <w:b w:val="0"/>
          <w:bCs w:val="0"/>
          <w:sz w:val="24"/>
          <w:szCs w:val="24"/>
        </w:rPr>
        <w:t>.</w:t>
      </w:r>
      <w:r w:rsidRPr="002F6BCA">
        <w:rPr>
          <w:b w:val="0"/>
          <w:bCs w:val="0"/>
          <w:sz w:val="24"/>
          <w:szCs w:val="24"/>
        </w:rPr>
        <w:t xml:space="preserve"> D’autre auteurs tels </w:t>
      </w:r>
      <w:r w:rsidRPr="002F6BCA">
        <w:rPr>
          <w:sz w:val="24"/>
          <w:szCs w:val="24"/>
        </w:rPr>
        <w:t>(</w:t>
      </w:r>
      <w:proofErr w:type="spellStart"/>
      <w:r w:rsidRPr="002F6BCA">
        <w:rPr>
          <w:sz w:val="24"/>
          <w:szCs w:val="24"/>
        </w:rPr>
        <w:t>Aspinal</w:t>
      </w:r>
      <w:proofErr w:type="spellEnd"/>
      <w:r w:rsidRPr="002F6BCA">
        <w:rPr>
          <w:sz w:val="24"/>
          <w:szCs w:val="24"/>
        </w:rPr>
        <w:t xml:space="preserve"> et </w:t>
      </w:r>
      <w:proofErr w:type="spellStart"/>
      <w:r w:rsidRPr="002F6BCA">
        <w:rPr>
          <w:sz w:val="24"/>
          <w:szCs w:val="24"/>
        </w:rPr>
        <w:t>Paleg</w:t>
      </w:r>
      <w:proofErr w:type="spellEnd"/>
      <w:r w:rsidRPr="002F6BCA">
        <w:rPr>
          <w:sz w:val="24"/>
          <w:szCs w:val="24"/>
        </w:rPr>
        <w:t>,</w:t>
      </w:r>
      <w:r w:rsidRPr="002F6BCA">
        <w:rPr>
          <w:b w:val="0"/>
          <w:bCs w:val="0"/>
          <w:sz w:val="24"/>
          <w:szCs w:val="24"/>
        </w:rPr>
        <w:t xml:space="preserve"> </w:t>
      </w:r>
      <w:r w:rsidRPr="002F6BCA">
        <w:rPr>
          <w:sz w:val="24"/>
          <w:szCs w:val="24"/>
        </w:rPr>
        <w:t>1981),</w:t>
      </w:r>
      <w:r w:rsidRPr="002F6BCA">
        <w:rPr>
          <w:b w:val="0"/>
          <w:bCs w:val="0"/>
          <w:sz w:val="24"/>
          <w:szCs w:val="24"/>
        </w:rPr>
        <w:t xml:space="preserve"> qui signale que la proline est l’acide aminé le plus caractérisé des plantes</w:t>
      </w:r>
      <w:r>
        <w:rPr>
          <w:b w:val="0"/>
          <w:bCs w:val="0"/>
          <w:sz w:val="24"/>
          <w:szCs w:val="24"/>
        </w:rPr>
        <w:t xml:space="preserve"> </w:t>
      </w:r>
      <w:r w:rsidRPr="002F6BCA">
        <w:rPr>
          <w:b w:val="0"/>
          <w:bCs w:val="0"/>
          <w:sz w:val="24"/>
          <w:szCs w:val="24"/>
        </w:rPr>
        <w:t>soumises au stress salin, l’importance de la proline comme indicateur aux agressions semble</w:t>
      </w:r>
      <w:r>
        <w:rPr>
          <w:b w:val="0"/>
          <w:bCs w:val="0"/>
          <w:sz w:val="24"/>
          <w:szCs w:val="24"/>
        </w:rPr>
        <w:t xml:space="preserve"> </w:t>
      </w:r>
      <w:r w:rsidRPr="002F6BCA">
        <w:rPr>
          <w:b w:val="0"/>
          <w:bCs w:val="0"/>
          <w:sz w:val="24"/>
          <w:szCs w:val="24"/>
        </w:rPr>
        <w:t>jouer un rôle dans le maintien des pressions de la vacuole, mais aussi dans la protection des</w:t>
      </w:r>
      <w:r>
        <w:rPr>
          <w:b w:val="0"/>
          <w:bCs w:val="0"/>
          <w:sz w:val="24"/>
          <w:szCs w:val="24"/>
        </w:rPr>
        <w:t xml:space="preserve"> </w:t>
      </w:r>
      <w:r w:rsidRPr="002F6BCA">
        <w:rPr>
          <w:b w:val="0"/>
          <w:bCs w:val="0"/>
          <w:sz w:val="24"/>
          <w:szCs w:val="24"/>
        </w:rPr>
        <w:t xml:space="preserve">membranes et des systèmes enzymatiques. Ainsi qu’un régulateur du pH, </w:t>
      </w:r>
      <w:r w:rsidRPr="002F6BCA">
        <w:rPr>
          <w:sz w:val="24"/>
          <w:szCs w:val="24"/>
        </w:rPr>
        <w:t xml:space="preserve">(Alem et </w:t>
      </w:r>
      <w:proofErr w:type="spellStart"/>
      <w:r w:rsidRPr="002F6BCA">
        <w:rPr>
          <w:sz w:val="24"/>
          <w:szCs w:val="24"/>
        </w:rPr>
        <w:t>Ameri</w:t>
      </w:r>
      <w:proofErr w:type="spellEnd"/>
      <w:r w:rsidRPr="002F6BCA">
        <w:rPr>
          <w:sz w:val="24"/>
          <w:szCs w:val="24"/>
        </w:rPr>
        <w:t>, 2005).</w:t>
      </w:r>
      <w:r w:rsidRPr="002F6BCA">
        <w:rPr>
          <w:b w:val="0"/>
          <w:bCs w:val="0"/>
          <w:sz w:val="24"/>
          <w:szCs w:val="24"/>
        </w:rPr>
        <w:t xml:space="preserve"> </w:t>
      </w:r>
      <w:r w:rsidR="000E0E5E">
        <w:rPr>
          <w:b w:val="0"/>
          <w:bCs w:val="0"/>
          <w:sz w:val="24"/>
          <w:szCs w:val="24"/>
        </w:rPr>
        <w:t xml:space="preserve"> </w:t>
      </w:r>
      <w:r w:rsidRPr="002F6BCA">
        <w:rPr>
          <w:b w:val="0"/>
          <w:bCs w:val="0"/>
          <w:sz w:val="24"/>
          <w:szCs w:val="24"/>
        </w:rPr>
        <w:t>La proline a un rôle dans le renforcement du système antioxydant et la lutte contre les</w:t>
      </w:r>
      <w:r>
        <w:rPr>
          <w:b w:val="0"/>
          <w:bCs w:val="0"/>
          <w:sz w:val="24"/>
          <w:szCs w:val="24"/>
        </w:rPr>
        <w:t xml:space="preserve"> </w:t>
      </w:r>
      <w:r w:rsidRPr="002F6BCA">
        <w:rPr>
          <w:b w:val="0"/>
          <w:bCs w:val="0"/>
          <w:sz w:val="24"/>
          <w:szCs w:val="24"/>
        </w:rPr>
        <w:t xml:space="preserve">dommages du stress </w:t>
      </w:r>
      <w:r w:rsidRPr="002F6BCA">
        <w:rPr>
          <w:sz w:val="24"/>
          <w:szCs w:val="24"/>
        </w:rPr>
        <w:t>(</w:t>
      </w:r>
      <w:proofErr w:type="spellStart"/>
      <w:r w:rsidRPr="002F6BCA">
        <w:rPr>
          <w:sz w:val="24"/>
          <w:szCs w:val="24"/>
        </w:rPr>
        <w:t>Molinari</w:t>
      </w:r>
      <w:proofErr w:type="spellEnd"/>
      <w:r w:rsidRPr="002F6BCA">
        <w:rPr>
          <w:sz w:val="24"/>
          <w:szCs w:val="24"/>
        </w:rPr>
        <w:t xml:space="preserve"> </w:t>
      </w:r>
      <w:r w:rsidRPr="002F6BCA">
        <w:rPr>
          <w:i/>
          <w:iCs/>
          <w:sz w:val="24"/>
          <w:szCs w:val="24"/>
        </w:rPr>
        <w:t xml:space="preserve">et </w:t>
      </w:r>
      <w:proofErr w:type="gramStart"/>
      <w:r w:rsidRPr="002F6BCA">
        <w:rPr>
          <w:i/>
          <w:iCs/>
          <w:sz w:val="24"/>
          <w:szCs w:val="24"/>
        </w:rPr>
        <w:t>al</w:t>
      </w:r>
      <w:r w:rsidRPr="002F6BCA">
        <w:rPr>
          <w:sz w:val="24"/>
          <w:szCs w:val="24"/>
        </w:rPr>
        <w:t>.,</w:t>
      </w:r>
      <w:proofErr w:type="gramEnd"/>
      <w:r w:rsidRPr="002F6BCA">
        <w:rPr>
          <w:sz w:val="24"/>
          <w:szCs w:val="24"/>
        </w:rPr>
        <w:t xml:space="preserve"> 2007).</w:t>
      </w:r>
    </w:p>
    <w:p w14:paraId="10DCDE6F" w14:textId="3C40D1E3" w:rsidR="004F4B65" w:rsidRPr="004F4B65" w:rsidRDefault="004F4B65" w:rsidP="00EC7FAD">
      <w:pPr>
        <w:pStyle w:val="Titre3"/>
        <w:spacing w:line="360" w:lineRule="auto"/>
        <w:jc w:val="both"/>
        <w:rPr>
          <w:b w:val="0"/>
          <w:bCs w:val="0"/>
          <w:sz w:val="22"/>
          <w:szCs w:val="22"/>
        </w:rPr>
      </w:pPr>
      <w:r>
        <w:rPr>
          <w:b w:val="0"/>
          <w:bCs w:val="0"/>
          <w:sz w:val="24"/>
          <w:szCs w:val="24"/>
        </w:rPr>
        <w:t>La variété</w:t>
      </w:r>
      <w:r w:rsidRPr="00B16A46">
        <w:rPr>
          <w:b w:val="0"/>
          <w:bCs w:val="0"/>
          <w:sz w:val="24"/>
          <w:szCs w:val="24"/>
        </w:rPr>
        <w:t xml:space="preserve"> V6 a présenté la plus faible accumulation de proline, ce qui suggère une meilleure tolérance au stress.</w:t>
      </w:r>
    </w:p>
    <w:p w14:paraId="79F14CC8" w14:textId="0995B7DA" w:rsidR="00C609F0" w:rsidRDefault="002F6BCA" w:rsidP="00F50A13">
      <w:pPr>
        <w:pStyle w:val="Titre3"/>
        <w:jc w:val="center"/>
        <w:rPr>
          <w:sz w:val="22"/>
          <w:szCs w:val="22"/>
        </w:rPr>
      </w:pPr>
      <w:r w:rsidRPr="000C6128">
        <w:rPr>
          <w:rStyle w:val="x186z157"/>
          <w:noProof/>
        </w:rPr>
        <w:drawing>
          <wp:inline distT="0" distB="0" distL="0" distR="0" wp14:anchorId="4FBAED74" wp14:editId="59E60A57">
            <wp:extent cx="4389120" cy="2651760"/>
            <wp:effectExtent l="0" t="0" r="11430" b="15240"/>
            <wp:docPr id="5" name="Graphique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4307AF6C" w14:textId="2C8BA929" w:rsidR="00DD1186" w:rsidRDefault="00470053" w:rsidP="00F50A13">
      <w:pPr>
        <w:pStyle w:val="Titre3"/>
        <w:spacing w:line="360" w:lineRule="auto"/>
        <w:jc w:val="center"/>
        <w:rPr>
          <w:sz w:val="24"/>
          <w:szCs w:val="24"/>
          <w:lang w:bidi="ar-DZ"/>
        </w:rPr>
      </w:pPr>
      <w:r>
        <w:rPr>
          <w:sz w:val="22"/>
          <w:szCs w:val="22"/>
        </w:rPr>
        <w:t xml:space="preserve">Figure 5 : </w:t>
      </w:r>
      <w:r w:rsidR="00F26280">
        <w:rPr>
          <w:sz w:val="24"/>
          <w:szCs w:val="24"/>
        </w:rPr>
        <w:t>Teneur en</w:t>
      </w:r>
      <w:r w:rsidRPr="00AD70A5">
        <w:rPr>
          <w:sz w:val="24"/>
          <w:szCs w:val="24"/>
        </w:rPr>
        <w:t xml:space="preserve"> proline </w:t>
      </w:r>
      <w:r w:rsidR="0062406E">
        <w:rPr>
          <w:sz w:val="24"/>
          <w:szCs w:val="24"/>
        </w:rPr>
        <w:t xml:space="preserve">de trois </w:t>
      </w:r>
      <w:r w:rsidR="00226D03">
        <w:rPr>
          <w:sz w:val="24"/>
          <w:szCs w:val="24"/>
        </w:rPr>
        <w:t>variétés</w:t>
      </w:r>
      <w:r w:rsidR="0062406E">
        <w:rPr>
          <w:sz w:val="24"/>
          <w:szCs w:val="24"/>
        </w:rPr>
        <w:t xml:space="preserve"> de pois chiche</w:t>
      </w:r>
      <w:r w:rsidR="00D57FDF">
        <w:rPr>
          <w:sz w:val="24"/>
          <w:szCs w:val="24"/>
          <w:lang w:bidi="ar-DZ"/>
        </w:rPr>
        <w:t>.</w:t>
      </w:r>
    </w:p>
    <w:p w14:paraId="5524981B" w14:textId="1DC0BE45" w:rsidR="002F6BCA" w:rsidRDefault="00AD70A5" w:rsidP="00EC7FAD">
      <w:pPr>
        <w:pStyle w:val="Titre3"/>
        <w:spacing w:line="360" w:lineRule="auto"/>
        <w:jc w:val="both"/>
        <w:rPr>
          <w:sz w:val="24"/>
          <w:szCs w:val="24"/>
          <w:lang w:bidi="ar-DZ"/>
        </w:rPr>
      </w:pPr>
      <w:r w:rsidRPr="00AD70A5">
        <w:rPr>
          <w:sz w:val="24"/>
          <w:szCs w:val="24"/>
        </w:rPr>
        <w:t>2.2. Teneur</w:t>
      </w:r>
      <w:r w:rsidR="00F92337" w:rsidRPr="00AD70A5">
        <w:rPr>
          <w:sz w:val="24"/>
          <w:szCs w:val="24"/>
        </w:rPr>
        <w:t xml:space="preserve"> de </w:t>
      </w:r>
      <w:proofErr w:type="spellStart"/>
      <w:r w:rsidR="00F92337" w:rsidRPr="00AD70A5">
        <w:rPr>
          <w:color w:val="000000" w:themeColor="text1"/>
          <w:sz w:val="24"/>
          <w:szCs w:val="24"/>
        </w:rPr>
        <w:t>malonedialdéhyde</w:t>
      </w:r>
      <w:proofErr w:type="spellEnd"/>
      <w:r w:rsidR="00F92337" w:rsidRPr="00AD70A5">
        <w:rPr>
          <w:sz w:val="24"/>
          <w:szCs w:val="24"/>
        </w:rPr>
        <w:t xml:space="preserve"> (MDA)</w:t>
      </w:r>
      <w:r w:rsidR="00EA192E">
        <w:rPr>
          <w:sz w:val="24"/>
          <w:szCs w:val="24"/>
        </w:rPr>
        <w:t> </w:t>
      </w:r>
      <w:r w:rsidR="00F92337" w:rsidRPr="00AD70A5">
        <w:rPr>
          <w:sz w:val="24"/>
          <w:szCs w:val="24"/>
        </w:rPr>
        <w:t xml:space="preserve"> </w:t>
      </w:r>
    </w:p>
    <w:p w14:paraId="29EEEAA0" w14:textId="7521B096" w:rsidR="00545409" w:rsidRDefault="002F6BCA" w:rsidP="00EC7FAD">
      <w:pPr>
        <w:pStyle w:val="Titre3"/>
        <w:spacing w:line="360" w:lineRule="auto"/>
        <w:jc w:val="both"/>
        <w:rPr>
          <w:b w:val="0"/>
          <w:bCs w:val="0"/>
          <w:sz w:val="24"/>
          <w:szCs w:val="24"/>
        </w:rPr>
      </w:pPr>
      <w:r w:rsidRPr="00363A36">
        <w:rPr>
          <w:b w:val="0"/>
          <w:bCs w:val="0"/>
          <w:sz w:val="24"/>
          <w:szCs w:val="24"/>
        </w:rPr>
        <w:t xml:space="preserve">Les résultats obtenus </w:t>
      </w:r>
      <w:r w:rsidR="00036332">
        <w:rPr>
          <w:b w:val="0"/>
          <w:bCs w:val="0"/>
          <w:sz w:val="24"/>
          <w:szCs w:val="24"/>
        </w:rPr>
        <w:t xml:space="preserve">(voir </w:t>
      </w:r>
      <w:r w:rsidRPr="00363A36">
        <w:rPr>
          <w:sz w:val="24"/>
          <w:szCs w:val="24"/>
        </w:rPr>
        <w:t>figure 6</w:t>
      </w:r>
      <w:r w:rsidR="00036332">
        <w:rPr>
          <w:sz w:val="24"/>
          <w:szCs w:val="24"/>
        </w:rPr>
        <w:t>)</w:t>
      </w:r>
      <w:r w:rsidRPr="00363A36">
        <w:rPr>
          <w:b w:val="0"/>
          <w:bCs w:val="0"/>
          <w:sz w:val="24"/>
          <w:szCs w:val="24"/>
        </w:rPr>
        <w:t xml:space="preserve"> révèlent une variation des teneurs en MDA en fonction de</w:t>
      </w:r>
      <w:r w:rsidR="00036332">
        <w:rPr>
          <w:b w:val="0"/>
          <w:bCs w:val="0"/>
          <w:sz w:val="24"/>
          <w:szCs w:val="24"/>
        </w:rPr>
        <w:t xml:space="preserve"> l</w:t>
      </w:r>
      <w:r w:rsidR="00363A36" w:rsidRPr="00363A36">
        <w:rPr>
          <w:b w:val="0"/>
          <w:bCs w:val="0"/>
          <w:sz w:val="24"/>
          <w:szCs w:val="24"/>
        </w:rPr>
        <w:t>’intensité</w:t>
      </w:r>
      <w:r w:rsidRPr="00363A36">
        <w:rPr>
          <w:b w:val="0"/>
          <w:bCs w:val="0"/>
          <w:sz w:val="24"/>
          <w:szCs w:val="24"/>
        </w:rPr>
        <w:t xml:space="preserve"> du stress salin, reflétant le degré de peroxydation lipidique et donc l’ampleur du</w:t>
      </w:r>
      <w:r w:rsidR="00363A36" w:rsidRPr="00363A36">
        <w:rPr>
          <w:b w:val="0"/>
          <w:bCs w:val="0"/>
          <w:sz w:val="24"/>
          <w:szCs w:val="24"/>
        </w:rPr>
        <w:t xml:space="preserve"> </w:t>
      </w:r>
      <w:r w:rsidRPr="00363A36">
        <w:rPr>
          <w:b w:val="0"/>
          <w:bCs w:val="0"/>
          <w:sz w:val="24"/>
          <w:szCs w:val="24"/>
        </w:rPr>
        <w:t>stress oxydatif subi par les tissus du pois chiche.</w:t>
      </w:r>
    </w:p>
    <w:p w14:paraId="46EDE2EB" w14:textId="3DD931CF" w:rsidR="00545409" w:rsidRPr="00545409" w:rsidRDefault="00545409" w:rsidP="00EC7FAD">
      <w:pPr>
        <w:pStyle w:val="Titre3"/>
        <w:spacing w:line="360" w:lineRule="auto"/>
        <w:jc w:val="both"/>
        <w:rPr>
          <w:b w:val="0"/>
          <w:bCs w:val="0"/>
          <w:sz w:val="24"/>
          <w:szCs w:val="24"/>
        </w:rPr>
      </w:pPr>
      <w:r w:rsidRPr="00545409">
        <w:rPr>
          <w:b w:val="0"/>
          <w:bCs w:val="0"/>
          <w:sz w:val="24"/>
          <w:szCs w:val="24"/>
        </w:rPr>
        <w:lastRenderedPageBreak/>
        <w:t xml:space="preserve">En condition témoin (C0), les teneurs initiales en MDA montrent des valeurs relativement élevées, particulièrement chez V12 (678,47 </w:t>
      </w:r>
      <w:proofErr w:type="spellStart"/>
      <w:r w:rsidRPr="00545409">
        <w:rPr>
          <w:b w:val="0"/>
          <w:bCs w:val="0"/>
          <w:sz w:val="24"/>
          <w:szCs w:val="24"/>
        </w:rPr>
        <w:t>nmol</w:t>
      </w:r>
      <w:proofErr w:type="spellEnd"/>
      <w:r w:rsidRPr="00545409">
        <w:rPr>
          <w:b w:val="0"/>
          <w:bCs w:val="0"/>
          <w:sz w:val="24"/>
          <w:szCs w:val="24"/>
        </w:rPr>
        <w:t xml:space="preserve">/L), suivie de V9 (574,49 </w:t>
      </w:r>
      <w:proofErr w:type="spellStart"/>
      <w:r w:rsidRPr="00545409">
        <w:rPr>
          <w:b w:val="0"/>
          <w:bCs w:val="0"/>
          <w:sz w:val="24"/>
          <w:szCs w:val="24"/>
        </w:rPr>
        <w:t>nmol</w:t>
      </w:r>
      <w:proofErr w:type="spellEnd"/>
      <w:r w:rsidRPr="00545409">
        <w:rPr>
          <w:b w:val="0"/>
          <w:bCs w:val="0"/>
          <w:sz w:val="24"/>
          <w:szCs w:val="24"/>
        </w:rPr>
        <w:t xml:space="preserve">/L) et V6 (516,13 </w:t>
      </w:r>
      <w:proofErr w:type="spellStart"/>
      <w:r w:rsidRPr="00545409">
        <w:rPr>
          <w:b w:val="0"/>
          <w:bCs w:val="0"/>
          <w:sz w:val="24"/>
          <w:szCs w:val="24"/>
        </w:rPr>
        <w:t>nmol</w:t>
      </w:r>
      <w:proofErr w:type="spellEnd"/>
      <w:r w:rsidRPr="00545409">
        <w:rPr>
          <w:b w:val="0"/>
          <w:bCs w:val="0"/>
          <w:sz w:val="24"/>
          <w:szCs w:val="24"/>
        </w:rPr>
        <w:t>/L).</w:t>
      </w:r>
      <w:r w:rsidR="0031766A">
        <w:rPr>
          <w:b w:val="0"/>
          <w:bCs w:val="0"/>
          <w:sz w:val="24"/>
          <w:szCs w:val="24"/>
        </w:rPr>
        <w:t xml:space="preserve"> </w:t>
      </w:r>
      <w:r w:rsidRPr="00545409">
        <w:rPr>
          <w:b w:val="0"/>
          <w:bCs w:val="0"/>
          <w:sz w:val="24"/>
          <w:szCs w:val="24"/>
        </w:rPr>
        <w:t xml:space="preserve">À 25 g/L (C1), une baisse notable est observée chez V6 (390,3 </w:t>
      </w:r>
      <w:proofErr w:type="spellStart"/>
      <w:r w:rsidRPr="00545409">
        <w:rPr>
          <w:b w:val="0"/>
          <w:bCs w:val="0"/>
          <w:sz w:val="24"/>
          <w:szCs w:val="24"/>
        </w:rPr>
        <w:t>nmol</w:t>
      </w:r>
      <w:proofErr w:type="spellEnd"/>
      <w:r w:rsidRPr="00545409">
        <w:rPr>
          <w:b w:val="0"/>
          <w:bCs w:val="0"/>
          <w:sz w:val="24"/>
          <w:szCs w:val="24"/>
        </w:rPr>
        <w:t xml:space="preserve">/L) et </w:t>
      </w:r>
      <w:r w:rsidR="00F8342F">
        <w:rPr>
          <w:b w:val="0"/>
          <w:bCs w:val="0"/>
          <w:sz w:val="24"/>
          <w:szCs w:val="24"/>
        </w:rPr>
        <w:t xml:space="preserve">V12 (529,03 </w:t>
      </w:r>
      <w:proofErr w:type="spellStart"/>
      <w:r w:rsidR="00F8342F">
        <w:rPr>
          <w:b w:val="0"/>
          <w:bCs w:val="0"/>
          <w:sz w:val="24"/>
          <w:szCs w:val="24"/>
        </w:rPr>
        <w:t>nmol</w:t>
      </w:r>
      <w:proofErr w:type="spellEnd"/>
      <w:r w:rsidR="00F8342F">
        <w:rPr>
          <w:b w:val="0"/>
          <w:bCs w:val="0"/>
          <w:sz w:val="24"/>
          <w:szCs w:val="24"/>
        </w:rPr>
        <w:t xml:space="preserve">/L), </w:t>
      </w:r>
      <w:r w:rsidRPr="00545409">
        <w:rPr>
          <w:b w:val="0"/>
          <w:bCs w:val="0"/>
          <w:sz w:val="24"/>
          <w:szCs w:val="24"/>
        </w:rPr>
        <w:t xml:space="preserve">Inversement, V9 montre une augmentation marquée (703,03 </w:t>
      </w:r>
      <w:proofErr w:type="spellStart"/>
      <w:r w:rsidRPr="00545409">
        <w:rPr>
          <w:b w:val="0"/>
          <w:bCs w:val="0"/>
          <w:sz w:val="24"/>
          <w:szCs w:val="24"/>
        </w:rPr>
        <w:t>nmol</w:t>
      </w:r>
      <w:proofErr w:type="spellEnd"/>
      <w:r w:rsidRPr="00545409">
        <w:rPr>
          <w:b w:val="0"/>
          <w:bCs w:val="0"/>
          <w:sz w:val="24"/>
          <w:szCs w:val="24"/>
        </w:rPr>
        <w:t xml:space="preserve">/L), </w:t>
      </w:r>
      <w:r w:rsidR="00D46231">
        <w:rPr>
          <w:b w:val="0"/>
          <w:bCs w:val="0"/>
          <w:sz w:val="24"/>
          <w:szCs w:val="24"/>
        </w:rPr>
        <w:t xml:space="preserve">reflétant la sensibilité précoce de cette variété à la salinité. </w:t>
      </w:r>
    </w:p>
    <w:p w14:paraId="0EFECDC8" w14:textId="37BFF007" w:rsidR="00545409" w:rsidRDefault="00545409" w:rsidP="00EC7FAD">
      <w:pPr>
        <w:pStyle w:val="Titre3"/>
        <w:spacing w:line="360" w:lineRule="auto"/>
        <w:jc w:val="both"/>
        <w:rPr>
          <w:b w:val="0"/>
          <w:bCs w:val="0"/>
          <w:sz w:val="24"/>
          <w:szCs w:val="24"/>
        </w:rPr>
      </w:pPr>
      <w:r w:rsidRPr="00545409">
        <w:rPr>
          <w:b w:val="0"/>
          <w:bCs w:val="0"/>
          <w:sz w:val="24"/>
          <w:szCs w:val="24"/>
        </w:rPr>
        <w:t xml:space="preserve">À (C2), les teneurs en MDA </w:t>
      </w:r>
      <w:r w:rsidR="003C1EEE">
        <w:rPr>
          <w:b w:val="0"/>
          <w:bCs w:val="0"/>
          <w:sz w:val="24"/>
          <w:szCs w:val="24"/>
        </w:rPr>
        <w:t xml:space="preserve">augmentent et </w:t>
      </w:r>
      <w:r w:rsidRPr="00545409">
        <w:rPr>
          <w:b w:val="0"/>
          <w:bCs w:val="0"/>
          <w:sz w:val="24"/>
          <w:szCs w:val="24"/>
        </w:rPr>
        <w:t xml:space="preserve">se stabilisent autour de </w:t>
      </w:r>
      <w:r w:rsidR="00696236">
        <w:rPr>
          <w:b w:val="0"/>
          <w:bCs w:val="0"/>
          <w:sz w:val="24"/>
          <w:szCs w:val="24"/>
        </w:rPr>
        <w:t>(</w:t>
      </w:r>
      <w:r w:rsidRPr="00545409">
        <w:rPr>
          <w:b w:val="0"/>
          <w:bCs w:val="0"/>
          <w:sz w:val="24"/>
          <w:szCs w:val="24"/>
        </w:rPr>
        <w:t xml:space="preserve">438–522 </w:t>
      </w:r>
      <w:proofErr w:type="spellStart"/>
      <w:r w:rsidRPr="00545409">
        <w:rPr>
          <w:b w:val="0"/>
          <w:bCs w:val="0"/>
          <w:sz w:val="24"/>
          <w:szCs w:val="24"/>
        </w:rPr>
        <w:t>nmol</w:t>
      </w:r>
      <w:proofErr w:type="spellEnd"/>
      <w:r w:rsidRPr="00545409">
        <w:rPr>
          <w:b w:val="0"/>
          <w:bCs w:val="0"/>
          <w:sz w:val="24"/>
          <w:szCs w:val="24"/>
        </w:rPr>
        <w:t>/L</w:t>
      </w:r>
      <w:r w:rsidR="00696236">
        <w:rPr>
          <w:b w:val="0"/>
          <w:bCs w:val="0"/>
          <w:sz w:val="24"/>
          <w:szCs w:val="24"/>
        </w:rPr>
        <w:t>)</w:t>
      </w:r>
      <w:r w:rsidR="003E3ACF">
        <w:rPr>
          <w:b w:val="0"/>
          <w:bCs w:val="0"/>
          <w:sz w:val="24"/>
          <w:szCs w:val="24"/>
        </w:rPr>
        <w:t xml:space="preserve"> pour les trois génotypes. </w:t>
      </w:r>
      <w:r w:rsidRPr="00545409">
        <w:rPr>
          <w:b w:val="0"/>
          <w:bCs w:val="0"/>
          <w:sz w:val="24"/>
          <w:szCs w:val="24"/>
        </w:rPr>
        <w:t xml:space="preserve">À la concentration maximale de 75 g/L (C3), tous les génotypes subissent une forte augmentation de MDA : </w:t>
      </w:r>
      <w:r w:rsidR="002110C3">
        <w:rPr>
          <w:b w:val="0"/>
          <w:bCs w:val="0"/>
          <w:sz w:val="24"/>
          <w:szCs w:val="24"/>
        </w:rPr>
        <w:t>(</w:t>
      </w:r>
      <w:r w:rsidRPr="00545409">
        <w:rPr>
          <w:b w:val="0"/>
          <w:bCs w:val="0"/>
          <w:sz w:val="24"/>
          <w:szCs w:val="24"/>
        </w:rPr>
        <w:t xml:space="preserve">664,52 </w:t>
      </w:r>
      <w:proofErr w:type="spellStart"/>
      <w:r w:rsidRPr="00545409">
        <w:rPr>
          <w:b w:val="0"/>
          <w:bCs w:val="0"/>
          <w:sz w:val="24"/>
          <w:szCs w:val="24"/>
        </w:rPr>
        <w:t>nmol</w:t>
      </w:r>
      <w:proofErr w:type="spellEnd"/>
      <w:r w:rsidRPr="00545409">
        <w:rPr>
          <w:b w:val="0"/>
          <w:bCs w:val="0"/>
          <w:sz w:val="24"/>
          <w:szCs w:val="24"/>
        </w:rPr>
        <w:t>/L</w:t>
      </w:r>
      <w:r w:rsidR="002110C3">
        <w:rPr>
          <w:b w:val="0"/>
          <w:bCs w:val="0"/>
          <w:sz w:val="24"/>
          <w:szCs w:val="24"/>
        </w:rPr>
        <w:t>)</w:t>
      </w:r>
      <w:r w:rsidRPr="00545409">
        <w:rPr>
          <w:b w:val="0"/>
          <w:bCs w:val="0"/>
          <w:sz w:val="24"/>
          <w:szCs w:val="24"/>
        </w:rPr>
        <w:t xml:space="preserve"> chez V6, </w:t>
      </w:r>
      <w:r w:rsidR="002110C3">
        <w:rPr>
          <w:b w:val="0"/>
          <w:bCs w:val="0"/>
          <w:sz w:val="24"/>
          <w:szCs w:val="24"/>
        </w:rPr>
        <w:t>(</w:t>
      </w:r>
      <w:r w:rsidRPr="00545409">
        <w:rPr>
          <w:b w:val="0"/>
          <w:bCs w:val="0"/>
          <w:sz w:val="24"/>
          <w:szCs w:val="24"/>
        </w:rPr>
        <w:t xml:space="preserve">710,94 </w:t>
      </w:r>
      <w:proofErr w:type="spellStart"/>
      <w:r w:rsidRPr="00545409">
        <w:rPr>
          <w:b w:val="0"/>
          <w:bCs w:val="0"/>
          <w:sz w:val="24"/>
          <w:szCs w:val="24"/>
        </w:rPr>
        <w:t>nmol</w:t>
      </w:r>
      <w:proofErr w:type="spellEnd"/>
      <w:r w:rsidRPr="00545409">
        <w:rPr>
          <w:b w:val="0"/>
          <w:bCs w:val="0"/>
          <w:sz w:val="24"/>
          <w:szCs w:val="24"/>
        </w:rPr>
        <w:t>/L</w:t>
      </w:r>
      <w:r w:rsidR="002110C3">
        <w:rPr>
          <w:b w:val="0"/>
          <w:bCs w:val="0"/>
          <w:sz w:val="24"/>
          <w:szCs w:val="24"/>
        </w:rPr>
        <w:t>)</w:t>
      </w:r>
      <w:r w:rsidRPr="00545409">
        <w:rPr>
          <w:b w:val="0"/>
          <w:bCs w:val="0"/>
          <w:sz w:val="24"/>
          <w:szCs w:val="24"/>
        </w:rPr>
        <w:t xml:space="preserve"> chez V9, et un pic de </w:t>
      </w:r>
      <w:r w:rsidR="002110C3">
        <w:rPr>
          <w:b w:val="0"/>
          <w:bCs w:val="0"/>
          <w:sz w:val="24"/>
          <w:szCs w:val="24"/>
        </w:rPr>
        <w:t>(</w:t>
      </w:r>
      <w:r w:rsidRPr="00545409">
        <w:rPr>
          <w:b w:val="0"/>
          <w:bCs w:val="0"/>
          <w:sz w:val="24"/>
          <w:szCs w:val="24"/>
        </w:rPr>
        <w:t xml:space="preserve">795,74 </w:t>
      </w:r>
      <w:proofErr w:type="spellStart"/>
      <w:r w:rsidRPr="00545409">
        <w:rPr>
          <w:b w:val="0"/>
          <w:bCs w:val="0"/>
          <w:sz w:val="24"/>
          <w:szCs w:val="24"/>
        </w:rPr>
        <w:t>nmol</w:t>
      </w:r>
      <w:proofErr w:type="spellEnd"/>
      <w:r w:rsidRPr="00545409">
        <w:rPr>
          <w:b w:val="0"/>
          <w:bCs w:val="0"/>
          <w:sz w:val="24"/>
          <w:szCs w:val="24"/>
        </w:rPr>
        <w:t>/L</w:t>
      </w:r>
      <w:r w:rsidR="002110C3">
        <w:rPr>
          <w:b w:val="0"/>
          <w:bCs w:val="0"/>
          <w:sz w:val="24"/>
          <w:szCs w:val="24"/>
        </w:rPr>
        <w:t>)</w:t>
      </w:r>
      <w:r w:rsidRPr="00545409">
        <w:rPr>
          <w:b w:val="0"/>
          <w:bCs w:val="0"/>
          <w:sz w:val="24"/>
          <w:szCs w:val="24"/>
        </w:rPr>
        <w:t xml:space="preserve"> chez V12. </w:t>
      </w:r>
      <w:r w:rsidR="00D46231">
        <w:rPr>
          <w:b w:val="0"/>
          <w:bCs w:val="0"/>
          <w:sz w:val="24"/>
          <w:szCs w:val="24"/>
        </w:rPr>
        <w:t>Cela reflète une intensité</w:t>
      </w:r>
      <w:r w:rsidRPr="00545409">
        <w:rPr>
          <w:b w:val="0"/>
          <w:bCs w:val="0"/>
          <w:sz w:val="24"/>
          <w:szCs w:val="24"/>
        </w:rPr>
        <w:t xml:space="preserve"> du stress oxydatif, avec des dommages cellulaires plus marqués</w:t>
      </w:r>
      <w:r>
        <w:rPr>
          <w:b w:val="0"/>
          <w:bCs w:val="0"/>
          <w:sz w:val="24"/>
          <w:szCs w:val="24"/>
        </w:rPr>
        <w:t>.</w:t>
      </w:r>
    </w:p>
    <w:p w14:paraId="2696DD97" w14:textId="0C82690E" w:rsidR="00EE4C29" w:rsidRPr="00EE4C29" w:rsidRDefault="00F92337" w:rsidP="00EC7FAD">
      <w:pPr>
        <w:pStyle w:val="Titre3"/>
        <w:spacing w:line="360" w:lineRule="auto"/>
        <w:jc w:val="both"/>
        <w:rPr>
          <w:b w:val="0"/>
          <w:bCs w:val="0"/>
          <w:sz w:val="24"/>
          <w:szCs w:val="24"/>
        </w:rPr>
      </w:pPr>
      <w:r w:rsidRPr="00363A36">
        <w:rPr>
          <w:b w:val="0"/>
          <w:bCs w:val="0"/>
          <w:sz w:val="24"/>
          <w:szCs w:val="24"/>
        </w:rPr>
        <w:t xml:space="preserve">     </w:t>
      </w:r>
      <w:r w:rsidRPr="00545409">
        <w:rPr>
          <w:b w:val="0"/>
          <w:bCs w:val="0"/>
          <w:sz w:val="24"/>
          <w:szCs w:val="24"/>
        </w:rPr>
        <w:t xml:space="preserve"> </w:t>
      </w:r>
      <w:r w:rsidR="00545409" w:rsidRPr="00545409">
        <w:rPr>
          <w:b w:val="0"/>
          <w:bCs w:val="0"/>
          <w:sz w:val="24"/>
          <w:szCs w:val="24"/>
        </w:rPr>
        <w:t>Selon</w:t>
      </w:r>
      <w:r w:rsidR="00545409">
        <w:rPr>
          <w:sz w:val="24"/>
          <w:szCs w:val="24"/>
        </w:rPr>
        <w:t xml:space="preserve"> </w:t>
      </w:r>
      <w:r w:rsidR="00545409" w:rsidRPr="00545409">
        <w:rPr>
          <w:b w:val="0"/>
          <w:bCs w:val="0"/>
          <w:sz w:val="24"/>
          <w:szCs w:val="24"/>
        </w:rPr>
        <w:t>l’étude</w:t>
      </w:r>
      <w:r w:rsidR="00545409">
        <w:rPr>
          <w:sz w:val="24"/>
          <w:szCs w:val="24"/>
        </w:rPr>
        <w:t xml:space="preserve"> de </w:t>
      </w:r>
      <w:proofErr w:type="spellStart"/>
      <w:r w:rsidR="00545409">
        <w:rPr>
          <w:sz w:val="24"/>
          <w:szCs w:val="24"/>
        </w:rPr>
        <w:t>Mahi</w:t>
      </w:r>
      <w:proofErr w:type="spellEnd"/>
      <w:r w:rsidR="00545409">
        <w:rPr>
          <w:rStyle w:val="Titre3Car"/>
          <w:rFonts w:eastAsiaTheme="minorHAnsi"/>
          <w:b/>
          <w:bCs/>
          <w:sz w:val="24"/>
          <w:szCs w:val="24"/>
        </w:rPr>
        <w:t xml:space="preserve"> </w:t>
      </w:r>
      <w:r w:rsidR="00545409">
        <w:rPr>
          <w:rStyle w:val="Titre3Car"/>
          <w:rFonts w:eastAsiaTheme="minorHAnsi"/>
          <w:b/>
          <w:bCs/>
          <w:i/>
          <w:iCs/>
          <w:sz w:val="24"/>
          <w:szCs w:val="24"/>
        </w:rPr>
        <w:t xml:space="preserve">et </w:t>
      </w:r>
      <w:proofErr w:type="gramStart"/>
      <w:r w:rsidR="00545409">
        <w:rPr>
          <w:rStyle w:val="Titre3Car"/>
          <w:rFonts w:eastAsiaTheme="minorHAnsi"/>
          <w:b/>
          <w:bCs/>
          <w:i/>
          <w:iCs/>
          <w:sz w:val="24"/>
          <w:szCs w:val="24"/>
        </w:rPr>
        <w:t>al</w:t>
      </w:r>
      <w:r w:rsidR="003C1EEE">
        <w:rPr>
          <w:rStyle w:val="Titre3Car"/>
          <w:rFonts w:eastAsiaTheme="minorHAnsi"/>
          <w:b/>
          <w:bCs/>
          <w:sz w:val="24"/>
          <w:szCs w:val="24"/>
        </w:rPr>
        <w:t>.,</w:t>
      </w:r>
      <w:proofErr w:type="gramEnd"/>
      <w:r w:rsidR="003C1EEE">
        <w:rPr>
          <w:rStyle w:val="Titre3Car"/>
          <w:rFonts w:eastAsiaTheme="minorHAnsi"/>
          <w:b/>
          <w:bCs/>
          <w:sz w:val="24"/>
          <w:szCs w:val="24"/>
        </w:rPr>
        <w:t xml:space="preserve"> 2015, </w:t>
      </w:r>
      <w:r w:rsidR="003C1EEE" w:rsidRPr="003C1EEE">
        <w:rPr>
          <w:rStyle w:val="Titre3Car"/>
          <w:rFonts w:eastAsiaTheme="minorHAnsi"/>
          <w:sz w:val="24"/>
          <w:szCs w:val="24"/>
        </w:rPr>
        <w:t>où</w:t>
      </w:r>
      <w:r w:rsidR="003C1EEE">
        <w:rPr>
          <w:rStyle w:val="Titre3Car"/>
          <w:rFonts w:eastAsiaTheme="minorHAnsi"/>
          <w:b/>
          <w:bCs/>
          <w:sz w:val="24"/>
          <w:szCs w:val="24"/>
        </w:rPr>
        <w:t xml:space="preserve"> </w:t>
      </w:r>
      <w:r w:rsidR="00545409">
        <w:rPr>
          <w:rStyle w:val="Titre3Car"/>
          <w:rFonts w:eastAsiaTheme="minorHAnsi"/>
          <w:sz w:val="24"/>
          <w:szCs w:val="24"/>
        </w:rPr>
        <w:t>une variabilité d’accumulations de MDA</w:t>
      </w:r>
      <w:r w:rsidR="003C1EEE">
        <w:rPr>
          <w:rStyle w:val="Titre3Car"/>
          <w:rFonts w:eastAsiaTheme="minorHAnsi"/>
          <w:sz w:val="24"/>
          <w:szCs w:val="24"/>
        </w:rPr>
        <w:t xml:space="preserve"> est </w:t>
      </w:r>
      <w:r w:rsidR="0016694B">
        <w:rPr>
          <w:rStyle w:val="Titre3Car"/>
          <w:rFonts w:eastAsiaTheme="minorHAnsi"/>
          <w:sz w:val="24"/>
          <w:szCs w:val="24"/>
        </w:rPr>
        <w:t>observée</w:t>
      </w:r>
      <w:r w:rsidR="00545409">
        <w:rPr>
          <w:rStyle w:val="Titre3Car"/>
          <w:rFonts w:eastAsiaTheme="minorHAnsi"/>
          <w:sz w:val="24"/>
          <w:szCs w:val="24"/>
        </w:rPr>
        <w:t xml:space="preserve">, produit final de la peroxydation lipidique, considéré comme indicateur de stress </w:t>
      </w:r>
      <w:r w:rsidR="005854A5">
        <w:rPr>
          <w:rStyle w:val="Titre3Car"/>
          <w:rFonts w:eastAsiaTheme="minorHAnsi"/>
          <w:sz w:val="24"/>
          <w:szCs w:val="24"/>
        </w:rPr>
        <w:t xml:space="preserve">oxydatifs résultant de </w:t>
      </w:r>
      <w:r w:rsidR="00545409">
        <w:rPr>
          <w:rStyle w:val="Titre3Car"/>
          <w:rFonts w:eastAsiaTheme="minorHAnsi"/>
          <w:sz w:val="24"/>
          <w:szCs w:val="24"/>
        </w:rPr>
        <w:t>stress abiotiques.</w:t>
      </w:r>
      <w:r w:rsidR="00545409">
        <w:rPr>
          <w:sz w:val="24"/>
          <w:szCs w:val="24"/>
        </w:rPr>
        <w:t xml:space="preserve"> </w:t>
      </w:r>
      <w:r w:rsidR="00545409" w:rsidRPr="00BD35A7">
        <w:rPr>
          <w:b w:val="0"/>
          <w:bCs w:val="0"/>
          <w:sz w:val="24"/>
          <w:szCs w:val="24"/>
        </w:rPr>
        <w:t>Le MDA est connu pour être un indicateur de dommages membranaires, donc une augmentation de son accumulation indique des dommages plus importants dans les membranes cellula</w:t>
      </w:r>
      <w:r w:rsidR="00EE4C29">
        <w:rPr>
          <w:b w:val="0"/>
          <w:bCs w:val="0"/>
          <w:sz w:val="24"/>
          <w:szCs w:val="24"/>
        </w:rPr>
        <w:t xml:space="preserve">ires. </w:t>
      </w:r>
      <w:r w:rsidR="00F8342F">
        <w:rPr>
          <w:b w:val="0"/>
          <w:bCs w:val="0"/>
          <w:sz w:val="24"/>
          <w:szCs w:val="24"/>
        </w:rPr>
        <w:t>Ce qui est observé chez les trois variétés testées</w:t>
      </w:r>
      <w:r w:rsidR="003C1EEE">
        <w:rPr>
          <w:b w:val="0"/>
          <w:bCs w:val="0"/>
          <w:sz w:val="24"/>
          <w:szCs w:val="24"/>
        </w:rPr>
        <w:t xml:space="preserve"> dans cette étude</w:t>
      </w:r>
      <w:r w:rsidR="00F8342F">
        <w:rPr>
          <w:b w:val="0"/>
          <w:bCs w:val="0"/>
          <w:sz w:val="24"/>
          <w:szCs w:val="24"/>
        </w:rPr>
        <w:t xml:space="preserve"> à partir du traitement C1, o</w:t>
      </w:r>
      <w:r w:rsidR="003C1EEE">
        <w:rPr>
          <w:b w:val="0"/>
          <w:bCs w:val="0"/>
          <w:sz w:val="24"/>
          <w:szCs w:val="24"/>
        </w:rPr>
        <w:t>ù</w:t>
      </w:r>
      <w:r w:rsidR="00F8342F">
        <w:rPr>
          <w:b w:val="0"/>
          <w:bCs w:val="0"/>
          <w:sz w:val="24"/>
          <w:szCs w:val="24"/>
        </w:rPr>
        <w:t xml:space="preserve"> les taux de MDA augmentent au fur et à mesure que les concentrations de Na Cl </w:t>
      </w:r>
      <w:r w:rsidR="005854A5">
        <w:rPr>
          <w:b w:val="0"/>
          <w:bCs w:val="0"/>
          <w:sz w:val="24"/>
          <w:szCs w:val="24"/>
        </w:rPr>
        <w:t>augmentent</w:t>
      </w:r>
      <w:r w:rsidR="00F8342F">
        <w:rPr>
          <w:b w:val="0"/>
          <w:bCs w:val="0"/>
          <w:sz w:val="24"/>
          <w:szCs w:val="24"/>
        </w:rPr>
        <w:t>, avec un taux relativement élevé pour les témoins (C0</w:t>
      </w:r>
      <w:r w:rsidR="005854A5">
        <w:rPr>
          <w:b w:val="0"/>
          <w:bCs w:val="0"/>
          <w:sz w:val="24"/>
          <w:szCs w:val="24"/>
        </w:rPr>
        <w:t>) dans</w:t>
      </w:r>
      <w:r w:rsidR="00F8342F">
        <w:rPr>
          <w:b w:val="0"/>
          <w:bCs w:val="0"/>
          <w:sz w:val="24"/>
          <w:szCs w:val="24"/>
        </w:rPr>
        <w:t xml:space="preserve"> les trois variétés, ce qui laisse à supposer que les plantes du test témoins auraient subis un autre stress que le traitement salin appliqué aux autres échantillons.</w:t>
      </w:r>
    </w:p>
    <w:p w14:paraId="49A2CA24" w14:textId="77777777" w:rsidR="004F4B65" w:rsidRDefault="00545409" w:rsidP="00EC7FAD">
      <w:pPr>
        <w:pStyle w:val="Titre3"/>
        <w:spacing w:line="360" w:lineRule="auto"/>
        <w:jc w:val="both"/>
        <w:rPr>
          <w:b w:val="0"/>
          <w:bCs w:val="0"/>
          <w:sz w:val="24"/>
          <w:szCs w:val="24"/>
        </w:rPr>
      </w:pPr>
      <w:r w:rsidRPr="00BD35A7">
        <w:rPr>
          <w:b w:val="0"/>
          <w:bCs w:val="0"/>
          <w:sz w:val="24"/>
          <w:szCs w:val="24"/>
        </w:rPr>
        <w:t xml:space="preserve">Le niveau du MDA invariable semble être une caractéristique des plantes tolérantes à la salinité et le degré des dégâts oxydatifs cellulaires des plantes exposées aux stress abiotiques est fonction de la capacité des plantes à se protéger contre les agents oxydatifs. D’autres auteurs tels que </w:t>
      </w:r>
      <w:r w:rsidR="00BD35A7">
        <w:rPr>
          <w:rStyle w:val="Titre3Car"/>
          <w:rFonts w:eastAsiaTheme="minorHAnsi"/>
          <w:b/>
          <w:bCs/>
          <w:sz w:val="24"/>
          <w:szCs w:val="24"/>
        </w:rPr>
        <w:t>Delattre, 2005.</w:t>
      </w:r>
      <w:r w:rsidRPr="00BD35A7">
        <w:rPr>
          <w:b w:val="0"/>
          <w:bCs w:val="0"/>
          <w:sz w:val="24"/>
          <w:szCs w:val="24"/>
        </w:rPr>
        <w:t xml:space="preserve"> </w:t>
      </w:r>
      <w:r w:rsidR="00BD35A7" w:rsidRPr="00BD35A7">
        <w:rPr>
          <w:b w:val="0"/>
          <w:bCs w:val="0"/>
          <w:sz w:val="24"/>
          <w:szCs w:val="24"/>
        </w:rPr>
        <w:t>Confirment</w:t>
      </w:r>
      <w:r w:rsidRPr="00BD35A7">
        <w:rPr>
          <w:b w:val="0"/>
          <w:bCs w:val="0"/>
          <w:sz w:val="24"/>
          <w:szCs w:val="24"/>
        </w:rPr>
        <w:t xml:space="preserve"> que Le taux élevé du MDA reflètent un stress oxydatif portant notamment sur l’oxydation des lipides.</w:t>
      </w:r>
      <w:r w:rsidR="00F92337" w:rsidRPr="00BD35A7">
        <w:rPr>
          <w:b w:val="0"/>
          <w:bCs w:val="0"/>
          <w:sz w:val="24"/>
          <w:szCs w:val="24"/>
        </w:rPr>
        <w:t xml:space="preserve"> </w:t>
      </w:r>
    </w:p>
    <w:p w14:paraId="5BF4492C" w14:textId="77777777" w:rsidR="004F4B65" w:rsidRPr="00B16A46" w:rsidRDefault="004F4B65" w:rsidP="00EC7FAD">
      <w:pPr>
        <w:spacing w:before="100" w:beforeAutospacing="1" w:after="100" w:afterAutospacing="1" w:line="360" w:lineRule="auto"/>
        <w:jc w:val="both"/>
        <w:rPr>
          <w:rFonts w:ascii="Times New Roman" w:eastAsia="Times New Roman" w:hAnsi="Times New Roman" w:cs="Times New Roman"/>
          <w:sz w:val="24"/>
          <w:szCs w:val="24"/>
          <w:lang w:eastAsia="fr-FR"/>
        </w:rPr>
      </w:pPr>
      <w:r w:rsidRPr="00B16A46">
        <w:rPr>
          <w:rFonts w:ascii="Times New Roman" w:eastAsia="Times New Roman" w:hAnsi="Times New Roman" w:cs="Times New Roman"/>
          <w:sz w:val="24"/>
          <w:szCs w:val="24"/>
          <w:lang w:eastAsia="fr-FR"/>
        </w:rPr>
        <w:t>Le génotype V6 a présenté la plus faible teneur en MDA, indiquant un niveau réduit de dommages oxydatifs et une meilleure stabilité membranaire sous stress.</w:t>
      </w:r>
    </w:p>
    <w:p w14:paraId="7B8C2CAF" w14:textId="0531A0D9" w:rsidR="00C609F0" w:rsidRPr="00363A36" w:rsidRDefault="00F92337" w:rsidP="00EC7FAD">
      <w:pPr>
        <w:pStyle w:val="Titre3"/>
        <w:spacing w:line="360" w:lineRule="auto"/>
        <w:jc w:val="both"/>
        <w:rPr>
          <w:b w:val="0"/>
          <w:bCs w:val="0"/>
          <w:sz w:val="24"/>
          <w:szCs w:val="24"/>
        </w:rPr>
      </w:pPr>
      <w:r w:rsidRPr="00BD35A7">
        <w:rPr>
          <w:b w:val="0"/>
          <w:bCs w:val="0"/>
          <w:sz w:val="24"/>
          <w:szCs w:val="24"/>
        </w:rPr>
        <w:t xml:space="preserve">                                 </w:t>
      </w:r>
      <w:r w:rsidRPr="00363A36">
        <w:rPr>
          <w:b w:val="0"/>
          <w:bCs w:val="0"/>
          <w:sz w:val="24"/>
          <w:szCs w:val="24"/>
        </w:rPr>
        <w:t xml:space="preserve">                                    </w:t>
      </w:r>
    </w:p>
    <w:p w14:paraId="4B9B3A92" w14:textId="5E32BE41" w:rsidR="00C609F0" w:rsidRDefault="002F6BCA" w:rsidP="00F50A13">
      <w:pPr>
        <w:pStyle w:val="Titre3"/>
        <w:jc w:val="center"/>
        <w:rPr>
          <w:sz w:val="22"/>
          <w:szCs w:val="22"/>
        </w:rPr>
      </w:pPr>
      <w:r w:rsidRPr="002F6BCA">
        <w:rPr>
          <w:noProof/>
        </w:rPr>
        <w:lastRenderedPageBreak/>
        <w:drawing>
          <wp:inline distT="0" distB="0" distL="0" distR="0" wp14:anchorId="5BB9B9A0" wp14:editId="546BCB69">
            <wp:extent cx="4441372" cy="2656115"/>
            <wp:effectExtent l="0" t="0" r="16510" b="11430"/>
            <wp:docPr id="6" name="Graphique 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C37887D-739B-838C-60C7-8A3856198A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4B809B6C" w14:textId="0D925092" w:rsidR="00F92337" w:rsidRDefault="00470053" w:rsidP="00F50A13">
      <w:pPr>
        <w:pStyle w:val="Titre3"/>
        <w:spacing w:line="360" w:lineRule="auto"/>
        <w:jc w:val="center"/>
        <w:rPr>
          <w:sz w:val="24"/>
          <w:szCs w:val="24"/>
        </w:rPr>
      </w:pPr>
      <w:r>
        <w:rPr>
          <w:sz w:val="22"/>
          <w:szCs w:val="22"/>
        </w:rPr>
        <w:t xml:space="preserve">Figure 6 : </w:t>
      </w:r>
      <w:r w:rsidRPr="00AD70A5">
        <w:rPr>
          <w:sz w:val="24"/>
          <w:szCs w:val="24"/>
        </w:rPr>
        <w:t>Teneur</w:t>
      </w:r>
      <w:r w:rsidRPr="00470053">
        <w:rPr>
          <w:sz w:val="24"/>
          <w:szCs w:val="24"/>
        </w:rPr>
        <w:t xml:space="preserve"> </w:t>
      </w:r>
      <w:r w:rsidR="00F26280">
        <w:rPr>
          <w:sz w:val="24"/>
          <w:szCs w:val="24"/>
        </w:rPr>
        <w:t>en</w:t>
      </w:r>
      <w:r w:rsidRPr="00AD70A5">
        <w:rPr>
          <w:sz w:val="24"/>
          <w:szCs w:val="24"/>
        </w:rPr>
        <w:t xml:space="preserve"> </w:t>
      </w:r>
      <w:proofErr w:type="spellStart"/>
      <w:r w:rsidRPr="00AD70A5">
        <w:rPr>
          <w:color w:val="000000" w:themeColor="text1"/>
          <w:sz w:val="24"/>
          <w:szCs w:val="24"/>
        </w:rPr>
        <w:t>malonedialdéhyde</w:t>
      </w:r>
      <w:proofErr w:type="spellEnd"/>
      <w:r w:rsidRPr="00AD70A5">
        <w:rPr>
          <w:sz w:val="24"/>
          <w:szCs w:val="24"/>
        </w:rPr>
        <w:t xml:space="preserve"> (MDA) </w:t>
      </w:r>
      <w:r w:rsidR="00545409">
        <w:rPr>
          <w:sz w:val="24"/>
          <w:szCs w:val="24"/>
        </w:rPr>
        <w:t>de trois variété de pois chiche</w:t>
      </w:r>
    </w:p>
    <w:p w14:paraId="0AD78210" w14:textId="77777777" w:rsidR="00367AC8" w:rsidRPr="00545409" w:rsidRDefault="00367AC8" w:rsidP="00EC7FAD">
      <w:pPr>
        <w:pStyle w:val="Titre3"/>
        <w:spacing w:line="360" w:lineRule="auto"/>
        <w:jc w:val="both"/>
        <w:rPr>
          <w:sz w:val="24"/>
          <w:szCs w:val="24"/>
          <w:lang w:bidi="ar-DZ"/>
        </w:rPr>
      </w:pPr>
    </w:p>
    <w:p w14:paraId="45B51D74" w14:textId="5841A7FC" w:rsidR="00BD35A7" w:rsidRPr="00FD303F" w:rsidRDefault="00FD303F" w:rsidP="00EC7FAD">
      <w:pPr>
        <w:pStyle w:val="Titre3"/>
        <w:spacing w:line="360" w:lineRule="auto"/>
        <w:jc w:val="both"/>
        <w:rPr>
          <w:sz w:val="24"/>
          <w:szCs w:val="24"/>
        </w:rPr>
      </w:pPr>
      <w:r>
        <w:rPr>
          <w:sz w:val="24"/>
          <w:szCs w:val="24"/>
        </w:rPr>
        <w:t xml:space="preserve">2.3. </w:t>
      </w:r>
      <w:r w:rsidRPr="00FD303F">
        <w:rPr>
          <w:sz w:val="24"/>
          <w:szCs w:val="24"/>
        </w:rPr>
        <w:t>Teneur de catalase </w:t>
      </w:r>
    </w:p>
    <w:p w14:paraId="79EB3874" w14:textId="3D110DBB" w:rsidR="0031766A" w:rsidRDefault="0031766A" w:rsidP="00EC7FAD">
      <w:pPr>
        <w:pStyle w:val="Titre3"/>
        <w:spacing w:line="360" w:lineRule="auto"/>
        <w:jc w:val="both"/>
        <w:rPr>
          <w:b w:val="0"/>
          <w:bCs w:val="0"/>
          <w:sz w:val="24"/>
          <w:szCs w:val="24"/>
        </w:rPr>
      </w:pPr>
      <w:r w:rsidRPr="0031766A">
        <w:rPr>
          <w:b w:val="0"/>
          <w:bCs w:val="0"/>
          <w:sz w:val="24"/>
          <w:szCs w:val="24"/>
        </w:rPr>
        <w:t xml:space="preserve">Les résultats </w:t>
      </w:r>
      <w:r w:rsidR="00122F65" w:rsidRPr="0031766A">
        <w:rPr>
          <w:b w:val="0"/>
          <w:bCs w:val="0"/>
          <w:sz w:val="24"/>
          <w:szCs w:val="24"/>
        </w:rPr>
        <w:t>obtenus</w:t>
      </w:r>
      <w:r w:rsidR="00122F65">
        <w:rPr>
          <w:b w:val="0"/>
          <w:bCs w:val="0"/>
          <w:sz w:val="24"/>
          <w:szCs w:val="24"/>
        </w:rPr>
        <w:t xml:space="preserve"> (voir</w:t>
      </w:r>
      <w:r w:rsidRPr="0031766A">
        <w:rPr>
          <w:b w:val="0"/>
          <w:bCs w:val="0"/>
          <w:sz w:val="24"/>
          <w:szCs w:val="24"/>
        </w:rPr>
        <w:t xml:space="preserve"> </w:t>
      </w:r>
      <w:r w:rsidRPr="0031766A">
        <w:rPr>
          <w:sz w:val="24"/>
          <w:szCs w:val="24"/>
        </w:rPr>
        <w:t>Figure 7</w:t>
      </w:r>
      <w:r w:rsidR="00EE4C29">
        <w:rPr>
          <w:sz w:val="24"/>
          <w:szCs w:val="24"/>
        </w:rPr>
        <w:t>)</w:t>
      </w:r>
      <w:r w:rsidRPr="0031766A">
        <w:rPr>
          <w:b w:val="0"/>
          <w:bCs w:val="0"/>
          <w:sz w:val="24"/>
          <w:szCs w:val="24"/>
        </w:rPr>
        <w:t xml:space="preserve"> montrent des réponses variables selon les génotypes (V6, V9, V12) et les concentrations de </w:t>
      </w:r>
      <w:r w:rsidR="009770F1" w:rsidRPr="0031766A">
        <w:rPr>
          <w:b w:val="0"/>
          <w:bCs w:val="0"/>
          <w:sz w:val="24"/>
          <w:szCs w:val="24"/>
        </w:rPr>
        <w:t>Na Cl</w:t>
      </w:r>
      <w:r w:rsidRPr="0031766A">
        <w:rPr>
          <w:b w:val="0"/>
          <w:bCs w:val="0"/>
          <w:sz w:val="24"/>
          <w:szCs w:val="24"/>
        </w:rPr>
        <w:t>.</w:t>
      </w:r>
    </w:p>
    <w:p w14:paraId="0F09C42C" w14:textId="156B596E" w:rsidR="009770F1" w:rsidRPr="009770F1" w:rsidRDefault="009770F1" w:rsidP="00EC7FAD">
      <w:pPr>
        <w:pStyle w:val="Titre3"/>
        <w:spacing w:line="360" w:lineRule="auto"/>
        <w:jc w:val="both"/>
        <w:rPr>
          <w:b w:val="0"/>
          <w:bCs w:val="0"/>
          <w:sz w:val="24"/>
          <w:szCs w:val="24"/>
        </w:rPr>
      </w:pPr>
      <w:r w:rsidRPr="009770F1">
        <w:rPr>
          <w:b w:val="0"/>
          <w:bCs w:val="0"/>
          <w:sz w:val="24"/>
          <w:szCs w:val="24"/>
        </w:rPr>
        <w:t>En condition témoin (C0), l’activité de la catalase est restée faible pour l’ensemb</w:t>
      </w:r>
      <w:r>
        <w:rPr>
          <w:b w:val="0"/>
          <w:bCs w:val="0"/>
          <w:sz w:val="24"/>
          <w:szCs w:val="24"/>
        </w:rPr>
        <w:t xml:space="preserve">le </w:t>
      </w:r>
      <w:r w:rsidR="00670662">
        <w:rPr>
          <w:b w:val="0"/>
          <w:bCs w:val="0"/>
          <w:sz w:val="24"/>
          <w:szCs w:val="24"/>
        </w:rPr>
        <w:t>des génotypes, avec</w:t>
      </w:r>
      <w:r>
        <w:rPr>
          <w:b w:val="0"/>
          <w:bCs w:val="0"/>
          <w:sz w:val="24"/>
          <w:szCs w:val="24"/>
        </w:rPr>
        <w:t xml:space="preserve"> (3,05</w:t>
      </w:r>
      <w:r w:rsidRPr="009770F1">
        <w:rPr>
          <w:b w:val="0"/>
          <w:bCs w:val="0"/>
          <w:sz w:val="24"/>
          <w:szCs w:val="24"/>
        </w:rPr>
        <w:t xml:space="preserve"> U/mg </w:t>
      </w:r>
      <w:proofErr w:type="spellStart"/>
      <w:r w:rsidRPr="009770F1">
        <w:rPr>
          <w:b w:val="0"/>
          <w:bCs w:val="0"/>
          <w:sz w:val="24"/>
          <w:szCs w:val="24"/>
        </w:rPr>
        <w:t>prot</w:t>
      </w:r>
      <w:proofErr w:type="spellEnd"/>
      <w:r>
        <w:rPr>
          <w:b w:val="0"/>
          <w:bCs w:val="0"/>
          <w:sz w:val="24"/>
          <w:szCs w:val="24"/>
        </w:rPr>
        <w:t>) chez V6, (6,85</w:t>
      </w:r>
      <w:r w:rsidRPr="009770F1">
        <w:rPr>
          <w:b w:val="0"/>
          <w:bCs w:val="0"/>
          <w:sz w:val="24"/>
          <w:szCs w:val="24"/>
        </w:rPr>
        <w:t xml:space="preserve"> U/mg </w:t>
      </w:r>
      <w:proofErr w:type="spellStart"/>
      <w:r w:rsidRPr="009770F1">
        <w:rPr>
          <w:b w:val="0"/>
          <w:bCs w:val="0"/>
          <w:sz w:val="24"/>
          <w:szCs w:val="24"/>
        </w:rPr>
        <w:t>prot</w:t>
      </w:r>
      <w:proofErr w:type="spellEnd"/>
      <w:r>
        <w:rPr>
          <w:b w:val="0"/>
          <w:bCs w:val="0"/>
          <w:sz w:val="24"/>
          <w:szCs w:val="24"/>
        </w:rPr>
        <w:t>) chez V9 et (11,41</w:t>
      </w:r>
      <w:r w:rsidRPr="009770F1">
        <w:rPr>
          <w:b w:val="0"/>
          <w:bCs w:val="0"/>
          <w:sz w:val="24"/>
          <w:szCs w:val="24"/>
        </w:rPr>
        <w:t xml:space="preserve"> U/mg </w:t>
      </w:r>
      <w:proofErr w:type="spellStart"/>
      <w:r w:rsidRPr="009770F1">
        <w:rPr>
          <w:b w:val="0"/>
          <w:bCs w:val="0"/>
          <w:sz w:val="24"/>
          <w:szCs w:val="24"/>
        </w:rPr>
        <w:t>prot</w:t>
      </w:r>
      <w:proofErr w:type="spellEnd"/>
      <w:r>
        <w:rPr>
          <w:b w:val="0"/>
          <w:bCs w:val="0"/>
          <w:sz w:val="24"/>
          <w:szCs w:val="24"/>
        </w:rPr>
        <w:t>)</w:t>
      </w:r>
      <w:r w:rsidRPr="009770F1">
        <w:rPr>
          <w:b w:val="0"/>
          <w:bCs w:val="0"/>
          <w:sz w:val="24"/>
          <w:szCs w:val="24"/>
        </w:rPr>
        <w:t xml:space="preserve"> chez V12. Dès l’exposition au stress salin à 25 g/L (C1), une nette augmentation </w:t>
      </w:r>
      <w:r w:rsidR="001B4B4E">
        <w:rPr>
          <w:b w:val="0"/>
          <w:bCs w:val="0"/>
          <w:sz w:val="24"/>
          <w:szCs w:val="24"/>
        </w:rPr>
        <w:t>est</w:t>
      </w:r>
      <w:r w:rsidRPr="009770F1">
        <w:rPr>
          <w:b w:val="0"/>
          <w:bCs w:val="0"/>
          <w:sz w:val="24"/>
          <w:szCs w:val="24"/>
        </w:rPr>
        <w:t xml:space="preserve"> enregistrée, notamment </w:t>
      </w:r>
      <w:r w:rsidR="00C50F1D" w:rsidRPr="009770F1">
        <w:rPr>
          <w:b w:val="0"/>
          <w:bCs w:val="0"/>
          <w:sz w:val="24"/>
          <w:szCs w:val="24"/>
        </w:rPr>
        <w:t xml:space="preserve">chez </w:t>
      </w:r>
      <w:r w:rsidR="00C50F1D">
        <w:rPr>
          <w:b w:val="0"/>
          <w:bCs w:val="0"/>
          <w:sz w:val="24"/>
          <w:szCs w:val="24"/>
        </w:rPr>
        <w:t>V6</w:t>
      </w:r>
      <w:r w:rsidR="001B4B4E">
        <w:rPr>
          <w:b w:val="0"/>
          <w:bCs w:val="0"/>
          <w:sz w:val="24"/>
          <w:szCs w:val="24"/>
        </w:rPr>
        <w:t xml:space="preserve"> qui a atteint</w:t>
      </w:r>
      <w:r w:rsidRPr="009770F1">
        <w:rPr>
          <w:b w:val="0"/>
          <w:bCs w:val="0"/>
          <w:sz w:val="24"/>
          <w:szCs w:val="24"/>
        </w:rPr>
        <w:t xml:space="preserve"> </w:t>
      </w:r>
      <w:r w:rsidR="00612E53">
        <w:rPr>
          <w:b w:val="0"/>
          <w:bCs w:val="0"/>
          <w:sz w:val="24"/>
          <w:szCs w:val="24"/>
        </w:rPr>
        <w:t>(</w:t>
      </w:r>
      <w:r w:rsidRPr="009770F1">
        <w:rPr>
          <w:b w:val="0"/>
          <w:bCs w:val="0"/>
          <w:sz w:val="24"/>
          <w:szCs w:val="24"/>
        </w:rPr>
        <w:t>65</w:t>
      </w:r>
      <w:r w:rsidR="00612E53">
        <w:rPr>
          <w:b w:val="0"/>
          <w:bCs w:val="0"/>
          <w:sz w:val="24"/>
          <w:szCs w:val="24"/>
        </w:rPr>
        <w:t>,71</w:t>
      </w:r>
      <w:r w:rsidRPr="009770F1">
        <w:rPr>
          <w:b w:val="0"/>
          <w:bCs w:val="0"/>
          <w:sz w:val="24"/>
          <w:szCs w:val="24"/>
        </w:rPr>
        <w:t xml:space="preserve"> U/mg </w:t>
      </w:r>
      <w:proofErr w:type="spellStart"/>
      <w:r w:rsidRPr="009770F1">
        <w:rPr>
          <w:b w:val="0"/>
          <w:bCs w:val="0"/>
          <w:sz w:val="24"/>
          <w:szCs w:val="24"/>
        </w:rPr>
        <w:t>prot</w:t>
      </w:r>
      <w:proofErr w:type="spellEnd"/>
      <w:r w:rsidR="00612E53">
        <w:rPr>
          <w:b w:val="0"/>
          <w:bCs w:val="0"/>
          <w:sz w:val="24"/>
          <w:szCs w:val="24"/>
        </w:rPr>
        <w:t>)</w:t>
      </w:r>
      <w:r w:rsidRPr="009770F1">
        <w:rPr>
          <w:b w:val="0"/>
          <w:bCs w:val="0"/>
          <w:sz w:val="24"/>
          <w:szCs w:val="24"/>
        </w:rPr>
        <w:t xml:space="preserve">, contre </w:t>
      </w:r>
      <w:r w:rsidR="00612E53">
        <w:rPr>
          <w:b w:val="0"/>
          <w:bCs w:val="0"/>
          <w:sz w:val="24"/>
          <w:szCs w:val="24"/>
        </w:rPr>
        <w:t>(9,33</w:t>
      </w:r>
      <w:r w:rsidRPr="009770F1">
        <w:rPr>
          <w:b w:val="0"/>
          <w:bCs w:val="0"/>
          <w:sz w:val="24"/>
          <w:szCs w:val="24"/>
        </w:rPr>
        <w:t xml:space="preserve"> U/mg </w:t>
      </w:r>
      <w:proofErr w:type="spellStart"/>
      <w:r w:rsidRPr="009770F1">
        <w:rPr>
          <w:b w:val="0"/>
          <w:bCs w:val="0"/>
          <w:sz w:val="24"/>
          <w:szCs w:val="24"/>
        </w:rPr>
        <w:t>prot</w:t>
      </w:r>
      <w:proofErr w:type="spellEnd"/>
      <w:r w:rsidR="00612E53">
        <w:rPr>
          <w:b w:val="0"/>
          <w:bCs w:val="0"/>
          <w:sz w:val="24"/>
          <w:szCs w:val="24"/>
        </w:rPr>
        <w:t>)</w:t>
      </w:r>
      <w:r w:rsidRPr="009770F1">
        <w:rPr>
          <w:b w:val="0"/>
          <w:bCs w:val="0"/>
          <w:sz w:val="24"/>
          <w:szCs w:val="24"/>
        </w:rPr>
        <w:t xml:space="preserve"> chez V9 et</w:t>
      </w:r>
      <w:r w:rsidR="00612E53">
        <w:rPr>
          <w:b w:val="0"/>
          <w:bCs w:val="0"/>
          <w:sz w:val="24"/>
          <w:szCs w:val="24"/>
        </w:rPr>
        <w:t xml:space="preserve"> (17,13 </w:t>
      </w:r>
      <w:r w:rsidRPr="009770F1">
        <w:rPr>
          <w:b w:val="0"/>
          <w:bCs w:val="0"/>
          <w:sz w:val="24"/>
          <w:szCs w:val="24"/>
        </w:rPr>
        <w:t xml:space="preserve">U/mg </w:t>
      </w:r>
      <w:proofErr w:type="spellStart"/>
      <w:r w:rsidRPr="009770F1">
        <w:rPr>
          <w:b w:val="0"/>
          <w:bCs w:val="0"/>
          <w:sz w:val="24"/>
          <w:szCs w:val="24"/>
        </w:rPr>
        <w:t>prot</w:t>
      </w:r>
      <w:proofErr w:type="spellEnd"/>
      <w:r w:rsidR="00612E53">
        <w:rPr>
          <w:b w:val="0"/>
          <w:bCs w:val="0"/>
          <w:sz w:val="24"/>
          <w:szCs w:val="24"/>
        </w:rPr>
        <w:t>)</w:t>
      </w:r>
      <w:r w:rsidRPr="009770F1">
        <w:rPr>
          <w:b w:val="0"/>
          <w:bCs w:val="0"/>
          <w:sz w:val="24"/>
          <w:szCs w:val="24"/>
        </w:rPr>
        <w:t xml:space="preserve"> chez V12.</w:t>
      </w:r>
    </w:p>
    <w:p w14:paraId="7C454891" w14:textId="605D5A6B" w:rsidR="005D5939" w:rsidRPr="00612E53" w:rsidRDefault="008D2B52" w:rsidP="00EC7FAD">
      <w:pPr>
        <w:pStyle w:val="Titre3"/>
        <w:spacing w:line="360" w:lineRule="auto"/>
        <w:jc w:val="both"/>
        <w:rPr>
          <w:b w:val="0"/>
          <w:bCs w:val="0"/>
          <w:sz w:val="24"/>
          <w:szCs w:val="24"/>
        </w:rPr>
      </w:pPr>
      <w:r>
        <w:rPr>
          <w:b w:val="0"/>
          <w:bCs w:val="0"/>
          <w:sz w:val="24"/>
          <w:szCs w:val="24"/>
        </w:rPr>
        <w:t>L’</w:t>
      </w:r>
      <w:r w:rsidR="001B4B4E">
        <w:rPr>
          <w:b w:val="0"/>
          <w:bCs w:val="0"/>
          <w:sz w:val="24"/>
          <w:szCs w:val="24"/>
        </w:rPr>
        <w:t>augmentation de l’</w:t>
      </w:r>
      <w:r>
        <w:rPr>
          <w:b w:val="0"/>
          <w:bCs w:val="0"/>
          <w:sz w:val="24"/>
          <w:szCs w:val="24"/>
        </w:rPr>
        <w:t xml:space="preserve">activité </w:t>
      </w:r>
      <w:r w:rsidR="001B4B4E">
        <w:rPr>
          <w:b w:val="0"/>
          <w:bCs w:val="0"/>
          <w:sz w:val="24"/>
          <w:szCs w:val="24"/>
        </w:rPr>
        <w:t>se poursui</w:t>
      </w:r>
      <w:r w:rsidR="001B4B4E" w:rsidRPr="00612E53">
        <w:rPr>
          <w:b w:val="0"/>
          <w:bCs w:val="0"/>
          <w:sz w:val="24"/>
          <w:szCs w:val="24"/>
        </w:rPr>
        <w:t>t</w:t>
      </w:r>
      <w:r w:rsidR="00612E53" w:rsidRPr="00612E53">
        <w:rPr>
          <w:b w:val="0"/>
          <w:bCs w:val="0"/>
          <w:sz w:val="24"/>
          <w:szCs w:val="24"/>
        </w:rPr>
        <w:t xml:space="preserve"> à 50 g/L (C2), ave</w:t>
      </w:r>
      <w:r w:rsidR="00F95609">
        <w:rPr>
          <w:b w:val="0"/>
          <w:bCs w:val="0"/>
          <w:sz w:val="24"/>
          <w:szCs w:val="24"/>
        </w:rPr>
        <w:t>c des valeurs atteignant</w:t>
      </w:r>
      <w:r w:rsidR="00612E53" w:rsidRPr="00612E53">
        <w:rPr>
          <w:b w:val="0"/>
          <w:bCs w:val="0"/>
          <w:sz w:val="24"/>
          <w:szCs w:val="24"/>
        </w:rPr>
        <w:t xml:space="preserve"> </w:t>
      </w:r>
      <w:r w:rsidR="00612E53">
        <w:rPr>
          <w:b w:val="0"/>
          <w:bCs w:val="0"/>
          <w:sz w:val="24"/>
          <w:szCs w:val="24"/>
        </w:rPr>
        <w:t>(</w:t>
      </w:r>
      <w:r w:rsidR="00612E53" w:rsidRPr="00612E53">
        <w:rPr>
          <w:b w:val="0"/>
          <w:bCs w:val="0"/>
          <w:sz w:val="24"/>
          <w:szCs w:val="24"/>
        </w:rPr>
        <w:t>70</w:t>
      </w:r>
      <w:r w:rsidR="00612E53">
        <w:rPr>
          <w:b w:val="0"/>
          <w:bCs w:val="0"/>
          <w:sz w:val="24"/>
          <w:szCs w:val="24"/>
        </w:rPr>
        <w:t>,8</w:t>
      </w:r>
      <w:r w:rsidR="00612E53" w:rsidRPr="00612E53">
        <w:rPr>
          <w:b w:val="0"/>
          <w:bCs w:val="0"/>
          <w:sz w:val="24"/>
          <w:szCs w:val="24"/>
        </w:rPr>
        <w:t xml:space="preserve"> U/mg </w:t>
      </w:r>
      <w:proofErr w:type="spellStart"/>
      <w:r w:rsidR="00612E53" w:rsidRPr="00612E53">
        <w:rPr>
          <w:b w:val="0"/>
          <w:bCs w:val="0"/>
          <w:sz w:val="24"/>
          <w:szCs w:val="24"/>
        </w:rPr>
        <w:t>prot</w:t>
      </w:r>
      <w:proofErr w:type="spellEnd"/>
      <w:r w:rsidR="00612E53">
        <w:rPr>
          <w:b w:val="0"/>
          <w:bCs w:val="0"/>
          <w:sz w:val="24"/>
          <w:szCs w:val="24"/>
        </w:rPr>
        <w:t>)</w:t>
      </w:r>
      <w:r w:rsidR="00612E53" w:rsidRPr="00612E53">
        <w:rPr>
          <w:b w:val="0"/>
          <w:bCs w:val="0"/>
          <w:sz w:val="24"/>
          <w:szCs w:val="24"/>
        </w:rPr>
        <w:t xml:space="preserve"> chez V6,</w:t>
      </w:r>
      <w:r w:rsidR="00612E53">
        <w:rPr>
          <w:b w:val="0"/>
          <w:bCs w:val="0"/>
          <w:sz w:val="24"/>
          <w:szCs w:val="24"/>
        </w:rPr>
        <w:t xml:space="preserve"> (21,71</w:t>
      </w:r>
      <w:r w:rsidR="00612E53" w:rsidRPr="00612E53">
        <w:rPr>
          <w:b w:val="0"/>
          <w:bCs w:val="0"/>
          <w:sz w:val="24"/>
          <w:szCs w:val="24"/>
        </w:rPr>
        <w:t xml:space="preserve"> U/mg </w:t>
      </w:r>
      <w:proofErr w:type="spellStart"/>
      <w:r w:rsidR="00612E53" w:rsidRPr="00612E53">
        <w:rPr>
          <w:b w:val="0"/>
          <w:bCs w:val="0"/>
          <w:sz w:val="24"/>
          <w:szCs w:val="24"/>
        </w:rPr>
        <w:t>prot</w:t>
      </w:r>
      <w:proofErr w:type="spellEnd"/>
      <w:r w:rsidR="00612E53">
        <w:rPr>
          <w:b w:val="0"/>
          <w:bCs w:val="0"/>
          <w:sz w:val="24"/>
          <w:szCs w:val="24"/>
        </w:rPr>
        <w:t>)</w:t>
      </w:r>
      <w:r w:rsidR="00612E53" w:rsidRPr="00612E53">
        <w:rPr>
          <w:b w:val="0"/>
          <w:bCs w:val="0"/>
          <w:sz w:val="24"/>
          <w:szCs w:val="24"/>
        </w:rPr>
        <w:t xml:space="preserve"> chez V9 et </w:t>
      </w:r>
      <w:r w:rsidR="00612E53">
        <w:rPr>
          <w:b w:val="0"/>
          <w:bCs w:val="0"/>
          <w:sz w:val="24"/>
          <w:szCs w:val="24"/>
        </w:rPr>
        <w:t>(29,71</w:t>
      </w:r>
      <w:r w:rsidR="00612E53" w:rsidRPr="00612E53">
        <w:rPr>
          <w:b w:val="0"/>
          <w:bCs w:val="0"/>
          <w:sz w:val="24"/>
          <w:szCs w:val="24"/>
        </w:rPr>
        <w:t xml:space="preserve"> U/mg </w:t>
      </w:r>
      <w:proofErr w:type="spellStart"/>
      <w:r w:rsidR="00612E53" w:rsidRPr="00612E53">
        <w:rPr>
          <w:b w:val="0"/>
          <w:bCs w:val="0"/>
          <w:sz w:val="24"/>
          <w:szCs w:val="24"/>
        </w:rPr>
        <w:t>prot</w:t>
      </w:r>
      <w:proofErr w:type="spellEnd"/>
      <w:r w:rsidR="00612E53">
        <w:rPr>
          <w:b w:val="0"/>
          <w:bCs w:val="0"/>
          <w:sz w:val="24"/>
          <w:szCs w:val="24"/>
        </w:rPr>
        <w:t>)</w:t>
      </w:r>
      <w:r w:rsidR="00612E53" w:rsidRPr="00612E53">
        <w:rPr>
          <w:b w:val="0"/>
          <w:bCs w:val="0"/>
          <w:sz w:val="24"/>
          <w:szCs w:val="24"/>
        </w:rPr>
        <w:t xml:space="preserve"> chez V12. Le pic d’activité a été observé à 75 g/L (C3)</w:t>
      </w:r>
      <w:r w:rsidR="00612E53">
        <w:rPr>
          <w:b w:val="0"/>
          <w:bCs w:val="0"/>
          <w:sz w:val="24"/>
          <w:szCs w:val="24"/>
        </w:rPr>
        <w:t>, où V6 a enregistré environ (97,85</w:t>
      </w:r>
      <w:r w:rsidR="00612E53" w:rsidRPr="00612E53">
        <w:rPr>
          <w:b w:val="0"/>
          <w:bCs w:val="0"/>
          <w:sz w:val="24"/>
          <w:szCs w:val="24"/>
        </w:rPr>
        <w:t xml:space="preserve"> U/mg </w:t>
      </w:r>
      <w:proofErr w:type="spellStart"/>
      <w:r w:rsidR="00612E53" w:rsidRPr="00612E53">
        <w:rPr>
          <w:b w:val="0"/>
          <w:bCs w:val="0"/>
          <w:sz w:val="24"/>
          <w:szCs w:val="24"/>
        </w:rPr>
        <w:t>prot</w:t>
      </w:r>
      <w:proofErr w:type="spellEnd"/>
      <w:r w:rsidR="00612E53">
        <w:rPr>
          <w:b w:val="0"/>
          <w:bCs w:val="0"/>
          <w:sz w:val="24"/>
          <w:szCs w:val="24"/>
        </w:rPr>
        <w:t>)</w:t>
      </w:r>
      <w:r w:rsidR="00612E53" w:rsidRPr="00612E53">
        <w:rPr>
          <w:b w:val="0"/>
          <w:bCs w:val="0"/>
          <w:sz w:val="24"/>
          <w:szCs w:val="24"/>
        </w:rPr>
        <w:t xml:space="preserve">, contre </w:t>
      </w:r>
      <w:r w:rsidR="00612E53">
        <w:rPr>
          <w:b w:val="0"/>
          <w:bCs w:val="0"/>
          <w:sz w:val="24"/>
          <w:szCs w:val="24"/>
        </w:rPr>
        <w:t xml:space="preserve">(25,85 </w:t>
      </w:r>
      <w:r w:rsidR="00612E53" w:rsidRPr="00612E53">
        <w:rPr>
          <w:b w:val="0"/>
          <w:bCs w:val="0"/>
          <w:sz w:val="24"/>
          <w:szCs w:val="24"/>
        </w:rPr>
        <w:t xml:space="preserve">U/mg </w:t>
      </w:r>
      <w:proofErr w:type="spellStart"/>
      <w:r w:rsidR="00612E53" w:rsidRPr="00612E53">
        <w:rPr>
          <w:b w:val="0"/>
          <w:bCs w:val="0"/>
          <w:sz w:val="24"/>
          <w:szCs w:val="24"/>
        </w:rPr>
        <w:t>prot</w:t>
      </w:r>
      <w:proofErr w:type="spellEnd"/>
      <w:r w:rsidR="00612E53">
        <w:rPr>
          <w:b w:val="0"/>
          <w:bCs w:val="0"/>
          <w:sz w:val="24"/>
          <w:szCs w:val="24"/>
        </w:rPr>
        <w:t>)</w:t>
      </w:r>
      <w:r w:rsidR="00612E53" w:rsidRPr="00612E53">
        <w:rPr>
          <w:b w:val="0"/>
          <w:bCs w:val="0"/>
          <w:sz w:val="24"/>
          <w:szCs w:val="24"/>
        </w:rPr>
        <w:t xml:space="preserve"> pour V9 et </w:t>
      </w:r>
      <w:r w:rsidR="00612E53">
        <w:rPr>
          <w:b w:val="0"/>
          <w:bCs w:val="0"/>
          <w:sz w:val="24"/>
          <w:szCs w:val="24"/>
        </w:rPr>
        <w:t>(43,04</w:t>
      </w:r>
      <w:r w:rsidR="00612E53" w:rsidRPr="00612E53">
        <w:rPr>
          <w:b w:val="0"/>
          <w:bCs w:val="0"/>
          <w:sz w:val="24"/>
          <w:szCs w:val="24"/>
        </w:rPr>
        <w:t xml:space="preserve"> U/mg </w:t>
      </w:r>
      <w:proofErr w:type="spellStart"/>
      <w:r w:rsidR="00612E53" w:rsidRPr="00612E53">
        <w:rPr>
          <w:b w:val="0"/>
          <w:bCs w:val="0"/>
          <w:sz w:val="24"/>
          <w:szCs w:val="24"/>
        </w:rPr>
        <w:t>prot</w:t>
      </w:r>
      <w:proofErr w:type="spellEnd"/>
      <w:r w:rsidR="00612E53">
        <w:rPr>
          <w:b w:val="0"/>
          <w:bCs w:val="0"/>
          <w:sz w:val="24"/>
          <w:szCs w:val="24"/>
        </w:rPr>
        <w:t>)</w:t>
      </w:r>
      <w:r w:rsidR="00612E53" w:rsidRPr="00612E53">
        <w:rPr>
          <w:b w:val="0"/>
          <w:bCs w:val="0"/>
          <w:sz w:val="24"/>
          <w:szCs w:val="24"/>
        </w:rPr>
        <w:t xml:space="preserve"> pour V12.</w:t>
      </w:r>
    </w:p>
    <w:p w14:paraId="5FB1AC79" w14:textId="40074BBE" w:rsidR="001A71C4" w:rsidRDefault="00110923" w:rsidP="00EC7FAD">
      <w:pPr>
        <w:pStyle w:val="Titre3"/>
        <w:spacing w:line="360" w:lineRule="auto"/>
        <w:jc w:val="both"/>
        <w:rPr>
          <w:b w:val="0"/>
          <w:bCs w:val="0"/>
          <w:sz w:val="24"/>
          <w:szCs w:val="24"/>
        </w:rPr>
      </w:pPr>
      <w:r>
        <w:rPr>
          <w:b w:val="0"/>
          <w:bCs w:val="0"/>
          <w:sz w:val="24"/>
          <w:szCs w:val="24"/>
        </w:rPr>
        <w:t xml:space="preserve">  Selon </w:t>
      </w:r>
      <w:r w:rsidR="001B4B4E">
        <w:rPr>
          <w:b w:val="0"/>
          <w:bCs w:val="0"/>
          <w:sz w:val="24"/>
          <w:szCs w:val="24"/>
        </w:rPr>
        <w:t>l’</w:t>
      </w:r>
      <w:r w:rsidR="001B4B4E" w:rsidRPr="001B4B4E">
        <w:rPr>
          <w:rFonts w:eastAsiaTheme="minorHAnsi"/>
          <w:sz w:val="24"/>
          <w:szCs w:val="24"/>
        </w:rPr>
        <w:t>étude</w:t>
      </w:r>
      <w:r w:rsidR="001B4B4E" w:rsidRPr="00110923">
        <w:rPr>
          <w:sz w:val="24"/>
          <w:szCs w:val="24"/>
        </w:rPr>
        <w:t xml:space="preserve"> </w:t>
      </w:r>
      <w:r w:rsidR="000621CA" w:rsidRPr="001B4B4E">
        <w:rPr>
          <w:b w:val="0"/>
          <w:bCs w:val="0"/>
          <w:sz w:val="24"/>
          <w:szCs w:val="24"/>
        </w:rPr>
        <w:t>de</w:t>
      </w:r>
      <w:r w:rsidR="000621CA">
        <w:rPr>
          <w:sz w:val="24"/>
          <w:szCs w:val="24"/>
        </w:rPr>
        <w:t xml:space="preserve"> </w:t>
      </w:r>
      <w:proofErr w:type="spellStart"/>
      <w:r w:rsidR="000621CA" w:rsidRPr="000621CA">
        <w:rPr>
          <w:sz w:val="24"/>
          <w:szCs w:val="24"/>
        </w:rPr>
        <w:t>Nasrollahi</w:t>
      </w:r>
      <w:proofErr w:type="spellEnd"/>
      <w:r w:rsidR="000621CA" w:rsidRPr="000621CA">
        <w:rPr>
          <w:sz w:val="24"/>
          <w:szCs w:val="24"/>
        </w:rPr>
        <w:t xml:space="preserve"> </w:t>
      </w:r>
      <w:r w:rsidR="000621CA" w:rsidRPr="000621CA">
        <w:rPr>
          <w:i/>
          <w:iCs/>
          <w:sz w:val="22"/>
          <w:szCs w:val="22"/>
        </w:rPr>
        <w:t>et</w:t>
      </w:r>
      <w:r w:rsidRPr="00110923">
        <w:rPr>
          <w:i/>
          <w:iCs/>
          <w:sz w:val="24"/>
          <w:szCs w:val="24"/>
        </w:rPr>
        <w:t xml:space="preserve"> </w:t>
      </w:r>
      <w:proofErr w:type="gramStart"/>
      <w:r w:rsidRPr="00110923">
        <w:rPr>
          <w:i/>
          <w:iCs/>
          <w:sz w:val="24"/>
          <w:szCs w:val="24"/>
        </w:rPr>
        <w:t>al</w:t>
      </w:r>
      <w:r w:rsidRPr="00110923">
        <w:rPr>
          <w:sz w:val="24"/>
          <w:szCs w:val="24"/>
        </w:rPr>
        <w:t>.,</w:t>
      </w:r>
      <w:proofErr w:type="gramEnd"/>
      <w:r w:rsidRPr="00110923">
        <w:rPr>
          <w:sz w:val="24"/>
          <w:szCs w:val="24"/>
        </w:rPr>
        <w:t xml:space="preserve"> 2024</w:t>
      </w:r>
      <w:r>
        <w:rPr>
          <w:sz w:val="24"/>
          <w:szCs w:val="24"/>
        </w:rPr>
        <w:t>.</w:t>
      </w:r>
      <w:r w:rsidR="00E243BD">
        <w:rPr>
          <w:sz w:val="24"/>
          <w:szCs w:val="24"/>
        </w:rPr>
        <w:t xml:space="preserve"> </w:t>
      </w:r>
      <w:r w:rsidR="009E6315">
        <w:rPr>
          <w:rStyle w:val="Titre3Car"/>
          <w:rFonts w:eastAsiaTheme="minorHAnsi"/>
          <w:sz w:val="24"/>
          <w:szCs w:val="24"/>
        </w:rPr>
        <w:t>Le</w:t>
      </w:r>
      <w:r w:rsidR="00E243BD">
        <w:rPr>
          <w:rStyle w:val="Titre3Car"/>
          <w:rFonts w:eastAsiaTheme="minorHAnsi"/>
          <w:sz w:val="24"/>
          <w:szCs w:val="24"/>
        </w:rPr>
        <w:t xml:space="preserve"> stress salin augment</w:t>
      </w:r>
      <w:r w:rsidR="001B4B4E">
        <w:rPr>
          <w:rStyle w:val="Titre3Car"/>
          <w:rFonts w:eastAsiaTheme="minorHAnsi"/>
          <w:sz w:val="24"/>
          <w:szCs w:val="24"/>
        </w:rPr>
        <w:t>erai</w:t>
      </w:r>
      <w:r w:rsidR="00E243BD">
        <w:rPr>
          <w:rStyle w:val="Titre3Car"/>
          <w:rFonts w:eastAsiaTheme="minorHAnsi"/>
          <w:sz w:val="24"/>
          <w:szCs w:val="24"/>
        </w:rPr>
        <w:t>t l’activité de l’enzyme CAT par rapport aux plantes témoins</w:t>
      </w:r>
      <w:r w:rsidR="008349E1">
        <w:rPr>
          <w:rStyle w:val="Titre3Car"/>
          <w:rFonts w:eastAsiaTheme="minorHAnsi"/>
          <w:sz w:val="24"/>
          <w:szCs w:val="24"/>
        </w:rPr>
        <w:t>. Lorsque les plantes sont exposées à des conditions de stress telles que la sécheresse ou la salinité, elles peuvent atténuer les effets indésirables en augmentant l’activité enzymatique des antioxydants catalase.</w:t>
      </w:r>
      <w:r w:rsidR="00437E4C" w:rsidRPr="00437E4C">
        <w:rPr>
          <w:b w:val="0"/>
          <w:bCs w:val="0"/>
          <w:sz w:val="24"/>
          <w:szCs w:val="24"/>
        </w:rPr>
        <w:t xml:space="preserve"> </w:t>
      </w:r>
      <w:r w:rsidR="00437E4C" w:rsidRPr="00BD35A7">
        <w:rPr>
          <w:b w:val="0"/>
          <w:bCs w:val="0"/>
          <w:sz w:val="24"/>
          <w:szCs w:val="24"/>
        </w:rPr>
        <w:t xml:space="preserve">Ceci correspond </w:t>
      </w:r>
      <w:r w:rsidR="00DD0019">
        <w:rPr>
          <w:b w:val="0"/>
          <w:bCs w:val="0"/>
          <w:sz w:val="24"/>
          <w:szCs w:val="24"/>
        </w:rPr>
        <w:t>aux</w:t>
      </w:r>
      <w:r w:rsidR="00437E4C" w:rsidRPr="00BD35A7">
        <w:rPr>
          <w:b w:val="0"/>
          <w:bCs w:val="0"/>
          <w:sz w:val="24"/>
          <w:szCs w:val="24"/>
        </w:rPr>
        <w:t xml:space="preserve"> résultats </w:t>
      </w:r>
      <w:r w:rsidR="00DD0019">
        <w:rPr>
          <w:b w:val="0"/>
          <w:bCs w:val="0"/>
          <w:sz w:val="24"/>
          <w:szCs w:val="24"/>
        </w:rPr>
        <w:t xml:space="preserve">de </w:t>
      </w:r>
      <w:r w:rsidR="00A805F4">
        <w:rPr>
          <w:b w:val="0"/>
          <w:bCs w:val="0"/>
          <w:sz w:val="24"/>
          <w:szCs w:val="24"/>
        </w:rPr>
        <w:t xml:space="preserve">cette </w:t>
      </w:r>
      <w:r w:rsidR="00DD0019">
        <w:rPr>
          <w:b w:val="0"/>
          <w:bCs w:val="0"/>
          <w:sz w:val="24"/>
          <w:szCs w:val="24"/>
        </w:rPr>
        <w:t>étude, où l’</w:t>
      </w:r>
      <w:r w:rsidR="00437E4C" w:rsidRPr="00BD35A7">
        <w:rPr>
          <w:b w:val="0"/>
          <w:bCs w:val="0"/>
          <w:sz w:val="24"/>
          <w:szCs w:val="24"/>
        </w:rPr>
        <w:t xml:space="preserve">augmentation </w:t>
      </w:r>
      <w:r w:rsidR="00437E4C">
        <w:rPr>
          <w:b w:val="0"/>
          <w:bCs w:val="0"/>
          <w:sz w:val="24"/>
          <w:szCs w:val="24"/>
        </w:rPr>
        <w:t>de la CAT</w:t>
      </w:r>
      <w:r w:rsidR="00437E4C" w:rsidRPr="00BD35A7">
        <w:rPr>
          <w:b w:val="0"/>
          <w:bCs w:val="0"/>
          <w:sz w:val="24"/>
          <w:szCs w:val="24"/>
        </w:rPr>
        <w:t xml:space="preserve"> </w:t>
      </w:r>
      <w:r w:rsidR="00DD0019">
        <w:rPr>
          <w:b w:val="0"/>
          <w:bCs w:val="0"/>
          <w:sz w:val="24"/>
          <w:szCs w:val="24"/>
        </w:rPr>
        <w:t>est observée chez les</w:t>
      </w:r>
      <w:r w:rsidR="00437E4C" w:rsidRPr="00BD35A7">
        <w:rPr>
          <w:b w:val="0"/>
          <w:bCs w:val="0"/>
          <w:sz w:val="24"/>
          <w:szCs w:val="24"/>
        </w:rPr>
        <w:t xml:space="preserve"> trois variétés de pois chiche </w:t>
      </w:r>
      <w:r w:rsidR="00437E4C" w:rsidRPr="00BD35A7">
        <w:rPr>
          <w:b w:val="0"/>
          <w:bCs w:val="0"/>
          <w:sz w:val="24"/>
          <w:szCs w:val="24"/>
        </w:rPr>
        <w:lastRenderedPageBreak/>
        <w:t>affecté par la salinité</w:t>
      </w:r>
      <w:r w:rsidR="00437E4C" w:rsidRPr="00437E4C">
        <w:rPr>
          <w:b w:val="0"/>
          <w:bCs w:val="0"/>
          <w:sz w:val="24"/>
          <w:szCs w:val="24"/>
        </w:rPr>
        <w:t>.</w:t>
      </w:r>
      <w:r w:rsidR="008349E1">
        <w:rPr>
          <w:rStyle w:val="Titre3Car"/>
          <w:rFonts w:eastAsiaTheme="minorHAnsi"/>
          <w:sz w:val="24"/>
          <w:szCs w:val="24"/>
        </w:rPr>
        <w:t xml:space="preserve"> </w:t>
      </w:r>
      <w:r w:rsidR="00E8029F" w:rsidRPr="00AF49B7">
        <w:rPr>
          <w:b w:val="0"/>
          <w:bCs w:val="0"/>
          <w:sz w:val="24"/>
          <w:szCs w:val="24"/>
          <w:lang w:bidi="ar-DZ"/>
        </w:rPr>
        <w:t>D’autre auteurs tels</w:t>
      </w:r>
      <w:r w:rsidR="00E8029F">
        <w:rPr>
          <w:b w:val="0"/>
          <w:bCs w:val="0"/>
          <w:sz w:val="24"/>
          <w:szCs w:val="24"/>
          <w:lang w:bidi="ar-DZ"/>
        </w:rPr>
        <w:t xml:space="preserve"> </w:t>
      </w:r>
      <w:r w:rsidR="00E8029F" w:rsidRPr="00AF49B7">
        <w:rPr>
          <w:b w:val="0"/>
          <w:bCs w:val="0"/>
          <w:sz w:val="24"/>
          <w:szCs w:val="24"/>
          <w:lang w:bidi="ar-DZ"/>
        </w:rPr>
        <w:t>que</w:t>
      </w:r>
      <w:r w:rsidR="00E8029F">
        <w:rPr>
          <w:b w:val="0"/>
          <w:bCs w:val="0"/>
          <w:sz w:val="24"/>
          <w:szCs w:val="24"/>
          <w:lang w:bidi="ar-DZ"/>
        </w:rPr>
        <w:t xml:space="preserve"> </w:t>
      </w:r>
      <w:r w:rsidR="001B3F8E" w:rsidRPr="001B3F8E">
        <w:rPr>
          <w:sz w:val="24"/>
          <w:szCs w:val="24"/>
        </w:rPr>
        <w:t>(</w:t>
      </w:r>
      <w:proofErr w:type="spellStart"/>
      <w:r w:rsidR="001B3F8E" w:rsidRPr="001B3F8E">
        <w:rPr>
          <w:sz w:val="24"/>
          <w:szCs w:val="24"/>
        </w:rPr>
        <w:t>Yousefvand</w:t>
      </w:r>
      <w:proofErr w:type="spellEnd"/>
      <w:r w:rsidR="001B3F8E" w:rsidRPr="001B3F8E">
        <w:rPr>
          <w:sz w:val="24"/>
          <w:szCs w:val="24"/>
        </w:rPr>
        <w:t xml:space="preserve"> </w:t>
      </w:r>
      <w:r w:rsidR="001B3F8E" w:rsidRPr="001B3F8E">
        <w:rPr>
          <w:i/>
          <w:iCs/>
          <w:sz w:val="24"/>
          <w:szCs w:val="24"/>
        </w:rPr>
        <w:t xml:space="preserve">et </w:t>
      </w:r>
      <w:proofErr w:type="gramStart"/>
      <w:r w:rsidR="001B3F8E" w:rsidRPr="001B3F8E">
        <w:rPr>
          <w:i/>
          <w:iCs/>
          <w:sz w:val="24"/>
          <w:szCs w:val="24"/>
        </w:rPr>
        <w:t>al</w:t>
      </w:r>
      <w:r w:rsidR="001B3F8E" w:rsidRPr="001B3F8E">
        <w:rPr>
          <w:sz w:val="24"/>
          <w:szCs w:val="24"/>
        </w:rPr>
        <w:t>.,</w:t>
      </w:r>
      <w:proofErr w:type="gramEnd"/>
      <w:r w:rsidR="001B3F8E" w:rsidRPr="001B3F8E">
        <w:rPr>
          <w:sz w:val="24"/>
          <w:szCs w:val="24"/>
        </w:rPr>
        <w:t xml:space="preserve"> 2022</w:t>
      </w:r>
      <w:r w:rsidR="001B3F8E">
        <w:rPr>
          <w:sz w:val="24"/>
          <w:szCs w:val="24"/>
        </w:rPr>
        <w:t>),</w:t>
      </w:r>
      <w:r w:rsidR="001B3F8E" w:rsidRPr="001B3F8E">
        <w:rPr>
          <w:color w:val="000000" w:themeColor="text1"/>
          <w:sz w:val="24"/>
          <w:szCs w:val="24"/>
        </w:rPr>
        <w:t xml:space="preserve"> </w:t>
      </w:r>
      <w:r w:rsidR="00DD0019">
        <w:rPr>
          <w:b w:val="0"/>
          <w:bCs w:val="0"/>
          <w:sz w:val="24"/>
          <w:szCs w:val="24"/>
        </w:rPr>
        <w:t xml:space="preserve">affirment que </w:t>
      </w:r>
      <w:r w:rsidR="001B3F8E" w:rsidRPr="001B3F8E">
        <w:rPr>
          <w:b w:val="0"/>
          <w:bCs w:val="0"/>
          <w:sz w:val="24"/>
          <w:szCs w:val="24"/>
        </w:rPr>
        <w:t xml:space="preserve"> les plan</w:t>
      </w:r>
      <w:r w:rsidR="00E8077C">
        <w:rPr>
          <w:b w:val="0"/>
          <w:bCs w:val="0"/>
          <w:sz w:val="24"/>
          <w:szCs w:val="24"/>
        </w:rPr>
        <w:t>t</w:t>
      </w:r>
      <w:r w:rsidR="001B3F8E" w:rsidRPr="001B3F8E">
        <w:rPr>
          <w:b w:val="0"/>
          <w:bCs w:val="0"/>
          <w:sz w:val="24"/>
          <w:szCs w:val="24"/>
        </w:rPr>
        <w:t>es peuvent tolérer le stress salin en augmentant leur activité enzymatique, réduisant ainsi les dommages oxydatifs cellulaires</w:t>
      </w:r>
      <w:r w:rsidR="00D45E99">
        <w:rPr>
          <w:b w:val="0"/>
          <w:bCs w:val="0"/>
          <w:sz w:val="24"/>
          <w:szCs w:val="24"/>
        </w:rPr>
        <w:t xml:space="preserve">. </w:t>
      </w:r>
      <w:r w:rsidR="00D45E99" w:rsidRPr="00D45E99">
        <w:rPr>
          <w:b w:val="0"/>
          <w:bCs w:val="0"/>
          <w:sz w:val="24"/>
          <w:szCs w:val="24"/>
        </w:rPr>
        <w:t>La catalase est un enzyme qui joue un rôle majeur dans la protection de l’organisme contre les radicaux libre toxique qui son</w:t>
      </w:r>
      <w:r w:rsidR="00DD0019">
        <w:rPr>
          <w:b w:val="0"/>
          <w:bCs w:val="0"/>
          <w:sz w:val="24"/>
          <w:szCs w:val="24"/>
        </w:rPr>
        <w:t>t</w:t>
      </w:r>
      <w:r w:rsidR="00D45E99" w:rsidRPr="00D45E99">
        <w:rPr>
          <w:b w:val="0"/>
          <w:bCs w:val="0"/>
          <w:sz w:val="24"/>
          <w:szCs w:val="24"/>
        </w:rPr>
        <w:t xml:space="preserve"> généré en particulier sous stress environnementaux.</w:t>
      </w:r>
      <w:r w:rsidR="001B3F8E" w:rsidRPr="001B3F8E">
        <w:rPr>
          <w:b w:val="0"/>
          <w:bCs w:val="0"/>
          <w:sz w:val="24"/>
          <w:szCs w:val="24"/>
        </w:rPr>
        <w:t xml:space="preserve"> </w:t>
      </w:r>
    </w:p>
    <w:p w14:paraId="69D6642F" w14:textId="7862A2F2" w:rsidR="004F4B65" w:rsidRDefault="004F4B65" w:rsidP="00EC7FAD">
      <w:pPr>
        <w:pStyle w:val="Titre3"/>
        <w:spacing w:line="360" w:lineRule="auto"/>
        <w:jc w:val="both"/>
        <w:rPr>
          <w:b w:val="0"/>
          <w:bCs w:val="0"/>
          <w:sz w:val="24"/>
          <w:szCs w:val="24"/>
        </w:rPr>
      </w:pPr>
      <w:r>
        <w:rPr>
          <w:b w:val="0"/>
          <w:bCs w:val="0"/>
          <w:sz w:val="24"/>
          <w:szCs w:val="24"/>
        </w:rPr>
        <w:t>Les plus hautes activités ont été observées chez la variété V6 dans tous les traitements, par contre V12 est la plus faible.</w:t>
      </w:r>
    </w:p>
    <w:p w14:paraId="6CBD9AE8" w14:textId="18A1EE3E" w:rsidR="00BD35A7" w:rsidRPr="00367AC8" w:rsidRDefault="001A71C4" w:rsidP="00F50A13">
      <w:pPr>
        <w:pStyle w:val="Titre3"/>
        <w:spacing w:line="360" w:lineRule="auto"/>
        <w:jc w:val="center"/>
        <w:rPr>
          <w:b w:val="0"/>
          <w:bCs w:val="0"/>
          <w:sz w:val="24"/>
          <w:szCs w:val="24"/>
        </w:rPr>
      </w:pPr>
      <w:r>
        <w:rPr>
          <w:noProof/>
        </w:rPr>
        <w:drawing>
          <wp:inline distT="0" distB="0" distL="0" distR="0" wp14:anchorId="368BE2F1" wp14:editId="015AEF46">
            <wp:extent cx="4369675" cy="2397211"/>
            <wp:effectExtent l="0" t="0" r="12065" b="3175"/>
            <wp:docPr id="2" name="Graphique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E82CA15" w14:textId="3F11CA90" w:rsidR="00F17D6A" w:rsidRPr="001A71C4" w:rsidRDefault="00DD1186" w:rsidP="00F50A13">
      <w:pPr>
        <w:pStyle w:val="Titre3"/>
        <w:spacing w:line="360" w:lineRule="auto"/>
        <w:jc w:val="center"/>
        <w:rPr>
          <w:sz w:val="24"/>
          <w:szCs w:val="24"/>
          <w:lang w:bidi="ar-DZ"/>
        </w:rPr>
      </w:pPr>
      <w:r w:rsidRPr="001A71C4">
        <w:rPr>
          <w:sz w:val="24"/>
          <w:szCs w:val="24"/>
        </w:rPr>
        <w:t>Figure 7 : Teneur en catalase</w:t>
      </w:r>
      <w:r w:rsidR="00F17D6A" w:rsidRPr="001A71C4">
        <w:rPr>
          <w:sz w:val="24"/>
          <w:szCs w:val="24"/>
        </w:rPr>
        <w:t xml:space="preserve"> (CAT)</w:t>
      </w:r>
      <w:r w:rsidRPr="001A71C4">
        <w:rPr>
          <w:sz w:val="24"/>
          <w:szCs w:val="24"/>
        </w:rPr>
        <w:t xml:space="preserve"> </w:t>
      </w:r>
      <w:r w:rsidR="00F17D6A" w:rsidRPr="001A71C4">
        <w:rPr>
          <w:sz w:val="24"/>
          <w:szCs w:val="24"/>
        </w:rPr>
        <w:t xml:space="preserve">de trois </w:t>
      </w:r>
      <w:r w:rsidR="006E15EC">
        <w:rPr>
          <w:sz w:val="24"/>
          <w:szCs w:val="24"/>
        </w:rPr>
        <w:t>variété</w:t>
      </w:r>
      <w:r w:rsidR="00F17D6A" w:rsidRPr="001A71C4">
        <w:rPr>
          <w:sz w:val="24"/>
          <w:szCs w:val="24"/>
        </w:rPr>
        <w:t xml:space="preserve"> de pois chiche</w:t>
      </w:r>
    </w:p>
    <w:p w14:paraId="7EA3F42D" w14:textId="7BC88C37" w:rsidR="00633E45" w:rsidRDefault="00633E45" w:rsidP="00EC7FAD">
      <w:pPr>
        <w:pStyle w:val="Titre3"/>
        <w:spacing w:line="360" w:lineRule="auto"/>
        <w:jc w:val="both"/>
        <w:rPr>
          <w:sz w:val="28"/>
          <w:szCs w:val="28"/>
        </w:rPr>
      </w:pPr>
    </w:p>
    <w:p w14:paraId="40ECA301" w14:textId="77777777" w:rsidR="00BD35A7" w:rsidRDefault="00BD35A7" w:rsidP="00EC7FAD">
      <w:pPr>
        <w:pStyle w:val="Titre3"/>
        <w:spacing w:line="360" w:lineRule="auto"/>
        <w:jc w:val="both"/>
        <w:rPr>
          <w:sz w:val="28"/>
          <w:szCs w:val="28"/>
        </w:rPr>
      </w:pPr>
    </w:p>
    <w:p w14:paraId="5656A131" w14:textId="77777777" w:rsidR="00BD35A7" w:rsidRDefault="00BD35A7" w:rsidP="00EC7FAD">
      <w:pPr>
        <w:pStyle w:val="Titre3"/>
        <w:spacing w:line="360" w:lineRule="auto"/>
        <w:jc w:val="both"/>
        <w:rPr>
          <w:sz w:val="28"/>
          <w:szCs w:val="28"/>
        </w:rPr>
      </w:pPr>
    </w:p>
    <w:p w14:paraId="435FBBD6" w14:textId="77777777" w:rsidR="007D370D" w:rsidRDefault="007D370D" w:rsidP="00EC7FAD">
      <w:pPr>
        <w:pStyle w:val="Titre3"/>
        <w:spacing w:line="360" w:lineRule="auto"/>
        <w:jc w:val="both"/>
        <w:rPr>
          <w:sz w:val="28"/>
          <w:szCs w:val="28"/>
        </w:rPr>
      </w:pPr>
    </w:p>
    <w:p w14:paraId="4AB5E991" w14:textId="77777777" w:rsidR="007D370D" w:rsidRDefault="007D370D" w:rsidP="00EC7FAD">
      <w:pPr>
        <w:pStyle w:val="Titre3"/>
        <w:spacing w:line="360" w:lineRule="auto"/>
        <w:jc w:val="both"/>
        <w:rPr>
          <w:sz w:val="28"/>
          <w:szCs w:val="28"/>
        </w:rPr>
      </w:pPr>
    </w:p>
    <w:p w14:paraId="1E5CA884" w14:textId="77777777" w:rsidR="00DD0019" w:rsidRDefault="00DD0019" w:rsidP="00EC7FAD">
      <w:pPr>
        <w:pStyle w:val="Titre3"/>
        <w:spacing w:line="360" w:lineRule="auto"/>
        <w:jc w:val="both"/>
        <w:rPr>
          <w:sz w:val="28"/>
          <w:szCs w:val="28"/>
        </w:rPr>
      </w:pPr>
    </w:p>
    <w:p w14:paraId="63B98A9F" w14:textId="77777777" w:rsidR="00DD0019" w:rsidRDefault="00DD0019" w:rsidP="00EC7FAD">
      <w:pPr>
        <w:pStyle w:val="Titre3"/>
        <w:spacing w:line="360" w:lineRule="auto"/>
        <w:jc w:val="both"/>
        <w:rPr>
          <w:sz w:val="28"/>
          <w:szCs w:val="28"/>
        </w:rPr>
      </w:pPr>
    </w:p>
    <w:p w14:paraId="6007D837" w14:textId="77777777" w:rsidR="00DD0019" w:rsidRDefault="00DD0019" w:rsidP="00EC7FAD">
      <w:pPr>
        <w:pStyle w:val="Titre3"/>
        <w:spacing w:line="360" w:lineRule="auto"/>
        <w:jc w:val="both"/>
        <w:rPr>
          <w:sz w:val="28"/>
          <w:szCs w:val="28"/>
        </w:rPr>
      </w:pPr>
    </w:p>
    <w:p w14:paraId="438248C2" w14:textId="77777777" w:rsidR="005A0312" w:rsidRDefault="005A0312" w:rsidP="00EC7FAD">
      <w:pPr>
        <w:pStyle w:val="Titre3"/>
        <w:spacing w:line="360" w:lineRule="auto"/>
        <w:jc w:val="both"/>
        <w:rPr>
          <w:sz w:val="28"/>
          <w:szCs w:val="28"/>
        </w:rPr>
      </w:pPr>
    </w:p>
    <w:p w14:paraId="0EDD316D" w14:textId="77777777" w:rsidR="000C2CF2" w:rsidRDefault="000C2CF2" w:rsidP="00EC7FAD">
      <w:pPr>
        <w:pStyle w:val="Titre3"/>
        <w:spacing w:line="360" w:lineRule="auto"/>
        <w:jc w:val="both"/>
        <w:rPr>
          <w:sz w:val="28"/>
          <w:szCs w:val="28"/>
        </w:rPr>
      </w:pPr>
    </w:p>
    <w:p w14:paraId="56BDDD8E" w14:textId="77777777" w:rsidR="000C2CF2" w:rsidRDefault="000C2CF2" w:rsidP="00EC7FAD">
      <w:pPr>
        <w:pStyle w:val="Titre3"/>
        <w:spacing w:line="360" w:lineRule="auto"/>
        <w:jc w:val="both"/>
        <w:rPr>
          <w:sz w:val="28"/>
          <w:szCs w:val="28"/>
        </w:rPr>
      </w:pPr>
    </w:p>
    <w:p w14:paraId="4CE97FAB" w14:textId="77777777" w:rsidR="000C2CF2" w:rsidRDefault="000C2CF2" w:rsidP="00EC7FAD">
      <w:pPr>
        <w:pStyle w:val="Titre3"/>
        <w:spacing w:line="360" w:lineRule="auto"/>
        <w:jc w:val="both"/>
        <w:rPr>
          <w:sz w:val="28"/>
          <w:szCs w:val="28"/>
        </w:rPr>
      </w:pPr>
    </w:p>
    <w:p w14:paraId="34D394A5" w14:textId="77777777" w:rsidR="000C2CF2" w:rsidRDefault="000C2CF2" w:rsidP="00EC7FAD">
      <w:pPr>
        <w:pStyle w:val="Titre3"/>
        <w:spacing w:line="360" w:lineRule="auto"/>
        <w:jc w:val="both"/>
        <w:rPr>
          <w:sz w:val="28"/>
          <w:szCs w:val="28"/>
        </w:rPr>
      </w:pPr>
    </w:p>
    <w:p w14:paraId="3FCE0D49" w14:textId="77777777" w:rsidR="008D2B52" w:rsidRDefault="008D2B52" w:rsidP="00EC7FAD">
      <w:pPr>
        <w:pStyle w:val="Titre3"/>
        <w:spacing w:line="360" w:lineRule="auto"/>
        <w:jc w:val="both"/>
        <w:rPr>
          <w:sz w:val="28"/>
          <w:szCs w:val="28"/>
        </w:rPr>
      </w:pPr>
    </w:p>
    <w:p w14:paraId="51B06982" w14:textId="4CAC2B17" w:rsidR="00BF05A1" w:rsidRDefault="00B541FC" w:rsidP="00F50A13">
      <w:pPr>
        <w:pStyle w:val="Titre3"/>
        <w:spacing w:line="360" w:lineRule="auto"/>
        <w:jc w:val="center"/>
        <w:rPr>
          <w:sz w:val="72"/>
          <w:szCs w:val="72"/>
        </w:rPr>
      </w:pPr>
      <w:r w:rsidRPr="00B541FC">
        <w:rPr>
          <w:sz w:val="72"/>
          <w:szCs w:val="72"/>
        </w:rPr>
        <w:t>Conclusion</w:t>
      </w:r>
    </w:p>
    <w:p w14:paraId="03FDE20F" w14:textId="77777777" w:rsidR="008D2B52" w:rsidRDefault="008D2B52" w:rsidP="00EC7FAD">
      <w:pPr>
        <w:pStyle w:val="Titre3"/>
        <w:spacing w:line="360" w:lineRule="auto"/>
        <w:jc w:val="both"/>
        <w:rPr>
          <w:sz w:val="72"/>
          <w:szCs w:val="72"/>
        </w:rPr>
      </w:pPr>
    </w:p>
    <w:p w14:paraId="3DD5FE9D" w14:textId="77777777" w:rsidR="008D2B52" w:rsidRDefault="008D2B52" w:rsidP="00EC7FAD">
      <w:pPr>
        <w:pStyle w:val="Titre3"/>
        <w:spacing w:line="360" w:lineRule="auto"/>
        <w:jc w:val="both"/>
        <w:rPr>
          <w:sz w:val="72"/>
          <w:szCs w:val="72"/>
        </w:rPr>
      </w:pPr>
    </w:p>
    <w:p w14:paraId="5595AA78" w14:textId="77777777" w:rsidR="008D2B52" w:rsidRDefault="008D2B52" w:rsidP="00EC7FAD">
      <w:pPr>
        <w:pStyle w:val="Titre3"/>
        <w:spacing w:line="360" w:lineRule="auto"/>
        <w:jc w:val="both"/>
        <w:rPr>
          <w:sz w:val="72"/>
          <w:szCs w:val="72"/>
        </w:rPr>
      </w:pPr>
    </w:p>
    <w:p w14:paraId="12DBCD81" w14:textId="77777777" w:rsidR="008D2B52" w:rsidRDefault="008D2B52" w:rsidP="00EC7FAD">
      <w:pPr>
        <w:pStyle w:val="Titre3"/>
        <w:spacing w:line="360" w:lineRule="auto"/>
        <w:jc w:val="both"/>
        <w:rPr>
          <w:sz w:val="24"/>
          <w:szCs w:val="24"/>
        </w:rPr>
      </w:pPr>
    </w:p>
    <w:p w14:paraId="43217119" w14:textId="77777777" w:rsidR="00D2057B" w:rsidRDefault="00D2057B" w:rsidP="00EC7FAD">
      <w:pPr>
        <w:pStyle w:val="Titre3"/>
        <w:spacing w:line="360" w:lineRule="auto"/>
        <w:jc w:val="both"/>
        <w:rPr>
          <w:sz w:val="24"/>
          <w:szCs w:val="24"/>
        </w:rPr>
      </w:pPr>
    </w:p>
    <w:p w14:paraId="74FC9BA7" w14:textId="77777777" w:rsidR="00D2057B" w:rsidRDefault="00D2057B" w:rsidP="00EC7FAD">
      <w:pPr>
        <w:pStyle w:val="Titre3"/>
        <w:spacing w:line="360" w:lineRule="auto"/>
        <w:jc w:val="both"/>
        <w:rPr>
          <w:sz w:val="24"/>
          <w:szCs w:val="24"/>
        </w:rPr>
      </w:pPr>
    </w:p>
    <w:p w14:paraId="7B120337" w14:textId="77777777" w:rsidR="004F4B65" w:rsidRPr="005D5939" w:rsidRDefault="004F4B65" w:rsidP="00EC7FAD">
      <w:pPr>
        <w:pStyle w:val="Titre3"/>
        <w:spacing w:line="360" w:lineRule="auto"/>
        <w:jc w:val="both"/>
        <w:rPr>
          <w:sz w:val="24"/>
          <w:szCs w:val="24"/>
        </w:rPr>
      </w:pPr>
    </w:p>
    <w:p w14:paraId="1891697D" w14:textId="7D1244FF" w:rsidR="00BF7334" w:rsidRPr="00545409" w:rsidRDefault="00BF7334" w:rsidP="00EC7FAD">
      <w:pPr>
        <w:pStyle w:val="Titre3"/>
        <w:spacing w:line="360" w:lineRule="auto"/>
        <w:jc w:val="both"/>
        <w:rPr>
          <w:sz w:val="28"/>
          <w:szCs w:val="28"/>
        </w:rPr>
      </w:pPr>
      <w:r w:rsidRPr="00545409">
        <w:rPr>
          <w:sz w:val="28"/>
          <w:szCs w:val="28"/>
        </w:rPr>
        <w:lastRenderedPageBreak/>
        <w:t xml:space="preserve">Conclusion </w:t>
      </w:r>
    </w:p>
    <w:p w14:paraId="1D88A2E0" w14:textId="791441C2" w:rsidR="00BF7334" w:rsidRPr="00BF7334" w:rsidRDefault="00BF7334" w:rsidP="00EC7FAD">
      <w:pPr>
        <w:pStyle w:val="Titre3"/>
        <w:spacing w:line="360" w:lineRule="auto"/>
        <w:jc w:val="both"/>
        <w:rPr>
          <w:b w:val="0"/>
          <w:bCs w:val="0"/>
          <w:sz w:val="24"/>
          <w:szCs w:val="24"/>
        </w:rPr>
      </w:pPr>
      <w:r w:rsidRPr="00BF7334">
        <w:rPr>
          <w:b w:val="0"/>
          <w:bCs w:val="0"/>
          <w:sz w:val="24"/>
          <w:szCs w:val="24"/>
        </w:rPr>
        <w:t>Le pois chiche constitue une partie importante des ressources alimentaires chez</w:t>
      </w:r>
      <w:r w:rsidR="00DD0019">
        <w:rPr>
          <w:b w:val="0"/>
          <w:bCs w:val="0"/>
          <w:sz w:val="24"/>
          <w:szCs w:val="24"/>
        </w:rPr>
        <w:t xml:space="preserve"> l’homme. Le stress salin est l’un des</w:t>
      </w:r>
      <w:r w:rsidRPr="00BF7334">
        <w:rPr>
          <w:b w:val="0"/>
          <w:bCs w:val="0"/>
          <w:sz w:val="24"/>
          <w:szCs w:val="24"/>
        </w:rPr>
        <w:t xml:space="preserve"> facteur</w:t>
      </w:r>
      <w:r w:rsidR="00DD0019">
        <w:rPr>
          <w:b w:val="0"/>
          <w:bCs w:val="0"/>
          <w:sz w:val="24"/>
          <w:szCs w:val="24"/>
        </w:rPr>
        <w:t>s</w:t>
      </w:r>
      <w:r w:rsidRPr="00BF7334">
        <w:rPr>
          <w:b w:val="0"/>
          <w:bCs w:val="0"/>
          <w:sz w:val="24"/>
          <w:szCs w:val="24"/>
        </w:rPr>
        <w:t xml:space="preserve"> abiotique</w:t>
      </w:r>
      <w:r w:rsidR="00DD0019">
        <w:rPr>
          <w:b w:val="0"/>
          <w:bCs w:val="0"/>
          <w:sz w:val="24"/>
          <w:szCs w:val="24"/>
        </w:rPr>
        <w:t>s</w:t>
      </w:r>
      <w:r w:rsidRPr="00BF7334">
        <w:rPr>
          <w:b w:val="0"/>
          <w:bCs w:val="0"/>
          <w:sz w:val="24"/>
          <w:szCs w:val="24"/>
        </w:rPr>
        <w:t xml:space="preserve">, qui limite </w:t>
      </w:r>
      <w:r w:rsidR="00DD0019">
        <w:rPr>
          <w:b w:val="0"/>
          <w:bCs w:val="0"/>
          <w:sz w:val="24"/>
          <w:szCs w:val="24"/>
        </w:rPr>
        <w:t>sa production</w:t>
      </w:r>
      <w:r w:rsidRPr="00BF7334">
        <w:rPr>
          <w:b w:val="0"/>
          <w:bCs w:val="0"/>
          <w:sz w:val="24"/>
          <w:szCs w:val="24"/>
        </w:rPr>
        <w:t xml:space="preserve">. Pour éviter le stress salin, les plantes développent plusieurs mécanismes adaptatifs qui varient en fonction de l’espèce. </w:t>
      </w:r>
    </w:p>
    <w:p w14:paraId="1DDD2346" w14:textId="41B97800" w:rsidR="00BF7334" w:rsidRPr="00BF7334" w:rsidRDefault="00A805F4" w:rsidP="00EC7FAD">
      <w:pPr>
        <w:pStyle w:val="Titre3"/>
        <w:spacing w:line="360" w:lineRule="auto"/>
        <w:jc w:val="both"/>
        <w:rPr>
          <w:b w:val="0"/>
          <w:bCs w:val="0"/>
          <w:sz w:val="24"/>
          <w:szCs w:val="24"/>
        </w:rPr>
      </w:pPr>
      <w:r>
        <w:rPr>
          <w:b w:val="0"/>
          <w:bCs w:val="0"/>
          <w:sz w:val="24"/>
          <w:szCs w:val="24"/>
        </w:rPr>
        <w:t>Cette étude</w:t>
      </w:r>
      <w:r w:rsidR="00BF7334" w:rsidRPr="00BF7334">
        <w:rPr>
          <w:b w:val="0"/>
          <w:bCs w:val="0"/>
          <w:sz w:val="24"/>
          <w:szCs w:val="24"/>
        </w:rPr>
        <w:t xml:space="preserve"> porte sur le comportement biochimique de trois variétés de pois chiche</w:t>
      </w:r>
      <w:r>
        <w:rPr>
          <w:b w:val="0"/>
          <w:bCs w:val="0"/>
          <w:sz w:val="24"/>
          <w:szCs w:val="24"/>
        </w:rPr>
        <w:t>, deux locales et une de l’importation</w:t>
      </w:r>
      <w:r w:rsidR="00BF7334" w:rsidRPr="00BF7334">
        <w:rPr>
          <w:b w:val="0"/>
          <w:bCs w:val="0"/>
          <w:sz w:val="24"/>
          <w:szCs w:val="24"/>
        </w:rPr>
        <w:t xml:space="preserve">, semés sous différents niveaux de stress salin (25%, 50% et 75%) </w:t>
      </w:r>
      <w:r w:rsidR="00AF062C">
        <w:rPr>
          <w:b w:val="0"/>
          <w:bCs w:val="0"/>
          <w:sz w:val="24"/>
          <w:szCs w:val="24"/>
        </w:rPr>
        <w:t>(</w:t>
      </w:r>
      <w:r w:rsidR="00CA6385" w:rsidRPr="00AF062C">
        <w:rPr>
          <w:b w:val="0"/>
          <w:bCs w:val="0"/>
          <w:sz w:val="24"/>
          <w:szCs w:val="24"/>
        </w:rPr>
        <w:t>Dosage</w:t>
      </w:r>
      <w:r w:rsidR="00AF062C" w:rsidRPr="00AF062C">
        <w:rPr>
          <w:b w:val="0"/>
          <w:bCs w:val="0"/>
          <w:sz w:val="24"/>
          <w:szCs w:val="24"/>
        </w:rPr>
        <w:t xml:space="preserve"> de chlorophylle, dosage de proline, dosage de </w:t>
      </w:r>
      <w:r w:rsidR="005D5939" w:rsidRPr="00AF062C">
        <w:rPr>
          <w:b w:val="0"/>
          <w:bCs w:val="0"/>
          <w:sz w:val="24"/>
          <w:szCs w:val="24"/>
        </w:rPr>
        <w:t>Malone dialdéhyde</w:t>
      </w:r>
      <w:r w:rsidR="00AF062C" w:rsidRPr="00AF062C">
        <w:rPr>
          <w:b w:val="0"/>
          <w:bCs w:val="0"/>
          <w:sz w:val="24"/>
          <w:szCs w:val="24"/>
        </w:rPr>
        <w:t xml:space="preserve"> (MDA) et dosage de catalase)</w:t>
      </w:r>
    </w:p>
    <w:p w14:paraId="479EFB3D" w14:textId="3A55C4BD" w:rsidR="00BF7334" w:rsidRPr="00BF7334" w:rsidRDefault="00BF7334" w:rsidP="00EC7FAD">
      <w:pPr>
        <w:pStyle w:val="Titre3"/>
        <w:spacing w:line="360" w:lineRule="auto"/>
        <w:jc w:val="both"/>
        <w:rPr>
          <w:b w:val="0"/>
          <w:bCs w:val="0"/>
          <w:sz w:val="24"/>
          <w:szCs w:val="24"/>
        </w:rPr>
      </w:pPr>
      <w:r w:rsidRPr="00BF7334">
        <w:rPr>
          <w:b w:val="0"/>
          <w:bCs w:val="0"/>
          <w:sz w:val="24"/>
          <w:szCs w:val="24"/>
        </w:rPr>
        <w:t xml:space="preserve">L’étude a montré que le pois chiche est une plante sensible aux contraintes abiotiques qui limitent la productivité légumineuse, la réponse au stress salin chez les trois variétés testées (V6, V9, V12) </w:t>
      </w:r>
      <w:proofErr w:type="spellStart"/>
      <w:r w:rsidRPr="00BF7334">
        <w:rPr>
          <w:b w:val="0"/>
          <w:bCs w:val="0"/>
          <w:sz w:val="24"/>
          <w:szCs w:val="24"/>
        </w:rPr>
        <w:t>révèl</w:t>
      </w:r>
      <w:r w:rsidR="0016694B">
        <w:rPr>
          <w:b w:val="0"/>
          <w:bCs w:val="0"/>
          <w:sz w:val="24"/>
          <w:szCs w:val="24"/>
        </w:rPr>
        <w:t>ant</w:t>
      </w:r>
      <w:proofErr w:type="spellEnd"/>
      <w:r w:rsidRPr="00BF7334">
        <w:rPr>
          <w:b w:val="0"/>
          <w:bCs w:val="0"/>
          <w:sz w:val="24"/>
          <w:szCs w:val="24"/>
        </w:rPr>
        <w:t xml:space="preserve"> l’existence d’une gra</w:t>
      </w:r>
      <w:r w:rsidR="00DD0019">
        <w:rPr>
          <w:b w:val="0"/>
          <w:bCs w:val="0"/>
          <w:sz w:val="24"/>
          <w:szCs w:val="24"/>
        </w:rPr>
        <w:t xml:space="preserve">nde variabilité des réponses </w:t>
      </w:r>
      <w:r w:rsidRPr="00BF7334">
        <w:rPr>
          <w:b w:val="0"/>
          <w:bCs w:val="0"/>
          <w:sz w:val="24"/>
          <w:szCs w:val="24"/>
        </w:rPr>
        <w:t>aux paramètres biochi</w:t>
      </w:r>
      <w:r w:rsidR="00AF062C">
        <w:rPr>
          <w:b w:val="0"/>
          <w:bCs w:val="0"/>
          <w:sz w:val="24"/>
          <w:szCs w:val="24"/>
        </w:rPr>
        <w:t>miques et physiologiques testés.</w:t>
      </w:r>
    </w:p>
    <w:p w14:paraId="13DDA1D3" w14:textId="6EB07E83" w:rsidR="00BF7334" w:rsidRPr="00BF7334" w:rsidRDefault="00BF7334" w:rsidP="00EC7FAD">
      <w:pPr>
        <w:pStyle w:val="Titre3"/>
        <w:spacing w:line="360" w:lineRule="auto"/>
        <w:jc w:val="both"/>
        <w:rPr>
          <w:b w:val="0"/>
          <w:bCs w:val="0"/>
          <w:sz w:val="24"/>
          <w:szCs w:val="24"/>
        </w:rPr>
      </w:pPr>
      <w:r w:rsidRPr="00BF7334">
        <w:rPr>
          <w:b w:val="0"/>
          <w:bCs w:val="0"/>
          <w:sz w:val="24"/>
          <w:szCs w:val="24"/>
        </w:rPr>
        <w:t>L’examen des résultats obtenus permet de mettre en évidence les points suivants</w:t>
      </w:r>
      <w:r w:rsidR="00633E45">
        <w:rPr>
          <w:b w:val="0"/>
          <w:bCs w:val="0"/>
          <w:sz w:val="24"/>
          <w:szCs w:val="24"/>
        </w:rPr>
        <w:t> :</w:t>
      </w:r>
      <w:r w:rsidRPr="00BF7334">
        <w:rPr>
          <w:b w:val="0"/>
          <w:bCs w:val="0"/>
          <w:sz w:val="24"/>
          <w:szCs w:val="24"/>
        </w:rPr>
        <w:t xml:space="preserve"> </w:t>
      </w:r>
      <w:r w:rsidR="00633E45">
        <w:rPr>
          <w:b w:val="0"/>
          <w:bCs w:val="0"/>
          <w:sz w:val="24"/>
          <w:szCs w:val="24"/>
        </w:rPr>
        <w:t xml:space="preserve">                                </w:t>
      </w:r>
      <w:r w:rsidR="00A84295">
        <w:rPr>
          <w:b w:val="0"/>
          <w:bCs w:val="0"/>
          <w:sz w:val="24"/>
          <w:szCs w:val="24"/>
        </w:rPr>
        <w:t>L</w:t>
      </w:r>
      <w:r w:rsidR="00A84295" w:rsidRPr="00BF7334">
        <w:rPr>
          <w:b w:val="0"/>
          <w:bCs w:val="0"/>
          <w:sz w:val="24"/>
          <w:szCs w:val="24"/>
        </w:rPr>
        <w:t xml:space="preserve">a teneur en chlorophylle </w:t>
      </w:r>
      <w:r w:rsidR="00A84295">
        <w:rPr>
          <w:b w:val="0"/>
          <w:bCs w:val="0"/>
          <w:sz w:val="24"/>
          <w:szCs w:val="24"/>
        </w:rPr>
        <w:t>d</w:t>
      </w:r>
      <w:r w:rsidRPr="00BF7334">
        <w:rPr>
          <w:b w:val="0"/>
          <w:bCs w:val="0"/>
          <w:sz w:val="24"/>
          <w:szCs w:val="24"/>
        </w:rPr>
        <w:t xml:space="preserve">es </w:t>
      </w:r>
      <w:r w:rsidR="00A84295">
        <w:rPr>
          <w:b w:val="0"/>
          <w:bCs w:val="0"/>
          <w:sz w:val="24"/>
          <w:szCs w:val="24"/>
        </w:rPr>
        <w:t>trois variétés étudiées, diminue</w:t>
      </w:r>
      <w:r w:rsidRPr="00BF7334">
        <w:rPr>
          <w:b w:val="0"/>
          <w:bCs w:val="0"/>
          <w:sz w:val="24"/>
          <w:szCs w:val="24"/>
        </w:rPr>
        <w:t xml:space="preserve"> </w:t>
      </w:r>
      <w:r w:rsidR="00A84295">
        <w:rPr>
          <w:b w:val="0"/>
          <w:bCs w:val="0"/>
          <w:sz w:val="24"/>
          <w:szCs w:val="24"/>
        </w:rPr>
        <w:t>avec</w:t>
      </w:r>
      <w:r w:rsidRPr="00BF7334">
        <w:rPr>
          <w:b w:val="0"/>
          <w:bCs w:val="0"/>
          <w:sz w:val="24"/>
          <w:szCs w:val="24"/>
        </w:rPr>
        <w:t xml:space="preserve"> </w:t>
      </w:r>
      <w:r w:rsidR="00A84295">
        <w:rPr>
          <w:b w:val="0"/>
          <w:bCs w:val="0"/>
          <w:sz w:val="24"/>
          <w:szCs w:val="24"/>
        </w:rPr>
        <w:t>l’augmentation</w:t>
      </w:r>
      <w:r w:rsidRPr="00BF7334">
        <w:rPr>
          <w:b w:val="0"/>
          <w:bCs w:val="0"/>
          <w:sz w:val="24"/>
          <w:szCs w:val="24"/>
        </w:rPr>
        <w:t xml:space="preserve"> </w:t>
      </w:r>
      <w:r w:rsidR="00A84295">
        <w:rPr>
          <w:b w:val="0"/>
          <w:bCs w:val="0"/>
          <w:sz w:val="24"/>
          <w:szCs w:val="24"/>
        </w:rPr>
        <w:t>du stress salin, et par contre</w:t>
      </w:r>
      <w:r w:rsidRPr="00BF7334">
        <w:rPr>
          <w:b w:val="0"/>
          <w:bCs w:val="0"/>
          <w:sz w:val="24"/>
          <w:szCs w:val="24"/>
        </w:rPr>
        <w:t xml:space="preserve"> </w:t>
      </w:r>
      <w:r w:rsidR="00A84295">
        <w:rPr>
          <w:b w:val="0"/>
          <w:bCs w:val="0"/>
          <w:sz w:val="24"/>
          <w:szCs w:val="24"/>
        </w:rPr>
        <w:t>la</w:t>
      </w:r>
      <w:r w:rsidRPr="00BF7334">
        <w:rPr>
          <w:b w:val="0"/>
          <w:bCs w:val="0"/>
          <w:sz w:val="24"/>
          <w:szCs w:val="24"/>
        </w:rPr>
        <w:t xml:space="preserve"> proline et </w:t>
      </w:r>
      <w:r w:rsidR="00A84295">
        <w:rPr>
          <w:b w:val="0"/>
          <w:bCs w:val="0"/>
          <w:sz w:val="24"/>
          <w:szCs w:val="24"/>
        </w:rPr>
        <w:t>les</w:t>
      </w:r>
      <w:r w:rsidRPr="00BF7334">
        <w:rPr>
          <w:b w:val="0"/>
          <w:bCs w:val="0"/>
          <w:sz w:val="24"/>
          <w:szCs w:val="24"/>
        </w:rPr>
        <w:t xml:space="preserve"> </w:t>
      </w:r>
      <w:r w:rsidR="00A84295" w:rsidRPr="00BF7334">
        <w:rPr>
          <w:b w:val="0"/>
          <w:bCs w:val="0"/>
          <w:sz w:val="24"/>
          <w:szCs w:val="24"/>
        </w:rPr>
        <w:t>Malone dialdéhyde</w:t>
      </w:r>
      <w:r w:rsidRPr="00BF7334">
        <w:rPr>
          <w:b w:val="0"/>
          <w:bCs w:val="0"/>
          <w:sz w:val="24"/>
          <w:szCs w:val="24"/>
        </w:rPr>
        <w:t xml:space="preserve"> (MDA) </w:t>
      </w:r>
      <w:r w:rsidR="00A84295">
        <w:rPr>
          <w:b w:val="0"/>
          <w:bCs w:val="0"/>
          <w:sz w:val="24"/>
          <w:szCs w:val="24"/>
        </w:rPr>
        <w:t xml:space="preserve">s’accumulent </w:t>
      </w:r>
      <w:r w:rsidRPr="00BF7334">
        <w:rPr>
          <w:b w:val="0"/>
          <w:bCs w:val="0"/>
          <w:sz w:val="24"/>
          <w:szCs w:val="24"/>
        </w:rPr>
        <w:t>selon les stress appliqu</w:t>
      </w:r>
      <w:r w:rsidR="00A805F4">
        <w:rPr>
          <w:b w:val="0"/>
          <w:bCs w:val="0"/>
          <w:sz w:val="24"/>
          <w:szCs w:val="24"/>
        </w:rPr>
        <w:t>és avec certaines fluctuations, ainsi que l’activité enzymatique de la catalase.</w:t>
      </w:r>
    </w:p>
    <w:p w14:paraId="7FB87A32" w14:textId="77777777" w:rsidR="007F66BA" w:rsidRDefault="00BF7334" w:rsidP="00EC7FAD">
      <w:pPr>
        <w:pStyle w:val="Titre3"/>
        <w:spacing w:line="360" w:lineRule="auto"/>
        <w:jc w:val="both"/>
        <w:rPr>
          <w:rStyle w:val="fadeinm1hgl8"/>
          <w:b w:val="0"/>
          <w:bCs w:val="0"/>
          <w:sz w:val="24"/>
          <w:szCs w:val="24"/>
        </w:rPr>
      </w:pPr>
      <w:r w:rsidRPr="00BF7334">
        <w:rPr>
          <w:b w:val="0"/>
          <w:bCs w:val="0"/>
          <w:sz w:val="24"/>
          <w:szCs w:val="24"/>
        </w:rPr>
        <w:t xml:space="preserve">Le génotype V6 semble être le plus tolérant au stress salin, en maintenant les niveaux les plus élevés de chlorophylle totale par rapport aux autres génotypes, ce qui indique une meilleure capacité à préserver l'activité photosynthétique sous l'effet de la salinité. </w:t>
      </w:r>
      <w:r w:rsidR="007F66BA">
        <w:rPr>
          <w:b w:val="0"/>
          <w:bCs w:val="0"/>
          <w:sz w:val="24"/>
          <w:szCs w:val="24"/>
        </w:rPr>
        <w:t xml:space="preserve">La </w:t>
      </w:r>
      <w:r w:rsidR="007F66BA" w:rsidRPr="000C2CF2">
        <w:rPr>
          <w:b w:val="0"/>
          <w:bCs w:val="0"/>
          <w:sz w:val="24"/>
          <w:szCs w:val="24"/>
        </w:rPr>
        <w:t>variété V6</w:t>
      </w:r>
      <w:r w:rsidR="00A805F4" w:rsidRPr="00A805F4">
        <w:rPr>
          <w:b w:val="0"/>
          <w:bCs w:val="0"/>
          <w:sz w:val="24"/>
          <w:szCs w:val="24"/>
        </w:rPr>
        <w:t xml:space="preserve"> </w:t>
      </w:r>
      <w:r w:rsidR="00A805F4" w:rsidRPr="000C2CF2">
        <w:rPr>
          <w:b w:val="0"/>
          <w:bCs w:val="0"/>
          <w:sz w:val="24"/>
          <w:szCs w:val="24"/>
        </w:rPr>
        <w:t>s’est distingué</w:t>
      </w:r>
      <w:r w:rsidR="007F66BA">
        <w:rPr>
          <w:b w:val="0"/>
          <w:bCs w:val="0"/>
          <w:sz w:val="24"/>
          <w:szCs w:val="24"/>
        </w:rPr>
        <w:t xml:space="preserve">e aussi </w:t>
      </w:r>
      <w:r w:rsidR="00A805F4" w:rsidRPr="000C2CF2">
        <w:rPr>
          <w:b w:val="0"/>
          <w:bCs w:val="0"/>
          <w:sz w:val="24"/>
          <w:szCs w:val="24"/>
        </w:rPr>
        <w:t>par sa forte capacité d’adaptation à la salinité, présentant les niveaux les plus bas de proline et de MDA, ce qui indique une efficacité</w:t>
      </w:r>
      <w:r w:rsidR="00A805F4">
        <w:rPr>
          <w:b w:val="0"/>
          <w:bCs w:val="0"/>
          <w:sz w:val="24"/>
          <w:szCs w:val="24"/>
        </w:rPr>
        <w:t xml:space="preserve"> </w:t>
      </w:r>
      <w:r w:rsidR="00A805F4" w:rsidRPr="000C2CF2">
        <w:rPr>
          <w:b w:val="0"/>
          <w:bCs w:val="0"/>
          <w:sz w:val="24"/>
          <w:szCs w:val="24"/>
        </w:rPr>
        <w:t>accrue des mécanismes de défense contre le stress osmotique et oxydatif, ainsi qu’une meilleure protection des tissus contre les dommages.</w:t>
      </w:r>
      <w:r w:rsidR="00A805F4">
        <w:rPr>
          <w:b w:val="0"/>
          <w:bCs w:val="0"/>
          <w:sz w:val="24"/>
          <w:szCs w:val="24"/>
        </w:rPr>
        <w:t xml:space="preserve">  </w:t>
      </w:r>
      <w:r w:rsidR="007F66BA">
        <w:rPr>
          <w:b w:val="0"/>
          <w:bCs w:val="0"/>
          <w:sz w:val="24"/>
          <w:szCs w:val="24"/>
        </w:rPr>
        <w:t xml:space="preserve">Ainsi que </w:t>
      </w:r>
      <w:r w:rsidR="0035581F" w:rsidRPr="00DD1186">
        <w:rPr>
          <w:rStyle w:val="fadeinm1hgl8"/>
          <w:b w:val="0"/>
          <w:bCs w:val="0"/>
          <w:sz w:val="24"/>
          <w:szCs w:val="24"/>
        </w:rPr>
        <w:t>sa capacité à maintenir une activ</w:t>
      </w:r>
      <w:r w:rsidR="00F75800">
        <w:rPr>
          <w:rStyle w:val="fadeinm1hgl8"/>
          <w:b w:val="0"/>
          <w:bCs w:val="0"/>
          <w:sz w:val="24"/>
          <w:szCs w:val="24"/>
        </w:rPr>
        <w:t>ité catalase</w:t>
      </w:r>
      <w:r w:rsidR="0035581F" w:rsidRPr="00DD1186">
        <w:rPr>
          <w:rStyle w:val="fadeinm1hgl8"/>
          <w:b w:val="0"/>
          <w:bCs w:val="0"/>
          <w:sz w:val="24"/>
          <w:szCs w:val="24"/>
        </w:rPr>
        <w:t xml:space="preserve"> élevée même sous fortes contraintes salines, ce qui suggère une tolérance supérieure au stress salin par le biais d’un système antioxydant plus efficace</w:t>
      </w:r>
      <w:r w:rsidR="00E420FC">
        <w:rPr>
          <w:rStyle w:val="fadeinm1hgl8"/>
          <w:b w:val="0"/>
          <w:bCs w:val="0"/>
          <w:sz w:val="24"/>
          <w:szCs w:val="24"/>
        </w:rPr>
        <w:t xml:space="preserve">. </w:t>
      </w:r>
    </w:p>
    <w:p w14:paraId="0EC1B330" w14:textId="77777777" w:rsidR="007F66BA" w:rsidRDefault="00E420FC" w:rsidP="00EC7FAD">
      <w:pPr>
        <w:pStyle w:val="Titre3"/>
        <w:spacing w:line="360" w:lineRule="auto"/>
        <w:jc w:val="both"/>
        <w:rPr>
          <w:b w:val="0"/>
          <w:bCs w:val="0"/>
          <w:sz w:val="24"/>
          <w:szCs w:val="24"/>
        </w:rPr>
      </w:pPr>
      <w:r w:rsidRPr="00E420FC">
        <w:rPr>
          <w:b w:val="0"/>
          <w:bCs w:val="0"/>
          <w:sz w:val="24"/>
          <w:szCs w:val="24"/>
        </w:rPr>
        <w:t xml:space="preserve">Le génotype V9 a présenté une tolérance modérée, </w:t>
      </w:r>
      <w:r w:rsidR="007F66BA" w:rsidRPr="000C2CF2">
        <w:rPr>
          <w:b w:val="0"/>
          <w:bCs w:val="0"/>
          <w:sz w:val="24"/>
          <w:szCs w:val="24"/>
        </w:rPr>
        <w:t>avec une accumulation intermédiaire de ces composés, traduisant une réponse adapta</w:t>
      </w:r>
      <w:r w:rsidR="007F66BA">
        <w:rPr>
          <w:b w:val="0"/>
          <w:bCs w:val="0"/>
          <w:sz w:val="24"/>
          <w:szCs w:val="24"/>
        </w:rPr>
        <w:t>tive équilibrée au stress salin.</w:t>
      </w:r>
    </w:p>
    <w:p w14:paraId="1D4B9DAE" w14:textId="3815C559" w:rsidR="000C2CF2" w:rsidRPr="000C2CF2" w:rsidRDefault="007F66BA" w:rsidP="00EC7FAD">
      <w:pPr>
        <w:pStyle w:val="Titre3"/>
        <w:spacing w:line="360" w:lineRule="auto"/>
        <w:jc w:val="both"/>
        <w:rPr>
          <w:b w:val="0"/>
          <w:bCs w:val="0"/>
          <w:sz w:val="24"/>
          <w:szCs w:val="24"/>
        </w:rPr>
      </w:pPr>
      <w:r w:rsidRPr="000C2CF2">
        <w:rPr>
          <w:b w:val="0"/>
          <w:bCs w:val="0"/>
          <w:sz w:val="24"/>
          <w:szCs w:val="24"/>
        </w:rPr>
        <w:t xml:space="preserve">En revanche, </w:t>
      </w:r>
      <w:r w:rsidR="00E420FC" w:rsidRPr="00E420FC">
        <w:rPr>
          <w:b w:val="0"/>
          <w:bCs w:val="0"/>
          <w:sz w:val="24"/>
          <w:szCs w:val="24"/>
        </w:rPr>
        <w:t>le génotype V12 s’est avéré le plus sensible, avec une baisse marquée de</w:t>
      </w:r>
      <w:r>
        <w:rPr>
          <w:b w:val="0"/>
          <w:bCs w:val="0"/>
          <w:sz w:val="24"/>
          <w:szCs w:val="24"/>
        </w:rPr>
        <w:t xml:space="preserve"> taux de chlorophylle, et</w:t>
      </w:r>
      <w:r w:rsidR="000C2CF2" w:rsidRPr="000C2CF2">
        <w:rPr>
          <w:b w:val="0"/>
          <w:bCs w:val="0"/>
          <w:sz w:val="24"/>
          <w:szCs w:val="24"/>
        </w:rPr>
        <w:t xml:space="preserve"> a enregistré les niveaux les plus élevés de proline et de MDA, révélant </w:t>
      </w:r>
      <w:r>
        <w:rPr>
          <w:b w:val="0"/>
          <w:bCs w:val="0"/>
          <w:sz w:val="24"/>
          <w:szCs w:val="24"/>
        </w:rPr>
        <w:t xml:space="preserve">des </w:t>
      </w:r>
      <w:r>
        <w:rPr>
          <w:b w:val="0"/>
          <w:bCs w:val="0"/>
          <w:sz w:val="24"/>
          <w:szCs w:val="24"/>
        </w:rPr>
        <w:lastRenderedPageBreak/>
        <w:t>réactions</w:t>
      </w:r>
      <w:r w:rsidR="000C2CF2" w:rsidRPr="000C2CF2">
        <w:rPr>
          <w:b w:val="0"/>
          <w:bCs w:val="0"/>
          <w:sz w:val="24"/>
          <w:szCs w:val="24"/>
        </w:rPr>
        <w:t xml:space="preserve"> plus importante</w:t>
      </w:r>
      <w:r>
        <w:rPr>
          <w:b w:val="0"/>
          <w:bCs w:val="0"/>
          <w:sz w:val="24"/>
          <w:szCs w:val="24"/>
        </w:rPr>
        <w:t>s</w:t>
      </w:r>
      <w:r w:rsidR="000C2CF2" w:rsidRPr="000C2CF2">
        <w:rPr>
          <w:b w:val="0"/>
          <w:bCs w:val="0"/>
          <w:sz w:val="24"/>
          <w:szCs w:val="24"/>
        </w:rPr>
        <w:t xml:space="preserve"> au stress et une moindre efficacité des mécanismes de défense, ce qui en fait la variété la moins tolérante à la salinité.</w:t>
      </w:r>
    </w:p>
    <w:p w14:paraId="6E9D93A3" w14:textId="7A228794" w:rsidR="00D2057B" w:rsidRPr="001F7356" w:rsidRDefault="001F7356" w:rsidP="00EC7FAD">
      <w:pPr>
        <w:spacing w:before="100" w:beforeAutospacing="1" w:after="100" w:afterAutospacing="1" w:line="360" w:lineRule="auto"/>
        <w:jc w:val="both"/>
        <w:rPr>
          <w:rFonts w:ascii="Times New Roman" w:hAnsi="Times New Roman" w:cs="Times New Roman"/>
          <w:sz w:val="24"/>
          <w:szCs w:val="24"/>
          <w:lang w:eastAsia="fr-FR"/>
        </w:rPr>
      </w:pPr>
      <w:r>
        <w:rPr>
          <w:rStyle w:val="Style1Car"/>
          <w:rFonts w:eastAsiaTheme="minorHAnsi"/>
        </w:rPr>
        <w:t>Les résultats obtenus</w:t>
      </w:r>
      <w:r w:rsidR="00D2057B" w:rsidRPr="00D2057B">
        <w:rPr>
          <w:rStyle w:val="Style1Car"/>
          <w:rFonts w:eastAsiaTheme="minorHAnsi"/>
        </w:rPr>
        <w:t xml:space="preserve"> ont montré que le génotype V6 </w:t>
      </w:r>
      <w:r>
        <w:rPr>
          <w:rStyle w:val="Style1Car"/>
          <w:rFonts w:eastAsiaTheme="minorHAnsi"/>
        </w:rPr>
        <w:t xml:space="preserve">(variété locale) </w:t>
      </w:r>
      <w:r w:rsidR="00D2057B" w:rsidRPr="00D2057B">
        <w:rPr>
          <w:rStyle w:val="Style1Car"/>
          <w:rFonts w:eastAsiaTheme="minorHAnsi"/>
        </w:rPr>
        <w:t>présente la meilleure tolérance au stress salin. Il se distingue par une teneur élevée en chlorophylle, de faibles niveaux de proline et de MDA, ainsi qu'une forte activité de la catalase. Ces performances confirment une réponse ph</w:t>
      </w:r>
      <w:r>
        <w:rPr>
          <w:rStyle w:val="Style1Car"/>
          <w:rFonts w:eastAsiaTheme="minorHAnsi"/>
        </w:rPr>
        <w:t>ysiologique efficace, faisant du</w:t>
      </w:r>
      <w:r w:rsidR="00D2057B" w:rsidRPr="00D2057B">
        <w:rPr>
          <w:rStyle w:val="Style1Car"/>
          <w:rFonts w:eastAsiaTheme="minorHAnsi"/>
        </w:rPr>
        <w:t xml:space="preserve"> V6 un génotype prometteur pour les programmes de sélection</w:t>
      </w:r>
      <w:r w:rsidR="00D2057B" w:rsidRPr="00D2057B">
        <w:rPr>
          <w:rFonts w:ascii="Times New Roman" w:eastAsia="Times New Roman" w:hAnsi="Times New Roman" w:cs="Times New Roman"/>
          <w:sz w:val="24"/>
          <w:szCs w:val="24"/>
          <w:lang w:eastAsia="fr-FR"/>
        </w:rPr>
        <w:t>.</w:t>
      </w:r>
    </w:p>
    <w:p w14:paraId="6777084E" w14:textId="655ACD80" w:rsidR="00BF7334" w:rsidRPr="00BF7334" w:rsidRDefault="00D078CF" w:rsidP="00EC7FAD">
      <w:pPr>
        <w:pStyle w:val="Titre3"/>
        <w:spacing w:line="360" w:lineRule="auto"/>
        <w:jc w:val="both"/>
        <w:rPr>
          <w:b w:val="0"/>
          <w:bCs w:val="0"/>
          <w:sz w:val="24"/>
          <w:szCs w:val="24"/>
        </w:rPr>
      </w:pPr>
      <w:r>
        <w:rPr>
          <w:b w:val="0"/>
          <w:bCs w:val="0"/>
          <w:sz w:val="24"/>
          <w:szCs w:val="24"/>
        </w:rPr>
        <w:t xml:space="preserve">En perspective à ce travail, </w:t>
      </w:r>
      <w:r w:rsidR="0016694B">
        <w:rPr>
          <w:b w:val="0"/>
          <w:bCs w:val="0"/>
          <w:sz w:val="24"/>
          <w:szCs w:val="24"/>
        </w:rPr>
        <w:t>des tests statistiques</w:t>
      </w:r>
      <w:r>
        <w:rPr>
          <w:b w:val="0"/>
          <w:bCs w:val="0"/>
          <w:sz w:val="24"/>
          <w:szCs w:val="24"/>
        </w:rPr>
        <w:t xml:space="preserve">, </w:t>
      </w:r>
      <w:r w:rsidR="005060F1">
        <w:rPr>
          <w:b w:val="0"/>
          <w:bCs w:val="0"/>
          <w:sz w:val="24"/>
          <w:szCs w:val="24"/>
        </w:rPr>
        <w:t>donn</w:t>
      </w:r>
      <w:r w:rsidR="0016694B">
        <w:rPr>
          <w:b w:val="0"/>
          <w:bCs w:val="0"/>
          <w:sz w:val="24"/>
          <w:szCs w:val="24"/>
        </w:rPr>
        <w:t>eraient</w:t>
      </w:r>
      <w:r w:rsidR="005060F1">
        <w:rPr>
          <w:b w:val="0"/>
          <w:bCs w:val="0"/>
          <w:sz w:val="24"/>
          <w:szCs w:val="24"/>
        </w:rPr>
        <w:t xml:space="preserve"> une meilleure app</w:t>
      </w:r>
      <w:r w:rsidR="009A3159">
        <w:rPr>
          <w:b w:val="0"/>
          <w:bCs w:val="0"/>
          <w:sz w:val="24"/>
          <w:szCs w:val="24"/>
        </w:rPr>
        <w:t>réciation des résultats obtenus.</w:t>
      </w:r>
      <w:r>
        <w:rPr>
          <w:b w:val="0"/>
          <w:bCs w:val="0"/>
          <w:sz w:val="24"/>
          <w:szCs w:val="24"/>
        </w:rPr>
        <w:t xml:space="preserve"> </w:t>
      </w:r>
    </w:p>
    <w:p w14:paraId="1FD76A22" w14:textId="77777777" w:rsidR="00F92337" w:rsidRPr="00BF7334" w:rsidRDefault="00F92337" w:rsidP="00EC7FAD">
      <w:pPr>
        <w:pStyle w:val="Titre3"/>
        <w:spacing w:line="360" w:lineRule="auto"/>
        <w:jc w:val="both"/>
        <w:rPr>
          <w:b w:val="0"/>
          <w:bCs w:val="0"/>
          <w:sz w:val="24"/>
          <w:szCs w:val="24"/>
        </w:rPr>
      </w:pPr>
    </w:p>
    <w:p w14:paraId="260F6369" w14:textId="77777777" w:rsidR="00F92337" w:rsidRDefault="00F92337" w:rsidP="00EC7FAD">
      <w:pPr>
        <w:pStyle w:val="Titre3"/>
        <w:spacing w:line="360" w:lineRule="auto"/>
        <w:jc w:val="both"/>
        <w:rPr>
          <w:sz w:val="22"/>
          <w:szCs w:val="22"/>
        </w:rPr>
      </w:pPr>
    </w:p>
    <w:p w14:paraId="58C1935C" w14:textId="77777777" w:rsidR="00BF7334" w:rsidRDefault="00BF7334" w:rsidP="00EC7FAD">
      <w:pPr>
        <w:pStyle w:val="Titre3"/>
        <w:spacing w:line="360" w:lineRule="auto"/>
        <w:jc w:val="both"/>
        <w:rPr>
          <w:sz w:val="22"/>
          <w:szCs w:val="22"/>
        </w:rPr>
      </w:pPr>
    </w:p>
    <w:p w14:paraId="153F0AB7" w14:textId="77777777" w:rsidR="00BF7334" w:rsidRDefault="00BF7334" w:rsidP="00EC7FAD">
      <w:pPr>
        <w:pStyle w:val="Titre3"/>
        <w:spacing w:line="360" w:lineRule="auto"/>
        <w:jc w:val="both"/>
        <w:rPr>
          <w:sz w:val="22"/>
          <w:szCs w:val="22"/>
        </w:rPr>
      </w:pPr>
    </w:p>
    <w:p w14:paraId="2E8ABD3D" w14:textId="77777777" w:rsidR="00BF7334" w:rsidRDefault="00BF7334" w:rsidP="00EC7FAD">
      <w:pPr>
        <w:pStyle w:val="Titre3"/>
        <w:spacing w:line="360" w:lineRule="auto"/>
        <w:jc w:val="both"/>
        <w:rPr>
          <w:sz w:val="22"/>
          <w:szCs w:val="22"/>
        </w:rPr>
      </w:pPr>
    </w:p>
    <w:p w14:paraId="1B8A8DD3" w14:textId="77777777" w:rsidR="00BF7334" w:rsidRDefault="00BF7334" w:rsidP="00EC7FAD">
      <w:pPr>
        <w:pStyle w:val="Titre3"/>
        <w:spacing w:line="360" w:lineRule="auto"/>
        <w:jc w:val="both"/>
        <w:rPr>
          <w:sz w:val="22"/>
          <w:szCs w:val="22"/>
        </w:rPr>
      </w:pPr>
    </w:p>
    <w:p w14:paraId="2D6FA820" w14:textId="77777777" w:rsidR="00BF7334" w:rsidRDefault="00BF7334" w:rsidP="00EC7FAD">
      <w:pPr>
        <w:pStyle w:val="Titre3"/>
        <w:spacing w:line="360" w:lineRule="auto"/>
        <w:jc w:val="both"/>
        <w:rPr>
          <w:sz w:val="22"/>
          <w:szCs w:val="22"/>
        </w:rPr>
      </w:pPr>
    </w:p>
    <w:p w14:paraId="6B7B8AC8" w14:textId="77777777" w:rsidR="00FD303F" w:rsidRDefault="00FD303F" w:rsidP="00EC7FAD">
      <w:pPr>
        <w:pStyle w:val="Titre3"/>
        <w:spacing w:line="360" w:lineRule="auto"/>
        <w:jc w:val="both"/>
        <w:rPr>
          <w:sz w:val="72"/>
          <w:szCs w:val="72"/>
        </w:rPr>
      </w:pPr>
    </w:p>
    <w:p w14:paraId="44CC7685" w14:textId="77777777" w:rsidR="000C2CF2" w:rsidRDefault="000C2CF2" w:rsidP="00EC7FAD">
      <w:pPr>
        <w:pStyle w:val="Titre3"/>
        <w:spacing w:line="360" w:lineRule="auto"/>
        <w:jc w:val="both"/>
        <w:rPr>
          <w:sz w:val="72"/>
          <w:szCs w:val="72"/>
        </w:rPr>
      </w:pPr>
    </w:p>
    <w:p w14:paraId="72EB9E96" w14:textId="77777777" w:rsidR="000C2CF2" w:rsidRDefault="000C2CF2" w:rsidP="00EC7FAD">
      <w:pPr>
        <w:pStyle w:val="Titre3"/>
        <w:spacing w:line="360" w:lineRule="auto"/>
        <w:jc w:val="both"/>
        <w:rPr>
          <w:sz w:val="72"/>
          <w:szCs w:val="72"/>
        </w:rPr>
      </w:pPr>
    </w:p>
    <w:p w14:paraId="542FCB44" w14:textId="77777777" w:rsidR="000C2CF2" w:rsidRDefault="000C2CF2" w:rsidP="00EC7FAD">
      <w:pPr>
        <w:pStyle w:val="Titre3"/>
        <w:spacing w:line="360" w:lineRule="auto"/>
        <w:jc w:val="both"/>
        <w:rPr>
          <w:sz w:val="72"/>
          <w:szCs w:val="72"/>
        </w:rPr>
      </w:pPr>
    </w:p>
    <w:p w14:paraId="2C627EFA" w14:textId="77777777" w:rsidR="000C2CF2" w:rsidRDefault="000C2CF2" w:rsidP="00EC7FAD">
      <w:pPr>
        <w:pStyle w:val="Titre3"/>
        <w:spacing w:line="360" w:lineRule="auto"/>
        <w:jc w:val="both"/>
        <w:rPr>
          <w:sz w:val="72"/>
          <w:szCs w:val="72"/>
        </w:rPr>
      </w:pPr>
    </w:p>
    <w:p w14:paraId="59AE12B0" w14:textId="77777777" w:rsidR="000C2CF2" w:rsidRDefault="000C2CF2" w:rsidP="00EC7FAD">
      <w:pPr>
        <w:pStyle w:val="Titre3"/>
        <w:spacing w:line="360" w:lineRule="auto"/>
        <w:jc w:val="both"/>
        <w:rPr>
          <w:sz w:val="72"/>
          <w:szCs w:val="72"/>
        </w:rPr>
      </w:pPr>
    </w:p>
    <w:p w14:paraId="060FC9ED" w14:textId="77777777" w:rsidR="000C2CF2" w:rsidRDefault="000C2CF2" w:rsidP="00EC7FAD">
      <w:pPr>
        <w:pStyle w:val="Titre3"/>
        <w:spacing w:line="360" w:lineRule="auto"/>
        <w:jc w:val="both"/>
        <w:rPr>
          <w:sz w:val="72"/>
          <w:szCs w:val="72"/>
        </w:rPr>
      </w:pPr>
    </w:p>
    <w:p w14:paraId="1C2F3E1D" w14:textId="565FE2E8" w:rsidR="002917DC" w:rsidRDefault="005D4E61" w:rsidP="00EC7FAD">
      <w:pPr>
        <w:pStyle w:val="Titre3"/>
        <w:spacing w:line="360" w:lineRule="auto"/>
        <w:jc w:val="both"/>
        <w:rPr>
          <w:sz w:val="72"/>
          <w:szCs w:val="72"/>
        </w:rPr>
      </w:pPr>
      <w:r>
        <w:rPr>
          <w:sz w:val="72"/>
          <w:szCs w:val="72"/>
        </w:rPr>
        <w:t>Références bibliographique</w:t>
      </w:r>
      <w:r w:rsidR="00F50A13">
        <w:rPr>
          <w:sz w:val="72"/>
          <w:szCs w:val="72"/>
        </w:rPr>
        <w:t>s</w:t>
      </w:r>
    </w:p>
    <w:p w14:paraId="5B6EAB8F" w14:textId="77777777" w:rsidR="00C477A4" w:rsidRDefault="00C477A4" w:rsidP="00EC7FAD">
      <w:pPr>
        <w:pStyle w:val="Titre3"/>
        <w:spacing w:line="360" w:lineRule="auto"/>
        <w:jc w:val="both"/>
        <w:rPr>
          <w:sz w:val="72"/>
          <w:szCs w:val="72"/>
        </w:rPr>
      </w:pPr>
    </w:p>
    <w:p w14:paraId="3FB882A9" w14:textId="77777777" w:rsidR="005D4E61" w:rsidRDefault="005D4E61" w:rsidP="00EC7FAD">
      <w:pPr>
        <w:pStyle w:val="Titre3"/>
        <w:spacing w:line="360" w:lineRule="auto"/>
        <w:jc w:val="both"/>
        <w:rPr>
          <w:sz w:val="72"/>
          <w:szCs w:val="72"/>
        </w:rPr>
      </w:pPr>
    </w:p>
    <w:p w14:paraId="247974F3" w14:textId="77777777" w:rsidR="005D4E61" w:rsidRDefault="005D4E61" w:rsidP="00EC7FAD">
      <w:pPr>
        <w:pStyle w:val="Titre3"/>
        <w:spacing w:line="360" w:lineRule="auto"/>
        <w:jc w:val="both"/>
        <w:rPr>
          <w:sz w:val="22"/>
          <w:szCs w:val="22"/>
        </w:rPr>
      </w:pPr>
    </w:p>
    <w:p w14:paraId="5B5BFE6A" w14:textId="77777777" w:rsidR="00BC34E2" w:rsidRDefault="00BC34E2" w:rsidP="00EC7FAD">
      <w:pPr>
        <w:pStyle w:val="Titre3"/>
        <w:spacing w:line="360" w:lineRule="auto"/>
        <w:jc w:val="both"/>
        <w:rPr>
          <w:sz w:val="22"/>
          <w:szCs w:val="22"/>
        </w:rPr>
      </w:pPr>
    </w:p>
    <w:p w14:paraId="373C812F" w14:textId="77777777" w:rsidR="0035581F" w:rsidRDefault="0035581F" w:rsidP="00EC7FAD">
      <w:pPr>
        <w:pStyle w:val="Titre3"/>
        <w:spacing w:line="360" w:lineRule="auto"/>
        <w:jc w:val="both"/>
        <w:rPr>
          <w:sz w:val="22"/>
          <w:szCs w:val="22"/>
        </w:rPr>
      </w:pPr>
    </w:p>
    <w:p w14:paraId="5A77F375" w14:textId="77777777" w:rsidR="00F75800" w:rsidRDefault="00F75800" w:rsidP="00EC7FAD">
      <w:pPr>
        <w:pStyle w:val="Titre3"/>
        <w:spacing w:line="360" w:lineRule="auto"/>
        <w:jc w:val="both"/>
        <w:rPr>
          <w:sz w:val="22"/>
          <w:szCs w:val="22"/>
        </w:rPr>
      </w:pPr>
    </w:p>
    <w:p w14:paraId="6EBCA16D" w14:textId="77777777" w:rsidR="005A0312" w:rsidRDefault="005A0312" w:rsidP="00EC7FAD">
      <w:pPr>
        <w:pStyle w:val="Titre3"/>
        <w:spacing w:line="360" w:lineRule="auto"/>
        <w:jc w:val="both"/>
        <w:rPr>
          <w:sz w:val="22"/>
          <w:szCs w:val="22"/>
        </w:rPr>
      </w:pPr>
    </w:p>
    <w:p w14:paraId="71726B6D" w14:textId="77777777" w:rsidR="00C477A4" w:rsidRPr="00A7294A" w:rsidRDefault="00F33812" w:rsidP="00F50A13">
      <w:pPr>
        <w:pStyle w:val="Titre3"/>
        <w:spacing w:line="360" w:lineRule="auto"/>
        <w:jc w:val="center"/>
        <w:rPr>
          <w:i/>
          <w:iCs/>
          <w:sz w:val="28"/>
          <w:szCs w:val="28"/>
        </w:rPr>
      </w:pPr>
      <w:r w:rsidRPr="00A7294A">
        <w:rPr>
          <w:i/>
          <w:iCs/>
          <w:sz w:val="28"/>
          <w:szCs w:val="28"/>
        </w:rPr>
        <w:lastRenderedPageBreak/>
        <w:t>A</w:t>
      </w:r>
    </w:p>
    <w:p w14:paraId="1F8F19D8" w14:textId="2050C024" w:rsidR="001D1A35" w:rsidRPr="00A7294A" w:rsidRDefault="001D1A35" w:rsidP="00EC7FAD">
      <w:pPr>
        <w:pStyle w:val="Titre3"/>
        <w:spacing w:line="360" w:lineRule="auto"/>
        <w:jc w:val="both"/>
        <w:rPr>
          <w:b w:val="0"/>
          <w:bCs w:val="0"/>
          <w:sz w:val="24"/>
          <w:szCs w:val="24"/>
          <w:lang w:val="en-US"/>
        </w:rPr>
      </w:pPr>
      <w:proofErr w:type="spellStart"/>
      <w:r w:rsidRPr="003E17B1">
        <w:rPr>
          <w:sz w:val="24"/>
          <w:szCs w:val="24"/>
        </w:rPr>
        <w:t>Aebi</w:t>
      </w:r>
      <w:proofErr w:type="spellEnd"/>
      <w:r w:rsidRPr="003E17B1">
        <w:rPr>
          <w:sz w:val="24"/>
          <w:szCs w:val="24"/>
        </w:rPr>
        <w:t xml:space="preserve">. H, 1984. </w:t>
      </w:r>
      <w:r w:rsidRPr="00A7294A">
        <w:rPr>
          <w:b w:val="0"/>
          <w:bCs w:val="0"/>
          <w:sz w:val="24"/>
          <w:szCs w:val="24"/>
          <w:lang w:val="en-US"/>
        </w:rPr>
        <w:t>Catalase in Vitro. In Methods in Enzymology (Vol. 105, Issue C, pp. 121–126).</w:t>
      </w:r>
      <w:r w:rsidRPr="00A7294A">
        <w:rPr>
          <w:rFonts w:eastAsiaTheme="minorHAnsi"/>
          <w:sz w:val="24"/>
          <w:szCs w:val="24"/>
          <w:lang w:val="en-US"/>
        </w:rPr>
        <w:t xml:space="preserve">                  </w:t>
      </w:r>
    </w:p>
    <w:p w14:paraId="5FC39629" w14:textId="02FBCE0B" w:rsidR="00504155" w:rsidRPr="00A7294A" w:rsidRDefault="00504155" w:rsidP="00EC7FAD">
      <w:pPr>
        <w:spacing w:line="360" w:lineRule="auto"/>
        <w:jc w:val="both"/>
        <w:rPr>
          <w:rFonts w:ascii="Times New Roman" w:hAnsi="Times New Roman" w:cs="Times New Roman"/>
          <w:sz w:val="24"/>
          <w:szCs w:val="24"/>
          <w:lang w:eastAsia="fr-FR"/>
        </w:rPr>
      </w:pPr>
      <w:proofErr w:type="spellStart"/>
      <w:r w:rsidRPr="00A7294A">
        <w:rPr>
          <w:rStyle w:val="Titre3Car"/>
          <w:rFonts w:eastAsiaTheme="minorHAnsi"/>
          <w:sz w:val="24"/>
          <w:szCs w:val="24"/>
        </w:rPr>
        <w:t>A</w:t>
      </w:r>
      <w:r w:rsidR="00975635" w:rsidRPr="00A7294A">
        <w:rPr>
          <w:rStyle w:val="Titre3Car"/>
          <w:rFonts w:eastAsiaTheme="minorHAnsi"/>
          <w:sz w:val="24"/>
          <w:szCs w:val="24"/>
        </w:rPr>
        <w:t>oudj</w:t>
      </w:r>
      <w:proofErr w:type="spellEnd"/>
      <w:r w:rsidR="00975635" w:rsidRPr="00A7294A">
        <w:rPr>
          <w:rStyle w:val="Titre3Car"/>
          <w:rFonts w:eastAsiaTheme="minorHAnsi"/>
          <w:sz w:val="24"/>
          <w:szCs w:val="24"/>
        </w:rPr>
        <w:t xml:space="preserve">. </w:t>
      </w:r>
      <w:proofErr w:type="spellStart"/>
      <w:r w:rsidR="00975635" w:rsidRPr="00A7294A">
        <w:rPr>
          <w:rStyle w:val="Titre3Car"/>
          <w:rFonts w:eastAsiaTheme="minorHAnsi"/>
          <w:sz w:val="24"/>
          <w:szCs w:val="24"/>
        </w:rPr>
        <w:t>Kh</w:t>
      </w:r>
      <w:proofErr w:type="spellEnd"/>
      <w:r w:rsidRPr="00A7294A">
        <w:rPr>
          <w:rStyle w:val="Titre3Car"/>
          <w:rFonts w:eastAsiaTheme="minorHAnsi"/>
          <w:sz w:val="24"/>
          <w:szCs w:val="24"/>
        </w:rPr>
        <w:t xml:space="preserve">, </w:t>
      </w:r>
      <w:proofErr w:type="spellStart"/>
      <w:r w:rsidRPr="00A7294A">
        <w:rPr>
          <w:rStyle w:val="Titre3Car"/>
          <w:rFonts w:eastAsiaTheme="minorHAnsi"/>
          <w:sz w:val="24"/>
          <w:szCs w:val="24"/>
        </w:rPr>
        <w:t>B</w:t>
      </w:r>
      <w:r w:rsidR="00975635" w:rsidRPr="00A7294A">
        <w:rPr>
          <w:rStyle w:val="Titre3Car"/>
          <w:rFonts w:eastAsiaTheme="minorHAnsi"/>
          <w:sz w:val="24"/>
          <w:szCs w:val="24"/>
        </w:rPr>
        <w:t>oubekeur</w:t>
      </w:r>
      <w:proofErr w:type="spellEnd"/>
      <w:r w:rsidR="00975635" w:rsidRPr="00A7294A">
        <w:rPr>
          <w:rStyle w:val="Titre3Car"/>
          <w:rFonts w:eastAsiaTheme="minorHAnsi"/>
          <w:sz w:val="24"/>
          <w:szCs w:val="24"/>
        </w:rPr>
        <w:t xml:space="preserve">. </w:t>
      </w:r>
      <w:proofErr w:type="spellStart"/>
      <w:r w:rsidR="00975635" w:rsidRPr="00A7294A">
        <w:rPr>
          <w:rStyle w:val="Titre3Car"/>
          <w:rFonts w:eastAsiaTheme="minorHAnsi"/>
          <w:sz w:val="24"/>
          <w:szCs w:val="24"/>
        </w:rPr>
        <w:t>Kh</w:t>
      </w:r>
      <w:proofErr w:type="spellEnd"/>
      <w:r w:rsidRPr="00A7294A">
        <w:rPr>
          <w:rStyle w:val="Titre3Car"/>
          <w:rFonts w:eastAsiaTheme="minorHAnsi"/>
          <w:sz w:val="24"/>
          <w:szCs w:val="24"/>
        </w:rPr>
        <w:t xml:space="preserve">, 2022. </w:t>
      </w:r>
      <w:r w:rsidRPr="00A7294A">
        <w:rPr>
          <w:rStyle w:val="Titre3Car"/>
          <w:rFonts w:eastAsiaTheme="minorHAnsi"/>
          <w:b w:val="0"/>
          <w:bCs w:val="0"/>
          <w:sz w:val="24"/>
          <w:szCs w:val="24"/>
        </w:rPr>
        <w:t xml:space="preserve">L’effet de la salinité et du stress hydrique sur la germination et la </w:t>
      </w:r>
      <w:r w:rsidR="00975635" w:rsidRPr="00A7294A">
        <w:rPr>
          <w:rStyle w:val="Titre3Car"/>
          <w:rFonts w:eastAsiaTheme="minorHAnsi"/>
          <w:b w:val="0"/>
          <w:bCs w:val="0"/>
          <w:sz w:val="24"/>
          <w:szCs w:val="24"/>
        </w:rPr>
        <w:t>croissance au</w:t>
      </w:r>
      <w:r w:rsidRPr="00A7294A">
        <w:rPr>
          <w:rStyle w:val="Titre3Car"/>
          <w:rFonts w:eastAsiaTheme="minorHAnsi"/>
          <w:b w:val="0"/>
          <w:bCs w:val="0"/>
          <w:sz w:val="24"/>
          <w:szCs w:val="24"/>
        </w:rPr>
        <w:t xml:space="preserve"> stade juvénile chez l’espèce (</w:t>
      </w:r>
      <w:proofErr w:type="spellStart"/>
      <w:r w:rsidRPr="00A7294A">
        <w:rPr>
          <w:rStyle w:val="Titre3Car"/>
          <w:rFonts w:eastAsiaTheme="minorHAnsi"/>
          <w:b w:val="0"/>
          <w:bCs w:val="0"/>
          <w:sz w:val="24"/>
          <w:szCs w:val="24"/>
        </w:rPr>
        <w:t>Chenopodium</w:t>
      </w:r>
      <w:proofErr w:type="spellEnd"/>
      <w:r w:rsidRPr="00A7294A">
        <w:rPr>
          <w:rStyle w:val="Titre3Car"/>
          <w:rFonts w:eastAsiaTheme="minorHAnsi"/>
          <w:b w:val="0"/>
          <w:bCs w:val="0"/>
          <w:sz w:val="24"/>
          <w:szCs w:val="24"/>
        </w:rPr>
        <w:t xml:space="preserve"> quinoa </w:t>
      </w:r>
      <w:proofErr w:type="spellStart"/>
      <w:r w:rsidRPr="00A7294A">
        <w:rPr>
          <w:rStyle w:val="Titre3Car"/>
          <w:rFonts w:eastAsiaTheme="minorHAnsi"/>
          <w:b w:val="0"/>
          <w:bCs w:val="0"/>
          <w:sz w:val="24"/>
          <w:szCs w:val="24"/>
        </w:rPr>
        <w:t>Willd</w:t>
      </w:r>
      <w:proofErr w:type="spellEnd"/>
      <w:r w:rsidRPr="00A7294A">
        <w:rPr>
          <w:rStyle w:val="Titre3Car"/>
          <w:rFonts w:eastAsiaTheme="minorHAnsi"/>
          <w:b w:val="0"/>
          <w:bCs w:val="0"/>
          <w:sz w:val="24"/>
          <w:szCs w:val="24"/>
        </w:rPr>
        <w:t xml:space="preserve">). Mémoire de fin d’études en </w:t>
      </w:r>
      <w:r w:rsidR="00975635" w:rsidRPr="00A7294A">
        <w:rPr>
          <w:rStyle w:val="Titre3Car"/>
          <w:rFonts w:eastAsiaTheme="minorHAnsi"/>
          <w:b w:val="0"/>
          <w:bCs w:val="0"/>
          <w:sz w:val="24"/>
          <w:szCs w:val="24"/>
        </w:rPr>
        <w:t>vue</w:t>
      </w:r>
      <w:r w:rsidRPr="00A7294A">
        <w:rPr>
          <w:rStyle w:val="Titre3Car"/>
          <w:rFonts w:eastAsiaTheme="minorHAnsi"/>
          <w:b w:val="0"/>
          <w:bCs w:val="0"/>
          <w:sz w:val="24"/>
          <w:szCs w:val="24"/>
        </w:rPr>
        <w:t xml:space="preserve"> de l’obtention du diplôme de Ma</w:t>
      </w:r>
      <w:r w:rsidR="00975635" w:rsidRPr="00A7294A">
        <w:rPr>
          <w:rStyle w:val="Titre3Car"/>
          <w:rFonts w:eastAsiaTheme="minorHAnsi"/>
          <w:b w:val="0"/>
          <w:bCs w:val="0"/>
          <w:sz w:val="24"/>
          <w:szCs w:val="24"/>
        </w:rPr>
        <w:t>s</w:t>
      </w:r>
      <w:r w:rsidRPr="00A7294A">
        <w:rPr>
          <w:rStyle w:val="Titre3Car"/>
          <w:rFonts w:eastAsiaTheme="minorHAnsi"/>
          <w:b w:val="0"/>
          <w:bCs w:val="0"/>
          <w:sz w:val="24"/>
          <w:szCs w:val="24"/>
        </w:rPr>
        <w:t xml:space="preserve">ter académique. Université </w:t>
      </w:r>
      <w:proofErr w:type="spellStart"/>
      <w:r w:rsidRPr="00A7294A">
        <w:rPr>
          <w:rStyle w:val="Titre3Car"/>
          <w:rFonts w:eastAsiaTheme="minorHAnsi"/>
          <w:b w:val="0"/>
          <w:bCs w:val="0"/>
          <w:sz w:val="24"/>
          <w:szCs w:val="24"/>
        </w:rPr>
        <w:t>Iban</w:t>
      </w:r>
      <w:proofErr w:type="spellEnd"/>
      <w:r w:rsidRPr="00A7294A">
        <w:rPr>
          <w:rStyle w:val="Titre3Car"/>
          <w:rFonts w:eastAsiaTheme="minorHAnsi"/>
          <w:b w:val="0"/>
          <w:bCs w:val="0"/>
          <w:sz w:val="24"/>
          <w:szCs w:val="24"/>
        </w:rPr>
        <w:t xml:space="preserve"> </w:t>
      </w:r>
      <w:proofErr w:type="spellStart"/>
      <w:r w:rsidRPr="00A7294A">
        <w:rPr>
          <w:rStyle w:val="Titre3Car"/>
          <w:rFonts w:eastAsiaTheme="minorHAnsi"/>
          <w:b w:val="0"/>
          <w:bCs w:val="0"/>
          <w:sz w:val="24"/>
          <w:szCs w:val="24"/>
        </w:rPr>
        <w:t>Khaldoun</w:t>
      </w:r>
      <w:proofErr w:type="spellEnd"/>
      <w:r w:rsidRPr="00A7294A">
        <w:rPr>
          <w:rStyle w:val="Titre3Car"/>
          <w:rFonts w:eastAsiaTheme="minorHAnsi"/>
          <w:b w:val="0"/>
          <w:bCs w:val="0"/>
          <w:sz w:val="24"/>
          <w:szCs w:val="24"/>
        </w:rPr>
        <w:t xml:space="preserve">- </w:t>
      </w:r>
      <w:proofErr w:type="spellStart"/>
      <w:r w:rsidRPr="00A7294A">
        <w:rPr>
          <w:rStyle w:val="Titre3Car"/>
          <w:rFonts w:eastAsiaTheme="minorHAnsi"/>
          <w:b w:val="0"/>
          <w:bCs w:val="0"/>
          <w:sz w:val="24"/>
          <w:szCs w:val="24"/>
        </w:rPr>
        <w:t>Tairet</w:t>
      </w:r>
      <w:proofErr w:type="spellEnd"/>
      <w:r w:rsidRPr="00A7294A">
        <w:rPr>
          <w:rStyle w:val="Titre3Car"/>
          <w:rFonts w:eastAsiaTheme="minorHAnsi"/>
          <w:b w:val="0"/>
          <w:bCs w:val="0"/>
          <w:sz w:val="24"/>
          <w:szCs w:val="24"/>
        </w:rPr>
        <w:t>-</w:t>
      </w:r>
    </w:p>
    <w:p w14:paraId="6D6487F8" w14:textId="27A22CA0" w:rsidR="00E76B6E" w:rsidRPr="00A7294A" w:rsidRDefault="00504155" w:rsidP="00EC7FAD">
      <w:pPr>
        <w:pStyle w:val="Titre3"/>
        <w:spacing w:line="360" w:lineRule="auto"/>
        <w:jc w:val="both"/>
        <w:rPr>
          <w:b w:val="0"/>
          <w:bCs w:val="0"/>
          <w:sz w:val="24"/>
          <w:szCs w:val="24"/>
        </w:rPr>
      </w:pPr>
      <w:r w:rsidRPr="00A7294A">
        <w:rPr>
          <w:rFonts w:eastAsiaTheme="minorHAnsi"/>
          <w:sz w:val="24"/>
          <w:szCs w:val="24"/>
        </w:rPr>
        <w:t>A</w:t>
      </w:r>
      <w:r w:rsidR="00975635" w:rsidRPr="00A7294A">
        <w:rPr>
          <w:rFonts w:eastAsiaTheme="minorHAnsi"/>
          <w:sz w:val="24"/>
          <w:szCs w:val="24"/>
        </w:rPr>
        <w:t xml:space="preserve">it </w:t>
      </w:r>
      <w:proofErr w:type="spellStart"/>
      <w:r w:rsidR="00975635" w:rsidRPr="00A7294A">
        <w:rPr>
          <w:rFonts w:eastAsiaTheme="minorHAnsi"/>
          <w:sz w:val="24"/>
          <w:szCs w:val="24"/>
        </w:rPr>
        <w:t>yahia</w:t>
      </w:r>
      <w:proofErr w:type="spellEnd"/>
      <w:r w:rsidR="00975635" w:rsidRPr="00A7294A">
        <w:rPr>
          <w:rFonts w:eastAsiaTheme="minorHAnsi"/>
          <w:sz w:val="24"/>
          <w:szCs w:val="24"/>
        </w:rPr>
        <w:t xml:space="preserve">. </w:t>
      </w:r>
      <w:r w:rsidR="00052BB9" w:rsidRPr="00A7294A">
        <w:rPr>
          <w:rFonts w:eastAsiaTheme="minorHAnsi"/>
          <w:sz w:val="24"/>
          <w:szCs w:val="24"/>
        </w:rPr>
        <w:t>L</w:t>
      </w:r>
      <w:r w:rsidR="00647B21" w:rsidRPr="00A7294A">
        <w:rPr>
          <w:rFonts w:eastAsiaTheme="minorHAnsi"/>
          <w:sz w:val="24"/>
          <w:szCs w:val="24"/>
        </w:rPr>
        <w:t>,</w:t>
      </w:r>
      <w:r w:rsidR="00647B21">
        <w:rPr>
          <w:rFonts w:eastAsiaTheme="minorHAnsi"/>
          <w:sz w:val="24"/>
          <w:szCs w:val="24"/>
        </w:rPr>
        <w:t xml:space="preserve"> </w:t>
      </w:r>
      <w:proofErr w:type="spellStart"/>
      <w:r w:rsidR="00647B21" w:rsidRPr="00A7294A">
        <w:rPr>
          <w:rFonts w:eastAsiaTheme="minorHAnsi"/>
          <w:sz w:val="24"/>
          <w:szCs w:val="24"/>
        </w:rPr>
        <w:t>Zemmoura</w:t>
      </w:r>
      <w:proofErr w:type="spellEnd"/>
      <w:r w:rsidR="00052BB9" w:rsidRPr="00A7294A">
        <w:rPr>
          <w:rFonts w:eastAsiaTheme="minorHAnsi"/>
          <w:sz w:val="24"/>
          <w:szCs w:val="24"/>
        </w:rPr>
        <w:t>. H</w:t>
      </w:r>
      <w:r w:rsidRPr="00A7294A">
        <w:rPr>
          <w:rFonts w:eastAsiaTheme="minorHAnsi"/>
          <w:sz w:val="24"/>
          <w:szCs w:val="24"/>
        </w:rPr>
        <w:t>, 2014</w:t>
      </w:r>
      <w:r w:rsidRPr="00A7294A">
        <w:rPr>
          <w:sz w:val="24"/>
          <w:szCs w:val="24"/>
        </w:rPr>
        <w:t xml:space="preserve">. </w:t>
      </w:r>
      <w:r w:rsidRPr="00A7294A">
        <w:rPr>
          <w:rFonts w:eastAsiaTheme="minorHAnsi"/>
          <w:b w:val="0"/>
          <w:bCs w:val="0"/>
          <w:sz w:val="24"/>
          <w:szCs w:val="24"/>
        </w:rPr>
        <w:t xml:space="preserve">Etude de L’effet d’un stress oxydatif et le système défensif enzymatique chez le </w:t>
      </w:r>
      <w:proofErr w:type="spellStart"/>
      <w:r w:rsidRPr="00A7294A">
        <w:rPr>
          <w:rFonts w:eastAsiaTheme="minorHAnsi"/>
          <w:b w:val="0"/>
          <w:bCs w:val="0"/>
          <w:sz w:val="24"/>
          <w:szCs w:val="24"/>
        </w:rPr>
        <w:t>blè</w:t>
      </w:r>
      <w:proofErr w:type="spellEnd"/>
      <w:r w:rsidRPr="00A7294A">
        <w:rPr>
          <w:rFonts w:eastAsiaTheme="minorHAnsi"/>
          <w:b w:val="0"/>
          <w:bCs w:val="0"/>
          <w:sz w:val="24"/>
          <w:szCs w:val="24"/>
        </w:rPr>
        <w:t xml:space="preserve"> dur. Mémoire de Master en biologie et Génomique végétale. Université </w:t>
      </w:r>
      <w:r w:rsidR="00F50A13" w:rsidRPr="00A7294A">
        <w:rPr>
          <w:rFonts w:eastAsiaTheme="minorHAnsi"/>
          <w:b w:val="0"/>
          <w:bCs w:val="0"/>
          <w:sz w:val="24"/>
          <w:szCs w:val="24"/>
        </w:rPr>
        <w:t>Constantine</w:t>
      </w:r>
      <w:r w:rsidRPr="00A7294A">
        <w:rPr>
          <w:rFonts w:eastAsiaTheme="minorHAnsi"/>
          <w:b w:val="0"/>
          <w:bCs w:val="0"/>
          <w:sz w:val="24"/>
          <w:szCs w:val="24"/>
        </w:rPr>
        <w:t xml:space="preserve"> 1</w:t>
      </w:r>
    </w:p>
    <w:p w14:paraId="43575415" w14:textId="07CF586B" w:rsidR="001068E0" w:rsidRPr="00647B21" w:rsidRDefault="001068E0" w:rsidP="00EC7FAD">
      <w:pPr>
        <w:spacing w:line="360" w:lineRule="auto"/>
        <w:jc w:val="both"/>
        <w:rPr>
          <w:rStyle w:val="Titre3Car"/>
          <w:rFonts w:eastAsiaTheme="minorHAnsi"/>
          <w:sz w:val="22"/>
          <w:szCs w:val="22"/>
        </w:rPr>
      </w:pPr>
      <w:proofErr w:type="spellStart"/>
      <w:r w:rsidRPr="00340847">
        <w:rPr>
          <w:rStyle w:val="Titre3Car"/>
          <w:rFonts w:eastAsiaTheme="minorHAnsi"/>
          <w:sz w:val="24"/>
          <w:szCs w:val="24"/>
        </w:rPr>
        <w:t>A</w:t>
      </w:r>
      <w:r w:rsidR="00647B21" w:rsidRPr="00340847">
        <w:rPr>
          <w:rStyle w:val="Titre3Car"/>
          <w:rFonts w:eastAsiaTheme="minorHAnsi"/>
          <w:sz w:val="22"/>
          <w:szCs w:val="22"/>
        </w:rPr>
        <w:t>yadi</w:t>
      </w:r>
      <w:proofErr w:type="spellEnd"/>
      <w:r w:rsidR="00647B21" w:rsidRPr="00340847">
        <w:rPr>
          <w:rStyle w:val="Titre3Car"/>
          <w:rFonts w:eastAsiaTheme="minorHAnsi"/>
          <w:sz w:val="24"/>
          <w:szCs w:val="24"/>
        </w:rPr>
        <w:t xml:space="preserve">. I, </w:t>
      </w:r>
      <w:proofErr w:type="spellStart"/>
      <w:r w:rsidR="00647B21" w:rsidRPr="00340847">
        <w:rPr>
          <w:rStyle w:val="Titre3Car"/>
          <w:rFonts w:eastAsiaTheme="minorHAnsi"/>
          <w:sz w:val="24"/>
          <w:szCs w:val="24"/>
        </w:rPr>
        <w:t>Bounegab</w:t>
      </w:r>
      <w:proofErr w:type="spellEnd"/>
      <w:r w:rsidR="00647B21" w:rsidRPr="00340847">
        <w:rPr>
          <w:rStyle w:val="Titre3Car"/>
          <w:rFonts w:eastAsiaTheme="minorHAnsi"/>
          <w:sz w:val="24"/>
          <w:szCs w:val="24"/>
        </w:rPr>
        <w:t>. S</w:t>
      </w:r>
      <w:r w:rsidRPr="00340847">
        <w:rPr>
          <w:rStyle w:val="Titre3Car"/>
          <w:rFonts w:eastAsiaTheme="minorHAnsi"/>
          <w:sz w:val="24"/>
          <w:szCs w:val="24"/>
        </w:rPr>
        <w:t>, 2020.</w:t>
      </w:r>
      <w:r w:rsidRPr="00340847">
        <w:rPr>
          <w:sz w:val="24"/>
          <w:szCs w:val="24"/>
        </w:rPr>
        <w:t xml:space="preserve"> </w:t>
      </w:r>
      <w:r w:rsidRPr="00A7294A">
        <w:rPr>
          <w:rStyle w:val="Titre3Car"/>
          <w:rFonts w:eastAsiaTheme="minorHAnsi"/>
          <w:b w:val="0"/>
          <w:bCs w:val="0"/>
          <w:sz w:val="24"/>
          <w:szCs w:val="24"/>
        </w:rPr>
        <w:t xml:space="preserve">Etude de la variabilité </w:t>
      </w:r>
      <w:proofErr w:type="spellStart"/>
      <w:r w:rsidRPr="00A7294A">
        <w:rPr>
          <w:rStyle w:val="Titre3Car"/>
          <w:rFonts w:eastAsiaTheme="minorHAnsi"/>
          <w:b w:val="0"/>
          <w:bCs w:val="0"/>
          <w:sz w:val="24"/>
          <w:szCs w:val="24"/>
        </w:rPr>
        <w:t>intraspécifique</w:t>
      </w:r>
      <w:proofErr w:type="spellEnd"/>
      <w:r w:rsidRPr="00A7294A">
        <w:rPr>
          <w:rStyle w:val="Titre3Car"/>
          <w:rFonts w:eastAsiaTheme="minorHAnsi"/>
          <w:b w:val="0"/>
          <w:bCs w:val="0"/>
          <w:sz w:val="24"/>
          <w:szCs w:val="24"/>
        </w:rPr>
        <w:t xml:space="preserve"> de tolérance au stress salin chez cinq variétés de blé dur (</w:t>
      </w:r>
      <w:proofErr w:type="spellStart"/>
      <w:r w:rsidRPr="00A7294A">
        <w:rPr>
          <w:rStyle w:val="Titre3Car"/>
          <w:rFonts w:eastAsiaTheme="minorHAnsi"/>
          <w:b w:val="0"/>
          <w:bCs w:val="0"/>
          <w:sz w:val="24"/>
          <w:szCs w:val="24"/>
        </w:rPr>
        <w:t>Triticum</w:t>
      </w:r>
      <w:proofErr w:type="spellEnd"/>
      <w:r w:rsidRPr="00A7294A">
        <w:rPr>
          <w:rStyle w:val="Titre3Car"/>
          <w:rFonts w:eastAsiaTheme="minorHAnsi"/>
          <w:b w:val="0"/>
          <w:bCs w:val="0"/>
          <w:sz w:val="24"/>
          <w:szCs w:val="24"/>
        </w:rPr>
        <w:t xml:space="preserve"> </w:t>
      </w:r>
      <w:proofErr w:type="spellStart"/>
      <w:r w:rsidRPr="00A7294A">
        <w:rPr>
          <w:rStyle w:val="Titre3Car"/>
          <w:rFonts w:eastAsiaTheme="minorHAnsi"/>
          <w:b w:val="0"/>
          <w:bCs w:val="0"/>
          <w:sz w:val="24"/>
          <w:szCs w:val="24"/>
        </w:rPr>
        <w:t>durum</w:t>
      </w:r>
      <w:proofErr w:type="spellEnd"/>
      <w:r w:rsidRPr="00A7294A">
        <w:rPr>
          <w:rStyle w:val="Titre3Car"/>
          <w:rFonts w:eastAsiaTheme="minorHAnsi"/>
          <w:b w:val="0"/>
          <w:bCs w:val="0"/>
          <w:sz w:val="24"/>
          <w:szCs w:val="24"/>
        </w:rPr>
        <w:t xml:space="preserve"> </w:t>
      </w:r>
      <w:proofErr w:type="spellStart"/>
      <w:r w:rsidRPr="00A7294A">
        <w:rPr>
          <w:rStyle w:val="Titre3Car"/>
          <w:rFonts w:eastAsiaTheme="minorHAnsi"/>
          <w:b w:val="0"/>
          <w:bCs w:val="0"/>
          <w:sz w:val="24"/>
          <w:szCs w:val="24"/>
        </w:rPr>
        <w:t>Desf</w:t>
      </w:r>
      <w:proofErr w:type="spellEnd"/>
      <w:r w:rsidRPr="00A7294A">
        <w:rPr>
          <w:rStyle w:val="Titre3Car"/>
          <w:rFonts w:eastAsiaTheme="minorHAnsi"/>
          <w:b w:val="0"/>
          <w:bCs w:val="0"/>
          <w:sz w:val="24"/>
          <w:szCs w:val="24"/>
        </w:rPr>
        <w:t xml:space="preserve">.) au stade juvénile. Mémoire MASTER ACADEMIQUE. UNIVERSITE KASDI MERBAH – OUARGLA </w:t>
      </w:r>
      <w:r w:rsidR="00E84E28" w:rsidRPr="00A7294A">
        <w:rPr>
          <w:rStyle w:val="Titre3Car"/>
          <w:rFonts w:eastAsiaTheme="minorHAnsi"/>
          <w:b w:val="0"/>
          <w:bCs w:val="0"/>
          <w:sz w:val="24"/>
          <w:szCs w:val="24"/>
        </w:rPr>
        <w:t>–</w:t>
      </w:r>
    </w:p>
    <w:p w14:paraId="084189B1" w14:textId="77777777" w:rsidR="00E84E28" w:rsidRPr="00A7294A" w:rsidRDefault="00E84E28" w:rsidP="00EC7FAD">
      <w:pPr>
        <w:pStyle w:val="Titre3"/>
        <w:spacing w:line="360" w:lineRule="auto"/>
        <w:jc w:val="both"/>
        <w:rPr>
          <w:b w:val="0"/>
          <w:bCs w:val="0"/>
          <w:sz w:val="24"/>
          <w:szCs w:val="24"/>
        </w:rPr>
      </w:pPr>
      <w:proofErr w:type="spellStart"/>
      <w:r w:rsidRPr="00A7294A">
        <w:rPr>
          <w:sz w:val="24"/>
          <w:szCs w:val="24"/>
        </w:rPr>
        <w:t>Aspinal</w:t>
      </w:r>
      <w:proofErr w:type="spellEnd"/>
      <w:r w:rsidRPr="00A7294A">
        <w:rPr>
          <w:sz w:val="24"/>
          <w:szCs w:val="24"/>
        </w:rPr>
        <w:t xml:space="preserve">, Pale, 1981. </w:t>
      </w:r>
      <w:r w:rsidRPr="00A7294A">
        <w:rPr>
          <w:b w:val="0"/>
          <w:bCs w:val="0"/>
          <w:sz w:val="24"/>
          <w:szCs w:val="24"/>
        </w:rPr>
        <w:t xml:space="preserve">In </w:t>
      </w:r>
      <w:proofErr w:type="spellStart"/>
      <w:r w:rsidRPr="00A7294A">
        <w:rPr>
          <w:b w:val="0"/>
          <w:bCs w:val="0"/>
          <w:sz w:val="24"/>
          <w:szCs w:val="24"/>
        </w:rPr>
        <w:t>Teggar</w:t>
      </w:r>
      <w:proofErr w:type="spellEnd"/>
      <w:r w:rsidRPr="00A7294A">
        <w:rPr>
          <w:b w:val="0"/>
          <w:bCs w:val="0"/>
          <w:sz w:val="24"/>
          <w:szCs w:val="24"/>
        </w:rPr>
        <w:t>, N. 2015.</w:t>
      </w:r>
      <w:r w:rsidRPr="00A7294A">
        <w:rPr>
          <w:sz w:val="24"/>
          <w:szCs w:val="24"/>
        </w:rPr>
        <w:t xml:space="preserve"> </w:t>
      </w:r>
      <w:r w:rsidRPr="00A7294A">
        <w:rPr>
          <w:b w:val="0"/>
          <w:bCs w:val="0"/>
          <w:sz w:val="24"/>
          <w:szCs w:val="24"/>
        </w:rPr>
        <w:t>Etude de l’effet du stress salin sur la nodulation et sur quelques paramètres biochimiques et morphologiques de la lentille (</w:t>
      </w:r>
      <w:proofErr w:type="spellStart"/>
      <w:r w:rsidRPr="00A7294A">
        <w:rPr>
          <w:b w:val="0"/>
          <w:bCs w:val="0"/>
          <w:sz w:val="24"/>
          <w:szCs w:val="24"/>
        </w:rPr>
        <w:t>Lens.culinaris</w:t>
      </w:r>
      <w:proofErr w:type="spellEnd"/>
      <w:r w:rsidRPr="00A7294A">
        <w:rPr>
          <w:b w:val="0"/>
          <w:bCs w:val="0"/>
          <w:sz w:val="24"/>
          <w:szCs w:val="24"/>
        </w:rPr>
        <w:t xml:space="preserve"> L). Thèse de magister. Université d’Oran Es </w:t>
      </w:r>
      <w:proofErr w:type="spellStart"/>
      <w:r w:rsidRPr="00A7294A">
        <w:rPr>
          <w:b w:val="0"/>
          <w:bCs w:val="0"/>
          <w:sz w:val="24"/>
          <w:szCs w:val="24"/>
        </w:rPr>
        <w:t>Senia</w:t>
      </w:r>
      <w:proofErr w:type="spellEnd"/>
      <w:r w:rsidRPr="00A7294A">
        <w:rPr>
          <w:b w:val="0"/>
          <w:bCs w:val="0"/>
          <w:sz w:val="24"/>
          <w:szCs w:val="24"/>
        </w:rPr>
        <w:t>, Oran, Algérie. 98.</w:t>
      </w:r>
    </w:p>
    <w:p w14:paraId="03B5C3CD" w14:textId="4DB2B266" w:rsidR="00424F1B" w:rsidRPr="003E17B1" w:rsidRDefault="00424F1B" w:rsidP="00EC7FAD">
      <w:pPr>
        <w:pStyle w:val="Titre3"/>
        <w:spacing w:line="360" w:lineRule="auto"/>
        <w:jc w:val="both"/>
        <w:rPr>
          <w:rStyle w:val="Titre3Car"/>
          <w:sz w:val="24"/>
          <w:szCs w:val="24"/>
        </w:rPr>
      </w:pPr>
      <w:r w:rsidRPr="00A7294A">
        <w:rPr>
          <w:sz w:val="24"/>
          <w:szCs w:val="24"/>
        </w:rPr>
        <w:t xml:space="preserve">Alem. C, </w:t>
      </w:r>
      <w:proofErr w:type="spellStart"/>
      <w:r w:rsidRPr="00A7294A">
        <w:rPr>
          <w:sz w:val="24"/>
          <w:szCs w:val="24"/>
        </w:rPr>
        <w:t>Amri</w:t>
      </w:r>
      <w:proofErr w:type="spellEnd"/>
      <w:r w:rsidRPr="00A7294A">
        <w:rPr>
          <w:sz w:val="24"/>
          <w:szCs w:val="24"/>
        </w:rPr>
        <w:t xml:space="preserve">. A, 2005. </w:t>
      </w:r>
      <w:r w:rsidRPr="00A7294A">
        <w:rPr>
          <w:b w:val="0"/>
          <w:bCs w:val="0"/>
          <w:sz w:val="24"/>
          <w:szCs w:val="24"/>
        </w:rPr>
        <w:t xml:space="preserve">Importance de la stabilité des membranes cellulaires dans la tolérance à la salinité chez l’orge. </w:t>
      </w:r>
      <w:proofErr w:type="spellStart"/>
      <w:r w:rsidRPr="003E17B1">
        <w:rPr>
          <w:b w:val="0"/>
          <w:bCs w:val="0"/>
          <w:sz w:val="24"/>
          <w:szCs w:val="24"/>
        </w:rPr>
        <w:t>Reviews</w:t>
      </w:r>
      <w:proofErr w:type="spellEnd"/>
      <w:r w:rsidRPr="003E17B1">
        <w:rPr>
          <w:b w:val="0"/>
          <w:bCs w:val="0"/>
          <w:sz w:val="24"/>
          <w:szCs w:val="24"/>
        </w:rPr>
        <w:t xml:space="preserve"> in </w:t>
      </w:r>
      <w:proofErr w:type="spellStart"/>
      <w:r w:rsidRPr="003E17B1">
        <w:rPr>
          <w:b w:val="0"/>
          <w:bCs w:val="0"/>
          <w:sz w:val="24"/>
          <w:szCs w:val="24"/>
        </w:rPr>
        <w:t>Biology</w:t>
      </w:r>
      <w:proofErr w:type="spellEnd"/>
      <w:r w:rsidRPr="003E17B1">
        <w:rPr>
          <w:b w:val="0"/>
          <w:bCs w:val="0"/>
          <w:sz w:val="24"/>
          <w:szCs w:val="24"/>
        </w:rPr>
        <w:t xml:space="preserve"> and </w:t>
      </w:r>
      <w:proofErr w:type="spellStart"/>
      <w:r w:rsidRPr="003E17B1">
        <w:rPr>
          <w:b w:val="0"/>
          <w:bCs w:val="0"/>
          <w:sz w:val="24"/>
          <w:szCs w:val="24"/>
        </w:rPr>
        <w:t>Biotechnology</w:t>
      </w:r>
      <w:proofErr w:type="spellEnd"/>
      <w:r w:rsidRPr="003E17B1">
        <w:rPr>
          <w:b w:val="0"/>
          <w:bCs w:val="0"/>
          <w:sz w:val="24"/>
          <w:szCs w:val="24"/>
        </w:rPr>
        <w:t>,</w:t>
      </w:r>
      <w:r w:rsidRPr="003E17B1">
        <w:rPr>
          <w:sz w:val="24"/>
          <w:szCs w:val="24"/>
        </w:rPr>
        <w:t xml:space="preserve"> </w:t>
      </w:r>
      <w:proofErr w:type="gramStart"/>
      <w:r w:rsidRPr="003E17B1">
        <w:rPr>
          <w:b w:val="0"/>
          <w:bCs w:val="0"/>
          <w:sz w:val="24"/>
          <w:szCs w:val="24"/>
        </w:rPr>
        <w:t>pp:</w:t>
      </w:r>
      <w:proofErr w:type="gramEnd"/>
      <w:r w:rsidRPr="003E17B1">
        <w:rPr>
          <w:b w:val="0"/>
          <w:bCs w:val="0"/>
          <w:sz w:val="24"/>
          <w:szCs w:val="24"/>
        </w:rPr>
        <w:t xml:space="preserve"> 439- 450.</w:t>
      </w:r>
    </w:p>
    <w:p w14:paraId="5E5D34A6" w14:textId="77777777" w:rsidR="001C0F13" w:rsidRDefault="00F33812" w:rsidP="001C0F13">
      <w:pPr>
        <w:pStyle w:val="Titre3"/>
        <w:spacing w:line="360" w:lineRule="auto"/>
        <w:jc w:val="both"/>
        <w:rPr>
          <w:b w:val="0"/>
          <w:bCs w:val="0"/>
          <w:i/>
          <w:iCs/>
          <w:sz w:val="28"/>
          <w:szCs w:val="28"/>
        </w:rPr>
      </w:pPr>
      <w:r w:rsidRPr="002A043C">
        <w:rPr>
          <w:sz w:val="22"/>
          <w:szCs w:val="22"/>
        </w:rPr>
        <w:t xml:space="preserve">                                                                            </w:t>
      </w:r>
      <w:r w:rsidRPr="00A7294A">
        <w:rPr>
          <w:i/>
          <w:iCs/>
          <w:sz w:val="28"/>
          <w:szCs w:val="28"/>
        </w:rPr>
        <w:t xml:space="preserve"> B</w:t>
      </w:r>
      <w:r w:rsidRPr="003E17B1">
        <w:rPr>
          <w:b w:val="0"/>
          <w:bCs w:val="0"/>
          <w:i/>
          <w:iCs/>
          <w:sz w:val="28"/>
          <w:szCs w:val="28"/>
        </w:rPr>
        <w:t xml:space="preserve">                                                          </w:t>
      </w:r>
    </w:p>
    <w:p w14:paraId="75B74FF2" w14:textId="42414E14" w:rsidR="001D21D7" w:rsidRDefault="001068E0" w:rsidP="001C0F13">
      <w:pPr>
        <w:pStyle w:val="Titre3"/>
        <w:spacing w:line="360" w:lineRule="auto"/>
        <w:jc w:val="both"/>
        <w:rPr>
          <w:rFonts w:eastAsiaTheme="minorHAnsi"/>
          <w:b w:val="0"/>
          <w:bCs w:val="0"/>
          <w:sz w:val="24"/>
          <w:szCs w:val="24"/>
        </w:rPr>
      </w:pPr>
      <w:proofErr w:type="spellStart"/>
      <w:r w:rsidRPr="00A7294A">
        <w:rPr>
          <w:rFonts w:eastAsiaTheme="minorHAnsi"/>
          <w:sz w:val="24"/>
          <w:szCs w:val="24"/>
        </w:rPr>
        <w:t>B</w:t>
      </w:r>
      <w:r w:rsidR="00052BB9" w:rsidRPr="00A7294A">
        <w:rPr>
          <w:sz w:val="24"/>
          <w:szCs w:val="24"/>
        </w:rPr>
        <w:t>ouhabila</w:t>
      </w:r>
      <w:proofErr w:type="spellEnd"/>
      <w:r w:rsidR="00052BB9" w:rsidRPr="00A7294A">
        <w:rPr>
          <w:rFonts w:eastAsiaTheme="minorHAnsi"/>
          <w:sz w:val="24"/>
          <w:szCs w:val="24"/>
        </w:rPr>
        <w:t>. I</w:t>
      </w:r>
      <w:r w:rsidRPr="00A7294A">
        <w:rPr>
          <w:rFonts w:eastAsiaTheme="minorHAnsi"/>
          <w:sz w:val="24"/>
          <w:szCs w:val="24"/>
        </w:rPr>
        <w:t>,</w:t>
      </w:r>
      <w:r w:rsidR="00520D6C">
        <w:rPr>
          <w:rFonts w:eastAsiaTheme="minorHAnsi"/>
          <w:sz w:val="24"/>
          <w:szCs w:val="24"/>
        </w:rPr>
        <w:t xml:space="preserve"> </w:t>
      </w:r>
      <w:r w:rsidRPr="00A7294A">
        <w:rPr>
          <w:rFonts w:eastAsiaTheme="minorHAnsi"/>
          <w:sz w:val="24"/>
          <w:szCs w:val="24"/>
        </w:rPr>
        <w:t>2016.</w:t>
      </w:r>
      <w:r w:rsidRPr="00A7294A">
        <w:rPr>
          <w:sz w:val="24"/>
          <w:szCs w:val="24"/>
        </w:rPr>
        <w:t xml:space="preserve"> </w:t>
      </w:r>
      <w:r w:rsidRPr="00A7294A">
        <w:rPr>
          <w:rFonts w:eastAsiaTheme="minorHAnsi"/>
          <w:b w:val="0"/>
          <w:bCs w:val="0"/>
          <w:sz w:val="24"/>
          <w:szCs w:val="24"/>
        </w:rPr>
        <w:t xml:space="preserve">Effet du stress salin sur l'expression de deux facteurs de transcription chez la luzerne annuelle </w:t>
      </w:r>
      <w:proofErr w:type="spellStart"/>
      <w:r w:rsidRPr="00A7294A">
        <w:rPr>
          <w:rFonts w:eastAsiaTheme="minorHAnsi"/>
          <w:b w:val="0"/>
          <w:bCs w:val="0"/>
          <w:sz w:val="24"/>
          <w:szCs w:val="24"/>
        </w:rPr>
        <w:t>Medicago</w:t>
      </w:r>
      <w:proofErr w:type="spellEnd"/>
      <w:r w:rsidRPr="00A7294A">
        <w:rPr>
          <w:rFonts w:eastAsiaTheme="minorHAnsi"/>
          <w:b w:val="0"/>
          <w:bCs w:val="0"/>
          <w:sz w:val="24"/>
          <w:szCs w:val="24"/>
        </w:rPr>
        <w:t xml:space="preserve"> </w:t>
      </w:r>
      <w:proofErr w:type="spellStart"/>
      <w:r w:rsidRPr="00A7294A">
        <w:rPr>
          <w:rFonts w:eastAsiaTheme="minorHAnsi"/>
          <w:b w:val="0"/>
          <w:bCs w:val="0"/>
          <w:sz w:val="24"/>
          <w:szCs w:val="24"/>
        </w:rPr>
        <w:t>truncatula</w:t>
      </w:r>
      <w:proofErr w:type="spellEnd"/>
      <w:r w:rsidRPr="00A7294A">
        <w:rPr>
          <w:rFonts w:eastAsiaTheme="minorHAnsi"/>
          <w:b w:val="0"/>
          <w:bCs w:val="0"/>
          <w:sz w:val="24"/>
          <w:szCs w:val="24"/>
        </w:rPr>
        <w:t xml:space="preserve"> : cas du NAC969 et du BHLH32. Mémoire présenté en vue de l’obtention du Diplôme de Master. </w:t>
      </w:r>
      <w:r w:rsidRPr="001D21D7">
        <w:rPr>
          <w:rFonts w:eastAsiaTheme="minorHAnsi"/>
          <w:b w:val="0"/>
          <w:bCs w:val="0"/>
          <w:sz w:val="24"/>
          <w:szCs w:val="24"/>
        </w:rPr>
        <w:t xml:space="preserve">Université des Frères </w:t>
      </w:r>
      <w:proofErr w:type="spellStart"/>
      <w:r w:rsidRPr="001D21D7">
        <w:rPr>
          <w:rFonts w:eastAsiaTheme="minorHAnsi"/>
          <w:b w:val="0"/>
          <w:bCs w:val="0"/>
          <w:sz w:val="24"/>
          <w:szCs w:val="24"/>
        </w:rPr>
        <w:t>Mentouri</w:t>
      </w:r>
      <w:proofErr w:type="spellEnd"/>
      <w:r w:rsidRPr="001D21D7">
        <w:rPr>
          <w:rFonts w:eastAsiaTheme="minorHAnsi"/>
          <w:b w:val="0"/>
          <w:bCs w:val="0"/>
          <w:sz w:val="24"/>
          <w:szCs w:val="24"/>
        </w:rPr>
        <w:t xml:space="preserve"> Constantine1</w:t>
      </w:r>
    </w:p>
    <w:p w14:paraId="4F1E864D" w14:textId="77777777" w:rsidR="00B34E7B" w:rsidRDefault="001068E0" w:rsidP="00B34E7B">
      <w:pPr>
        <w:pStyle w:val="Titre3"/>
        <w:spacing w:line="360" w:lineRule="auto"/>
        <w:jc w:val="both"/>
        <w:rPr>
          <w:b w:val="0"/>
          <w:bCs w:val="0"/>
          <w:sz w:val="24"/>
          <w:szCs w:val="24"/>
        </w:rPr>
      </w:pPr>
      <w:proofErr w:type="spellStart"/>
      <w:r w:rsidRPr="00A7294A">
        <w:rPr>
          <w:sz w:val="24"/>
          <w:szCs w:val="24"/>
        </w:rPr>
        <w:t>B</w:t>
      </w:r>
      <w:r w:rsidR="00647B21" w:rsidRPr="00647B21">
        <w:rPr>
          <w:rStyle w:val="Titre3Car"/>
          <w:rFonts w:eastAsiaTheme="minorHAnsi"/>
          <w:b/>
          <w:bCs/>
          <w:sz w:val="22"/>
          <w:szCs w:val="22"/>
        </w:rPr>
        <w:t>ougherra</w:t>
      </w:r>
      <w:proofErr w:type="spellEnd"/>
      <w:r w:rsidR="00647B21">
        <w:rPr>
          <w:sz w:val="24"/>
          <w:szCs w:val="24"/>
        </w:rPr>
        <w:t>. S</w:t>
      </w:r>
      <w:r w:rsidRPr="00A7294A">
        <w:rPr>
          <w:sz w:val="24"/>
          <w:szCs w:val="24"/>
        </w:rPr>
        <w:t xml:space="preserve">, </w:t>
      </w:r>
      <w:proofErr w:type="spellStart"/>
      <w:r w:rsidRPr="00A7294A">
        <w:rPr>
          <w:sz w:val="24"/>
          <w:szCs w:val="24"/>
        </w:rPr>
        <w:t>B</w:t>
      </w:r>
      <w:r w:rsidR="00647B21">
        <w:rPr>
          <w:sz w:val="24"/>
          <w:szCs w:val="24"/>
        </w:rPr>
        <w:t>oufligha</w:t>
      </w:r>
      <w:proofErr w:type="spellEnd"/>
      <w:r w:rsidR="00647B21">
        <w:rPr>
          <w:sz w:val="24"/>
          <w:szCs w:val="24"/>
        </w:rPr>
        <w:t>. N</w:t>
      </w:r>
      <w:r w:rsidRPr="00A7294A">
        <w:rPr>
          <w:sz w:val="24"/>
          <w:szCs w:val="24"/>
        </w:rPr>
        <w:t xml:space="preserve">, 2009. </w:t>
      </w:r>
      <w:r w:rsidRPr="00A7294A">
        <w:rPr>
          <w:b w:val="0"/>
          <w:bCs w:val="0"/>
          <w:sz w:val="24"/>
          <w:szCs w:val="24"/>
        </w:rPr>
        <w:t xml:space="preserve">Contribution à l’étude du </w:t>
      </w:r>
      <w:proofErr w:type="spellStart"/>
      <w:r w:rsidRPr="00A7294A">
        <w:rPr>
          <w:b w:val="0"/>
          <w:bCs w:val="0"/>
          <w:sz w:val="24"/>
          <w:szCs w:val="24"/>
        </w:rPr>
        <w:t>role</w:t>
      </w:r>
      <w:proofErr w:type="spellEnd"/>
      <w:r w:rsidRPr="00A7294A">
        <w:rPr>
          <w:b w:val="0"/>
          <w:bCs w:val="0"/>
          <w:sz w:val="24"/>
          <w:szCs w:val="24"/>
        </w:rPr>
        <w:t xml:space="preserve"> des métabolites secondaires dans la résistance des plantes au stress oxydatif. Mémoire de fin d’étude en vue de l’obtention du diplôme </w:t>
      </w:r>
      <w:r w:rsidR="00524C16" w:rsidRPr="00A7294A">
        <w:rPr>
          <w:b w:val="0"/>
          <w:bCs w:val="0"/>
          <w:sz w:val="24"/>
          <w:szCs w:val="24"/>
        </w:rPr>
        <w:t>d’étude supérieure</w:t>
      </w:r>
      <w:r w:rsidRPr="00A7294A">
        <w:rPr>
          <w:b w:val="0"/>
          <w:bCs w:val="0"/>
          <w:sz w:val="24"/>
          <w:szCs w:val="24"/>
        </w:rPr>
        <w:t>. Université de Jijel.</w:t>
      </w:r>
    </w:p>
    <w:p w14:paraId="6B467C55" w14:textId="61130D04" w:rsidR="001068E0" w:rsidRPr="00B34E7B" w:rsidRDefault="001068E0" w:rsidP="00B34E7B">
      <w:pPr>
        <w:pStyle w:val="Titre3"/>
        <w:spacing w:line="360" w:lineRule="auto"/>
        <w:jc w:val="both"/>
        <w:rPr>
          <w:rFonts w:eastAsiaTheme="minorHAnsi"/>
          <w:b w:val="0"/>
          <w:bCs w:val="0"/>
          <w:sz w:val="24"/>
          <w:szCs w:val="24"/>
        </w:rPr>
      </w:pPr>
      <w:proofErr w:type="spellStart"/>
      <w:r w:rsidRPr="00B34E7B">
        <w:rPr>
          <w:rStyle w:val="Titre3Car"/>
          <w:rFonts w:eastAsiaTheme="minorHAnsi"/>
          <w:b/>
          <w:bCs/>
          <w:sz w:val="24"/>
          <w:szCs w:val="24"/>
        </w:rPr>
        <w:t>B</w:t>
      </w:r>
      <w:r w:rsidR="004234DD" w:rsidRPr="00B34E7B">
        <w:rPr>
          <w:rStyle w:val="Titre3Car"/>
          <w:rFonts w:eastAsiaTheme="minorHAnsi"/>
          <w:b/>
          <w:bCs/>
          <w:sz w:val="24"/>
          <w:szCs w:val="24"/>
        </w:rPr>
        <w:t>oucetta</w:t>
      </w:r>
      <w:proofErr w:type="spellEnd"/>
      <w:r w:rsidR="004234DD" w:rsidRPr="00B34E7B">
        <w:rPr>
          <w:rStyle w:val="Titre3Car"/>
          <w:rFonts w:eastAsiaTheme="minorHAnsi"/>
          <w:b/>
          <w:bCs/>
          <w:sz w:val="24"/>
          <w:szCs w:val="24"/>
        </w:rPr>
        <w:t>. H</w:t>
      </w:r>
      <w:r w:rsidRPr="00B34E7B">
        <w:rPr>
          <w:rStyle w:val="Titre3Car"/>
          <w:rFonts w:eastAsiaTheme="minorHAnsi"/>
          <w:b/>
          <w:bCs/>
          <w:sz w:val="24"/>
          <w:szCs w:val="24"/>
        </w:rPr>
        <w:t xml:space="preserve">, </w:t>
      </w:r>
      <w:proofErr w:type="spellStart"/>
      <w:r w:rsidRPr="00B34E7B">
        <w:rPr>
          <w:rStyle w:val="Titre3Car"/>
          <w:rFonts w:eastAsiaTheme="minorHAnsi"/>
          <w:b/>
          <w:bCs/>
          <w:sz w:val="24"/>
          <w:szCs w:val="24"/>
        </w:rPr>
        <w:t>B</w:t>
      </w:r>
      <w:r w:rsidR="004234DD" w:rsidRPr="00B34E7B">
        <w:rPr>
          <w:rStyle w:val="Titre3Car"/>
          <w:rFonts w:eastAsiaTheme="minorHAnsi"/>
          <w:b/>
          <w:bCs/>
          <w:sz w:val="24"/>
          <w:szCs w:val="24"/>
        </w:rPr>
        <w:t>rahmia</w:t>
      </w:r>
      <w:proofErr w:type="spellEnd"/>
      <w:r w:rsidR="004234DD" w:rsidRPr="00B34E7B">
        <w:rPr>
          <w:rStyle w:val="Titre3Car"/>
          <w:rFonts w:eastAsiaTheme="minorHAnsi"/>
          <w:b/>
          <w:bCs/>
          <w:sz w:val="24"/>
          <w:szCs w:val="24"/>
        </w:rPr>
        <w:t>. B</w:t>
      </w:r>
      <w:r w:rsidRPr="00B34E7B">
        <w:rPr>
          <w:rStyle w:val="Titre3Car"/>
          <w:rFonts w:eastAsiaTheme="minorHAnsi"/>
          <w:b/>
          <w:bCs/>
          <w:sz w:val="24"/>
          <w:szCs w:val="24"/>
        </w:rPr>
        <w:t xml:space="preserve">, </w:t>
      </w:r>
      <w:proofErr w:type="spellStart"/>
      <w:r w:rsidRPr="00B34E7B">
        <w:rPr>
          <w:rStyle w:val="Titre3Car"/>
          <w:rFonts w:eastAsiaTheme="minorHAnsi"/>
          <w:b/>
          <w:bCs/>
          <w:sz w:val="24"/>
          <w:szCs w:val="24"/>
        </w:rPr>
        <w:t>L</w:t>
      </w:r>
      <w:r w:rsidR="004234DD" w:rsidRPr="00B34E7B">
        <w:rPr>
          <w:rStyle w:val="Titre3Car"/>
          <w:rFonts w:eastAsiaTheme="minorHAnsi"/>
          <w:b/>
          <w:bCs/>
          <w:sz w:val="24"/>
          <w:szCs w:val="24"/>
        </w:rPr>
        <w:t>amouri</w:t>
      </w:r>
      <w:proofErr w:type="spellEnd"/>
      <w:r w:rsidR="004234DD" w:rsidRPr="00B34E7B">
        <w:rPr>
          <w:rStyle w:val="Titre3Car"/>
          <w:rFonts w:eastAsiaTheme="minorHAnsi"/>
          <w:b/>
          <w:bCs/>
          <w:sz w:val="24"/>
          <w:szCs w:val="24"/>
        </w:rPr>
        <w:t>. R</w:t>
      </w:r>
      <w:r w:rsidRPr="00B34E7B">
        <w:rPr>
          <w:rStyle w:val="Titre3Car"/>
          <w:rFonts w:eastAsiaTheme="minorHAnsi"/>
          <w:b/>
          <w:bCs/>
          <w:sz w:val="24"/>
          <w:szCs w:val="24"/>
        </w:rPr>
        <w:t xml:space="preserve">, </w:t>
      </w:r>
      <w:proofErr w:type="spellStart"/>
      <w:r w:rsidRPr="00B34E7B">
        <w:rPr>
          <w:rStyle w:val="Titre3Car"/>
          <w:rFonts w:eastAsiaTheme="minorHAnsi"/>
          <w:b/>
          <w:bCs/>
          <w:sz w:val="24"/>
          <w:szCs w:val="24"/>
        </w:rPr>
        <w:t>N</w:t>
      </w:r>
      <w:r w:rsidR="004234DD" w:rsidRPr="00B34E7B">
        <w:rPr>
          <w:rStyle w:val="Titre3Car"/>
          <w:rFonts w:eastAsiaTheme="minorHAnsi"/>
          <w:b/>
          <w:bCs/>
          <w:sz w:val="24"/>
          <w:szCs w:val="24"/>
        </w:rPr>
        <w:t>aamane</w:t>
      </w:r>
      <w:proofErr w:type="spellEnd"/>
      <w:r w:rsidRPr="00B34E7B">
        <w:rPr>
          <w:rStyle w:val="Titre3Car"/>
          <w:rFonts w:eastAsiaTheme="minorHAnsi"/>
          <w:b/>
          <w:bCs/>
          <w:sz w:val="24"/>
          <w:szCs w:val="24"/>
        </w:rPr>
        <w:t>.</w:t>
      </w:r>
      <w:r w:rsidR="004234DD" w:rsidRPr="00B34E7B">
        <w:rPr>
          <w:rStyle w:val="Titre3Car"/>
          <w:rFonts w:eastAsiaTheme="minorHAnsi"/>
          <w:b/>
          <w:bCs/>
          <w:sz w:val="24"/>
          <w:szCs w:val="24"/>
        </w:rPr>
        <w:t xml:space="preserve"> S</w:t>
      </w:r>
      <w:r w:rsidRPr="00B34E7B">
        <w:rPr>
          <w:rStyle w:val="Titre3Car"/>
          <w:rFonts w:eastAsiaTheme="minorHAnsi"/>
          <w:b/>
          <w:bCs/>
          <w:sz w:val="24"/>
          <w:szCs w:val="24"/>
        </w:rPr>
        <w:t>, 2020</w:t>
      </w:r>
      <w:r w:rsidRPr="00B34E7B">
        <w:rPr>
          <w:b w:val="0"/>
          <w:bCs w:val="0"/>
          <w:sz w:val="24"/>
          <w:szCs w:val="24"/>
        </w:rPr>
        <w:t xml:space="preserve">. </w:t>
      </w:r>
      <w:r w:rsidRPr="00B34E7B">
        <w:rPr>
          <w:rStyle w:val="Titre3Car"/>
          <w:rFonts w:eastAsiaTheme="minorHAnsi"/>
          <w:sz w:val="24"/>
          <w:szCs w:val="24"/>
        </w:rPr>
        <w:t>Effet protecteur de la marjolaine</w:t>
      </w:r>
      <w:r w:rsidRPr="00A7294A">
        <w:rPr>
          <w:rStyle w:val="Titre3Car"/>
          <w:rFonts w:eastAsiaTheme="minorHAnsi"/>
          <w:sz w:val="24"/>
          <w:szCs w:val="24"/>
        </w:rPr>
        <w:t xml:space="preserve"> (</w:t>
      </w:r>
      <w:proofErr w:type="spellStart"/>
      <w:r w:rsidRPr="00A7294A">
        <w:rPr>
          <w:rStyle w:val="Titre3Car"/>
          <w:rFonts w:eastAsiaTheme="minorHAnsi"/>
          <w:sz w:val="24"/>
          <w:szCs w:val="24"/>
        </w:rPr>
        <w:t>Origanum</w:t>
      </w:r>
      <w:proofErr w:type="spellEnd"/>
      <w:r w:rsidRPr="00A7294A">
        <w:rPr>
          <w:rStyle w:val="Titre3Car"/>
          <w:rFonts w:eastAsiaTheme="minorHAnsi"/>
          <w:sz w:val="24"/>
          <w:szCs w:val="24"/>
        </w:rPr>
        <w:t xml:space="preserve"> </w:t>
      </w:r>
      <w:proofErr w:type="spellStart"/>
      <w:r w:rsidRPr="00A7294A">
        <w:rPr>
          <w:rStyle w:val="Titre3Car"/>
          <w:rFonts w:eastAsiaTheme="minorHAnsi"/>
          <w:sz w:val="24"/>
          <w:szCs w:val="24"/>
        </w:rPr>
        <w:t>majorana</w:t>
      </w:r>
      <w:proofErr w:type="spellEnd"/>
      <w:r w:rsidRPr="00A7294A">
        <w:rPr>
          <w:rStyle w:val="Titre3Car"/>
          <w:rFonts w:eastAsiaTheme="minorHAnsi"/>
          <w:sz w:val="24"/>
          <w:szCs w:val="24"/>
        </w:rPr>
        <w:t xml:space="preserve">) contre la </w:t>
      </w:r>
      <w:proofErr w:type="spellStart"/>
      <w:r w:rsidRPr="00A7294A">
        <w:rPr>
          <w:rStyle w:val="Titre3Car"/>
          <w:rFonts w:eastAsiaTheme="minorHAnsi"/>
          <w:sz w:val="24"/>
          <w:szCs w:val="24"/>
        </w:rPr>
        <w:t>néphrotoxicité</w:t>
      </w:r>
      <w:proofErr w:type="spellEnd"/>
      <w:r w:rsidRPr="00A7294A">
        <w:rPr>
          <w:rStyle w:val="Titre3Car"/>
          <w:rFonts w:eastAsiaTheme="minorHAnsi"/>
          <w:sz w:val="24"/>
          <w:szCs w:val="24"/>
        </w:rPr>
        <w:t xml:space="preserve"> induite par le bisphénol A. Mémoire En Vue de l’Obtention du Diplôme de Master. Université 8 Mai 1945 Guelma</w:t>
      </w:r>
      <w:r w:rsidR="009C417C" w:rsidRPr="00A7294A">
        <w:rPr>
          <w:sz w:val="24"/>
          <w:szCs w:val="24"/>
        </w:rPr>
        <w:t>.</w:t>
      </w:r>
    </w:p>
    <w:p w14:paraId="08F70EDF" w14:textId="6476EBCC" w:rsidR="006C09D2" w:rsidRPr="00A7294A" w:rsidRDefault="00711DDA" w:rsidP="00EC7FAD">
      <w:pPr>
        <w:spacing w:line="360" w:lineRule="auto"/>
        <w:jc w:val="both"/>
        <w:rPr>
          <w:sz w:val="24"/>
          <w:szCs w:val="24"/>
        </w:rPr>
      </w:pPr>
      <w:proofErr w:type="spellStart"/>
      <w:r w:rsidRPr="00A7294A">
        <w:rPr>
          <w:rStyle w:val="Titre3Car"/>
          <w:rFonts w:eastAsiaTheme="minorHAnsi"/>
          <w:sz w:val="24"/>
          <w:szCs w:val="24"/>
        </w:rPr>
        <w:lastRenderedPageBreak/>
        <w:t>B</w:t>
      </w:r>
      <w:r w:rsidR="004234DD" w:rsidRPr="00A7294A">
        <w:rPr>
          <w:rStyle w:val="Titre3Car"/>
          <w:rFonts w:eastAsiaTheme="minorHAnsi"/>
          <w:sz w:val="24"/>
          <w:szCs w:val="24"/>
        </w:rPr>
        <w:t>enghersallah</w:t>
      </w:r>
      <w:proofErr w:type="spellEnd"/>
      <w:r w:rsidR="004234DD" w:rsidRPr="00A7294A">
        <w:rPr>
          <w:rStyle w:val="Titre3Car"/>
          <w:rFonts w:eastAsiaTheme="minorHAnsi"/>
          <w:sz w:val="24"/>
          <w:szCs w:val="24"/>
        </w:rPr>
        <w:t>. N</w:t>
      </w:r>
      <w:r w:rsidR="001068E0" w:rsidRPr="00A7294A">
        <w:rPr>
          <w:rStyle w:val="Titre3Car"/>
          <w:rFonts w:eastAsiaTheme="minorHAnsi"/>
          <w:sz w:val="24"/>
          <w:szCs w:val="24"/>
        </w:rPr>
        <w:t>,</w:t>
      </w:r>
      <w:r w:rsidR="00B92D25" w:rsidRPr="00A7294A">
        <w:rPr>
          <w:rStyle w:val="Titre3Car"/>
          <w:rFonts w:eastAsiaTheme="minorHAnsi"/>
          <w:sz w:val="24"/>
          <w:szCs w:val="24"/>
        </w:rPr>
        <w:t xml:space="preserve"> </w:t>
      </w:r>
      <w:r w:rsidR="001068E0" w:rsidRPr="00A7294A">
        <w:rPr>
          <w:rStyle w:val="Titre3Car"/>
          <w:rFonts w:eastAsiaTheme="minorHAnsi"/>
          <w:sz w:val="24"/>
          <w:szCs w:val="24"/>
        </w:rPr>
        <w:t>2015.</w:t>
      </w:r>
      <w:r w:rsidR="001068E0" w:rsidRPr="00A7294A">
        <w:rPr>
          <w:sz w:val="24"/>
          <w:szCs w:val="24"/>
        </w:rPr>
        <w:t xml:space="preserve"> </w:t>
      </w:r>
      <w:r w:rsidR="001068E0" w:rsidRPr="00A7294A">
        <w:rPr>
          <w:rStyle w:val="Titre3Car"/>
          <w:rFonts w:eastAsiaTheme="minorHAnsi"/>
          <w:b w:val="0"/>
          <w:bCs w:val="0"/>
          <w:sz w:val="24"/>
          <w:szCs w:val="24"/>
        </w:rPr>
        <w:t xml:space="preserve">Effet du stress oxydatif sur différentes </w:t>
      </w:r>
      <w:proofErr w:type="spellStart"/>
      <w:r w:rsidR="001068E0" w:rsidRPr="00A7294A">
        <w:rPr>
          <w:rStyle w:val="Titre3Car"/>
          <w:rFonts w:eastAsiaTheme="minorHAnsi"/>
          <w:b w:val="0"/>
          <w:bCs w:val="0"/>
          <w:sz w:val="24"/>
          <w:szCs w:val="24"/>
        </w:rPr>
        <w:t>varriétés</w:t>
      </w:r>
      <w:proofErr w:type="spellEnd"/>
      <w:r w:rsidR="001068E0" w:rsidRPr="00A7294A">
        <w:rPr>
          <w:rStyle w:val="Titre3Car"/>
          <w:rFonts w:eastAsiaTheme="minorHAnsi"/>
          <w:b w:val="0"/>
          <w:bCs w:val="0"/>
          <w:sz w:val="24"/>
          <w:szCs w:val="24"/>
        </w:rPr>
        <w:t xml:space="preserve"> de blé dur (</w:t>
      </w:r>
      <w:proofErr w:type="spellStart"/>
      <w:r w:rsidR="001068E0" w:rsidRPr="00A7294A">
        <w:rPr>
          <w:rStyle w:val="Titre3Car"/>
          <w:rFonts w:eastAsiaTheme="minorHAnsi"/>
          <w:b w:val="0"/>
          <w:bCs w:val="0"/>
          <w:sz w:val="24"/>
          <w:szCs w:val="24"/>
        </w:rPr>
        <w:t>Triticum</w:t>
      </w:r>
      <w:proofErr w:type="spellEnd"/>
      <w:r w:rsidR="001068E0" w:rsidRPr="00A7294A">
        <w:rPr>
          <w:rStyle w:val="Titre3Car"/>
          <w:rFonts w:eastAsiaTheme="minorHAnsi"/>
          <w:b w:val="0"/>
          <w:bCs w:val="0"/>
          <w:sz w:val="24"/>
          <w:szCs w:val="24"/>
        </w:rPr>
        <w:t xml:space="preserve"> </w:t>
      </w:r>
      <w:proofErr w:type="spellStart"/>
      <w:r w:rsidR="001068E0" w:rsidRPr="00A7294A">
        <w:rPr>
          <w:rStyle w:val="Titre3Car"/>
          <w:rFonts w:eastAsiaTheme="minorHAnsi"/>
          <w:b w:val="0"/>
          <w:bCs w:val="0"/>
          <w:sz w:val="24"/>
          <w:szCs w:val="24"/>
        </w:rPr>
        <w:t>durum</w:t>
      </w:r>
      <w:proofErr w:type="spellEnd"/>
      <w:r w:rsidR="001068E0" w:rsidRPr="00A7294A">
        <w:rPr>
          <w:rStyle w:val="Titre3Car"/>
          <w:rFonts w:eastAsiaTheme="minorHAnsi"/>
          <w:b w:val="0"/>
          <w:bCs w:val="0"/>
          <w:sz w:val="24"/>
          <w:szCs w:val="24"/>
        </w:rPr>
        <w:t xml:space="preserve"> </w:t>
      </w:r>
      <w:proofErr w:type="spellStart"/>
      <w:r w:rsidR="001068E0" w:rsidRPr="00A7294A">
        <w:rPr>
          <w:rStyle w:val="Titre3Car"/>
          <w:rFonts w:eastAsiaTheme="minorHAnsi"/>
          <w:b w:val="0"/>
          <w:bCs w:val="0"/>
          <w:sz w:val="24"/>
          <w:szCs w:val="24"/>
        </w:rPr>
        <w:t>desf</w:t>
      </w:r>
      <w:proofErr w:type="spellEnd"/>
      <w:r w:rsidR="001068E0" w:rsidRPr="00A7294A">
        <w:rPr>
          <w:rStyle w:val="Titre3Car"/>
          <w:rFonts w:eastAsiaTheme="minorHAnsi"/>
          <w:b w:val="0"/>
          <w:bCs w:val="0"/>
          <w:sz w:val="24"/>
          <w:szCs w:val="24"/>
        </w:rPr>
        <w:t xml:space="preserve">) et sur leur système défensifs. Mémoire du diplôme de Master. Université des Frère </w:t>
      </w:r>
      <w:proofErr w:type="spellStart"/>
      <w:r w:rsidR="001068E0" w:rsidRPr="00A7294A">
        <w:rPr>
          <w:rStyle w:val="Titre3Car"/>
          <w:rFonts w:eastAsiaTheme="minorHAnsi"/>
          <w:b w:val="0"/>
          <w:bCs w:val="0"/>
          <w:sz w:val="24"/>
          <w:szCs w:val="24"/>
        </w:rPr>
        <w:t>Mentouri</w:t>
      </w:r>
      <w:proofErr w:type="spellEnd"/>
      <w:r w:rsidR="001068E0" w:rsidRPr="00A7294A">
        <w:rPr>
          <w:rStyle w:val="Titre3Car"/>
          <w:rFonts w:eastAsiaTheme="minorHAnsi"/>
          <w:b w:val="0"/>
          <w:bCs w:val="0"/>
          <w:sz w:val="24"/>
          <w:szCs w:val="24"/>
        </w:rPr>
        <w:t xml:space="preserve"> </w:t>
      </w:r>
      <w:proofErr w:type="spellStart"/>
      <w:r w:rsidR="001068E0" w:rsidRPr="00A7294A">
        <w:rPr>
          <w:rStyle w:val="Titre3Car"/>
          <w:rFonts w:eastAsiaTheme="minorHAnsi"/>
          <w:b w:val="0"/>
          <w:bCs w:val="0"/>
          <w:sz w:val="24"/>
          <w:szCs w:val="24"/>
        </w:rPr>
        <w:t>constantine</w:t>
      </w:r>
      <w:proofErr w:type="spellEnd"/>
      <w:r w:rsidR="001068E0" w:rsidRPr="00A7294A">
        <w:rPr>
          <w:rStyle w:val="Titre3Car"/>
          <w:rFonts w:eastAsiaTheme="minorHAnsi"/>
          <w:b w:val="0"/>
          <w:bCs w:val="0"/>
          <w:sz w:val="24"/>
          <w:szCs w:val="24"/>
        </w:rPr>
        <w:t>.</w:t>
      </w:r>
      <w:r w:rsidR="001068E0" w:rsidRPr="00A7294A">
        <w:rPr>
          <w:sz w:val="24"/>
          <w:szCs w:val="24"/>
        </w:rPr>
        <w:t xml:space="preserve"> </w:t>
      </w:r>
    </w:p>
    <w:p w14:paraId="0902341E" w14:textId="73F03367" w:rsidR="001068E0" w:rsidRPr="00A7294A" w:rsidRDefault="001068E0" w:rsidP="00EC7FAD">
      <w:pPr>
        <w:spacing w:line="360" w:lineRule="auto"/>
        <w:jc w:val="both"/>
        <w:rPr>
          <w:rStyle w:val="Titre3Car"/>
          <w:rFonts w:eastAsiaTheme="minorHAnsi"/>
          <w:b w:val="0"/>
          <w:bCs w:val="0"/>
          <w:sz w:val="24"/>
          <w:szCs w:val="24"/>
        </w:rPr>
      </w:pPr>
      <w:proofErr w:type="spellStart"/>
      <w:r w:rsidRPr="00A7294A">
        <w:rPr>
          <w:rFonts w:ascii="inherit" w:eastAsia="Times New Roman" w:hAnsi="inherit" w:cs="Segoe UI Historic"/>
          <w:b/>
          <w:bCs/>
          <w:color w:val="1C1E21"/>
          <w:sz w:val="24"/>
          <w:szCs w:val="24"/>
          <w:lang w:eastAsia="fr-FR"/>
        </w:rPr>
        <w:t>B</w:t>
      </w:r>
      <w:r w:rsidR="004234DD" w:rsidRPr="00A7294A">
        <w:rPr>
          <w:rStyle w:val="Titre3Car"/>
          <w:rFonts w:eastAsiaTheme="minorHAnsi"/>
          <w:sz w:val="24"/>
          <w:szCs w:val="24"/>
        </w:rPr>
        <w:t>entrad</w:t>
      </w:r>
      <w:proofErr w:type="spellEnd"/>
      <w:r w:rsidR="004234DD" w:rsidRPr="00A7294A">
        <w:rPr>
          <w:rFonts w:ascii="inherit" w:eastAsia="Times New Roman" w:hAnsi="inherit" w:cs="Segoe UI Historic"/>
          <w:b/>
          <w:bCs/>
          <w:color w:val="1C1E21"/>
          <w:sz w:val="24"/>
          <w:szCs w:val="24"/>
          <w:lang w:eastAsia="fr-FR"/>
        </w:rPr>
        <w:t>. A, 2022</w:t>
      </w:r>
      <w:r w:rsidRPr="00A7294A">
        <w:rPr>
          <w:rFonts w:ascii="inherit" w:eastAsia="Times New Roman" w:hAnsi="inherit" w:cs="Segoe UI Historic"/>
          <w:b/>
          <w:bCs/>
          <w:color w:val="1C1E21"/>
          <w:sz w:val="24"/>
          <w:szCs w:val="24"/>
          <w:lang w:eastAsia="fr-FR"/>
        </w:rPr>
        <w:t xml:space="preserve">. </w:t>
      </w:r>
      <w:r w:rsidRPr="00A7294A">
        <w:rPr>
          <w:rStyle w:val="Titre3Car"/>
          <w:rFonts w:eastAsiaTheme="minorHAnsi"/>
          <w:b w:val="0"/>
          <w:bCs w:val="0"/>
          <w:sz w:val="24"/>
          <w:szCs w:val="24"/>
        </w:rPr>
        <w:t xml:space="preserve">Mécanismes de Résistances des Plantes au Stress Salin. Mémoire de Master. Université Mohamed </w:t>
      </w:r>
      <w:proofErr w:type="spellStart"/>
      <w:r w:rsidRPr="00A7294A">
        <w:rPr>
          <w:rStyle w:val="Titre3Car"/>
          <w:rFonts w:eastAsiaTheme="minorHAnsi"/>
          <w:b w:val="0"/>
          <w:bCs w:val="0"/>
          <w:sz w:val="24"/>
          <w:szCs w:val="24"/>
        </w:rPr>
        <w:t>Khider</w:t>
      </w:r>
      <w:proofErr w:type="spellEnd"/>
      <w:r w:rsidRPr="00A7294A">
        <w:rPr>
          <w:rStyle w:val="Titre3Car"/>
          <w:rFonts w:eastAsiaTheme="minorHAnsi"/>
          <w:b w:val="0"/>
          <w:bCs w:val="0"/>
          <w:sz w:val="24"/>
          <w:szCs w:val="24"/>
        </w:rPr>
        <w:t xml:space="preserve"> de Biskra.</w:t>
      </w:r>
    </w:p>
    <w:p w14:paraId="31586435" w14:textId="77777777" w:rsidR="001D1A35" w:rsidRPr="00A7294A" w:rsidRDefault="001D1A35" w:rsidP="00EC7FAD">
      <w:pPr>
        <w:pStyle w:val="Titre3"/>
        <w:spacing w:line="360" w:lineRule="auto"/>
        <w:jc w:val="both"/>
        <w:rPr>
          <w:b w:val="0"/>
          <w:bCs w:val="0"/>
          <w:sz w:val="24"/>
          <w:szCs w:val="24"/>
        </w:rPr>
      </w:pPr>
      <w:r w:rsidRPr="003E17B1">
        <w:rPr>
          <w:sz w:val="24"/>
          <w:szCs w:val="24"/>
        </w:rPr>
        <w:t xml:space="preserve">Brand-Williams. </w:t>
      </w:r>
      <w:r w:rsidRPr="00A7294A">
        <w:rPr>
          <w:sz w:val="24"/>
          <w:szCs w:val="24"/>
          <w:lang w:val="en-US"/>
        </w:rPr>
        <w:t xml:space="preserve">W, </w:t>
      </w:r>
      <w:proofErr w:type="spellStart"/>
      <w:r w:rsidRPr="00A7294A">
        <w:rPr>
          <w:sz w:val="24"/>
          <w:szCs w:val="24"/>
          <w:lang w:val="en-US"/>
        </w:rPr>
        <w:t>Cuvelier</w:t>
      </w:r>
      <w:proofErr w:type="spellEnd"/>
      <w:r w:rsidRPr="00A7294A">
        <w:rPr>
          <w:sz w:val="24"/>
          <w:szCs w:val="24"/>
          <w:lang w:val="en-US"/>
        </w:rPr>
        <w:t xml:space="preserve">. M.E, </w:t>
      </w:r>
      <w:proofErr w:type="spellStart"/>
      <w:r w:rsidRPr="00A7294A">
        <w:rPr>
          <w:sz w:val="24"/>
          <w:szCs w:val="24"/>
          <w:lang w:val="en-US"/>
        </w:rPr>
        <w:t>Berset</w:t>
      </w:r>
      <w:proofErr w:type="spellEnd"/>
      <w:r w:rsidRPr="00A7294A">
        <w:rPr>
          <w:sz w:val="24"/>
          <w:szCs w:val="24"/>
          <w:lang w:val="en-US"/>
        </w:rPr>
        <w:t>. C, 1995.</w:t>
      </w:r>
      <w:r w:rsidRPr="00A7294A">
        <w:rPr>
          <w:b w:val="0"/>
          <w:bCs w:val="0"/>
          <w:sz w:val="24"/>
          <w:szCs w:val="24"/>
          <w:lang w:val="en-US"/>
        </w:rPr>
        <w:t xml:space="preserve"> Use of a Free Radical Method to Evaluate Antioxidant Activity, Food. Sci. </w:t>
      </w:r>
      <w:proofErr w:type="spellStart"/>
      <w:r w:rsidRPr="00A7294A">
        <w:rPr>
          <w:b w:val="0"/>
          <w:bCs w:val="0"/>
          <w:sz w:val="24"/>
          <w:szCs w:val="24"/>
        </w:rPr>
        <w:t>Technol</w:t>
      </w:r>
      <w:proofErr w:type="spellEnd"/>
      <w:r w:rsidRPr="00A7294A">
        <w:rPr>
          <w:b w:val="0"/>
          <w:bCs w:val="0"/>
          <w:sz w:val="24"/>
          <w:szCs w:val="24"/>
        </w:rPr>
        <w:t>., 28, 25-30.</w:t>
      </w:r>
    </w:p>
    <w:p w14:paraId="5AFCFE56" w14:textId="2F04EB83" w:rsidR="00CF4A86" w:rsidRPr="00D26D05" w:rsidRDefault="00CF4A86" w:rsidP="00EC7FAD">
      <w:pPr>
        <w:spacing w:line="360" w:lineRule="auto"/>
        <w:jc w:val="both"/>
        <w:rPr>
          <w:sz w:val="24"/>
          <w:szCs w:val="24"/>
        </w:rPr>
      </w:pPr>
      <w:proofErr w:type="spellStart"/>
      <w:r w:rsidRPr="00A7294A">
        <w:rPr>
          <w:rStyle w:val="Titre3Car"/>
          <w:rFonts w:eastAsiaTheme="minorHAnsi"/>
          <w:sz w:val="24"/>
          <w:szCs w:val="24"/>
        </w:rPr>
        <w:t>Bajji</w:t>
      </w:r>
      <w:proofErr w:type="spellEnd"/>
      <w:r w:rsidRPr="00A7294A">
        <w:rPr>
          <w:rStyle w:val="Titre3Car"/>
          <w:rFonts w:eastAsiaTheme="minorHAnsi"/>
          <w:sz w:val="24"/>
          <w:szCs w:val="24"/>
        </w:rPr>
        <w:t xml:space="preserve">. M, </w:t>
      </w:r>
      <w:proofErr w:type="spellStart"/>
      <w:r w:rsidRPr="00A7294A">
        <w:rPr>
          <w:rStyle w:val="Titre3Car"/>
          <w:rFonts w:eastAsiaTheme="minorHAnsi"/>
          <w:sz w:val="24"/>
          <w:szCs w:val="24"/>
        </w:rPr>
        <w:t>Lutts</w:t>
      </w:r>
      <w:proofErr w:type="spellEnd"/>
      <w:r w:rsidRPr="00A7294A">
        <w:rPr>
          <w:rStyle w:val="Titre3Car"/>
          <w:rFonts w:eastAsiaTheme="minorHAnsi"/>
          <w:sz w:val="24"/>
          <w:szCs w:val="24"/>
        </w:rPr>
        <w:t xml:space="preserve">. S, et </w:t>
      </w:r>
      <w:proofErr w:type="spellStart"/>
      <w:r w:rsidRPr="00A7294A">
        <w:rPr>
          <w:rStyle w:val="Titre3Car"/>
          <w:rFonts w:eastAsiaTheme="minorHAnsi"/>
          <w:sz w:val="24"/>
          <w:szCs w:val="24"/>
        </w:rPr>
        <w:t>Kinet</w:t>
      </w:r>
      <w:proofErr w:type="spellEnd"/>
      <w:r w:rsidRPr="00A7294A">
        <w:rPr>
          <w:rStyle w:val="Titre3Car"/>
          <w:rFonts w:eastAsiaTheme="minorHAnsi"/>
          <w:sz w:val="24"/>
          <w:szCs w:val="24"/>
        </w:rPr>
        <w:t>. J.M, 2000.</w:t>
      </w:r>
      <w:r w:rsidRPr="00A7294A">
        <w:rPr>
          <w:sz w:val="24"/>
          <w:szCs w:val="24"/>
        </w:rPr>
        <w:t xml:space="preserve"> </w:t>
      </w:r>
      <w:r w:rsidRPr="00A7294A">
        <w:rPr>
          <w:rStyle w:val="Titre3Car"/>
          <w:rFonts w:eastAsiaTheme="minorHAnsi"/>
          <w:b w:val="0"/>
          <w:bCs w:val="0"/>
          <w:sz w:val="24"/>
          <w:szCs w:val="24"/>
        </w:rPr>
        <w:t xml:space="preserve">La résistance au stress hydrique chez le blé </w:t>
      </w:r>
      <w:r w:rsidR="00520D6C" w:rsidRPr="00A7294A">
        <w:rPr>
          <w:rStyle w:val="Titre3Car"/>
          <w:rFonts w:eastAsiaTheme="minorHAnsi"/>
          <w:b w:val="0"/>
          <w:bCs w:val="0"/>
          <w:sz w:val="24"/>
          <w:szCs w:val="24"/>
        </w:rPr>
        <w:t>dur :</w:t>
      </w:r>
      <w:r w:rsidRPr="00A7294A">
        <w:rPr>
          <w:rStyle w:val="Titre3Car"/>
          <w:rFonts w:eastAsiaTheme="minorHAnsi"/>
          <w:b w:val="0"/>
          <w:bCs w:val="0"/>
          <w:sz w:val="24"/>
          <w:szCs w:val="24"/>
        </w:rPr>
        <w:t xml:space="preserve"> Comparaison des comportements au niveau cellulaire et au niveau de la plante entière, Options </w:t>
      </w:r>
      <w:proofErr w:type="spellStart"/>
      <w:r w:rsidRPr="00A7294A">
        <w:rPr>
          <w:rStyle w:val="Titre3Car"/>
          <w:rFonts w:eastAsiaTheme="minorHAnsi"/>
          <w:b w:val="0"/>
          <w:bCs w:val="0"/>
          <w:sz w:val="24"/>
          <w:szCs w:val="24"/>
        </w:rPr>
        <w:t>Mediterr</w:t>
      </w:r>
      <w:proofErr w:type="spellEnd"/>
      <w:r w:rsidRPr="00A7294A">
        <w:rPr>
          <w:rStyle w:val="Titre3Car"/>
          <w:rFonts w:eastAsiaTheme="minorHAnsi"/>
          <w:b w:val="0"/>
          <w:bCs w:val="0"/>
          <w:sz w:val="24"/>
          <w:szCs w:val="24"/>
        </w:rPr>
        <w:t xml:space="preserve">. </w:t>
      </w:r>
      <w:proofErr w:type="spellStart"/>
      <w:r w:rsidRPr="00D26D05">
        <w:rPr>
          <w:rStyle w:val="Titre3Car"/>
          <w:rFonts w:eastAsiaTheme="minorHAnsi"/>
          <w:b w:val="0"/>
          <w:bCs w:val="0"/>
          <w:sz w:val="24"/>
          <w:szCs w:val="24"/>
        </w:rPr>
        <w:t>Ser</w:t>
      </w:r>
      <w:proofErr w:type="spellEnd"/>
      <w:r w:rsidRPr="00D26D05">
        <w:rPr>
          <w:rStyle w:val="Titre3Car"/>
          <w:rFonts w:eastAsiaTheme="minorHAnsi"/>
          <w:b w:val="0"/>
          <w:bCs w:val="0"/>
          <w:sz w:val="24"/>
          <w:szCs w:val="24"/>
        </w:rPr>
        <w:t xml:space="preserve">. A, n°40, 227- </w:t>
      </w:r>
      <w:proofErr w:type="gramStart"/>
      <w:r w:rsidR="00D45E99" w:rsidRPr="00D26D05">
        <w:rPr>
          <w:rStyle w:val="Titre3Car"/>
          <w:rFonts w:eastAsiaTheme="minorHAnsi"/>
          <w:b w:val="0"/>
          <w:bCs w:val="0"/>
          <w:sz w:val="24"/>
          <w:szCs w:val="24"/>
        </w:rPr>
        <w:t>231:</w:t>
      </w:r>
      <w:proofErr w:type="gramEnd"/>
      <w:r w:rsidRPr="00D26D05">
        <w:rPr>
          <w:rStyle w:val="Titre3Car"/>
          <w:rFonts w:eastAsiaTheme="minorHAnsi"/>
          <w:b w:val="0"/>
          <w:bCs w:val="0"/>
          <w:sz w:val="24"/>
          <w:szCs w:val="24"/>
        </w:rPr>
        <w:t xml:space="preserve"> 228</w:t>
      </w:r>
      <w:r w:rsidRPr="00D26D05">
        <w:rPr>
          <w:sz w:val="24"/>
          <w:szCs w:val="24"/>
        </w:rPr>
        <w:t xml:space="preserve"> p</w:t>
      </w:r>
    </w:p>
    <w:p w14:paraId="2644B843" w14:textId="01A403F9" w:rsidR="00CA6385" w:rsidRDefault="00520D6C" w:rsidP="00EC7FAD">
      <w:pPr>
        <w:pStyle w:val="Titre3"/>
        <w:spacing w:line="360" w:lineRule="auto"/>
        <w:jc w:val="both"/>
        <w:rPr>
          <w:rStyle w:val="Titre3Car"/>
          <w:rFonts w:eastAsiaTheme="minorHAnsi"/>
          <w:sz w:val="24"/>
          <w:szCs w:val="24"/>
        </w:rPr>
      </w:pPr>
      <w:proofErr w:type="spellStart"/>
      <w:r w:rsidRPr="00D26D05">
        <w:rPr>
          <w:sz w:val="24"/>
          <w:szCs w:val="24"/>
          <w:lang w:bidi="ar-DZ"/>
        </w:rPr>
        <w:t>Benremichi</w:t>
      </w:r>
      <w:proofErr w:type="spellEnd"/>
      <w:r w:rsidRPr="00D26D05">
        <w:rPr>
          <w:sz w:val="24"/>
          <w:szCs w:val="24"/>
          <w:lang w:bidi="ar-DZ"/>
        </w:rPr>
        <w:t xml:space="preserve">. </w:t>
      </w:r>
      <w:r w:rsidRPr="00DF0606">
        <w:rPr>
          <w:sz w:val="24"/>
          <w:szCs w:val="24"/>
          <w:lang w:bidi="ar-DZ"/>
        </w:rPr>
        <w:t xml:space="preserve">T, et </w:t>
      </w:r>
      <w:proofErr w:type="spellStart"/>
      <w:r w:rsidRPr="00DF0606">
        <w:rPr>
          <w:sz w:val="24"/>
          <w:szCs w:val="24"/>
          <w:lang w:bidi="ar-DZ"/>
        </w:rPr>
        <w:t>Kebbab</w:t>
      </w:r>
      <w:proofErr w:type="spellEnd"/>
      <w:r w:rsidRPr="00DF0606">
        <w:rPr>
          <w:sz w:val="24"/>
          <w:szCs w:val="24"/>
          <w:lang w:bidi="ar-DZ"/>
        </w:rPr>
        <w:t>. A, 2018.</w:t>
      </w:r>
      <w:r w:rsidRPr="00DF0606">
        <w:rPr>
          <w:b w:val="0"/>
          <w:bCs w:val="0"/>
          <w:sz w:val="24"/>
          <w:szCs w:val="24"/>
          <w:lang w:bidi="ar-DZ"/>
        </w:rPr>
        <w:t xml:space="preserve"> Etude </w:t>
      </w:r>
      <w:proofErr w:type="spellStart"/>
      <w:r w:rsidRPr="00DF0606">
        <w:rPr>
          <w:b w:val="0"/>
          <w:bCs w:val="0"/>
          <w:sz w:val="24"/>
          <w:szCs w:val="24"/>
          <w:lang w:bidi="ar-DZ"/>
        </w:rPr>
        <w:t>écophysiologique</w:t>
      </w:r>
      <w:proofErr w:type="spellEnd"/>
      <w:r w:rsidRPr="00DF0606">
        <w:rPr>
          <w:b w:val="0"/>
          <w:bCs w:val="0"/>
          <w:sz w:val="24"/>
          <w:szCs w:val="24"/>
          <w:lang w:bidi="ar-DZ"/>
        </w:rPr>
        <w:t xml:space="preserve"> de la </w:t>
      </w:r>
      <w:proofErr w:type="spellStart"/>
      <w:r w:rsidRPr="00DF0606">
        <w:rPr>
          <w:b w:val="0"/>
          <w:bCs w:val="0"/>
          <w:sz w:val="24"/>
          <w:szCs w:val="24"/>
          <w:lang w:bidi="ar-DZ"/>
        </w:rPr>
        <w:t>féve</w:t>
      </w:r>
      <w:proofErr w:type="spellEnd"/>
      <w:r w:rsidRPr="00DF0606">
        <w:rPr>
          <w:b w:val="0"/>
          <w:bCs w:val="0"/>
          <w:sz w:val="24"/>
          <w:szCs w:val="24"/>
          <w:lang w:bidi="ar-DZ"/>
        </w:rPr>
        <w:t xml:space="preserve"> (Vicia </w:t>
      </w:r>
      <w:proofErr w:type="spellStart"/>
      <w:r w:rsidRPr="00DF0606">
        <w:rPr>
          <w:b w:val="0"/>
          <w:bCs w:val="0"/>
          <w:sz w:val="24"/>
          <w:szCs w:val="24"/>
          <w:lang w:bidi="ar-DZ"/>
        </w:rPr>
        <w:t>fabe</w:t>
      </w:r>
      <w:proofErr w:type="spellEnd"/>
      <w:r w:rsidRPr="00DF0606">
        <w:rPr>
          <w:b w:val="0"/>
          <w:bCs w:val="0"/>
          <w:sz w:val="24"/>
          <w:szCs w:val="24"/>
          <w:lang w:bidi="ar-DZ"/>
        </w:rPr>
        <w:t xml:space="preserve"> L) et du pois chiche (Cicer </w:t>
      </w:r>
      <w:proofErr w:type="spellStart"/>
      <w:r w:rsidRPr="00DF0606">
        <w:rPr>
          <w:b w:val="0"/>
          <w:bCs w:val="0"/>
          <w:sz w:val="24"/>
          <w:szCs w:val="24"/>
          <w:lang w:bidi="ar-DZ"/>
        </w:rPr>
        <w:t>arietinum</w:t>
      </w:r>
      <w:proofErr w:type="spellEnd"/>
      <w:r w:rsidRPr="00DF0606">
        <w:rPr>
          <w:b w:val="0"/>
          <w:bCs w:val="0"/>
          <w:sz w:val="24"/>
          <w:szCs w:val="24"/>
          <w:lang w:bidi="ar-DZ"/>
        </w:rPr>
        <w:t xml:space="preserve"> L) en condition de stress salin et en présence de </w:t>
      </w:r>
      <w:proofErr w:type="spellStart"/>
      <w:r w:rsidRPr="00DF0606">
        <w:rPr>
          <w:b w:val="0"/>
          <w:bCs w:val="0"/>
          <w:sz w:val="24"/>
          <w:szCs w:val="24"/>
          <w:lang w:bidi="ar-DZ"/>
        </w:rPr>
        <w:t>molybdéne</w:t>
      </w:r>
      <w:proofErr w:type="spellEnd"/>
      <w:r w:rsidR="00DF0606" w:rsidRPr="00DF0606">
        <w:rPr>
          <w:b w:val="0"/>
          <w:bCs w:val="0"/>
          <w:sz w:val="24"/>
          <w:szCs w:val="24"/>
          <w:lang w:bidi="ar-DZ"/>
        </w:rPr>
        <w:t xml:space="preserve">. </w:t>
      </w:r>
      <w:r w:rsidR="00DF0606" w:rsidRPr="00DF0606">
        <w:rPr>
          <w:rStyle w:val="Titre3Car"/>
          <w:rFonts w:eastAsiaTheme="minorHAnsi"/>
          <w:sz w:val="24"/>
          <w:szCs w:val="24"/>
        </w:rPr>
        <w:t xml:space="preserve">Mémoire En Vue de l’Obtention du Diplôme de Master. Université des Frère </w:t>
      </w:r>
      <w:proofErr w:type="spellStart"/>
      <w:r w:rsidR="00DF0606" w:rsidRPr="00DF0606">
        <w:rPr>
          <w:rStyle w:val="Titre3Car"/>
          <w:rFonts w:eastAsiaTheme="minorHAnsi"/>
          <w:sz w:val="24"/>
          <w:szCs w:val="24"/>
        </w:rPr>
        <w:t>Mentouri</w:t>
      </w:r>
      <w:proofErr w:type="spellEnd"/>
      <w:r w:rsidR="00DF0606" w:rsidRPr="00DF0606">
        <w:rPr>
          <w:rStyle w:val="Titre3Car"/>
          <w:rFonts w:eastAsiaTheme="minorHAnsi"/>
          <w:sz w:val="24"/>
          <w:szCs w:val="24"/>
        </w:rPr>
        <w:t xml:space="preserve"> </w:t>
      </w:r>
      <w:proofErr w:type="spellStart"/>
      <w:r w:rsidR="00DF0606" w:rsidRPr="00DF0606">
        <w:rPr>
          <w:rStyle w:val="Titre3Car"/>
          <w:rFonts w:eastAsiaTheme="minorHAnsi"/>
          <w:sz w:val="24"/>
          <w:szCs w:val="24"/>
        </w:rPr>
        <w:t>constantine</w:t>
      </w:r>
      <w:proofErr w:type="spellEnd"/>
      <w:r w:rsidR="00DF0606" w:rsidRPr="00DF0606">
        <w:rPr>
          <w:rStyle w:val="Titre3Car"/>
          <w:rFonts w:eastAsiaTheme="minorHAnsi"/>
          <w:sz w:val="24"/>
          <w:szCs w:val="24"/>
        </w:rPr>
        <w:t xml:space="preserve"> 1. </w:t>
      </w:r>
    </w:p>
    <w:p w14:paraId="1B27291B" w14:textId="4B78692D" w:rsidR="00654664" w:rsidRPr="002C3C30" w:rsidRDefault="00654664" w:rsidP="00EC7FAD">
      <w:pPr>
        <w:pStyle w:val="Titre3"/>
        <w:spacing w:line="360" w:lineRule="auto"/>
        <w:jc w:val="both"/>
        <w:rPr>
          <w:b w:val="0"/>
          <w:bCs w:val="0"/>
          <w:lang w:val="en-US"/>
        </w:rPr>
      </w:pPr>
      <w:r w:rsidRPr="00654664">
        <w:rPr>
          <w:rStyle w:val="lev"/>
          <w:b/>
          <w:bCs/>
          <w:lang w:val="en-US"/>
        </w:rPr>
        <w:t xml:space="preserve">Bates, L. S., </w:t>
      </w:r>
      <w:proofErr w:type="spellStart"/>
      <w:r w:rsidRPr="00654664">
        <w:rPr>
          <w:rStyle w:val="lev"/>
          <w:b/>
          <w:bCs/>
          <w:lang w:val="en-US"/>
        </w:rPr>
        <w:t>Waldren</w:t>
      </w:r>
      <w:proofErr w:type="spellEnd"/>
      <w:r w:rsidRPr="00654664">
        <w:rPr>
          <w:rStyle w:val="lev"/>
          <w:b/>
          <w:bCs/>
          <w:lang w:val="en-US"/>
        </w:rPr>
        <w:t xml:space="preserve">, R. P., &amp; </w:t>
      </w:r>
      <w:proofErr w:type="spellStart"/>
      <w:r w:rsidRPr="00654664">
        <w:rPr>
          <w:rStyle w:val="lev"/>
          <w:b/>
          <w:bCs/>
          <w:lang w:val="en-US"/>
        </w:rPr>
        <w:t>Teare</w:t>
      </w:r>
      <w:proofErr w:type="spellEnd"/>
      <w:r w:rsidRPr="00654664">
        <w:rPr>
          <w:rStyle w:val="lev"/>
          <w:b/>
          <w:bCs/>
          <w:lang w:val="en-US"/>
        </w:rPr>
        <w:t>, I. D</w:t>
      </w:r>
      <w:r>
        <w:rPr>
          <w:rStyle w:val="lev"/>
          <w:b/>
          <w:bCs/>
          <w:lang w:val="en-US"/>
        </w:rPr>
        <w:t xml:space="preserve"> </w:t>
      </w:r>
      <w:r w:rsidRPr="00654664">
        <w:rPr>
          <w:rStyle w:val="lev"/>
          <w:b/>
          <w:bCs/>
          <w:lang w:val="en-US"/>
        </w:rPr>
        <w:t>.</w:t>
      </w:r>
      <w:r>
        <w:rPr>
          <w:rStyle w:val="lev"/>
          <w:b/>
          <w:bCs/>
          <w:lang w:val="en-US"/>
        </w:rPr>
        <w:t>1973</w:t>
      </w:r>
      <w:r w:rsidRPr="00654664">
        <w:rPr>
          <w:rStyle w:val="lev"/>
          <w:b/>
          <w:bCs/>
          <w:lang w:val="en-US"/>
        </w:rPr>
        <w:t>.</w:t>
      </w:r>
      <w:r w:rsidRPr="00654664">
        <w:rPr>
          <w:b w:val="0"/>
          <w:bCs w:val="0"/>
          <w:lang w:val="en-US"/>
        </w:rPr>
        <w:br/>
      </w:r>
      <w:r w:rsidRPr="00654664">
        <w:rPr>
          <w:rStyle w:val="Accentuation"/>
          <w:b w:val="0"/>
          <w:bCs w:val="0"/>
          <w:lang w:val="en-US"/>
        </w:rPr>
        <w:t xml:space="preserve">Rapid determination of free </w:t>
      </w:r>
      <w:proofErr w:type="spellStart"/>
      <w:r w:rsidRPr="00654664">
        <w:rPr>
          <w:rStyle w:val="Accentuation"/>
          <w:b w:val="0"/>
          <w:bCs w:val="0"/>
          <w:lang w:val="en-US"/>
        </w:rPr>
        <w:t>proline</w:t>
      </w:r>
      <w:proofErr w:type="spellEnd"/>
      <w:r w:rsidRPr="00654664">
        <w:rPr>
          <w:rStyle w:val="Accentuation"/>
          <w:b w:val="0"/>
          <w:bCs w:val="0"/>
          <w:lang w:val="en-US"/>
        </w:rPr>
        <w:t xml:space="preserve"> for water-stress studies.</w:t>
      </w:r>
      <w:r w:rsidRPr="00654664">
        <w:rPr>
          <w:b w:val="0"/>
          <w:bCs w:val="0"/>
          <w:lang w:val="en-US"/>
        </w:rPr>
        <w:br/>
      </w:r>
      <w:r w:rsidRPr="002C3C30">
        <w:rPr>
          <w:rStyle w:val="lev"/>
          <w:lang w:val="en-US"/>
        </w:rPr>
        <w:t>Plant and Soil</w:t>
      </w:r>
      <w:r w:rsidRPr="002C3C30">
        <w:rPr>
          <w:lang w:val="en-US"/>
        </w:rPr>
        <w:t xml:space="preserve">, </w:t>
      </w:r>
      <w:r w:rsidRPr="002C3C30">
        <w:rPr>
          <w:rStyle w:val="lev"/>
          <w:lang w:val="en-US"/>
        </w:rPr>
        <w:t>39</w:t>
      </w:r>
      <w:r w:rsidRPr="002C3C30">
        <w:rPr>
          <w:b w:val="0"/>
          <w:bCs w:val="0"/>
          <w:lang w:val="en-US"/>
        </w:rPr>
        <w:t>, 205–207</w:t>
      </w:r>
    </w:p>
    <w:p w14:paraId="6567B40B" w14:textId="705A051B" w:rsidR="00654664" w:rsidRPr="003F31C0" w:rsidRDefault="003F31C0" w:rsidP="00EC7FAD">
      <w:pPr>
        <w:pStyle w:val="Titre3"/>
        <w:spacing w:line="360" w:lineRule="auto"/>
        <w:jc w:val="both"/>
        <w:rPr>
          <w:rStyle w:val="Titre3Car"/>
          <w:rFonts w:eastAsiaTheme="minorHAnsi"/>
          <w:b/>
          <w:bCs/>
          <w:sz w:val="22"/>
          <w:szCs w:val="22"/>
          <w:lang w:val="en-US"/>
        </w:rPr>
      </w:pPr>
      <w:proofErr w:type="spellStart"/>
      <w:r w:rsidRPr="003F31C0">
        <w:rPr>
          <w:sz w:val="24"/>
          <w:szCs w:val="24"/>
        </w:rPr>
        <w:t>Brigelius-Flohé</w:t>
      </w:r>
      <w:proofErr w:type="spellEnd"/>
      <w:r w:rsidRPr="003F31C0">
        <w:rPr>
          <w:sz w:val="24"/>
          <w:szCs w:val="24"/>
        </w:rPr>
        <w:t xml:space="preserve"> R, </w:t>
      </w:r>
      <w:proofErr w:type="spellStart"/>
      <w:r w:rsidRPr="003F31C0">
        <w:rPr>
          <w:sz w:val="24"/>
          <w:szCs w:val="24"/>
        </w:rPr>
        <w:t>Traber</w:t>
      </w:r>
      <w:proofErr w:type="spellEnd"/>
      <w:r w:rsidRPr="003F31C0">
        <w:rPr>
          <w:sz w:val="24"/>
          <w:szCs w:val="24"/>
        </w:rPr>
        <w:t xml:space="preserve"> MG.1999.</w:t>
      </w:r>
      <w:r w:rsidRPr="003F31C0">
        <w:rPr>
          <w:b w:val="0"/>
          <w:bCs w:val="0"/>
          <w:sz w:val="24"/>
          <w:szCs w:val="24"/>
        </w:rPr>
        <w:t xml:space="preserve"> </w:t>
      </w:r>
      <w:r w:rsidRPr="003F31C0">
        <w:rPr>
          <w:rStyle w:val="Accentuation"/>
          <w:b w:val="0"/>
          <w:bCs w:val="0"/>
          <w:sz w:val="24"/>
          <w:szCs w:val="24"/>
          <w:lang w:val="en-US"/>
        </w:rPr>
        <w:t>Vitamin E: function and metabolism.</w:t>
      </w:r>
      <w:r w:rsidRPr="003F31C0">
        <w:rPr>
          <w:b w:val="0"/>
          <w:bCs w:val="0"/>
          <w:sz w:val="24"/>
          <w:szCs w:val="24"/>
          <w:lang w:val="en-US"/>
        </w:rPr>
        <w:t xml:space="preserve"> FASEB J. 1999</w:t>
      </w:r>
      <w:proofErr w:type="gramStart"/>
      <w:r w:rsidRPr="003F31C0">
        <w:rPr>
          <w:b w:val="0"/>
          <w:bCs w:val="0"/>
          <w:sz w:val="24"/>
          <w:szCs w:val="24"/>
          <w:lang w:val="en-US"/>
        </w:rPr>
        <w:t>;13</w:t>
      </w:r>
      <w:proofErr w:type="gramEnd"/>
      <w:r w:rsidRPr="003F31C0">
        <w:rPr>
          <w:b w:val="0"/>
          <w:bCs w:val="0"/>
          <w:sz w:val="24"/>
          <w:szCs w:val="24"/>
          <w:lang w:val="en-US"/>
        </w:rPr>
        <w:t>(10):1145–1155. doi:10.1096/fasebj.13.10.1145.</w:t>
      </w:r>
    </w:p>
    <w:p w14:paraId="13182991" w14:textId="77777777" w:rsidR="00711DDA" w:rsidRPr="00EC3344" w:rsidRDefault="00F33812" w:rsidP="00F50A13">
      <w:pPr>
        <w:pStyle w:val="Titre3"/>
        <w:spacing w:line="360" w:lineRule="auto"/>
        <w:jc w:val="center"/>
        <w:rPr>
          <w:i/>
          <w:iCs/>
          <w:sz w:val="28"/>
          <w:szCs w:val="28"/>
          <w:lang w:val="en-US"/>
        </w:rPr>
      </w:pPr>
      <w:r w:rsidRPr="00EC3344">
        <w:rPr>
          <w:i/>
          <w:iCs/>
          <w:sz w:val="28"/>
          <w:szCs w:val="28"/>
          <w:lang w:val="en-US"/>
        </w:rPr>
        <w:t>C</w:t>
      </w:r>
    </w:p>
    <w:p w14:paraId="0C392AE5" w14:textId="5672FBE3" w:rsidR="00654664" w:rsidRDefault="001D1A35" w:rsidP="00EC7FAD">
      <w:pPr>
        <w:pStyle w:val="Titre3"/>
        <w:spacing w:line="360" w:lineRule="auto"/>
        <w:jc w:val="both"/>
        <w:rPr>
          <w:b w:val="0"/>
          <w:bCs w:val="0"/>
          <w:sz w:val="24"/>
          <w:szCs w:val="24"/>
          <w:lang w:val="en-US"/>
        </w:rPr>
      </w:pPr>
      <w:r w:rsidRPr="001D1A35">
        <w:rPr>
          <w:sz w:val="24"/>
          <w:szCs w:val="24"/>
          <w:lang w:val="en-US"/>
        </w:rPr>
        <w:t xml:space="preserve">Chance. B, </w:t>
      </w:r>
      <w:proofErr w:type="spellStart"/>
      <w:r w:rsidRPr="001D1A35">
        <w:rPr>
          <w:sz w:val="24"/>
          <w:szCs w:val="24"/>
          <w:lang w:val="en-US"/>
        </w:rPr>
        <w:t>Machly</w:t>
      </w:r>
      <w:proofErr w:type="spellEnd"/>
      <w:r w:rsidRPr="001D1A35">
        <w:rPr>
          <w:sz w:val="24"/>
          <w:szCs w:val="24"/>
          <w:lang w:val="en-US"/>
        </w:rPr>
        <w:t xml:space="preserve">. A.C, 1955. </w:t>
      </w:r>
      <w:r w:rsidRPr="001D1A35">
        <w:rPr>
          <w:b w:val="0"/>
          <w:bCs w:val="0"/>
          <w:sz w:val="24"/>
          <w:szCs w:val="24"/>
          <w:lang w:val="en-US"/>
        </w:rPr>
        <w:t xml:space="preserve">Assay of catalases and peroxidases. </w:t>
      </w:r>
      <w:r w:rsidRPr="00520D6C">
        <w:rPr>
          <w:b w:val="0"/>
          <w:bCs w:val="0"/>
          <w:sz w:val="24"/>
          <w:szCs w:val="24"/>
          <w:lang w:val="en-US"/>
        </w:rPr>
        <w:t>Methods in Enzymology, 2. 764-775.</w:t>
      </w:r>
    </w:p>
    <w:p w14:paraId="6BA611E8" w14:textId="6A63BA1F" w:rsidR="003F31C0" w:rsidRDefault="003F31C0" w:rsidP="00C66F20">
      <w:pPr>
        <w:pStyle w:val="Titre3"/>
        <w:spacing w:line="360" w:lineRule="auto"/>
        <w:jc w:val="both"/>
        <w:rPr>
          <w:b w:val="0"/>
          <w:bCs w:val="0"/>
          <w:sz w:val="24"/>
          <w:szCs w:val="24"/>
          <w:lang w:val="en-US"/>
        </w:rPr>
      </w:pPr>
      <w:r>
        <w:rPr>
          <w:sz w:val="24"/>
          <w:szCs w:val="24"/>
          <w:lang w:val="en-US"/>
        </w:rPr>
        <w:t>C</w:t>
      </w:r>
      <w:r w:rsidRPr="003F31C0">
        <w:rPr>
          <w:sz w:val="24"/>
          <w:szCs w:val="24"/>
          <w:lang w:val="en-US"/>
        </w:rPr>
        <w:t xml:space="preserve">arr AC, </w:t>
      </w:r>
      <w:proofErr w:type="spellStart"/>
      <w:r w:rsidRPr="003F31C0">
        <w:rPr>
          <w:sz w:val="24"/>
          <w:szCs w:val="24"/>
          <w:lang w:val="en-US"/>
        </w:rPr>
        <w:t>Frei</w:t>
      </w:r>
      <w:proofErr w:type="spellEnd"/>
      <w:r w:rsidRPr="003F31C0">
        <w:rPr>
          <w:sz w:val="24"/>
          <w:szCs w:val="24"/>
          <w:lang w:val="en-US"/>
        </w:rPr>
        <w:t xml:space="preserve"> B. 1999.</w:t>
      </w:r>
      <w:r w:rsidRPr="003F31C0">
        <w:rPr>
          <w:b w:val="0"/>
          <w:bCs w:val="0"/>
          <w:sz w:val="24"/>
          <w:szCs w:val="24"/>
          <w:lang w:val="en-US"/>
        </w:rPr>
        <w:t xml:space="preserve"> </w:t>
      </w:r>
      <w:r w:rsidRPr="003F31C0">
        <w:rPr>
          <w:rStyle w:val="Accentuation"/>
          <w:b w:val="0"/>
          <w:bCs w:val="0"/>
          <w:sz w:val="24"/>
          <w:szCs w:val="24"/>
          <w:lang w:val="en-US"/>
        </w:rPr>
        <w:t>Does vitamin C act as a pro-oxidant under physiological conditions?</w:t>
      </w:r>
      <w:r w:rsidRPr="003F31C0">
        <w:rPr>
          <w:b w:val="0"/>
          <w:bCs w:val="0"/>
          <w:sz w:val="24"/>
          <w:szCs w:val="24"/>
          <w:lang w:val="en-US"/>
        </w:rPr>
        <w:t xml:space="preserve"> FASEB J. 1999</w:t>
      </w:r>
      <w:proofErr w:type="gramStart"/>
      <w:r w:rsidRPr="003F31C0">
        <w:rPr>
          <w:b w:val="0"/>
          <w:bCs w:val="0"/>
          <w:sz w:val="24"/>
          <w:szCs w:val="24"/>
          <w:lang w:val="en-US"/>
        </w:rPr>
        <w:t>;13</w:t>
      </w:r>
      <w:proofErr w:type="gramEnd"/>
      <w:r w:rsidRPr="003F31C0">
        <w:rPr>
          <w:b w:val="0"/>
          <w:bCs w:val="0"/>
          <w:sz w:val="24"/>
          <w:szCs w:val="24"/>
          <w:lang w:val="en-US"/>
        </w:rPr>
        <w:t>(9):1007–1024.</w:t>
      </w:r>
    </w:p>
    <w:p w14:paraId="32E73283" w14:textId="77777777" w:rsidR="00B34E7B" w:rsidRDefault="00B34E7B" w:rsidP="00C66F20">
      <w:pPr>
        <w:pStyle w:val="Titre3"/>
        <w:spacing w:line="360" w:lineRule="auto"/>
        <w:jc w:val="both"/>
        <w:rPr>
          <w:b w:val="0"/>
          <w:bCs w:val="0"/>
          <w:sz w:val="24"/>
          <w:szCs w:val="24"/>
          <w:lang w:val="en-US"/>
        </w:rPr>
      </w:pPr>
    </w:p>
    <w:p w14:paraId="6A89A02E" w14:textId="77777777" w:rsidR="00B34E7B" w:rsidRPr="003F31C0" w:rsidRDefault="00B34E7B" w:rsidP="00C66F20">
      <w:pPr>
        <w:pStyle w:val="Titre3"/>
        <w:spacing w:line="360" w:lineRule="auto"/>
        <w:jc w:val="both"/>
        <w:rPr>
          <w:b w:val="0"/>
          <w:bCs w:val="0"/>
          <w:sz w:val="22"/>
          <w:szCs w:val="22"/>
          <w:lang w:val="en-US"/>
        </w:rPr>
      </w:pPr>
      <w:bookmarkStart w:id="8" w:name="_GoBack"/>
      <w:bookmarkEnd w:id="8"/>
    </w:p>
    <w:p w14:paraId="2565BC74" w14:textId="4AFB7998" w:rsidR="00CF4A86" w:rsidRPr="00520D6C" w:rsidRDefault="00CF4A86" w:rsidP="00F50A13">
      <w:pPr>
        <w:pStyle w:val="Titre3"/>
        <w:spacing w:line="360" w:lineRule="auto"/>
        <w:jc w:val="center"/>
        <w:rPr>
          <w:i/>
          <w:iCs/>
          <w:sz w:val="28"/>
          <w:szCs w:val="28"/>
          <w:lang w:val="en-US"/>
        </w:rPr>
      </w:pPr>
      <w:r w:rsidRPr="00520D6C">
        <w:rPr>
          <w:i/>
          <w:iCs/>
          <w:sz w:val="28"/>
          <w:szCs w:val="28"/>
          <w:lang w:val="en-US"/>
        </w:rPr>
        <w:lastRenderedPageBreak/>
        <w:t>D</w:t>
      </w:r>
    </w:p>
    <w:p w14:paraId="5DCB247B" w14:textId="77777777" w:rsidR="00C66F20" w:rsidRDefault="00CF4A86" w:rsidP="00EC7FAD">
      <w:pPr>
        <w:pStyle w:val="Titre3"/>
        <w:spacing w:line="360" w:lineRule="auto"/>
        <w:jc w:val="both"/>
        <w:rPr>
          <w:rStyle w:val="Titre3Car"/>
          <w:rFonts w:eastAsiaTheme="minorHAnsi"/>
          <w:sz w:val="22"/>
          <w:szCs w:val="22"/>
          <w:lang w:val="en-US"/>
        </w:rPr>
      </w:pPr>
      <w:proofErr w:type="spellStart"/>
      <w:r w:rsidRPr="00520D6C">
        <w:rPr>
          <w:sz w:val="24"/>
          <w:szCs w:val="24"/>
          <w:lang w:val="en-US"/>
        </w:rPr>
        <w:t>Dreier.W</w:t>
      </w:r>
      <w:proofErr w:type="spellEnd"/>
      <w:r w:rsidRPr="00520D6C">
        <w:rPr>
          <w:sz w:val="24"/>
          <w:szCs w:val="24"/>
          <w:lang w:val="en-US"/>
        </w:rPr>
        <w:t xml:space="preserve"> </w:t>
      </w:r>
      <w:proofErr w:type="gramStart"/>
      <w:r w:rsidRPr="00520D6C">
        <w:rPr>
          <w:sz w:val="24"/>
          <w:szCs w:val="24"/>
          <w:lang w:val="en-US"/>
        </w:rPr>
        <w:t>et</w:t>
      </w:r>
      <w:proofErr w:type="gramEnd"/>
      <w:r w:rsidRPr="00520D6C">
        <w:rPr>
          <w:sz w:val="24"/>
          <w:szCs w:val="24"/>
          <w:lang w:val="en-US"/>
        </w:rPr>
        <w:t xml:space="preserve"> </w:t>
      </w:r>
      <w:proofErr w:type="spellStart"/>
      <w:r w:rsidRPr="00520D6C">
        <w:rPr>
          <w:sz w:val="24"/>
          <w:szCs w:val="24"/>
          <w:lang w:val="en-US"/>
        </w:rPr>
        <w:t>Göring</w:t>
      </w:r>
      <w:proofErr w:type="spellEnd"/>
      <w:r w:rsidRPr="00520D6C">
        <w:rPr>
          <w:sz w:val="24"/>
          <w:szCs w:val="24"/>
          <w:lang w:val="en-US"/>
        </w:rPr>
        <w:t>. M, 1</w:t>
      </w:r>
      <w:r w:rsidRPr="00D26D05">
        <w:rPr>
          <w:sz w:val="24"/>
          <w:szCs w:val="24"/>
          <w:lang w:val="en-US"/>
        </w:rPr>
        <w:t xml:space="preserve">974. </w:t>
      </w:r>
      <w:r w:rsidRPr="00D26D05">
        <w:rPr>
          <w:b w:val="0"/>
          <w:bCs w:val="0"/>
          <w:sz w:val="24"/>
          <w:szCs w:val="24"/>
          <w:lang w:val="en-US"/>
        </w:rPr>
        <w:t xml:space="preserve">Der </w:t>
      </w:r>
      <w:proofErr w:type="spellStart"/>
      <w:r w:rsidRPr="00D26D05">
        <w:rPr>
          <w:b w:val="0"/>
          <w:bCs w:val="0"/>
          <w:sz w:val="24"/>
          <w:szCs w:val="24"/>
          <w:lang w:val="en-US"/>
        </w:rPr>
        <w:t>Einflusshoher</w:t>
      </w:r>
      <w:proofErr w:type="spellEnd"/>
      <w:r w:rsidRPr="00D26D05">
        <w:rPr>
          <w:b w:val="0"/>
          <w:bCs w:val="0"/>
          <w:sz w:val="24"/>
          <w:szCs w:val="24"/>
          <w:lang w:val="en-US"/>
        </w:rPr>
        <w:t xml:space="preserve"> </w:t>
      </w:r>
      <w:proofErr w:type="spellStart"/>
      <w:r w:rsidRPr="00D26D05">
        <w:rPr>
          <w:b w:val="0"/>
          <w:bCs w:val="0"/>
          <w:sz w:val="24"/>
          <w:szCs w:val="24"/>
          <w:lang w:val="en-US"/>
        </w:rPr>
        <w:t>Salzkon</w:t>
      </w:r>
      <w:proofErr w:type="spellEnd"/>
      <w:r w:rsidRPr="00D26D05">
        <w:rPr>
          <w:b w:val="0"/>
          <w:bCs w:val="0"/>
          <w:sz w:val="24"/>
          <w:szCs w:val="24"/>
          <w:lang w:val="en-US"/>
        </w:rPr>
        <w:t xml:space="preserve"> </w:t>
      </w:r>
      <w:proofErr w:type="spellStart"/>
      <w:r w:rsidRPr="00D26D05">
        <w:rPr>
          <w:b w:val="0"/>
          <w:bCs w:val="0"/>
          <w:sz w:val="24"/>
          <w:szCs w:val="24"/>
          <w:lang w:val="en-US"/>
        </w:rPr>
        <w:t>zentration</w:t>
      </w:r>
      <w:proofErr w:type="spellEnd"/>
      <w:r w:rsidRPr="00D26D05">
        <w:rPr>
          <w:b w:val="0"/>
          <w:bCs w:val="0"/>
          <w:sz w:val="24"/>
          <w:szCs w:val="24"/>
          <w:lang w:val="en-US"/>
        </w:rPr>
        <w:t xml:space="preserve"> au </w:t>
      </w:r>
      <w:proofErr w:type="spellStart"/>
      <w:r w:rsidRPr="00D26D05">
        <w:rPr>
          <w:b w:val="0"/>
          <w:bCs w:val="0"/>
          <w:sz w:val="24"/>
          <w:szCs w:val="24"/>
          <w:lang w:val="en-US"/>
        </w:rPr>
        <w:t>fvers</w:t>
      </w:r>
      <w:proofErr w:type="spellEnd"/>
      <w:r w:rsidRPr="00D26D05">
        <w:rPr>
          <w:b w:val="0"/>
          <w:bCs w:val="0"/>
          <w:sz w:val="24"/>
          <w:szCs w:val="24"/>
          <w:lang w:val="en-US"/>
        </w:rPr>
        <w:t xml:space="preserve"> </w:t>
      </w:r>
      <w:proofErr w:type="spellStart"/>
      <w:r w:rsidRPr="00D26D05">
        <w:rPr>
          <w:b w:val="0"/>
          <w:bCs w:val="0"/>
          <w:sz w:val="24"/>
          <w:szCs w:val="24"/>
          <w:lang w:val="en-US"/>
        </w:rPr>
        <w:t>chieden</w:t>
      </w:r>
      <w:proofErr w:type="spellEnd"/>
      <w:r w:rsidRPr="00D26D05">
        <w:rPr>
          <w:b w:val="0"/>
          <w:bCs w:val="0"/>
          <w:sz w:val="24"/>
          <w:szCs w:val="24"/>
          <w:lang w:val="en-US"/>
        </w:rPr>
        <w:t xml:space="preserve"> </w:t>
      </w:r>
      <w:proofErr w:type="spellStart"/>
      <w:r w:rsidRPr="00D26D05">
        <w:rPr>
          <w:b w:val="0"/>
          <w:bCs w:val="0"/>
          <w:sz w:val="24"/>
          <w:szCs w:val="24"/>
          <w:lang w:val="en-US"/>
        </w:rPr>
        <w:t>ephysiologische</w:t>
      </w:r>
      <w:proofErr w:type="spellEnd"/>
      <w:r w:rsidRPr="00D26D05">
        <w:rPr>
          <w:b w:val="0"/>
          <w:bCs w:val="0"/>
          <w:sz w:val="24"/>
          <w:szCs w:val="24"/>
          <w:lang w:val="en-US"/>
        </w:rPr>
        <w:t xml:space="preserve"> Parameters von </w:t>
      </w:r>
      <w:proofErr w:type="spellStart"/>
      <w:r w:rsidRPr="00D26D05">
        <w:rPr>
          <w:b w:val="0"/>
          <w:bCs w:val="0"/>
          <w:sz w:val="24"/>
          <w:szCs w:val="24"/>
          <w:lang w:val="en-US"/>
        </w:rPr>
        <w:t>Maiswurzeln</w:t>
      </w:r>
      <w:proofErr w:type="spellEnd"/>
      <w:r w:rsidRPr="00D26D05">
        <w:rPr>
          <w:b w:val="0"/>
          <w:bCs w:val="0"/>
          <w:sz w:val="24"/>
          <w:szCs w:val="24"/>
          <w:lang w:val="en-US"/>
        </w:rPr>
        <w:t xml:space="preserve">. </w:t>
      </w:r>
      <w:proofErr w:type="spellStart"/>
      <w:r w:rsidRPr="00D26D05">
        <w:rPr>
          <w:b w:val="0"/>
          <w:bCs w:val="0"/>
          <w:sz w:val="24"/>
          <w:szCs w:val="24"/>
          <w:lang w:val="en-US"/>
        </w:rPr>
        <w:t>Wiss</w:t>
      </w:r>
      <w:proofErr w:type="spellEnd"/>
      <w:r w:rsidRPr="00D26D05">
        <w:rPr>
          <w:b w:val="0"/>
          <w:bCs w:val="0"/>
          <w:sz w:val="24"/>
          <w:szCs w:val="24"/>
          <w:lang w:val="en-US"/>
        </w:rPr>
        <w:t xml:space="preserve">. Z. Humboldt Univ. Berlin, </w:t>
      </w:r>
      <w:proofErr w:type="spellStart"/>
      <w:r w:rsidRPr="00D26D05">
        <w:rPr>
          <w:b w:val="0"/>
          <w:bCs w:val="0"/>
          <w:sz w:val="24"/>
          <w:szCs w:val="24"/>
          <w:lang w:val="en-US"/>
        </w:rPr>
        <w:t>Reihe</w:t>
      </w:r>
      <w:proofErr w:type="spellEnd"/>
      <w:r w:rsidRPr="00D26D05">
        <w:rPr>
          <w:b w:val="0"/>
          <w:bCs w:val="0"/>
          <w:sz w:val="24"/>
          <w:szCs w:val="24"/>
          <w:lang w:val="en-US"/>
        </w:rPr>
        <w:t xml:space="preserve">/Math. </w:t>
      </w:r>
      <w:proofErr w:type="spellStart"/>
      <w:r w:rsidRPr="00D26D05">
        <w:rPr>
          <w:b w:val="0"/>
          <w:bCs w:val="0"/>
          <w:sz w:val="24"/>
          <w:szCs w:val="24"/>
          <w:lang w:val="en-US"/>
        </w:rPr>
        <w:t>Naturwiss</w:t>
      </w:r>
      <w:proofErr w:type="spellEnd"/>
      <w:r w:rsidRPr="00D26D05">
        <w:rPr>
          <w:b w:val="0"/>
          <w:bCs w:val="0"/>
          <w:sz w:val="24"/>
          <w:szCs w:val="24"/>
          <w:lang w:val="en-US"/>
        </w:rPr>
        <w:t>, 23: 641-644</w:t>
      </w:r>
      <w:r w:rsidR="00F33812" w:rsidRPr="00D26D05">
        <w:rPr>
          <w:rStyle w:val="Titre3Car"/>
          <w:rFonts w:eastAsiaTheme="minorHAnsi"/>
          <w:sz w:val="22"/>
          <w:szCs w:val="22"/>
          <w:lang w:val="en-US"/>
        </w:rPr>
        <w:t xml:space="preserve">   </w:t>
      </w:r>
    </w:p>
    <w:p w14:paraId="63FC996A" w14:textId="3FC7B38F" w:rsidR="00C16E6D" w:rsidRPr="00C66F20" w:rsidRDefault="00C66F20" w:rsidP="00C66F20">
      <w:pPr>
        <w:pStyle w:val="Style1"/>
        <w:spacing w:line="360" w:lineRule="auto"/>
        <w:jc w:val="both"/>
        <w:rPr>
          <w:rStyle w:val="Titre3Car"/>
          <w:b w:val="0"/>
          <w:bCs w:val="0"/>
          <w:sz w:val="24"/>
          <w:szCs w:val="24"/>
          <w:lang w:val="en-US"/>
        </w:rPr>
      </w:pPr>
      <w:proofErr w:type="spellStart"/>
      <w:r w:rsidRPr="00C66F20">
        <w:rPr>
          <w:b/>
          <w:bCs/>
          <w:lang w:val="en-US"/>
        </w:rPr>
        <w:t>Debouba</w:t>
      </w:r>
      <w:proofErr w:type="spellEnd"/>
      <w:r w:rsidRPr="00C66F20">
        <w:rPr>
          <w:b/>
          <w:bCs/>
          <w:lang w:val="en-US"/>
        </w:rPr>
        <w:t xml:space="preserve"> M, </w:t>
      </w:r>
      <w:proofErr w:type="spellStart"/>
      <w:r w:rsidRPr="00C66F20">
        <w:rPr>
          <w:b/>
          <w:bCs/>
          <w:lang w:val="en-US"/>
        </w:rPr>
        <w:t>Maïz</w:t>
      </w:r>
      <w:proofErr w:type="spellEnd"/>
      <w:r w:rsidRPr="00C66F20">
        <w:rPr>
          <w:b/>
          <w:bCs/>
          <w:lang w:val="en-US"/>
        </w:rPr>
        <w:t xml:space="preserve"> N, </w:t>
      </w:r>
      <w:proofErr w:type="spellStart"/>
      <w:r w:rsidRPr="00C66F20">
        <w:rPr>
          <w:b/>
          <w:bCs/>
          <w:lang w:val="en-US"/>
        </w:rPr>
        <w:t>Yahyaoui</w:t>
      </w:r>
      <w:proofErr w:type="spellEnd"/>
      <w:r w:rsidRPr="00C66F20">
        <w:rPr>
          <w:b/>
          <w:bCs/>
          <w:lang w:val="en-US"/>
        </w:rPr>
        <w:t xml:space="preserve"> A, </w:t>
      </w:r>
      <w:proofErr w:type="spellStart"/>
      <w:r w:rsidRPr="00C66F20">
        <w:rPr>
          <w:b/>
          <w:bCs/>
          <w:lang w:val="en-US"/>
        </w:rPr>
        <w:t>Ramírez</w:t>
      </w:r>
      <w:proofErr w:type="spellEnd"/>
      <w:r w:rsidRPr="00C66F20">
        <w:rPr>
          <w:b/>
          <w:bCs/>
          <w:lang w:val="en-US"/>
        </w:rPr>
        <w:t xml:space="preserve"> J, </w:t>
      </w:r>
      <w:proofErr w:type="spellStart"/>
      <w:r w:rsidRPr="00C66F20">
        <w:rPr>
          <w:b/>
          <w:bCs/>
          <w:lang w:val="en-US"/>
        </w:rPr>
        <w:t>B</w:t>
      </w:r>
      <w:r>
        <w:rPr>
          <w:b/>
          <w:bCs/>
          <w:lang w:val="en-US"/>
        </w:rPr>
        <w:t>arranco</w:t>
      </w:r>
      <w:proofErr w:type="spellEnd"/>
      <w:r>
        <w:rPr>
          <w:b/>
          <w:bCs/>
          <w:lang w:val="en-US"/>
        </w:rPr>
        <w:t xml:space="preserve"> L, </w:t>
      </w:r>
      <w:proofErr w:type="spellStart"/>
      <w:r>
        <w:rPr>
          <w:b/>
          <w:bCs/>
          <w:lang w:val="en-US"/>
        </w:rPr>
        <w:t>Abdallah</w:t>
      </w:r>
      <w:proofErr w:type="spellEnd"/>
      <w:r>
        <w:rPr>
          <w:b/>
          <w:bCs/>
          <w:lang w:val="en-US"/>
        </w:rPr>
        <w:t xml:space="preserve"> FB, Gómez L,</w:t>
      </w:r>
      <w:r w:rsidRPr="00C66F20">
        <w:rPr>
          <w:b/>
          <w:bCs/>
          <w:lang w:val="en-US"/>
        </w:rPr>
        <w:t xml:space="preserve"> 2006</w:t>
      </w:r>
      <w:r>
        <w:rPr>
          <w:b/>
          <w:bCs/>
          <w:lang w:val="en-US"/>
        </w:rPr>
        <w:t>.</w:t>
      </w:r>
      <w:r w:rsidRPr="00C66F20">
        <w:rPr>
          <w:lang w:val="en-US"/>
        </w:rPr>
        <w:t xml:space="preserve"> </w:t>
      </w:r>
      <w:r w:rsidRPr="00C66F20">
        <w:rPr>
          <w:i/>
          <w:iCs/>
          <w:lang w:val="en-US"/>
        </w:rPr>
        <w:t>Physiological and biochemical responses of two Tunisian chickpea (</w:t>
      </w:r>
      <w:proofErr w:type="spellStart"/>
      <w:r w:rsidRPr="00C66F20">
        <w:rPr>
          <w:i/>
          <w:iCs/>
          <w:lang w:val="en-US"/>
        </w:rPr>
        <w:t>Cicer</w:t>
      </w:r>
      <w:proofErr w:type="spellEnd"/>
      <w:r w:rsidRPr="00C66F20">
        <w:rPr>
          <w:i/>
          <w:iCs/>
          <w:lang w:val="en-US"/>
        </w:rPr>
        <w:t xml:space="preserve"> </w:t>
      </w:r>
      <w:proofErr w:type="spellStart"/>
      <w:r w:rsidRPr="00C66F20">
        <w:rPr>
          <w:i/>
          <w:iCs/>
          <w:lang w:val="en-US"/>
        </w:rPr>
        <w:t>arietinum</w:t>
      </w:r>
      <w:proofErr w:type="spellEnd"/>
      <w:r w:rsidRPr="00C66F20">
        <w:rPr>
          <w:i/>
          <w:iCs/>
          <w:lang w:val="en-US"/>
        </w:rPr>
        <w:t xml:space="preserve"> L.) cultivars subjected to salt stress.</w:t>
      </w:r>
      <w:r w:rsidRPr="00C66F20">
        <w:rPr>
          <w:lang w:val="en-US"/>
        </w:rPr>
        <w:t xml:space="preserve"> </w:t>
      </w:r>
      <w:r>
        <w:rPr>
          <w:lang w:val="en-US"/>
        </w:rPr>
        <w:t xml:space="preserve">Plant </w:t>
      </w:r>
      <w:proofErr w:type="spellStart"/>
      <w:r>
        <w:rPr>
          <w:lang w:val="en-US"/>
        </w:rPr>
        <w:t>Physiol</w:t>
      </w:r>
      <w:proofErr w:type="spellEnd"/>
      <w:r>
        <w:rPr>
          <w:lang w:val="en-US"/>
        </w:rPr>
        <w:t xml:space="preserve"> </w:t>
      </w:r>
      <w:proofErr w:type="spellStart"/>
      <w:r>
        <w:rPr>
          <w:lang w:val="en-US"/>
        </w:rPr>
        <w:t>Biochem</w:t>
      </w:r>
      <w:proofErr w:type="spellEnd"/>
      <w:r>
        <w:rPr>
          <w:lang w:val="en-US"/>
        </w:rPr>
        <w:t xml:space="preserve">. </w:t>
      </w:r>
      <w:r w:rsidRPr="00C66F20">
        <w:rPr>
          <w:lang w:val="en-US"/>
        </w:rPr>
        <w:t xml:space="preserve">44(8):505–513. </w:t>
      </w:r>
      <w:r w:rsidR="00F33812" w:rsidRPr="00D26D05">
        <w:rPr>
          <w:rStyle w:val="Titre3Car"/>
          <w:rFonts w:eastAsiaTheme="minorHAnsi"/>
          <w:sz w:val="22"/>
          <w:szCs w:val="22"/>
          <w:lang w:val="en-US"/>
        </w:rPr>
        <w:t xml:space="preserve">                                                               </w:t>
      </w:r>
      <w:r w:rsidR="00C2677E" w:rsidRPr="00D26D05">
        <w:rPr>
          <w:rStyle w:val="Titre3Car"/>
          <w:rFonts w:eastAsiaTheme="minorHAnsi"/>
          <w:sz w:val="22"/>
          <w:szCs w:val="22"/>
          <w:lang w:val="en-US"/>
        </w:rPr>
        <w:t xml:space="preserve">                                  </w:t>
      </w:r>
    </w:p>
    <w:p w14:paraId="0BB9E20D" w14:textId="77777777" w:rsidR="001C0F13" w:rsidRDefault="00B92D25" w:rsidP="00EC7FAD">
      <w:pPr>
        <w:pStyle w:val="Titre3"/>
        <w:spacing w:line="360" w:lineRule="auto"/>
        <w:jc w:val="both"/>
        <w:rPr>
          <w:sz w:val="22"/>
          <w:szCs w:val="22"/>
          <w:lang w:val="en-US"/>
        </w:rPr>
      </w:pPr>
      <w:r w:rsidRPr="00D26D05">
        <w:rPr>
          <w:sz w:val="22"/>
          <w:szCs w:val="22"/>
          <w:lang w:val="en-US"/>
        </w:rPr>
        <w:t xml:space="preserve">                                                                                 </w:t>
      </w:r>
      <w:r w:rsidRPr="00680437">
        <w:rPr>
          <w:i/>
          <w:iCs/>
          <w:sz w:val="28"/>
          <w:szCs w:val="28"/>
          <w:lang w:val="en-US"/>
        </w:rPr>
        <w:t>F</w:t>
      </w:r>
      <w:r w:rsidRPr="00680437">
        <w:rPr>
          <w:sz w:val="22"/>
          <w:szCs w:val="22"/>
          <w:lang w:val="en-US"/>
        </w:rPr>
        <w:t xml:space="preserve">                                               </w:t>
      </w:r>
    </w:p>
    <w:p w14:paraId="62A97C3A" w14:textId="6C594DE3" w:rsidR="00C16E6D" w:rsidRDefault="00141BCD" w:rsidP="00EC7FAD">
      <w:pPr>
        <w:pStyle w:val="Titre3"/>
        <w:spacing w:line="360" w:lineRule="auto"/>
        <w:jc w:val="both"/>
        <w:rPr>
          <w:b w:val="0"/>
          <w:bCs w:val="0"/>
          <w:sz w:val="24"/>
          <w:szCs w:val="24"/>
        </w:rPr>
      </w:pPr>
      <w:r>
        <w:rPr>
          <w:sz w:val="24"/>
          <w:szCs w:val="24"/>
          <w:lang w:val="en-US"/>
        </w:rPr>
        <w:t>FOA, 2024</w:t>
      </w:r>
      <w:r w:rsidR="00C16E6D" w:rsidRPr="00680437">
        <w:rPr>
          <w:sz w:val="24"/>
          <w:szCs w:val="24"/>
          <w:lang w:val="en-US"/>
        </w:rPr>
        <w:t>.</w:t>
      </w:r>
      <w:r w:rsidR="00C16E6D" w:rsidRPr="00680437">
        <w:rPr>
          <w:b w:val="0"/>
          <w:bCs w:val="0"/>
          <w:sz w:val="24"/>
          <w:szCs w:val="24"/>
          <w:lang w:val="en-US"/>
        </w:rPr>
        <w:t xml:space="preserve"> </w:t>
      </w:r>
      <w:r w:rsidR="00C16E6D" w:rsidRPr="002A043C">
        <w:rPr>
          <w:b w:val="0"/>
          <w:bCs w:val="0"/>
          <w:sz w:val="24"/>
          <w:szCs w:val="24"/>
          <w:lang w:val="en-US"/>
        </w:rPr>
        <w:t xml:space="preserve">Food and Agriculture Organization of the United Nations. </w:t>
      </w:r>
      <w:proofErr w:type="spellStart"/>
      <w:r w:rsidR="00C16E6D" w:rsidRPr="004C28B6">
        <w:rPr>
          <w:b w:val="0"/>
          <w:bCs w:val="0"/>
          <w:sz w:val="24"/>
          <w:szCs w:val="24"/>
        </w:rPr>
        <w:t>Crop</w:t>
      </w:r>
      <w:proofErr w:type="spellEnd"/>
      <w:r w:rsidR="00C16E6D" w:rsidRPr="004C28B6">
        <w:rPr>
          <w:b w:val="0"/>
          <w:bCs w:val="0"/>
          <w:sz w:val="24"/>
          <w:szCs w:val="24"/>
        </w:rPr>
        <w:t xml:space="preserve"> </w:t>
      </w:r>
      <w:proofErr w:type="spellStart"/>
      <w:r w:rsidR="00C16E6D" w:rsidRPr="004C28B6">
        <w:rPr>
          <w:b w:val="0"/>
          <w:bCs w:val="0"/>
          <w:sz w:val="24"/>
          <w:szCs w:val="24"/>
        </w:rPr>
        <w:t>statistics</w:t>
      </w:r>
      <w:proofErr w:type="spellEnd"/>
      <w:r w:rsidR="00C16E6D" w:rsidRPr="004C28B6">
        <w:rPr>
          <w:b w:val="0"/>
          <w:bCs w:val="0"/>
          <w:sz w:val="24"/>
          <w:szCs w:val="24"/>
        </w:rPr>
        <w:t xml:space="preserve">. </w:t>
      </w:r>
      <w:r w:rsidR="00C16E6D" w:rsidRPr="002A043C">
        <w:rPr>
          <w:b w:val="0"/>
          <w:bCs w:val="0"/>
          <w:sz w:val="24"/>
          <w:szCs w:val="24"/>
        </w:rPr>
        <w:t>FAOSTAT. Consulté le 30 mars 2019</w:t>
      </w:r>
      <w:r w:rsidR="00C16E6D">
        <w:rPr>
          <w:b w:val="0"/>
          <w:bCs w:val="0"/>
          <w:sz w:val="24"/>
          <w:szCs w:val="24"/>
        </w:rPr>
        <w:t>.</w:t>
      </w:r>
    </w:p>
    <w:p w14:paraId="29D9C2AE" w14:textId="73AAADA8" w:rsidR="0087273B" w:rsidRPr="00872EAE" w:rsidRDefault="0087273B" w:rsidP="00872EAE">
      <w:pPr>
        <w:spacing w:before="100" w:beforeAutospacing="1" w:after="100" w:afterAutospacing="1" w:line="360" w:lineRule="auto"/>
        <w:jc w:val="both"/>
        <w:rPr>
          <w:rFonts w:ascii="Times New Roman" w:eastAsia="Times New Roman" w:hAnsi="Times New Roman" w:cs="Times New Roman"/>
          <w:sz w:val="24"/>
          <w:szCs w:val="24"/>
          <w:lang w:val="en-US" w:eastAsia="fr-FR"/>
        </w:rPr>
      </w:pPr>
      <w:r w:rsidRPr="00872EAE">
        <w:rPr>
          <w:rStyle w:val="Style1Car"/>
          <w:rFonts w:eastAsiaTheme="minorHAnsi"/>
          <w:b/>
          <w:bCs/>
          <w:lang w:val="en-US"/>
        </w:rPr>
        <w:t xml:space="preserve">Forman HJ, Zhang H, </w:t>
      </w:r>
      <w:proofErr w:type="spellStart"/>
      <w:r w:rsidRPr="00872EAE">
        <w:rPr>
          <w:rStyle w:val="Style1Car"/>
          <w:rFonts w:eastAsiaTheme="minorHAnsi"/>
          <w:b/>
          <w:bCs/>
          <w:lang w:val="en-US"/>
        </w:rPr>
        <w:t>Rinna</w:t>
      </w:r>
      <w:proofErr w:type="spellEnd"/>
      <w:r w:rsidRPr="00872EAE">
        <w:rPr>
          <w:rStyle w:val="Style1Car"/>
          <w:rFonts w:eastAsiaTheme="minorHAnsi"/>
          <w:b/>
          <w:bCs/>
          <w:lang w:val="en-US"/>
        </w:rPr>
        <w:t xml:space="preserve"> A.</w:t>
      </w:r>
      <w:r w:rsidR="00872EAE" w:rsidRPr="00872EAE">
        <w:rPr>
          <w:rStyle w:val="lev"/>
          <w:b w:val="0"/>
          <w:bCs w:val="0"/>
          <w:lang w:val="en-US" w:eastAsia="fr-FR"/>
        </w:rPr>
        <w:t xml:space="preserve"> </w:t>
      </w:r>
      <w:r w:rsidR="00872EAE" w:rsidRPr="00872EAE">
        <w:rPr>
          <w:rStyle w:val="Style1Car"/>
          <w:rFonts w:eastAsiaTheme="minorHAnsi"/>
          <w:b/>
          <w:bCs/>
          <w:lang w:val="en-US"/>
        </w:rPr>
        <w:t>2009.</w:t>
      </w:r>
      <w:r w:rsidRPr="0087273B">
        <w:rPr>
          <w:rStyle w:val="Style1Car"/>
          <w:rFonts w:eastAsiaTheme="minorHAnsi"/>
          <w:lang w:val="en-US"/>
        </w:rPr>
        <w:t xml:space="preserve"> Glutathione: Overview of its protective roles, measurement, and biosynthesis. </w:t>
      </w:r>
      <w:proofErr w:type="spellStart"/>
      <w:r w:rsidRPr="00872EAE">
        <w:rPr>
          <w:rStyle w:val="Style1Car"/>
          <w:rFonts w:eastAsiaTheme="minorHAnsi"/>
          <w:lang w:val="en-US"/>
        </w:rPr>
        <w:t>Mol</w:t>
      </w:r>
      <w:proofErr w:type="spellEnd"/>
      <w:r w:rsidRPr="00872EAE">
        <w:rPr>
          <w:rStyle w:val="Style1Car"/>
          <w:rFonts w:eastAsiaTheme="minorHAnsi"/>
          <w:lang w:val="en-US"/>
        </w:rPr>
        <w:t xml:space="preserve"> Aspects Med. Feb-Apr</w:t>
      </w:r>
      <w:proofErr w:type="gramStart"/>
      <w:r w:rsidRPr="00872EAE">
        <w:rPr>
          <w:rStyle w:val="Style1Car"/>
          <w:rFonts w:eastAsiaTheme="minorHAnsi"/>
          <w:lang w:val="en-US"/>
        </w:rPr>
        <w:t>;30</w:t>
      </w:r>
      <w:proofErr w:type="gramEnd"/>
      <w:r w:rsidRPr="00872EAE">
        <w:rPr>
          <w:rStyle w:val="Style1Car"/>
          <w:rFonts w:eastAsiaTheme="minorHAnsi"/>
          <w:lang w:val="en-US"/>
        </w:rPr>
        <w:t>(1-2):1–12. doi:10.1016/j.mam.2008.08.006</w:t>
      </w:r>
      <w:r w:rsidRPr="0087273B">
        <w:rPr>
          <w:rFonts w:ascii="Times New Roman" w:eastAsia="Times New Roman" w:hAnsi="Times New Roman" w:cs="Times New Roman"/>
          <w:sz w:val="24"/>
          <w:szCs w:val="24"/>
          <w:lang w:val="en-US" w:eastAsia="fr-FR"/>
        </w:rPr>
        <w:t>.</w:t>
      </w:r>
    </w:p>
    <w:p w14:paraId="74F5D3C4" w14:textId="77777777" w:rsidR="002A043C" w:rsidRPr="00A7294A" w:rsidRDefault="002A043C" w:rsidP="00EC7FAD">
      <w:pPr>
        <w:pStyle w:val="Titre3"/>
        <w:spacing w:line="360" w:lineRule="auto"/>
        <w:jc w:val="both"/>
        <w:rPr>
          <w:sz w:val="24"/>
          <w:szCs w:val="24"/>
        </w:rPr>
      </w:pPr>
      <w:proofErr w:type="spellStart"/>
      <w:r w:rsidRPr="00B34E7B">
        <w:rPr>
          <w:sz w:val="24"/>
          <w:szCs w:val="24"/>
          <w:lang w:val="en-US"/>
        </w:rPr>
        <w:t>Favier</w:t>
      </w:r>
      <w:proofErr w:type="spellEnd"/>
      <w:r w:rsidRPr="00B34E7B">
        <w:rPr>
          <w:sz w:val="24"/>
          <w:szCs w:val="24"/>
          <w:lang w:val="en-US"/>
        </w:rPr>
        <w:t xml:space="preserve">. A, 2003. </w:t>
      </w:r>
      <w:r w:rsidRPr="00A7294A">
        <w:rPr>
          <w:b w:val="0"/>
          <w:bCs w:val="0"/>
          <w:sz w:val="24"/>
          <w:szCs w:val="24"/>
        </w:rPr>
        <w:t xml:space="preserve">Le stress </w:t>
      </w:r>
      <w:proofErr w:type="spellStart"/>
      <w:r w:rsidRPr="00A7294A">
        <w:rPr>
          <w:b w:val="0"/>
          <w:bCs w:val="0"/>
          <w:sz w:val="24"/>
          <w:szCs w:val="24"/>
        </w:rPr>
        <w:t>oxydant.intérèt</w:t>
      </w:r>
      <w:proofErr w:type="spellEnd"/>
      <w:r w:rsidRPr="00A7294A">
        <w:rPr>
          <w:b w:val="0"/>
          <w:bCs w:val="0"/>
          <w:sz w:val="24"/>
          <w:szCs w:val="24"/>
        </w:rPr>
        <w:t xml:space="preserve"> conceptuel et expérimental dans la compréhension des mécanismes des maladies et potentiel thérapeutique. </w:t>
      </w:r>
      <w:proofErr w:type="spellStart"/>
      <w:r w:rsidRPr="00A7294A">
        <w:rPr>
          <w:b w:val="0"/>
          <w:bCs w:val="0"/>
          <w:sz w:val="24"/>
          <w:szCs w:val="24"/>
        </w:rPr>
        <w:t>L‟actualité</w:t>
      </w:r>
      <w:proofErr w:type="spellEnd"/>
      <w:r w:rsidRPr="00A7294A">
        <w:rPr>
          <w:b w:val="0"/>
          <w:bCs w:val="0"/>
          <w:sz w:val="24"/>
          <w:szCs w:val="24"/>
        </w:rPr>
        <w:t xml:space="preserve"> chimique, p. 108-115.                                                                                                                                                                                           </w:t>
      </w:r>
    </w:p>
    <w:p w14:paraId="6FCB86A9" w14:textId="3482CCE1" w:rsidR="00776268" w:rsidRDefault="00776268" w:rsidP="00F63191">
      <w:pPr>
        <w:pStyle w:val="Style1"/>
        <w:spacing w:line="360" w:lineRule="auto"/>
        <w:rPr>
          <w:rStyle w:val="Titre3Car"/>
          <w:rFonts w:eastAsiaTheme="minorHAnsi"/>
          <w:sz w:val="24"/>
          <w:szCs w:val="24"/>
          <w:rtl/>
          <w:lang w:val="it-IT"/>
        </w:rPr>
      </w:pPr>
      <w:proofErr w:type="spellStart"/>
      <w:r w:rsidRPr="00B34E7B">
        <w:rPr>
          <w:b/>
          <w:bCs/>
          <w:lang w:val="en-US"/>
        </w:rPr>
        <w:t>Friguet</w:t>
      </w:r>
      <w:proofErr w:type="spellEnd"/>
      <w:r w:rsidRPr="00B34E7B">
        <w:rPr>
          <w:b/>
          <w:bCs/>
          <w:lang w:val="en-US"/>
        </w:rPr>
        <w:t xml:space="preserve"> B, 2006.</w:t>
      </w:r>
      <w:r w:rsidRPr="00B34E7B">
        <w:rPr>
          <w:lang w:val="en-US"/>
        </w:rPr>
        <w:t xml:space="preserve"> Oxidized protein degradation and repair in ageing and oxidative stress. </w:t>
      </w:r>
      <w:r w:rsidRPr="00776268">
        <w:rPr>
          <w:rStyle w:val="Accentuation"/>
        </w:rPr>
        <w:t xml:space="preserve">FEBS </w:t>
      </w:r>
      <w:proofErr w:type="spellStart"/>
      <w:r w:rsidRPr="00776268">
        <w:rPr>
          <w:rStyle w:val="Accentuation"/>
        </w:rPr>
        <w:t>Lett</w:t>
      </w:r>
      <w:proofErr w:type="spellEnd"/>
      <w:r w:rsidRPr="00776268">
        <w:rPr>
          <w:rStyle w:val="Accentuation"/>
        </w:rPr>
        <w:t>.</w:t>
      </w:r>
      <w:r w:rsidRPr="00776268">
        <w:t xml:space="preserve"> </w:t>
      </w:r>
      <w:r>
        <w:t>580(12</w:t>
      </w:r>
      <w:proofErr w:type="gramStart"/>
      <w:r>
        <w:t>):</w:t>
      </w:r>
      <w:proofErr w:type="gramEnd"/>
      <w:r>
        <w:t xml:space="preserve">2910–2916. </w:t>
      </w:r>
    </w:p>
    <w:p w14:paraId="4899E908" w14:textId="77777777" w:rsidR="00BF05A1" w:rsidRDefault="00CF4A86" w:rsidP="00EC7FAD">
      <w:pPr>
        <w:spacing w:line="360" w:lineRule="auto"/>
        <w:jc w:val="both"/>
        <w:rPr>
          <w:rStyle w:val="Titre3Car"/>
          <w:rFonts w:eastAsiaTheme="minorHAnsi"/>
          <w:b w:val="0"/>
          <w:bCs w:val="0"/>
          <w:sz w:val="24"/>
          <w:szCs w:val="24"/>
        </w:rPr>
      </w:pPr>
      <w:r w:rsidRPr="00EC3344">
        <w:rPr>
          <w:rStyle w:val="Titre3Car"/>
          <w:rFonts w:eastAsiaTheme="minorHAnsi"/>
          <w:sz w:val="24"/>
          <w:szCs w:val="24"/>
          <w:lang w:val="it-IT"/>
        </w:rPr>
        <w:t xml:space="preserve">Fetnaci. L, Ferrag. I, Zaidi. </w:t>
      </w:r>
      <w:proofErr w:type="spellStart"/>
      <w:r w:rsidRPr="00A7294A">
        <w:rPr>
          <w:rStyle w:val="Titre3Car"/>
          <w:rFonts w:eastAsiaTheme="minorHAnsi"/>
          <w:sz w:val="24"/>
          <w:szCs w:val="24"/>
        </w:rPr>
        <w:t>Ch</w:t>
      </w:r>
      <w:proofErr w:type="spellEnd"/>
      <w:r w:rsidRPr="00A7294A">
        <w:rPr>
          <w:rStyle w:val="Titre3Car"/>
          <w:rFonts w:eastAsiaTheme="minorHAnsi"/>
          <w:sz w:val="24"/>
          <w:szCs w:val="24"/>
        </w:rPr>
        <w:t>, 2020.</w:t>
      </w:r>
      <w:r w:rsidRPr="00A7294A">
        <w:rPr>
          <w:sz w:val="24"/>
          <w:szCs w:val="24"/>
        </w:rPr>
        <w:t xml:space="preserve"> </w:t>
      </w:r>
      <w:r w:rsidRPr="00A7294A">
        <w:rPr>
          <w:rStyle w:val="Titre3Car"/>
          <w:rFonts w:eastAsiaTheme="minorHAnsi"/>
          <w:b w:val="0"/>
          <w:bCs w:val="0"/>
          <w:sz w:val="24"/>
          <w:szCs w:val="24"/>
        </w:rPr>
        <w:t>Approche bibliographique de l’effet du stress hydrique sur la réponse oxydative chez le blé dur (</w:t>
      </w:r>
      <w:proofErr w:type="spellStart"/>
      <w:r w:rsidRPr="00A7294A">
        <w:rPr>
          <w:rStyle w:val="Titre3Car"/>
          <w:rFonts w:eastAsiaTheme="minorHAnsi"/>
          <w:b w:val="0"/>
          <w:bCs w:val="0"/>
          <w:sz w:val="24"/>
          <w:szCs w:val="24"/>
        </w:rPr>
        <w:t>Titicum</w:t>
      </w:r>
      <w:proofErr w:type="spellEnd"/>
      <w:r w:rsidRPr="00A7294A">
        <w:rPr>
          <w:rStyle w:val="Titre3Car"/>
          <w:rFonts w:eastAsiaTheme="minorHAnsi"/>
          <w:b w:val="0"/>
          <w:bCs w:val="0"/>
          <w:sz w:val="24"/>
          <w:szCs w:val="24"/>
        </w:rPr>
        <w:t xml:space="preserve"> </w:t>
      </w:r>
      <w:proofErr w:type="spellStart"/>
      <w:r w:rsidRPr="00A7294A">
        <w:rPr>
          <w:rStyle w:val="Titre3Car"/>
          <w:rFonts w:eastAsiaTheme="minorHAnsi"/>
          <w:b w:val="0"/>
          <w:bCs w:val="0"/>
          <w:sz w:val="24"/>
          <w:szCs w:val="24"/>
        </w:rPr>
        <w:t>durum</w:t>
      </w:r>
      <w:proofErr w:type="spellEnd"/>
      <w:r w:rsidRPr="00A7294A">
        <w:rPr>
          <w:rStyle w:val="Titre3Car"/>
          <w:rFonts w:eastAsiaTheme="minorHAnsi"/>
          <w:b w:val="0"/>
          <w:bCs w:val="0"/>
          <w:sz w:val="24"/>
          <w:szCs w:val="24"/>
        </w:rPr>
        <w:t xml:space="preserve"> </w:t>
      </w:r>
      <w:proofErr w:type="spellStart"/>
      <w:r w:rsidRPr="00A7294A">
        <w:rPr>
          <w:rStyle w:val="Titre3Car"/>
          <w:rFonts w:eastAsiaTheme="minorHAnsi"/>
          <w:b w:val="0"/>
          <w:bCs w:val="0"/>
          <w:sz w:val="24"/>
          <w:szCs w:val="24"/>
        </w:rPr>
        <w:t>Desf</w:t>
      </w:r>
      <w:proofErr w:type="spellEnd"/>
      <w:r w:rsidRPr="00A7294A">
        <w:rPr>
          <w:rStyle w:val="Titre3Car"/>
          <w:rFonts w:eastAsiaTheme="minorHAnsi"/>
          <w:b w:val="0"/>
          <w:bCs w:val="0"/>
          <w:sz w:val="24"/>
          <w:szCs w:val="24"/>
        </w:rPr>
        <w:t>.). Mémoire En Vue de l’Obtention du Diplôme de Master. Université 8 Mai 1945 Guelma.</w:t>
      </w:r>
    </w:p>
    <w:p w14:paraId="4A299B31" w14:textId="39337314" w:rsidR="00CF4A86" w:rsidRPr="00A7294A" w:rsidRDefault="00CF4A86" w:rsidP="00F50A13">
      <w:pPr>
        <w:pStyle w:val="Titre3"/>
        <w:spacing w:line="360" w:lineRule="auto"/>
        <w:jc w:val="center"/>
        <w:rPr>
          <w:i/>
          <w:iCs/>
          <w:sz w:val="28"/>
          <w:szCs w:val="28"/>
        </w:rPr>
      </w:pPr>
      <w:r w:rsidRPr="00A7294A">
        <w:rPr>
          <w:i/>
          <w:iCs/>
          <w:sz w:val="28"/>
          <w:szCs w:val="28"/>
        </w:rPr>
        <w:t>G</w:t>
      </w:r>
    </w:p>
    <w:p w14:paraId="3CF12F0D" w14:textId="3307D02D" w:rsidR="00776268" w:rsidRPr="00776268" w:rsidRDefault="00776268" w:rsidP="00EC7FAD">
      <w:pPr>
        <w:pStyle w:val="Titre3"/>
        <w:spacing w:line="360" w:lineRule="auto"/>
        <w:jc w:val="both"/>
        <w:rPr>
          <w:b w:val="0"/>
          <w:bCs w:val="0"/>
          <w:sz w:val="22"/>
          <w:szCs w:val="22"/>
          <w:lang w:val="it-IT"/>
        </w:rPr>
      </w:pPr>
      <w:proofErr w:type="spellStart"/>
      <w:r>
        <w:rPr>
          <w:sz w:val="24"/>
          <w:szCs w:val="24"/>
        </w:rPr>
        <w:t>Grune</w:t>
      </w:r>
      <w:proofErr w:type="spellEnd"/>
      <w:r>
        <w:rPr>
          <w:sz w:val="24"/>
          <w:szCs w:val="24"/>
        </w:rPr>
        <w:t xml:space="preserve"> T, Bader N. 2006.</w:t>
      </w:r>
      <w:r w:rsidRPr="00776268">
        <w:rPr>
          <w:b w:val="0"/>
          <w:bCs w:val="0"/>
          <w:sz w:val="24"/>
          <w:szCs w:val="24"/>
        </w:rPr>
        <w:t xml:space="preserve"> </w:t>
      </w:r>
      <w:proofErr w:type="spellStart"/>
      <w:r w:rsidRPr="00776268">
        <w:rPr>
          <w:b w:val="0"/>
          <w:bCs w:val="0"/>
          <w:sz w:val="24"/>
          <w:szCs w:val="24"/>
        </w:rPr>
        <w:t>Protein</w:t>
      </w:r>
      <w:proofErr w:type="spellEnd"/>
      <w:r w:rsidRPr="00776268">
        <w:rPr>
          <w:b w:val="0"/>
          <w:bCs w:val="0"/>
          <w:sz w:val="24"/>
          <w:szCs w:val="24"/>
        </w:rPr>
        <w:t xml:space="preserve"> </w:t>
      </w:r>
      <w:proofErr w:type="spellStart"/>
      <w:r w:rsidRPr="00776268">
        <w:rPr>
          <w:b w:val="0"/>
          <w:bCs w:val="0"/>
          <w:sz w:val="24"/>
          <w:szCs w:val="24"/>
        </w:rPr>
        <w:t>oxidation</w:t>
      </w:r>
      <w:proofErr w:type="spellEnd"/>
      <w:r w:rsidRPr="00776268">
        <w:rPr>
          <w:b w:val="0"/>
          <w:bCs w:val="0"/>
          <w:sz w:val="24"/>
          <w:szCs w:val="24"/>
        </w:rPr>
        <w:t xml:space="preserve"> and </w:t>
      </w:r>
      <w:proofErr w:type="spellStart"/>
      <w:r w:rsidRPr="00776268">
        <w:rPr>
          <w:b w:val="0"/>
          <w:bCs w:val="0"/>
          <w:sz w:val="24"/>
          <w:szCs w:val="24"/>
        </w:rPr>
        <w:t>proteolysis</w:t>
      </w:r>
      <w:proofErr w:type="spellEnd"/>
      <w:r w:rsidRPr="00776268">
        <w:rPr>
          <w:b w:val="0"/>
          <w:bCs w:val="0"/>
          <w:sz w:val="24"/>
          <w:szCs w:val="24"/>
        </w:rPr>
        <w:t xml:space="preserve">. </w:t>
      </w:r>
      <w:proofErr w:type="spellStart"/>
      <w:r w:rsidRPr="00776268">
        <w:rPr>
          <w:rStyle w:val="Accentuation"/>
          <w:b w:val="0"/>
          <w:bCs w:val="0"/>
          <w:sz w:val="24"/>
          <w:szCs w:val="24"/>
        </w:rPr>
        <w:t>Biol</w:t>
      </w:r>
      <w:proofErr w:type="spellEnd"/>
      <w:r w:rsidRPr="00776268">
        <w:rPr>
          <w:rStyle w:val="Accentuation"/>
          <w:b w:val="0"/>
          <w:bCs w:val="0"/>
          <w:sz w:val="24"/>
          <w:szCs w:val="24"/>
        </w:rPr>
        <w:t xml:space="preserve"> </w:t>
      </w:r>
      <w:proofErr w:type="spellStart"/>
      <w:r w:rsidRPr="00776268">
        <w:rPr>
          <w:rStyle w:val="Accentuation"/>
          <w:b w:val="0"/>
          <w:bCs w:val="0"/>
          <w:sz w:val="24"/>
          <w:szCs w:val="24"/>
        </w:rPr>
        <w:t>Chem</w:t>
      </w:r>
      <w:proofErr w:type="spellEnd"/>
      <w:r w:rsidRPr="00776268">
        <w:rPr>
          <w:rStyle w:val="Accentuation"/>
          <w:b w:val="0"/>
          <w:bCs w:val="0"/>
          <w:sz w:val="24"/>
          <w:szCs w:val="24"/>
        </w:rPr>
        <w:t>.</w:t>
      </w:r>
      <w:r w:rsidRPr="00776268">
        <w:rPr>
          <w:b w:val="0"/>
          <w:bCs w:val="0"/>
          <w:sz w:val="24"/>
          <w:szCs w:val="24"/>
        </w:rPr>
        <w:t xml:space="preserve"> </w:t>
      </w:r>
      <w:proofErr w:type="gramStart"/>
      <w:r w:rsidRPr="00776268">
        <w:rPr>
          <w:b w:val="0"/>
          <w:bCs w:val="0"/>
          <w:sz w:val="24"/>
          <w:szCs w:val="24"/>
        </w:rPr>
        <w:t>2006;387</w:t>
      </w:r>
      <w:proofErr w:type="gramEnd"/>
      <w:r w:rsidRPr="00776268">
        <w:rPr>
          <w:b w:val="0"/>
          <w:bCs w:val="0"/>
          <w:sz w:val="24"/>
          <w:szCs w:val="24"/>
        </w:rPr>
        <w:t>(10_11):1351–1355. doi:10.1515/BC.2006.169.</w:t>
      </w:r>
    </w:p>
    <w:p w14:paraId="7FD04BB8" w14:textId="048792A9" w:rsidR="002A043C" w:rsidRDefault="00CF4A86" w:rsidP="00EC7FAD">
      <w:pPr>
        <w:pStyle w:val="Titre3"/>
        <w:spacing w:line="360" w:lineRule="auto"/>
        <w:jc w:val="both"/>
        <w:rPr>
          <w:b w:val="0"/>
          <w:bCs w:val="0"/>
          <w:sz w:val="24"/>
          <w:szCs w:val="24"/>
        </w:rPr>
      </w:pPr>
      <w:r w:rsidRPr="00A7294A">
        <w:rPr>
          <w:sz w:val="24"/>
          <w:szCs w:val="24"/>
          <w:lang w:val="it-IT"/>
        </w:rPr>
        <w:t xml:space="preserve">Genoux. C, Putzola. F, Maurina. </w:t>
      </w:r>
      <w:r w:rsidRPr="00EC3344">
        <w:rPr>
          <w:sz w:val="24"/>
          <w:szCs w:val="24"/>
        </w:rPr>
        <w:t>G, 1991</w:t>
      </w:r>
      <w:r w:rsidRPr="00EC3344">
        <w:rPr>
          <w:b w:val="0"/>
          <w:bCs w:val="0"/>
          <w:sz w:val="24"/>
          <w:szCs w:val="24"/>
        </w:rPr>
        <w:t xml:space="preserve">. </w:t>
      </w:r>
      <w:r w:rsidRPr="00A7294A">
        <w:rPr>
          <w:b w:val="0"/>
          <w:bCs w:val="0"/>
          <w:sz w:val="24"/>
          <w:szCs w:val="24"/>
        </w:rPr>
        <w:t xml:space="preserve">Thème général : la </w:t>
      </w:r>
      <w:proofErr w:type="spellStart"/>
      <w:r w:rsidRPr="00A7294A">
        <w:rPr>
          <w:b w:val="0"/>
          <w:bCs w:val="0"/>
          <w:sz w:val="24"/>
          <w:szCs w:val="24"/>
        </w:rPr>
        <w:t>lagun</w:t>
      </w:r>
      <w:proofErr w:type="spellEnd"/>
      <w:r w:rsidRPr="00A7294A">
        <w:rPr>
          <w:b w:val="0"/>
          <w:bCs w:val="0"/>
          <w:sz w:val="24"/>
          <w:szCs w:val="24"/>
        </w:rPr>
        <w:t xml:space="preserve"> méditerranéenne, </w:t>
      </w:r>
      <w:proofErr w:type="gramStart"/>
      <w:r w:rsidRPr="00A7294A">
        <w:rPr>
          <w:b w:val="0"/>
          <w:bCs w:val="0"/>
          <w:sz w:val="24"/>
          <w:szCs w:val="24"/>
        </w:rPr>
        <w:t>TPE:</w:t>
      </w:r>
      <w:proofErr w:type="gramEnd"/>
      <w:r w:rsidRPr="00A7294A">
        <w:rPr>
          <w:b w:val="0"/>
          <w:bCs w:val="0"/>
          <w:sz w:val="24"/>
          <w:szCs w:val="24"/>
        </w:rPr>
        <w:t xml:space="preserve"> Les plantes halophytes</w:t>
      </w:r>
    </w:p>
    <w:p w14:paraId="6F17E134" w14:textId="757318DE" w:rsidR="00BD371A" w:rsidRDefault="00D57FDF" w:rsidP="00EC7FAD">
      <w:pPr>
        <w:pStyle w:val="Titre3"/>
        <w:spacing w:line="360" w:lineRule="auto"/>
        <w:jc w:val="both"/>
        <w:rPr>
          <w:rStyle w:val="fadeinm1hgl8"/>
          <w:b w:val="0"/>
          <w:bCs w:val="0"/>
          <w:sz w:val="24"/>
          <w:szCs w:val="24"/>
          <w:lang w:val="en-US"/>
        </w:rPr>
      </w:pPr>
      <w:r w:rsidRPr="001D21D7">
        <w:rPr>
          <w:rStyle w:val="fadeinm1hgl8"/>
          <w:sz w:val="24"/>
          <w:szCs w:val="24"/>
        </w:rPr>
        <w:lastRenderedPageBreak/>
        <w:t xml:space="preserve">Gill. S.S. et </w:t>
      </w:r>
      <w:proofErr w:type="spellStart"/>
      <w:r w:rsidRPr="001D21D7">
        <w:rPr>
          <w:rStyle w:val="fadeinm1hgl8"/>
          <w:sz w:val="24"/>
          <w:szCs w:val="24"/>
        </w:rPr>
        <w:t>Tuteja</w:t>
      </w:r>
      <w:proofErr w:type="spellEnd"/>
      <w:r w:rsidRPr="001D21D7">
        <w:rPr>
          <w:rStyle w:val="fadeinm1hgl8"/>
          <w:sz w:val="24"/>
          <w:szCs w:val="24"/>
        </w:rPr>
        <w:t xml:space="preserve">. </w:t>
      </w:r>
      <w:r w:rsidRPr="00B34E7B">
        <w:rPr>
          <w:rStyle w:val="fadeinm1hgl8"/>
          <w:sz w:val="24"/>
          <w:szCs w:val="24"/>
          <w:lang w:val="en-US"/>
        </w:rPr>
        <w:t xml:space="preserve">N, </w:t>
      </w:r>
      <w:r w:rsidRPr="001D21D7">
        <w:rPr>
          <w:rStyle w:val="fadeinm1hgl8"/>
          <w:sz w:val="24"/>
          <w:szCs w:val="24"/>
          <w:lang w:val="en-US"/>
        </w:rPr>
        <w:t xml:space="preserve">2010. </w:t>
      </w:r>
      <w:r w:rsidRPr="001D21D7">
        <w:rPr>
          <w:rStyle w:val="fadeinm1hgl8"/>
          <w:b w:val="0"/>
          <w:bCs w:val="0"/>
          <w:i/>
          <w:iCs/>
          <w:sz w:val="24"/>
          <w:szCs w:val="24"/>
          <w:lang w:val="en-US"/>
        </w:rPr>
        <w:t>Reactive oxygen species and antioxidant machinery in abiotic stress tolerance in crop plants.</w:t>
      </w:r>
      <w:r w:rsidRPr="001D21D7">
        <w:rPr>
          <w:rStyle w:val="fadeinm1hgl8"/>
          <w:b w:val="0"/>
          <w:bCs w:val="0"/>
          <w:sz w:val="24"/>
          <w:szCs w:val="24"/>
          <w:lang w:val="en-US"/>
        </w:rPr>
        <w:t xml:space="preserve"> Plant Physiology and Biochemistry, 48(12), 909–930.</w:t>
      </w:r>
    </w:p>
    <w:p w14:paraId="2C564A54" w14:textId="2E1C7443" w:rsidR="00AF062C" w:rsidRPr="009F7DAC" w:rsidRDefault="00772ACC" w:rsidP="00EC7FAD">
      <w:pPr>
        <w:pStyle w:val="Titre3"/>
        <w:spacing w:line="360" w:lineRule="auto"/>
        <w:jc w:val="both"/>
        <w:rPr>
          <w:b w:val="0"/>
          <w:bCs w:val="0"/>
          <w:sz w:val="22"/>
          <w:szCs w:val="22"/>
          <w:lang w:val="en-US"/>
        </w:rPr>
      </w:pPr>
      <w:proofErr w:type="spellStart"/>
      <w:r w:rsidRPr="00B34E7B">
        <w:rPr>
          <w:sz w:val="24"/>
          <w:szCs w:val="24"/>
        </w:rPr>
        <w:t>Garrel</w:t>
      </w:r>
      <w:proofErr w:type="spellEnd"/>
      <w:r w:rsidRPr="00B34E7B">
        <w:rPr>
          <w:sz w:val="24"/>
          <w:szCs w:val="24"/>
        </w:rPr>
        <w:t xml:space="preserve">. </w:t>
      </w:r>
      <w:r w:rsidR="000C2CF2" w:rsidRPr="00B34E7B">
        <w:rPr>
          <w:sz w:val="24"/>
          <w:szCs w:val="24"/>
        </w:rPr>
        <w:t>C, Bigard</w:t>
      </w:r>
      <w:r w:rsidRPr="00B34E7B">
        <w:rPr>
          <w:sz w:val="24"/>
          <w:szCs w:val="24"/>
        </w:rPr>
        <w:t>. X, 201</w:t>
      </w:r>
      <w:r w:rsidR="000C2CF2" w:rsidRPr="00B34E7B">
        <w:rPr>
          <w:sz w:val="24"/>
          <w:szCs w:val="24"/>
        </w:rPr>
        <w:t>7</w:t>
      </w:r>
      <w:r w:rsidRPr="00B34E7B">
        <w:rPr>
          <w:sz w:val="24"/>
          <w:szCs w:val="24"/>
        </w:rPr>
        <w:t>.</w:t>
      </w:r>
      <w:r w:rsidR="000C2CF2" w:rsidRPr="00B34E7B">
        <w:rPr>
          <w:b w:val="0"/>
          <w:bCs w:val="0"/>
          <w:sz w:val="24"/>
          <w:szCs w:val="24"/>
        </w:rPr>
        <w:t xml:space="preserve"> Stress oxydatif et micronutriments antioxydants. </w:t>
      </w:r>
      <w:proofErr w:type="spellStart"/>
      <w:r w:rsidR="000C2CF2" w:rsidRPr="009F7DAC">
        <w:rPr>
          <w:b w:val="0"/>
          <w:bCs w:val="0"/>
          <w:sz w:val="24"/>
          <w:szCs w:val="24"/>
          <w:lang w:val="en-US"/>
        </w:rPr>
        <w:t>Nutr</w:t>
      </w:r>
      <w:proofErr w:type="spellEnd"/>
      <w:r w:rsidR="000C2CF2" w:rsidRPr="009F7DAC">
        <w:rPr>
          <w:b w:val="0"/>
          <w:bCs w:val="0"/>
          <w:sz w:val="24"/>
          <w:szCs w:val="24"/>
          <w:lang w:val="en-US"/>
        </w:rPr>
        <w:t xml:space="preserve"> Sport. 2017</w:t>
      </w:r>
      <w:proofErr w:type="gramStart"/>
      <w:r w:rsidR="000C2CF2" w:rsidRPr="009F7DAC">
        <w:rPr>
          <w:b w:val="0"/>
          <w:bCs w:val="0"/>
          <w:sz w:val="24"/>
          <w:szCs w:val="24"/>
          <w:lang w:val="en-US"/>
        </w:rPr>
        <w:t>;151</w:t>
      </w:r>
      <w:proofErr w:type="gramEnd"/>
      <w:r w:rsidR="000C2CF2" w:rsidRPr="009F7DAC">
        <w:rPr>
          <w:b w:val="0"/>
          <w:bCs w:val="0"/>
          <w:sz w:val="24"/>
          <w:szCs w:val="24"/>
          <w:lang w:val="en-US"/>
        </w:rPr>
        <w:t>.</w:t>
      </w:r>
    </w:p>
    <w:p w14:paraId="3D7F443D" w14:textId="77777777" w:rsidR="008E3B64" w:rsidRPr="009F7DAC" w:rsidRDefault="00C2677E" w:rsidP="00F50A13">
      <w:pPr>
        <w:pStyle w:val="Titre3"/>
        <w:spacing w:line="360" w:lineRule="auto"/>
        <w:jc w:val="center"/>
        <w:rPr>
          <w:i/>
          <w:iCs/>
          <w:sz w:val="28"/>
          <w:szCs w:val="28"/>
          <w:lang w:val="en-US"/>
        </w:rPr>
      </w:pPr>
      <w:r w:rsidRPr="009F7DAC">
        <w:rPr>
          <w:i/>
          <w:iCs/>
          <w:sz w:val="28"/>
          <w:szCs w:val="28"/>
          <w:lang w:val="en-US"/>
        </w:rPr>
        <w:t>H</w:t>
      </w:r>
    </w:p>
    <w:p w14:paraId="5669AC87" w14:textId="04523809" w:rsidR="008E3B64" w:rsidRPr="00CF4A86" w:rsidRDefault="00BD371A" w:rsidP="00EC7FAD">
      <w:pPr>
        <w:pStyle w:val="Titre3"/>
        <w:spacing w:line="360" w:lineRule="auto"/>
        <w:jc w:val="both"/>
        <w:rPr>
          <w:b w:val="0"/>
          <w:bCs w:val="0"/>
          <w:sz w:val="24"/>
          <w:szCs w:val="24"/>
        </w:rPr>
      </w:pPr>
      <w:proofErr w:type="spellStart"/>
      <w:r w:rsidRPr="009F7DAC">
        <w:rPr>
          <w:sz w:val="24"/>
          <w:szCs w:val="24"/>
          <w:lang w:val="en-US"/>
        </w:rPr>
        <w:t>Haouala</w:t>
      </w:r>
      <w:proofErr w:type="spellEnd"/>
      <w:r w:rsidRPr="009F7DAC">
        <w:rPr>
          <w:sz w:val="24"/>
          <w:szCs w:val="24"/>
          <w:lang w:val="en-US"/>
        </w:rPr>
        <w:t xml:space="preserve">. F, </w:t>
      </w:r>
      <w:proofErr w:type="spellStart"/>
      <w:r w:rsidRPr="009F7DAC">
        <w:rPr>
          <w:sz w:val="24"/>
          <w:szCs w:val="24"/>
          <w:lang w:val="en-US"/>
        </w:rPr>
        <w:t>Ferjani</w:t>
      </w:r>
      <w:proofErr w:type="spellEnd"/>
      <w:r w:rsidRPr="009F7DAC">
        <w:rPr>
          <w:sz w:val="24"/>
          <w:szCs w:val="24"/>
          <w:lang w:val="en-US"/>
        </w:rPr>
        <w:t xml:space="preserve">. H, Ben El </w:t>
      </w:r>
      <w:proofErr w:type="spellStart"/>
      <w:r w:rsidRPr="009F7DAC">
        <w:rPr>
          <w:sz w:val="24"/>
          <w:szCs w:val="24"/>
          <w:lang w:val="en-US"/>
        </w:rPr>
        <w:t>Hadj.S</w:t>
      </w:r>
      <w:proofErr w:type="spellEnd"/>
      <w:r w:rsidRPr="009F7DAC">
        <w:rPr>
          <w:sz w:val="24"/>
          <w:szCs w:val="24"/>
          <w:lang w:val="en-US"/>
        </w:rPr>
        <w:t>,</w:t>
      </w:r>
      <w:r w:rsidR="008E3B64" w:rsidRPr="009F7DAC">
        <w:rPr>
          <w:sz w:val="24"/>
          <w:szCs w:val="24"/>
          <w:lang w:val="en-US"/>
        </w:rPr>
        <w:t xml:space="preserve"> 2007. </w:t>
      </w:r>
      <w:r w:rsidR="008E3B64" w:rsidRPr="00CF4A86">
        <w:rPr>
          <w:b w:val="0"/>
          <w:bCs w:val="0"/>
          <w:sz w:val="24"/>
          <w:szCs w:val="24"/>
        </w:rPr>
        <w:t>Effet de la salinité sur la répartition des cations (Na+, K+, et Ca2+) et du chlore (Cl-) dans les parties aériennes et les racines du ray-grass anglais et du chiendent. Biotechnologie, Agronomie, Société et Environnement, Vol. 11, No. 3. pp : 235- 244.</w:t>
      </w:r>
    </w:p>
    <w:p w14:paraId="67D5AC75" w14:textId="206A7481" w:rsidR="00CF4A86" w:rsidRDefault="00CF4A86" w:rsidP="00EC7FAD">
      <w:pPr>
        <w:pStyle w:val="Titre3"/>
        <w:spacing w:line="360" w:lineRule="auto"/>
        <w:jc w:val="both"/>
        <w:rPr>
          <w:b w:val="0"/>
          <w:bCs w:val="0"/>
          <w:sz w:val="24"/>
          <w:szCs w:val="24"/>
        </w:rPr>
      </w:pPr>
      <w:r w:rsidRPr="002A043C">
        <w:rPr>
          <w:sz w:val="24"/>
          <w:szCs w:val="24"/>
        </w:rPr>
        <w:t>Hopkins. W.G, 2003</w:t>
      </w:r>
      <w:r w:rsidRPr="002A043C">
        <w:rPr>
          <w:b w:val="0"/>
          <w:bCs w:val="0"/>
          <w:sz w:val="24"/>
          <w:szCs w:val="24"/>
        </w:rPr>
        <w:t xml:space="preserve">. Physiologie végétale. 2éme édition. De Boeck, </w:t>
      </w:r>
      <w:r w:rsidR="00BC7157" w:rsidRPr="002A043C">
        <w:rPr>
          <w:b w:val="0"/>
          <w:bCs w:val="0"/>
          <w:sz w:val="24"/>
          <w:szCs w:val="24"/>
        </w:rPr>
        <w:t>Bruxelles :</w:t>
      </w:r>
      <w:r w:rsidRPr="002A043C">
        <w:rPr>
          <w:b w:val="0"/>
          <w:bCs w:val="0"/>
          <w:sz w:val="24"/>
          <w:szCs w:val="24"/>
        </w:rPr>
        <w:t xml:space="preserve"> 61- 476</w:t>
      </w:r>
    </w:p>
    <w:p w14:paraId="07571647" w14:textId="77777777" w:rsidR="009A3159" w:rsidRDefault="00CF4A86" w:rsidP="009A3159">
      <w:pPr>
        <w:pStyle w:val="Titre3"/>
        <w:spacing w:line="360" w:lineRule="auto"/>
        <w:jc w:val="both"/>
        <w:rPr>
          <w:rStyle w:val="Titre3Car"/>
          <w:rFonts w:eastAsiaTheme="minorHAnsi"/>
          <w:sz w:val="22"/>
          <w:szCs w:val="22"/>
          <w:lang w:val="en-US"/>
        </w:rPr>
      </w:pPr>
      <w:r w:rsidRPr="00EC3344">
        <w:rPr>
          <w:sz w:val="24"/>
          <w:szCs w:val="24"/>
          <w:lang w:val="en-US"/>
        </w:rPr>
        <w:t>He. Y, Li. X, Chen. L, 2013.</w:t>
      </w:r>
      <w:r w:rsidRPr="00EC3344">
        <w:rPr>
          <w:b w:val="0"/>
          <w:bCs w:val="0"/>
          <w:sz w:val="24"/>
          <w:szCs w:val="24"/>
          <w:lang w:val="en-US"/>
        </w:rPr>
        <w:t xml:space="preserve"> </w:t>
      </w:r>
      <w:proofErr w:type="spellStart"/>
      <w:r w:rsidRPr="002A043C">
        <w:rPr>
          <w:b w:val="0"/>
          <w:bCs w:val="0"/>
          <w:sz w:val="24"/>
          <w:szCs w:val="24"/>
          <w:lang w:val="en-US"/>
        </w:rPr>
        <w:t>Malondialdehyde</w:t>
      </w:r>
      <w:proofErr w:type="spellEnd"/>
      <w:r w:rsidRPr="002A043C">
        <w:rPr>
          <w:b w:val="0"/>
          <w:bCs w:val="0"/>
          <w:sz w:val="24"/>
          <w:szCs w:val="24"/>
          <w:lang w:val="en-US"/>
        </w:rPr>
        <w:t xml:space="preserve"> (MDA) as a marker of oxidative stress in plants. Environmental and Experimental Botany, 85, 53-61.</w:t>
      </w:r>
      <w:r w:rsidR="00C2677E" w:rsidRPr="003E17B1">
        <w:rPr>
          <w:rStyle w:val="Titre3Car"/>
          <w:rFonts w:eastAsiaTheme="minorHAnsi"/>
          <w:sz w:val="22"/>
          <w:szCs w:val="22"/>
          <w:lang w:val="en-US"/>
        </w:rPr>
        <w:t xml:space="preserve">   </w:t>
      </w:r>
    </w:p>
    <w:p w14:paraId="13271CDC" w14:textId="746EE21C" w:rsidR="000F5E87" w:rsidRPr="009A3159" w:rsidRDefault="00D33017" w:rsidP="009A3159">
      <w:pPr>
        <w:pStyle w:val="Titre3"/>
        <w:spacing w:line="360" w:lineRule="auto"/>
        <w:jc w:val="both"/>
        <w:rPr>
          <w:rStyle w:val="Titre3Car"/>
          <w:rFonts w:eastAsiaTheme="minorHAnsi"/>
          <w:b/>
          <w:bCs/>
          <w:sz w:val="20"/>
          <w:szCs w:val="20"/>
          <w:lang w:val="en-US"/>
        </w:rPr>
      </w:pPr>
      <w:r w:rsidRPr="00D33017">
        <w:rPr>
          <w:rStyle w:val="Titre3Car"/>
          <w:rFonts w:eastAsiaTheme="minorHAnsi"/>
          <w:b/>
          <w:bCs/>
          <w:sz w:val="24"/>
          <w:szCs w:val="24"/>
          <w:lang w:val="en-US"/>
        </w:rPr>
        <w:t xml:space="preserve"> </w:t>
      </w:r>
      <w:proofErr w:type="spellStart"/>
      <w:r w:rsidR="009A3159" w:rsidRPr="009A3159">
        <w:rPr>
          <w:rStyle w:val="Titre3Car"/>
          <w:rFonts w:eastAsiaTheme="minorHAnsi"/>
          <w:b/>
          <w:bCs/>
          <w:sz w:val="24"/>
          <w:szCs w:val="24"/>
          <w:lang w:val="en-US"/>
        </w:rPr>
        <w:t>H</w:t>
      </w:r>
      <w:r w:rsidR="009A3159" w:rsidRPr="009A3159">
        <w:rPr>
          <w:sz w:val="24"/>
          <w:szCs w:val="24"/>
          <w:lang w:val="en-US"/>
        </w:rPr>
        <w:t>ikosaka</w:t>
      </w:r>
      <w:proofErr w:type="spellEnd"/>
      <w:r w:rsidR="009A3159" w:rsidRPr="009A3159">
        <w:rPr>
          <w:sz w:val="24"/>
          <w:szCs w:val="24"/>
          <w:lang w:val="en-US"/>
        </w:rPr>
        <w:t xml:space="preserve"> K, Noguchi K, </w:t>
      </w:r>
      <w:proofErr w:type="spellStart"/>
      <w:r w:rsidR="009A3159" w:rsidRPr="009A3159">
        <w:rPr>
          <w:sz w:val="24"/>
          <w:szCs w:val="24"/>
          <w:lang w:val="en-US"/>
        </w:rPr>
        <w:t>Terashima</w:t>
      </w:r>
      <w:proofErr w:type="spellEnd"/>
      <w:r w:rsidR="009A3159" w:rsidRPr="009A3159">
        <w:rPr>
          <w:sz w:val="24"/>
          <w:szCs w:val="24"/>
          <w:lang w:val="en-US"/>
        </w:rPr>
        <w:t xml:space="preserve"> I, 2006. </w:t>
      </w:r>
      <w:r w:rsidR="009A3159" w:rsidRPr="009A3159">
        <w:rPr>
          <w:rStyle w:val="Accentuation"/>
          <w:b w:val="0"/>
          <w:bCs w:val="0"/>
          <w:sz w:val="24"/>
          <w:szCs w:val="24"/>
          <w:lang w:val="en-US"/>
        </w:rPr>
        <w:t>Photosynthetic nitrogen use efficiency in leaves of woody and herbaceous species.</w:t>
      </w:r>
      <w:r w:rsidR="009A3159" w:rsidRPr="009A3159">
        <w:rPr>
          <w:b w:val="0"/>
          <w:bCs w:val="0"/>
          <w:sz w:val="24"/>
          <w:szCs w:val="24"/>
          <w:lang w:val="en-US"/>
        </w:rPr>
        <w:t xml:space="preserve"> </w:t>
      </w:r>
      <w:proofErr w:type="spellStart"/>
      <w:r w:rsidR="009A3159" w:rsidRPr="009A3159">
        <w:rPr>
          <w:b w:val="0"/>
          <w:bCs w:val="0"/>
          <w:sz w:val="24"/>
          <w:szCs w:val="24"/>
          <w:lang w:val="en-US"/>
        </w:rPr>
        <w:t>Funct</w:t>
      </w:r>
      <w:proofErr w:type="spellEnd"/>
      <w:r w:rsidR="009A3159" w:rsidRPr="009A3159">
        <w:rPr>
          <w:b w:val="0"/>
          <w:bCs w:val="0"/>
          <w:sz w:val="24"/>
          <w:szCs w:val="24"/>
          <w:lang w:val="en-US"/>
        </w:rPr>
        <w:t xml:space="preserve"> Ecol. 2006</w:t>
      </w:r>
      <w:proofErr w:type="gramStart"/>
      <w:r w:rsidR="009A3159" w:rsidRPr="009A3159">
        <w:rPr>
          <w:b w:val="0"/>
          <w:bCs w:val="0"/>
          <w:sz w:val="24"/>
          <w:szCs w:val="24"/>
          <w:lang w:val="en-US"/>
        </w:rPr>
        <w:t>;20</w:t>
      </w:r>
      <w:proofErr w:type="gramEnd"/>
      <w:r w:rsidR="009A3159" w:rsidRPr="009A3159">
        <w:rPr>
          <w:b w:val="0"/>
          <w:bCs w:val="0"/>
          <w:sz w:val="24"/>
          <w:szCs w:val="24"/>
          <w:lang w:val="en-US"/>
        </w:rPr>
        <w:t xml:space="preserve">(6):984–991. </w:t>
      </w:r>
    </w:p>
    <w:p w14:paraId="7FF973E0" w14:textId="77777777" w:rsidR="00E72A07" w:rsidRPr="007011BE" w:rsidRDefault="00C2677E" w:rsidP="00EC7FAD">
      <w:pPr>
        <w:pStyle w:val="Sansinterligne"/>
        <w:spacing w:line="360" w:lineRule="auto"/>
        <w:jc w:val="both"/>
        <w:rPr>
          <w:rStyle w:val="Titre3Car"/>
          <w:rFonts w:eastAsiaTheme="minorHAnsi"/>
          <w:i/>
          <w:iCs/>
          <w:sz w:val="28"/>
          <w:szCs w:val="28"/>
        </w:rPr>
      </w:pPr>
      <w:r w:rsidRPr="00B036C4">
        <w:rPr>
          <w:rStyle w:val="Titre3Car"/>
          <w:rFonts w:eastAsiaTheme="minorHAnsi"/>
          <w:sz w:val="22"/>
          <w:szCs w:val="22"/>
        </w:rPr>
        <w:t xml:space="preserve">                                                                                </w:t>
      </w:r>
      <w:r w:rsidRPr="00B036C4">
        <w:rPr>
          <w:rStyle w:val="Titre3Car"/>
          <w:rFonts w:eastAsiaTheme="minorHAnsi"/>
          <w:i/>
          <w:iCs/>
          <w:sz w:val="28"/>
          <w:szCs w:val="28"/>
        </w:rPr>
        <w:t xml:space="preserve"> </w:t>
      </w:r>
      <w:r w:rsidRPr="007011BE">
        <w:rPr>
          <w:rStyle w:val="Titre3Car"/>
          <w:rFonts w:eastAsiaTheme="minorHAnsi"/>
          <w:i/>
          <w:iCs/>
          <w:sz w:val="28"/>
          <w:szCs w:val="28"/>
        </w:rPr>
        <w:t xml:space="preserve">K   </w:t>
      </w:r>
    </w:p>
    <w:p w14:paraId="48D39215" w14:textId="325ECBC3" w:rsidR="009A3159" w:rsidRPr="009A3159" w:rsidRDefault="009A3159" w:rsidP="009A3159">
      <w:pPr>
        <w:pStyle w:val="Style1"/>
        <w:spacing w:line="360" w:lineRule="auto"/>
        <w:jc w:val="both"/>
      </w:pPr>
      <w:proofErr w:type="spellStart"/>
      <w:r w:rsidRPr="009A3159">
        <w:rPr>
          <w:b/>
          <w:bCs/>
        </w:rPr>
        <w:t>Koechlin-Ramonatxo</w:t>
      </w:r>
      <w:proofErr w:type="spellEnd"/>
      <w:r w:rsidRPr="009A3159">
        <w:rPr>
          <w:b/>
          <w:bCs/>
        </w:rPr>
        <w:t xml:space="preserve"> C, 2006.</w:t>
      </w:r>
      <w:r w:rsidRPr="009A3159">
        <w:t xml:space="preserve"> Le stress oxydant : définitions, mesures et implications en physiopathologie. </w:t>
      </w:r>
      <w:proofErr w:type="spellStart"/>
      <w:r w:rsidRPr="009A3159">
        <w:t>Nutr</w:t>
      </w:r>
      <w:proofErr w:type="spellEnd"/>
      <w:r w:rsidRPr="009A3159">
        <w:t xml:space="preserve"> Clin </w:t>
      </w:r>
      <w:proofErr w:type="spellStart"/>
      <w:r w:rsidRPr="009A3159">
        <w:t>Métabol</w:t>
      </w:r>
      <w:proofErr w:type="spellEnd"/>
      <w:r w:rsidRPr="009A3159">
        <w:t xml:space="preserve">. </w:t>
      </w:r>
      <w:proofErr w:type="gramStart"/>
      <w:r w:rsidRPr="009A3159">
        <w:t>2006;20</w:t>
      </w:r>
      <w:proofErr w:type="gramEnd"/>
      <w:r w:rsidRPr="009A3159">
        <w:t>(3):165–177.</w:t>
      </w:r>
    </w:p>
    <w:p w14:paraId="0F5F36C4" w14:textId="77777777" w:rsidR="000F5E87" w:rsidRPr="007011BE" w:rsidRDefault="00C2677E" w:rsidP="00F50A13">
      <w:pPr>
        <w:pStyle w:val="Sansinterligne"/>
        <w:spacing w:line="360" w:lineRule="auto"/>
        <w:jc w:val="center"/>
        <w:rPr>
          <w:rStyle w:val="Titre3Car"/>
          <w:rFonts w:eastAsiaTheme="minorHAnsi"/>
          <w:i/>
          <w:iCs/>
          <w:sz w:val="28"/>
          <w:szCs w:val="28"/>
        </w:rPr>
      </w:pPr>
      <w:r w:rsidRPr="007011BE">
        <w:rPr>
          <w:rStyle w:val="Titre3Car"/>
          <w:rFonts w:eastAsiaTheme="minorHAnsi"/>
          <w:i/>
          <w:iCs/>
          <w:sz w:val="28"/>
          <w:szCs w:val="28"/>
        </w:rPr>
        <w:t>L</w:t>
      </w:r>
    </w:p>
    <w:p w14:paraId="1F076B61" w14:textId="77777777" w:rsidR="00E72A07" w:rsidRPr="002A043C" w:rsidRDefault="00E72A07" w:rsidP="00EC7FAD">
      <w:pPr>
        <w:spacing w:line="360" w:lineRule="auto"/>
        <w:jc w:val="both"/>
        <w:rPr>
          <w:rStyle w:val="Titre3Car"/>
          <w:rFonts w:eastAsiaTheme="minorHAnsi"/>
          <w:b w:val="0"/>
          <w:bCs w:val="0"/>
          <w:sz w:val="24"/>
          <w:szCs w:val="24"/>
        </w:rPr>
      </w:pPr>
      <w:proofErr w:type="spellStart"/>
      <w:r w:rsidRPr="00D45E99">
        <w:rPr>
          <w:rStyle w:val="Titre3Car"/>
          <w:rFonts w:eastAsiaTheme="minorHAnsi"/>
          <w:sz w:val="24"/>
          <w:szCs w:val="24"/>
        </w:rPr>
        <w:t>Luttge</w:t>
      </w:r>
      <w:proofErr w:type="spellEnd"/>
      <w:r w:rsidRPr="00D45E99">
        <w:rPr>
          <w:rStyle w:val="Titre3Car"/>
          <w:rFonts w:eastAsiaTheme="minorHAnsi"/>
          <w:sz w:val="24"/>
          <w:szCs w:val="24"/>
        </w:rPr>
        <w:t xml:space="preserve">. U, </w:t>
      </w:r>
      <w:proofErr w:type="spellStart"/>
      <w:r w:rsidRPr="00D45E99">
        <w:rPr>
          <w:rStyle w:val="Titre3Car"/>
          <w:rFonts w:eastAsiaTheme="minorHAnsi"/>
          <w:sz w:val="24"/>
          <w:szCs w:val="24"/>
        </w:rPr>
        <w:t>Kiuge</w:t>
      </w:r>
      <w:proofErr w:type="spellEnd"/>
      <w:r w:rsidRPr="00D45E99">
        <w:rPr>
          <w:rStyle w:val="Titre3Car"/>
          <w:rFonts w:eastAsiaTheme="minorHAnsi"/>
          <w:sz w:val="24"/>
          <w:szCs w:val="24"/>
        </w:rPr>
        <w:t>. M, Bauer. M.G, 2002</w:t>
      </w:r>
      <w:r w:rsidRPr="00D45E99">
        <w:rPr>
          <w:rStyle w:val="Titre3Car"/>
          <w:rFonts w:eastAsiaTheme="minorHAnsi"/>
          <w:b w:val="0"/>
          <w:bCs w:val="0"/>
          <w:sz w:val="24"/>
          <w:szCs w:val="24"/>
        </w:rPr>
        <w:t>. Bo</w:t>
      </w:r>
      <w:r w:rsidRPr="002A043C">
        <w:rPr>
          <w:rStyle w:val="Titre3Car"/>
          <w:rFonts w:eastAsiaTheme="minorHAnsi"/>
          <w:b w:val="0"/>
          <w:bCs w:val="0"/>
          <w:sz w:val="24"/>
          <w:szCs w:val="24"/>
        </w:rPr>
        <w:t xml:space="preserve">tanique. 3éme édition, Tec et </w:t>
      </w:r>
      <w:proofErr w:type="spellStart"/>
      <w:r w:rsidRPr="002A043C">
        <w:rPr>
          <w:rStyle w:val="Titre3Car"/>
          <w:rFonts w:eastAsiaTheme="minorHAnsi"/>
          <w:b w:val="0"/>
          <w:bCs w:val="0"/>
          <w:sz w:val="24"/>
          <w:szCs w:val="24"/>
        </w:rPr>
        <w:t>DocLavoisier</w:t>
      </w:r>
      <w:proofErr w:type="spellEnd"/>
      <w:r w:rsidRPr="002A043C">
        <w:rPr>
          <w:rStyle w:val="Titre3Car"/>
          <w:rFonts w:eastAsiaTheme="minorHAnsi"/>
          <w:b w:val="0"/>
          <w:bCs w:val="0"/>
          <w:sz w:val="24"/>
          <w:szCs w:val="24"/>
        </w:rPr>
        <w:t xml:space="preserve"> Vol. 4, No. 1. </w:t>
      </w:r>
      <w:proofErr w:type="gramStart"/>
      <w:r w:rsidRPr="002A043C">
        <w:rPr>
          <w:rStyle w:val="Titre3Car"/>
          <w:rFonts w:eastAsiaTheme="minorHAnsi"/>
          <w:b w:val="0"/>
          <w:bCs w:val="0"/>
          <w:sz w:val="24"/>
          <w:szCs w:val="24"/>
        </w:rPr>
        <w:t>pp:</w:t>
      </w:r>
      <w:proofErr w:type="gramEnd"/>
      <w:r w:rsidRPr="002A043C">
        <w:rPr>
          <w:rStyle w:val="Titre3Car"/>
          <w:rFonts w:eastAsiaTheme="minorHAnsi"/>
          <w:b w:val="0"/>
          <w:bCs w:val="0"/>
          <w:sz w:val="24"/>
          <w:szCs w:val="24"/>
        </w:rPr>
        <w:t xml:space="preserve"> 20- 31</w:t>
      </w:r>
    </w:p>
    <w:p w14:paraId="2AF39B26" w14:textId="77777777" w:rsidR="00E72A07" w:rsidRPr="002A043C" w:rsidRDefault="00E72A07" w:rsidP="00EC7FAD">
      <w:pPr>
        <w:pStyle w:val="Titre3"/>
        <w:spacing w:line="360" w:lineRule="auto"/>
        <w:jc w:val="both"/>
        <w:rPr>
          <w:rStyle w:val="Titre3Car"/>
          <w:rFonts w:eastAsiaTheme="minorHAnsi"/>
          <w:sz w:val="24"/>
          <w:szCs w:val="24"/>
        </w:rPr>
      </w:pPr>
      <w:proofErr w:type="spellStart"/>
      <w:r w:rsidRPr="002A043C">
        <w:rPr>
          <w:rFonts w:eastAsiaTheme="minorHAnsi"/>
          <w:sz w:val="24"/>
          <w:szCs w:val="24"/>
        </w:rPr>
        <w:t>L</w:t>
      </w:r>
      <w:r w:rsidRPr="002A043C">
        <w:rPr>
          <w:sz w:val="24"/>
          <w:szCs w:val="24"/>
        </w:rPr>
        <w:t>ardjani</w:t>
      </w:r>
      <w:proofErr w:type="spellEnd"/>
      <w:r w:rsidRPr="002A043C">
        <w:rPr>
          <w:rFonts w:eastAsiaTheme="minorHAnsi"/>
          <w:sz w:val="24"/>
          <w:szCs w:val="24"/>
        </w:rPr>
        <w:t>. Ayoub, 2019.</w:t>
      </w:r>
      <w:r w:rsidRPr="002A043C">
        <w:rPr>
          <w:rStyle w:val="Titre3Car"/>
          <w:rFonts w:eastAsiaTheme="minorHAnsi"/>
          <w:sz w:val="24"/>
          <w:szCs w:val="24"/>
        </w:rPr>
        <w:t xml:space="preserve"> L’effet de stress salin sur la germination </w:t>
      </w:r>
      <w:proofErr w:type="gramStart"/>
      <w:r w:rsidRPr="002A043C">
        <w:rPr>
          <w:rStyle w:val="Titre3Car"/>
          <w:rFonts w:eastAsiaTheme="minorHAnsi"/>
          <w:sz w:val="24"/>
          <w:szCs w:val="24"/>
        </w:rPr>
        <w:t>du</w:t>
      </w:r>
      <w:proofErr w:type="gramEnd"/>
      <w:r w:rsidRPr="002A043C">
        <w:rPr>
          <w:rStyle w:val="Titre3Car"/>
          <w:rFonts w:eastAsiaTheme="minorHAnsi"/>
          <w:sz w:val="24"/>
          <w:szCs w:val="24"/>
        </w:rPr>
        <w:t xml:space="preserve"> fève (Variété Locale, </w:t>
      </w:r>
      <w:proofErr w:type="spellStart"/>
      <w:r w:rsidRPr="002A043C">
        <w:rPr>
          <w:rStyle w:val="Titre3Car"/>
          <w:rFonts w:eastAsiaTheme="minorHAnsi"/>
          <w:sz w:val="24"/>
          <w:szCs w:val="24"/>
        </w:rPr>
        <w:t>Luz</w:t>
      </w:r>
      <w:proofErr w:type="spellEnd"/>
      <w:r w:rsidRPr="002A043C">
        <w:rPr>
          <w:rStyle w:val="Titre3Car"/>
          <w:rFonts w:eastAsiaTheme="minorHAnsi"/>
          <w:sz w:val="24"/>
          <w:szCs w:val="24"/>
        </w:rPr>
        <w:t xml:space="preserve"> de </w:t>
      </w:r>
      <w:proofErr w:type="spellStart"/>
      <w:r w:rsidRPr="002A043C">
        <w:rPr>
          <w:rStyle w:val="Titre3Car"/>
          <w:rFonts w:eastAsiaTheme="minorHAnsi"/>
          <w:sz w:val="24"/>
          <w:szCs w:val="24"/>
        </w:rPr>
        <w:t>Otono</w:t>
      </w:r>
      <w:proofErr w:type="spellEnd"/>
      <w:r w:rsidRPr="002A043C">
        <w:rPr>
          <w:rStyle w:val="Titre3Car"/>
          <w:rFonts w:eastAsiaTheme="minorHAnsi"/>
          <w:sz w:val="24"/>
          <w:szCs w:val="24"/>
        </w:rPr>
        <w:t xml:space="preserve">, </w:t>
      </w:r>
      <w:proofErr w:type="spellStart"/>
      <w:r w:rsidRPr="002A043C">
        <w:rPr>
          <w:rStyle w:val="Titre3Car"/>
          <w:rFonts w:eastAsiaTheme="minorHAnsi"/>
          <w:sz w:val="24"/>
          <w:szCs w:val="24"/>
        </w:rPr>
        <w:t>Claro</w:t>
      </w:r>
      <w:proofErr w:type="spellEnd"/>
      <w:r w:rsidRPr="002A043C">
        <w:rPr>
          <w:rStyle w:val="Titre3Car"/>
          <w:rFonts w:eastAsiaTheme="minorHAnsi"/>
          <w:sz w:val="24"/>
          <w:szCs w:val="24"/>
        </w:rPr>
        <w:t xml:space="preserve"> de Luna). Mémoire de Master. Université Mohamed </w:t>
      </w:r>
      <w:proofErr w:type="spellStart"/>
      <w:r w:rsidRPr="002A043C">
        <w:rPr>
          <w:rStyle w:val="Titre3Car"/>
          <w:rFonts w:eastAsiaTheme="minorHAnsi"/>
          <w:sz w:val="24"/>
          <w:szCs w:val="24"/>
        </w:rPr>
        <w:t>Khider</w:t>
      </w:r>
      <w:proofErr w:type="spellEnd"/>
      <w:r w:rsidRPr="002A043C">
        <w:rPr>
          <w:rStyle w:val="Titre3Car"/>
          <w:rFonts w:eastAsiaTheme="minorHAnsi"/>
          <w:sz w:val="24"/>
          <w:szCs w:val="24"/>
        </w:rPr>
        <w:t xml:space="preserve"> de Biskra.</w:t>
      </w:r>
    </w:p>
    <w:p w14:paraId="2309ED85" w14:textId="7D29E2D9" w:rsidR="00772ACC" w:rsidRDefault="00E72A07" w:rsidP="00EC7FAD">
      <w:pPr>
        <w:spacing w:line="360" w:lineRule="auto"/>
        <w:jc w:val="both"/>
        <w:rPr>
          <w:sz w:val="24"/>
          <w:szCs w:val="24"/>
        </w:rPr>
      </w:pPr>
      <w:proofErr w:type="spellStart"/>
      <w:r w:rsidRPr="002A043C">
        <w:rPr>
          <w:rStyle w:val="Titre3Car"/>
          <w:rFonts w:eastAsiaTheme="minorHAnsi"/>
          <w:sz w:val="24"/>
          <w:szCs w:val="24"/>
        </w:rPr>
        <w:t>L</w:t>
      </w:r>
      <w:r w:rsidR="00647B21">
        <w:rPr>
          <w:rStyle w:val="Titre3Car"/>
          <w:rFonts w:eastAsiaTheme="minorHAnsi"/>
          <w:sz w:val="24"/>
          <w:szCs w:val="24"/>
        </w:rPr>
        <w:t>aouaouda</w:t>
      </w:r>
      <w:proofErr w:type="spellEnd"/>
      <w:r w:rsidR="00647B21">
        <w:rPr>
          <w:rStyle w:val="Titre3Car"/>
          <w:rFonts w:eastAsiaTheme="minorHAnsi"/>
          <w:sz w:val="24"/>
          <w:szCs w:val="24"/>
        </w:rPr>
        <w:t>. A</w:t>
      </w:r>
      <w:r w:rsidRPr="002A043C">
        <w:rPr>
          <w:rStyle w:val="Titre3Car"/>
          <w:rFonts w:eastAsiaTheme="minorHAnsi"/>
          <w:sz w:val="24"/>
          <w:szCs w:val="24"/>
        </w:rPr>
        <w:t xml:space="preserve">, </w:t>
      </w:r>
      <w:proofErr w:type="spellStart"/>
      <w:r w:rsidRPr="002A043C">
        <w:rPr>
          <w:rStyle w:val="Titre3Car"/>
          <w:rFonts w:eastAsiaTheme="minorHAnsi"/>
          <w:sz w:val="24"/>
          <w:szCs w:val="24"/>
        </w:rPr>
        <w:t>B</w:t>
      </w:r>
      <w:r w:rsidR="00647B21">
        <w:rPr>
          <w:rStyle w:val="Titre3Car"/>
          <w:rFonts w:eastAsiaTheme="minorHAnsi"/>
          <w:sz w:val="24"/>
          <w:szCs w:val="24"/>
        </w:rPr>
        <w:t>ouldroua</w:t>
      </w:r>
      <w:proofErr w:type="spellEnd"/>
      <w:r w:rsidR="00647B21">
        <w:rPr>
          <w:rStyle w:val="Titre3Car"/>
          <w:rFonts w:eastAsiaTheme="minorHAnsi"/>
          <w:sz w:val="24"/>
          <w:szCs w:val="24"/>
        </w:rPr>
        <w:t xml:space="preserve">. </w:t>
      </w:r>
      <w:proofErr w:type="spellStart"/>
      <w:r w:rsidR="00647B21">
        <w:rPr>
          <w:rStyle w:val="Titre3Car"/>
          <w:rFonts w:eastAsiaTheme="minorHAnsi"/>
          <w:sz w:val="24"/>
          <w:szCs w:val="24"/>
        </w:rPr>
        <w:t>Kh</w:t>
      </w:r>
      <w:proofErr w:type="spellEnd"/>
      <w:r w:rsidRPr="002A043C">
        <w:rPr>
          <w:rStyle w:val="Titre3Car"/>
          <w:rFonts w:eastAsiaTheme="minorHAnsi"/>
          <w:sz w:val="24"/>
          <w:szCs w:val="24"/>
        </w:rPr>
        <w:t>, 2021.</w:t>
      </w:r>
      <w:r w:rsidRPr="002A043C">
        <w:rPr>
          <w:sz w:val="24"/>
          <w:szCs w:val="24"/>
        </w:rPr>
        <w:t xml:space="preserve"> </w:t>
      </w:r>
      <w:r w:rsidRPr="002A043C">
        <w:rPr>
          <w:rStyle w:val="Titre3Car"/>
          <w:rFonts w:eastAsiaTheme="minorHAnsi"/>
          <w:b w:val="0"/>
          <w:bCs w:val="0"/>
          <w:sz w:val="24"/>
          <w:szCs w:val="24"/>
        </w:rPr>
        <w:t>Etude de Quelques Effets Du Stress Salin Chez Différentes variétés du Blé Dur (</w:t>
      </w:r>
      <w:proofErr w:type="spellStart"/>
      <w:r w:rsidRPr="002A043C">
        <w:rPr>
          <w:rStyle w:val="Titre3Car"/>
          <w:rFonts w:eastAsiaTheme="minorHAnsi"/>
          <w:b w:val="0"/>
          <w:bCs w:val="0"/>
          <w:sz w:val="24"/>
          <w:szCs w:val="24"/>
        </w:rPr>
        <w:t>TriticumdurumDesf</w:t>
      </w:r>
      <w:proofErr w:type="spellEnd"/>
      <w:r w:rsidRPr="002A043C">
        <w:rPr>
          <w:rStyle w:val="Titre3Car"/>
          <w:rFonts w:eastAsiaTheme="minorHAnsi"/>
          <w:b w:val="0"/>
          <w:bCs w:val="0"/>
          <w:sz w:val="24"/>
          <w:szCs w:val="24"/>
        </w:rPr>
        <w:t>). Mémoire En Vue de l’Obtention du Diplôme de Master. Université 8 Mai 1945 Guelma</w:t>
      </w:r>
      <w:r w:rsidRPr="002A043C">
        <w:rPr>
          <w:sz w:val="24"/>
          <w:szCs w:val="24"/>
        </w:rPr>
        <w:t>.</w:t>
      </w:r>
    </w:p>
    <w:p w14:paraId="0C5F8A9A" w14:textId="472CBD25" w:rsidR="005060F1" w:rsidRPr="00B34E7B" w:rsidRDefault="00C66F20" w:rsidP="00763687">
      <w:pPr>
        <w:pStyle w:val="Style1"/>
        <w:spacing w:line="360" w:lineRule="auto"/>
        <w:jc w:val="both"/>
        <w:rPr>
          <w:rStyle w:val="Titre3Car"/>
          <w:rFonts w:eastAsiaTheme="minorHAnsi"/>
          <w:b w:val="0"/>
          <w:bCs w:val="0"/>
          <w:sz w:val="24"/>
          <w:szCs w:val="24"/>
          <w:lang w:val="en-US"/>
        </w:rPr>
      </w:pPr>
      <w:r w:rsidRPr="00763687">
        <w:rPr>
          <w:b/>
          <w:bCs/>
          <w:lang w:val="en-US"/>
        </w:rPr>
        <w:lastRenderedPageBreak/>
        <w:t>Levitt J</w:t>
      </w:r>
      <w:r w:rsidR="00763687" w:rsidRPr="00763687">
        <w:rPr>
          <w:b/>
          <w:bCs/>
          <w:lang w:val="en-US"/>
        </w:rPr>
        <w:t>, 1980.</w:t>
      </w:r>
      <w:r w:rsidR="00763687" w:rsidRPr="00763687">
        <w:rPr>
          <w:lang w:val="en-US"/>
        </w:rPr>
        <w:t xml:space="preserve"> </w:t>
      </w:r>
      <w:r w:rsidRPr="00763687">
        <w:rPr>
          <w:lang w:val="en-US"/>
        </w:rPr>
        <w:t xml:space="preserve">Responses of Plants to Environmental Stresses. </w:t>
      </w:r>
      <w:r w:rsidRPr="00B34E7B">
        <w:rPr>
          <w:lang w:val="en-US"/>
        </w:rPr>
        <w:t>Volume II: Water, Radiation, Salt, and Other Stresses.</w:t>
      </w:r>
      <w:r w:rsidR="00763687" w:rsidRPr="00B34E7B">
        <w:rPr>
          <w:lang w:val="en-US"/>
        </w:rPr>
        <w:t xml:space="preserve"> Academic Press, New York</w:t>
      </w:r>
    </w:p>
    <w:p w14:paraId="02A91D32" w14:textId="5D8BBC82" w:rsidR="000F5E87" w:rsidRPr="00B34E7B" w:rsidRDefault="00C2677E" w:rsidP="00EC7FAD">
      <w:pPr>
        <w:spacing w:line="360" w:lineRule="auto"/>
        <w:jc w:val="both"/>
        <w:rPr>
          <w:rStyle w:val="Titre3Car"/>
          <w:rFonts w:eastAsiaTheme="minorHAnsi"/>
          <w:i/>
          <w:iCs/>
          <w:sz w:val="28"/>
          <w:szCs w:val="28"/>
          <w:lang w:val="en-US"/>
        </w:rPr>
      </w:pPr>
      <w:r w:rsidRPr="00B34E7B">
        <w:rPr>
          <w:rStyle w:val="Titre3Car"/>
          <w:rFonts w:eastAsiaTheme="minorHAnsi"/>
          <w:sz w:val="22"/>
          <w:szCs w:val="22"/>
          <w:lang w:val="en-US"/>
        </w:rPr>
        <w:t xml:space="preserve">                                                  </w:t>
      </w:r>
      <w:r w:rsidR="00B92D25" w:rsidRPr="00B34E7B">
        <w:rPr>
          <w:rStyle w:val="Titre3Car"/>
          <w:rFonts w:eastAsiaTheme="minorHAnsi"/>
          <w:sz w:val="22"/>
          <w:szCs w:val="22"/>
          <w:lang w:val="en-US"/>
        </w:rPr>
        <w:t xml:space="preserve">                               </w:t>
      </w:r>
      <w:r w:rsidRPr="00B34E7B">
        <w:rPr>
          <w:rStyle w:val="Titre3Car"/>
          <w:rFonts w:eastAsiaTheme="minorHAnsi"/>
          <w:i/>
          <w:iCs/>
          <w:sz w:val="28"/>
          <w:szCs w:val="28"/>
          <w:lang w:val="en-US"/>
        </w:rPr>
        <w:t xml:space="preserve">M                                                    </w:t>
      </w:r>
    </w:p>
    <w:p w14:paraId="2CD1ADAE" w14:textId="1FFD61C2" w:rsidR="000F5E87" w:rsidRPr="0062406E" w:rsidRDefault="000F5E87" w:rsidP="00EC7FAD">
      <w:pPr>
        <w:spacing w:line="360" w:lineRule="auto"/>
        <w:jc w:val="both"/>
        <w:rPr>
          <w:rStyle w:val="Titre3Car"/>
          <w:rFonts w:eastAsiaTheme="minorHAnsi"/>
          <w:b w:val="0"/>
          <w:bCs w:val="0"/>
          <w:sz w:val="24"/>
          <w:szCs w:val="24"/>
        </w:rPr>
      </w:pPr>
      <w:r w:rsidRPr="00B34E7B">
        <w:rPr>
          <w:rStyle w:val="Titre3Car"/>
          <w:rFonts w:eastAsiaTheme="minorHAnsi"/>
          <w:sz w:val="24"/>
          <w:szCs w:val="24"/>
          <w:lang w:val="en-US"/>
        </w:rPr>
        <w:t>Marie-Benoit</w:t>
      </w:r>
      <w:r w:rsidR="00B93165" w:rsidRPr="00B34E7B">
        <w:rPr>
          <w:rStyle w:val="Titre3Car"/>
          <w:rFonts w:eastAsiaTheme="minorHAnsi"/>
          <w:sz w:val="24"/>
          <w:szCs w:val="24"/>
          <w:lang w:val="en-US"/>
        </w:rPr>
        <w:t xml:space="preserve">. M, </w:t>
      </w:r>
      <w:r w:rsidRPr="00B34E7B">
        <w:rPr>
          <w:rStyle w:val="Titre3Car"/>
          <w:rFonts w:eastAsiaTheme="minorHAnsi"/>
          <w:sz w:val="24"/>
          <w:szCs w:val="24"/>
          <w:lang w:val="en-US"/>
        </w:rPr>
        <w:t>Laurent</w:t>
      </w:r>
      <w:r w:rsidR="00B93165" w:rsidRPr="00B34E7B">
        <w:rPr>
          <w:rStyle w:val="Titre3Car"/>
          <w:rFonts w:eastAsiaTheme="minorHAnsi"/>
          <w:sz w:val="24"/>
          <w:szCs w:val="24"/>
          <w:lang w:val="en-US"/>
        </w:rPr>
        <w:t>. B</w:t>
      </w:r>
      <w:r w:rsidRPr="00B34E7B">
        <w:rPr>
          <w:rStyle w:val="Titre3Car"/>
          <w:rFonts w:eastAsiaTheme="minorHAnsi"/>
          <w:sz w:val="24"/>
          <w:szCs w:val="24"/>
          <w:lang w:val="en-US"/>
        </w:rPr>
        <w:t>, 2017</w:t>
      </w:r>
      <w:r w:rsidRPr="00B34E7B">
        <w:rPr>
          <w:rStyle w:val="Titre3Car"/>
          <w:rFonts w:eastAsiaTheme="minorHAnsi"/>
          <w:b w:val="0"/>
          <w:bCs w:val="0"/>
          <w:sz w:val="24"/>
          <w:szCs w:val="24"/>
          <w:lang w:val="en-US"/>
        </w:rPr>
        <w:t xml:space="preserve">. </w:t>
      </w:r>
      <w:r w:rsidRPr="002A043C">
        <w:rPr>
          <w:rStyle w:val="Titre3Car"/>
          <w:rFonts w:eastAsiaTheme="minorHAnsi"/>
          <w:b w:val="0"/>
          <w:bCs w:val="0"/>
          <w:sz w:val="24"/>
          <w:szCs w:val="24"/>
        </w:rPr>
        <w:t xml:space="preserve">Légumineuses et agriculture durable. </w:t>
      </w:r>
      <w:r w:rsidRPr="0062406E">
        <w:rPr>
          <w:rStyle w:val="Titre3Car"/>
          <w:rFonts w:eastAsiaTheme="minorHAnsi"/>
          <w:b w:val="0"/>
          <w:bCs w:val="0"/>
          <w:sz w:val="24"/>
          <w:szCs w:val="24"/>
        </w:rPr>
        <w:t>Dictionnaire d’</w:t>
      </w:r>
      <w:proofErr w:type="spellStart"/>
      <w:r w:rsidRPr="0062406E">
        <w:rPr>
          <w:rStyle w:val="Titre3Car"/>
          <w:rFonts w:eastAsiaTheme="minorHAnsi"/>
          <w:b w:val="0"/>
          <w:bCs w:val="0"/>
          <w:sz w:val="24"/>
          <w:szCs w:val="24"/>
        </w:rPr>
        <w:t>agroécologie</w:t>
      </w:r>
      <w:proofErr w:type="spellEnd"/>
      <w:r w:rsidRPr="0062406E">
        <w:rPr>
          <w:rStyle w:val="Titre3Car"/>
          <w:rFonts w:eastAsiaTheme="minorHAnsi"/>
          <w:b w:val="0"/>
          <w:bCs w:val="0"/>
          <w:sz w:val="24"/>
          <w:szCs w:val="24"/>
        </w:rPr>
        <w:t>.</w:t>
      </w:r>
    </w:p>
    <w:p w14:paraId="1E967B33" w14:textId="7803FEB4" w:rsidR="00E72A07" w:rsidRPr="00B34E7B" w:rsidRDefault="00E72A07" w:rsidP="009A3159">
      <w:pPr>
        <w:spacing w:line="360" w:lineRule="auto"/>
        <w:jc w:val="both"/>
        <w:rPr>
          <w:rStyle w:val="Style1Car"/>
          <w:rFonts w:eastAsiaTheme="minorHAnsi"/>
          <w:lang w:val="en-US"/>
        </w:rPr>
      </w:pPr>
      <w:r w:rsidRPr="002A043C">
        <w:rPr>
          <w:rStyle w:val="Titre3Car"/>
          <w:rFonts w:eastAsiaTheme="minorHAnsi"/>
          <w:sz w:val="24"/>
          <w:szCs w:val="24"/>
        </w:rPr>
        <w:t xml:space="preserve">Mates. J.M, Perez-Gomez. C, </w:t>
      </w:r>
      <w:proofErr w:type="spellStart"/>
      <w:r w:rsidRPr="002A043C">
        <w:rPr>
          <w:rStyle w:val="Titre3Car"/>
          <w:rFonts w:eastAsiaTheme="minorHAnsi"/>
          <w:sz w:val="24"/>
          <w:szCs w:val="24"/>
        </w:rPr>
        <w:t>Nunez</w:t>
      </w:r>
      <w:proofErr w:type="spellEnd"/>
      <w:r w:rsidRPr="002A043C">
        <w:rPr>
          <w:rStyle w:val="Titre3Car"/>
          <w:rFonts w:eastAsiaTheme="minorHAnsi"/>
          <w:sz w:val="24"/>
          <w:szCs w:val="24"/>
        </w:rPr>
        <w:t xml:space="preserve"> de Castro. </w:t>
      </w:r>
      <w:r w:rsidRPr="002A043C">
        <w:rPr>
          <w:rStyle w:val="Titre3Car"/>
          <w:rFonts w:eastAsiaTheme="minorHAnsi"/>
          <w:sz w:val="24"/>
          <w:szCs w:val="24"/>
          <w:lang w:val="en-US"/>
        </w:rPr>
        <w:t>I, 1999</w:t>
      </w:r>
      <w:r w:rsidRPr="002A043C">
        <w:rPr>
          <w:b/>
          <w:bCs/>
          <w:sz w:val="24"/>
          <w:szCs w:val="24"/>
          <w:lang w:val="en-US"/>
        </w:rPr>
        <w:t>.</w:t>
      </w:r>
      <w:r w:rsidRPr="002A043C">
        <w:rPr>
          <w:sz w:val="24"/>
          <w:szCs w:val="24"/>
          <w:lang w:val="en-US"/>
        </w:rPr>
        <w:t xml:space="preserve"> </w:t>
      </w:r>
      <w:r w:rsidRPr="002A043C">
        <w:rPr>
          <w:rStyle w:val="Titre3Car"/>
          <w:rFonts w:eastAsiaTheme="minorHAnsi"/>
          <w:b w:val="0"/>
          <w:bCs w:val="0"/>
          <w:sz w:val="24"/>
          <w:szCs w:val="24"/>
          <w:lang w:val="en-US"/>
        </w:rPr>
        <w:t xml:space="preserve">Antioxidant enzymes and human diseases. </w:t>
      </w:r>
      <w:proofErr w:type="spellStart"/>
      <w:r w:rsidR="0087273B" w:rsidRPr="00B34E7B">
        <w:rPr>
          <w:rStyle w:val="Titre3Car"/>
          <w:rFonts w:eastAsiaTheme="minorHAnsi"/>
          <w:b w:val="0"/>
          <w:bCs w:val="0"/>
          <w:sz w:val="24"/>
          <w:szCs w:val="24"/>
          <w:lang w:val="en-US"/>
        </w:rPr>
        <w:t>Clin</w:t>
      </w:r>
      <w:proofErr w:type="spellEnd"/>
      <w:r w:rsidR="0087273B" w:rsidRPr="00B34E7B">
        <w:rPr>
          <w:rStyle w:val="Titre3Car"/>
          <w:rFonts w:eastAsiaTheme="minorHAnsi"/>
          <w:b w:val="0"/>
          <w:bCs w:val="0"/>
          <w:sz w:val="24"/>
          <w:szCs w:val="24"/>
          <w:lang w:val="en-US"/>
        </w:rPr>
        <w:t xml:space="preserve"> </w:t>
      </w:r>
      <w:proofErr w:type="spellStart"/>
      <w:r w:rsidR="0087273B" w:rsidRPr="00B34E7B">
        <w:rPr>
          <w:rStyle w:val="Titre3Car"/>
          <w:rFonts w:eastAsiaTheme="minorHAnsi"/>
          <w:b w:val="0"/>
          <w:bCs w:val="0"/>
          <w:sz w:val="24"/>
          <w:szCs w:val="24"/>
          <w:lang w:val="en-US"/>
        </w:rPr>
        <w:t>Biochem</w:t>
      </w:r>
      <w:proofErr w:type="spellEnd"/>
      <w:r w:rsidR="0087273B" w:rsidRPr="00B34E7B">
        <w:rPr>
          <w:rStyle w:val="Titre3Car"/>
          <w:rFonts w:eastAsiaTheme="minorHAnsi"/>
          <w:b w:val="0"/>
          <w:bCs w:val="0"/>
          <w:sz w:val="24"/>
          <w:szCs w:val="24"/>
          <w:lang w:val="en-US"/>
        </w:rPr>
        <w:t>.</w:t>
      </w:r>
      <w:r w:rsidR="0087273B" w:rsidRPr="00B34E7B">
        <w:rPr>
          <w:lang w:val="en-US"/>
        </w:rPr>
        <w:t xml:space="preserve"> </w:t>
      </w:r>
      <w:r w:rsidR="0087273B" w:rsidRPr="00B34E7B">
        <w:rPr>
          <w:rStyle w:val="Style1Car"/>
          <w:rFonts w:eastAsiaTheme="minorHAnsi"/>
          <w:lang w:val="en-US"/>
        </w:rPr>
        <w:t xml:space="preserve">32(8):595–603. </w:t>
      </w:r>
    </w:p>
    <w:p w14:paraId="1F74EA42" w14:textId="37368B50" w:rsidR="00DD5FEA" w:rsidRPr="00B34E7B" w:rsidRDefault="00E72A07" w:rsidP="000621CA">
      <w:pPr>
        <w:pStyle w:val="NormalWeb"/>
        <w:spacing w:line="360" w:lineRule="auto"/>
        <w:jc w:val="both"/>
        <w:rPr>
          <w:lang w:val="en-US"/>
        </w:rPr>
      </w:pPr>
      <w:proofErr w:type="spellStart"/>
      <w:r w:rsidRPr="00B34E7B">
        <w:rPr>
          <w:b/>
          <w:bCs/>
          <w:lang w:val="en-US"/>
        </w:rPr>
        <w:t>Mahi</w:t>
      </w:r>
      <w:proofErr w:type="spellEnd"/>
      <w:r w:rsidRPr="00B34E7B">
        <w:rPr>
          <w:b/>
          <w:bCs/>
          <w:lang w:val="en-US"/>
        </w:rPr>
        <w:t xml:space="preserve">. Z, </w:t>
      </w:r>
      <w:proofErr w:type="spellStart"/>
      <w:r w:rsidRPr="00B34E7B">
        <w:rPr>
          <w:b/>
          <w:bCs/>
          <w:lang w:val="en-US"/>
        </w:rPr>
        <w:t>Lemoine</w:t>
      </w:r>
      <w:proofErr w:type="spellEnd"/>
      <w:r w:rsidRPr="00B34E7B">
        <w:rPr>
          <w:b/>
          <w:bCs/>
          <w:lang w:val="en-US"/>
        </w:rPr>
        <w:t xml:space="preserve">. R, </w:t>
      </w:r>
      <w:proofErr w:type="spellStart"/>
      <w:r w:rsidRPr="00B34E7B">
        <w:rPr>
          <w:b/>
          <w:bCs/>
          <w:lang w:val="en-US"/>
        </w:rPr>
        <w:t>Dedaldechamp</w:t>
      </w:r>
      <w:proofErr w:type="spellEnd"/>
      <w:r w:rsidRPr="00B34E7B">
        <w:rPr>
          <w:b/>
          <w:bCs/>
          <w:lang w:val="en-US"/>
        </w:rPr>
        <w:t xml:space="preserve">. F, </w:t>
      </w:r>
      <w:proofErr w:type="spellStart"/>
      <w:r w:rsidRPr="00B34E7B">
        <w:rPr>
          <w:b/>
          <w:bCs/>
          <w:lang w:val="en-US"/>
        </w:rPr>
        <w:t>Maurousse</w:t>
      </w:r>
      <w:proofErr w:type="spellEnd"/>
      <w:r w:rsidRPr="00B34E7B">
        <w:rPr>
          <w:b/>
          <w:bCs/>
          <w:lang w:val="en-US"/>
        </w:rPr>
        <w:t xml:space="preserve">. </w:t>
      </w:r>
      <w:r w:rsidRPr="009A3159">
        <w:rPr>
          <w:b/>
          <w:bCs/>
          <w:lang w:val="en-US"/>
        </w:rPr>
        <w:t xml:space="preserve">L, and </w:t>
      </w:r>
      <w:proofErr w:type="spellStart"/>
      <w:r w:rsidRPr="009A3159">
        <w:rPr>
          <w:b/>
          <w:bCs/>
          <w:lang w:val="en-US"/>
        </w:rPr>
        <w:t>Moulay</w:t>
      </w:r>
      <w:proofErr w:type="spellEnd"/>
      <w:r w:rsidRPr="009A3159">
        <w:rPr>
          <w:b/>
          <w:bCs/>
          <w:lang w:val="en-US"/>
        </w:rPr>
        <w:t xml:space="preserve"> </w:t>
      </w:r>
      <w:proofErr w:type="spellStart"/>
      <w:r w:rsidRPr="009A3159">
        <w:rPr>
          <w:b/>
          <w:bCs/>
          <w:lang w:val="en-US"/>
        </w:rPr>
        <w:t>Belkhodja</w:t>
      </w:r>
      <w:proofErr w:type="spellEnd"/>
      <w:r w:rsidRPr="009A3159">
        <w:rPr>
          <w:b/>
          <w:bCs/>
          <w:lang w:val="en-US"/>
        </w:rPr>
        <w:t>, 2015.</w:t>
      </w:r>
      <w:r w:rsidR="009A3159" w:rsidRPr="009A3159">
        <w:rPr>
          <w:rStyle w:val="lev"/>
          <w:lang w:val="en-US"/>
        </w:rPr>
        <w:t xml:space="preserve"> </w:t>
      </w:r>
      <w:r w:rsidR="009A3159" w:rsidRPr="009A3159">
        <w:rPr>
          <w:rStyle w:val="Style1Car"/>
          <w:lang w:val="en-US"/>
        </w:rPr>
        <w:t xml:space="preserve">Salinity effects on growth and photosynthetic parameters in four Acacia species. </w:t>
      </w:r>
      <w:proofErr w:type="spellStart"/>
      <w:r w:rsidR="009A3159" w:rsidRPr="00B34E7B">
        <w:rPr>
          <w:rStyle w:val="Style1Car"/>
          <w:lang w:val="en-US"/>
        </w:rPr>
        <w:t>Int</w:t>
      </w:r>
      <w:proofErr w:type="spellEnd"/>
      <w:r w:rsidR="009A3159" w:rsidRPr="00B34E7B">
        <w:rPr>
          <w:rStyle w:val="Style1Car"/>
          <w:lang w:val="en-US"/>
        </w:rPr>
        <w:t xml:space="preserve"> J </w:t>
      </w:r>
      <w:proofErr w:type="spellStart"/>
      <w:r w:rsidR="009A3159" w:rsidRPr="00B34E7B">
        <w:rPr>
          <w:rStyle w:val="Style1Car"/>
          <w:lang w:val="en-US"/>
        </w:rPr>
        <w:t>Innov</w:t>
      </w:r>
      <w:proofErr w:type="spellEnd"/>
      <w:r w:rsidR="009A3159" w:rsidRPr="00B34E7B">
        <w:rPr>
          <w:rStyle w:val="Style1Car"/>
          <w:lang w:val="en-US"/>
        </w:rPr>
        <w:t xml:space="preserve"> </w:t>
      </w:r>
      <w:proofErr w:type="spellStart"/>
      <w:r w:rsidR="009A3159" w:rsidRPr="00B34E7B">
        <w:rPr>
          <w:rStyle w:val="Style1Car"/>
          <w:lang w:val="en-US"/>
        </w:rPr>
        <w:t>Appl</w:t>
      </w:r>
      <w:proofErr w:type="spellEnd"/>
      <w:r w:rsidR="009A3159" w:rsidRPr="00B34E7B">
        <w:rPr>
          <w:rStyle w:val="Style1Car"/>
          <w:lang w:val="en-US"/>
        </w:rPr>
        <w:t xml:space="preserve"> Stud. 2015</w:t>
      </w:r>
      <w:proofErr w:type="gramStart"/>
      <w:r w:rsidR="009A3159" w:rsidRPr="00B34E7B">
        <w:rPr>
          <w:rStyle w:val="Style1Car"/>
          <w:lang w:val="en-US"/>
        </w:rPr>
        <w:t>;10</w:t>
      </w:r>
      <w:proofErr w:type="gramEnd"/>
      <w:r w:rsidR="009A3159" w:rsidRPr="00B34E7B">
        <w:rPr>
          <w:rStyle w:val="Style1Car"/>
          <w:lang w:val="en-US"/>
        </w:rPr>
        <w:t>(1):102–110.</w:t>
      </w:r>
    </w:p>
    <w:p w14:paraId="5134D119" w14:textId="5E632948" w:rsidR="000621CA" w:rsidRDefault="0098526E" w:rsidP="000621CA">
      <w:pPr>
        <w:pStyle w:val="Titre3"/>
        <w:spacing w:line="360" w:lineRule="auto"/>
        <w:jc w:val="both"/>
        <w:rPr>
          <w:b w:val="0"/>
          <w:bCs w:val="0"/>
          <w:sz w:val="24"/>
          <w:szCs w:val="24"/>
          <w:lang w:val="en-US"/>
        </w:rPr>
      </w:pPr>
      <w:r w:rsidRPr="00EC3344">
        <w:rPr>
          <w:sz w:val="24"/>
          <w:szCs w:val="24"/>
          <w:lang w:val="it-IT"/>
        </w:rPr>
        <w:t xml:space="preserve">Molinari. H.B.C, Marur. </w:t>
      </w:r>
      <w:r w:rsidRPr="00BC7157">
        <w:rPr>
          <w:sz w:val="24"/>
          <w:szCs w:val="24"/>
          <w:lang w:val="en-US"/>
        </w:rPr>
        <w:t xml:space="preserve">C.J, </w:t>
      </w:r>
      <w:proofErr w:type="spellStart"/>
      <w:r w:rsidRPr="00BC7157">
        <w:rPr>
          <w:sz w:val="24"/>
          <w:szCs w:val="24"/>
          <w:lang w:val="en-US"/>
        </w:rPr>
        <w:t>Daros</w:t>
      </w:r>
      <w:proofErr w:type="spellEnd"/>
      <w:r w:rsidRPr="00BC7157">
        <w:rPr>
          <w:sz w:val="24"/>
          <w:szCs w:val="24"/>
          <w:lang w:val="en-US"/>
        </w:rPr>
        <w:t>. E, 2007</w:t>
      </w:r>
      <w:r w:rsidRPr="00BC7157">
        <w:rPr>
          <w:b w:val="0"/>
          <w:bCs w:val="0"/>
          <w:sz w:val="24"/>
          <w:szCs w:val="24"/>
          <w:lang w:val="en-US"/>
        </w:rPr>
        <w:t xml:space="preserve">. Evaluation of the stress-inducible production of </w:t>
      </w:r>
      <w:proofErr w:type="spellStart"/>
      <w:r w:rsidRPr="00BC7157">
        <w:rPr>
          <w:b w:val="0"/>
          <w:bCs w:val="0"/>
          <w:sz w:val="24"/>
          <w:szCs w:val="24"/>
          <w:lang w:val="en-US"/>
        </w:rPr>
        <w:t>proline</w:t>
      </w:r>
      <w:proofErr w:type="spellEnd"/>
      <w:r w:rsidRPr="00BC7157">
        <w:rPr>
          <w:b w:val="0"/>
          <w:bCs w:val="0"/>
          <w:sz w:val="24"/>
          <w:szCs w:val="24"/>
          <w:lang w:val="en-US"/>
        </w:rPr>
        <w:t xml:space="preserve"> in transgenic sugarcane (</w:t>
      </w:r>
      <w:proofErr w:type="spellStart"/>
      <w:r w:rsidRPr="00340847">
        <w:rPr>
          <w:b w:val="0"/>
          <w:bCs w:val="0"/>
          <w:sz w:val="24"/>
          <w:szCs w:val="24"/>
          <w:lang w:val="en-US"/>
        </w:rPr>
        <w:t>Saccharum</w:t>
      </w:r>
      <w:proofErr w:type="spellEnd"/>
      <w:r w:rsidRPr="00BC7157">
        <w:rPr>
          <w:b w:val="0"/>
          <w:bCs w:val="0"/>
          <w:sz w:val="24"/>
          <w:szCs w:val="24"/>
          <w:lang w:val="en-US"/>
        </w:rPr>
        <w:t xml:space="preserve"> spp.): osmotic adjustment, chlorophyll fluorescence and oxidative stress. </w:t>
      </w:r>
      <w:r w:rsidR="00647B21" w:rsidRPr="008B2265">
        <w:rPr>
          <w:b w:val="0"/>
          <w:bCs w:val="0"/>
          <w:sz w:val="24"/>
          <w:szCs w:val="24"/>
          <w:lang w:val="en-US"/>
        </w:rPr>
        <w:t>Plant Physiology, 30: 218- 229.</w:t>
      </w:r>
    </w:p>
    <w:p w14:paraId="428B529B" w14:textId="3A6F4B93" w:rsidR="000621CA" w:rsidRPr="000621CA" w:rsidRDefault="000621CA" w:rsidP="000621CA">
      <w:pPr>
        <w:pStyle w:val="Style1"/>
        <w:spacing w:line="360" w:lineRule="auto"/>
        <w:jc w:val="both"/>
        <w:rPr>
          <w:rStyle w:val="Titre3Car"/>
          <w:b w:val="0"/>
          <w:bCs w:val="0"/>
          <w:sz w:val="24"/>
          <w:szCs w:val="24"/>
          <w:lang w:val="en-US"/>
        </w:rPr>
      </w:pPr>
      <w:r w:rsidRPr="000621CA">
        <w:rPr>
          <w:b/>
          <w:bCs/>
          <w:lang w:val="en-US"/>
        </w:rPr>
        <w:t xml:space="preserve">Murakami T, </w:t>
      </w:r>
      <w:proofErr w:type="spellStart"/>
      <w:r w:rsidRPr="000621CA">
        <w:rPr>
          <w:b/>
          <w:bCs/>
          <w:lang w:val="en-US"/>
        </w:rPr>
        <w:t>Shimokawa</w:t>
      </w:r>
      <w:proofErr w:type="spellEnd"/>
      <w:r w:rsidRPr="000621CA">
        <w:rPr>
          <w:b/>
          <w:bCs/>
          <w:lang w:val="en-US"/>
        </w:rPr>
        <w:t xml:space="preserve"> M, </w:t>
      </w:r>
      <w:proofErr w:type="spellStart"/>
      <w:r w:rsidRPr="000621CA">
        <w:rPr>
          <w:b/>
          <w:bCs/>
          <w:lang w:val="en-US"/>
        </w:rPr>
        <w:t>Horie</w:t>
      </w:r>
      <w:proofErr w:type="spellEnd"/>
      <w:r w:rsidRPr="000621CA">
        <w:rPr>
          <w:b/>
          <w:bCs/>
          <w:lang w:val="en-US"/>
        </w:rPr>
        <w:t xml:space="preserve"> H, 2017.</w:t>
      </w:r>
      <w:r w:rsidRPr="000621CA">
        <w:rPr>
          <w:lang w:val="en-US"/>
        </w:rPr>
        <w:t xml:space="preserve"> Retinal diseases associated with oxidative stress and the effects of a free radical scavenger (</w:t>
      </w:r>
      <w:proofErr w:type="spellStart"/>
      <w:r w:rsidRPr="000621CA">
        <w:rPr>
          <w:lang w:val="en-US"/>
        </w:rPr>
        <w:t>Edaravone</w:t>
      </w:r>
      <w:proofErr w:type="spellEnd"/>
      <w:r w:rsidRPr="000621CA">
        <w:rPr>
          <w:lang w:val="en-US"/>
        </w:rPr>
        <w:t xml:space="preserve">). </w:t>
      </w:r>
      <w:proofErr w:type="spellStart"/>
      <w:r w:rsidRPr="000621CA">
        <w:rPr>
          <w:lang w:val="en-US"/>
        </w:rPr>
        <w:t>Yakugaku</w:t>
      </w:r>
      <w:proofErr w:type="spellEnd"/>
      <w:r w:rsidRPr="000621CA">
        <w:rPr>
          <w:lang w:val="en-US"/>
        </w:rPr>
        <w:t xml:space="preserve"> </w:t>
      </w:r>
      <w:proofErr w:type="spellStart"/>
      <w:r w:rsidRPr="000621CA">
        <w:rPr>
          <w:lang w:val="en-US"/>
        </w:rPr>
        <w:t>Zasshi</w:t>
      </w:r>
      <w:proofErr w:type="spellEnd"/>
      <w:r w:rsidRPr="000621CA">
        <w:rPr>
          <w:lang w:val="en-US"/>
        </w:rPr>
        <w:t>. 2017</w:t>
      </w:r>
      <w:proofErr w:type="gramStart"/>
      <w:r w:rsidRPr="000621CA">
        <w:rPr>
          <w:lang w:val="en-US"/>
        </w:rPr>
        <w:t>;137</w:t>
      </w:r>
      <w:proofErr w:type="gramEnd"/>
      <w:r w:rsidRPr="000621CA">
        <w:rPr>
          <w:lang w:val="en-US"/>
        </w:rPr>
        <w:t>(9):1137–1143</w:t>
      </w:r>
      <w:r>
        <w:rPr>
          <w:lang w:val="en-US"/>
        </w:rPr>
        <w:t>.</w:t>
      </w:r>
    </w:p>
    <w:p w14:paraId="1B3C3BBC" w14:textId="7E760E4B" w:rsidR="00872EAE" w:rsidRPr="00872EAE" w:rsidRDefault="00872EAE" w:rsidP="00872EAE">
      <w:pPr>
        <w:pStyle w:val="Titre3"/>
        <w:spacing w:line="360" w:lineRule="auto"/>
        <w:jc w:val="center"/>
        <w:rPr>
          <w:rStyle w:val="Titre3Car"/>
          <w:rFonts w:eastAsiaTheme="minorHAnsi"/>
          <w:b/>
          <w:bCs/>
          <w:i/>
          <w:iCs/>
          <w:sz w:val="28"/>
          <w:szCs w:val="28"/>
          <w:lang w:val="en-US"/>
        </w:rPr>
      </w:pPr>
      <w:r w:rsidRPr="00872EAE">
        <w:rPr>
          <w:rStyle w:val="Titre3Car"/>
          <w:rFonts w:eastAsiaTheme="minorHAnsi"/>
          <w:b/>
          <w:bCs/>
          <w:i/>
          <w:iCs/>
          <w:sz w:val="28"/>
          <w:szCs w:val="28"/>
          <w:lang w:val="en-US"/>
        </w:rPr>
        <w:t>N</w:t>
      </w:r>
    </w:p>
    <w:p w14:paraId="1E7B92B1" w14:textId="2264D92B" w:rsidR="002C3C30" w:rsidRDefault="003F31C0" w:rsidP="00872EAE">
      <w:pPr>
        <w:pStyle w:val="Style1"/>
        <w:spacing w:line="360" w:lineRule="auto"/>
        <w:jc w:val="both"/>
        <w:rPr>
          <w:lang w:val="en-US"/>
        </w:rPr>
      </w:pPr>
      <w:r>
        <w:rPr>
          <w:b/>
          <w:bCs/>
          <w:lang w:val="en-US"/>
        </w:rPr>
        <w:t>Naidu KA,</w:t>
      </w:r>
      <w:r w:rsidRPr="003F31C0">
        <w:rPr>
          <w:lang w:val="en-US"/>
        </w:rPr>
        <w:t xml:space="preserve"> </w:t>
      </w:r>
      <w:r w:rsidRPr="003F31C0">
        <w:rPr>
          <w:b/>
          <w:bCs/>
          <w:lang w:val="en-US"/>
        </w:rPr>
        <w:t>2003.</w:t>
      </w:r>
      <w:r>
        <w:rPr>
          <w:lang w:val="en-US"/>
        </w:rPr>
        <w:t xml:space="preserve"> </w:t>
      </w:r>
      <w:r w:rsidR="00872EAE" w:rsidRPr="00872EAE">
        <w:rPr>
          <w:lang w:val="en-US"/>
        </w:rPr>
        <w:t xml:space="preserve">Vitamin C in human health and disease is still a </w:t>
      </w:r>
      <w:r w:rsidR="000621CA" w:rsidRPr="00872EAE">
        <w:rPr>
          <w:lang w:val="en-US"/>
        </w:rPr>
        <w:t>mystery.</w:t>
      </w:r>
      <w:r w:rsidR="00872EAE" w:rsidRPr="00872EAE">
        <w:rPr>
          <w:lang w:val="en-US"/>
        </w:rPr>
        <w:t xml:space="preserve"> </w:t>
      </w:r>
      <w:r w:rsidR="00872EAE" w:rsidRPr="003F31C0">
        <w:rPr>
          <w:lang w:val="en-US"/>
        </w:rPr>
        <w:t xml:space="preserve">An overview. </w:t>
      </w:r>
      <w:r w:rsidR="00872EAE" w:rsidRPr="003F31C0">
        <w:rPr>
          <w:i/>
          <w:iCs/>
          <w:lang w:val="en-US"/>
        </w:rPr>
        <w:t>Nutrition Journal.</w:t>
      </w:r>
      <w:r w:rsidR="00872EAE" w:rsidRPr="003F31C0">
        <w:rPr>
          <w:lang w:val="en-US"/>
        </w:rPr>
        <w:t xml:space="preserve"> 2003</w:t>
      </w:r>
      <w:proofErr w:type="gramStart"/>
      <w:r w:rsidR="00872EAE" w:rsidRPr="003F31C0">
        <w:rPr>
          <w:lang w:val="en-US"/>
        </w:rPr>
        <w:t>;2:7</w:t>
      </w:r>
      <w:proofErr w:type="gramEnd"/>
      <w:r w:rsidR="00872EAE" w:rsidRPr="003F31C0">
        <w:rPr>
          <w:lang w:val="en-US"/>
        </w:rPr>
        <w:t xml:space="preserve">. </w:t>
      </w:r>
      <w:proofErr w:type="gramStart"/>
      <w:r w:rsidR="00872EAE" w:rsidRPr="003F31C0">
        <w:rPr>
          <w:lang w:val="en-US"/>
        </w:rPr>
        <w:t>doi:</w:t>
      </w:r>
      <w:proofErr w:type="gramEnd"/>
      <w:r w:rsidR="00872EAE" w:rsidRPr="003F31C0">
        <w:rPr>
          <w:lang w:val="en-US"/>
        </w:rPr>
        <w:t>10.1186/1475-2891-2-7.</w:t>
      </w:r>
    </w:p>
    <w:p w14:paraId="72467CED" w14:textId="7F5378FF" w:rsidR="000621CA" w:rsidRPr="00B34E7B" w:rsidRDefault="000621CA" w:rsidP="005C6E61">
      <w:pPr>
        <w:pStyle w:val="Style1"/>
        <w:spacing w:line="360" w:lineRule="auto"/>
        <w:jc w:val="both"/>
        <w:rPr>
          <w:rStyle w:val="Titre3Car"/>
          <w:b w:val="0"/>
          <w:bCs w:val="0"/>
          <w:sz w:val="24"/>
          <w:szCs w:val="24"/>
        </w:rPr>
      </w:pPr>
      <w:proofErr w:type="spellStart"/>
      <w:r w:rsidRPr="000621CA">
        <w:rPr>
          <w:b/>
          <w:bCs/>
          <w:lang w:val="en-US"/>
        </w:rPr>
        <w:t>Nasrollahi</w:t>
      </w:r>
      <w:proofErr w:type="spellEnd"/>
      <w:r w:rsidRPr="000621CA">
        <w:rPr>
          <w:b/>
          <w:bCs/>
          <w:lang w:val="en-US"/>
        </w:rPr>
        <w:t xml:space="preserve"> M, </w:t>
      </w:r>
      <w:proofErr w:type="spellStart"/>
      <w:r w:rsidRPr="000621CA">
        <w:rPr>
          <w:b/>
          <w:bCs/>
          <w:lang w:val="en-US"/>
        </w:rPr>
        <w:t>Ahmadi</w:t>
      </w:r>
      <w:proofErr w:type="spellEnd"/>
      <w:r w:rsidRPr="000621CA">
        <w:rPr>
          <w:b/>
          <w:bCs/>
          <w:lang w:val="en-US"/>
        </w:rPr>
        <w:t xml:space="preserve"> B, </w:t>
      </w:r>
      <w:proofErr w:type="spellStart"/>
      <w:r w:rsidRPr="000621CA">
        <w:rPr>
          <w:b/>
          <w:bCs/>
          <w:lang w:val="en-US"/>
        </w:rPr>
        <w:t>Khoshgoftarmanesh</w:t>
      </w:r>
      <w:proofErr w:type="spellEnd"/>
      <w:r w:rsidRPr="000621CA">
        <w:rPr>
          <w:b/>
          <w:bCs/>
          <w:lang w:val="en-US"/>
        </w:rPr>
        <w:t xml:space="preserve"> SA, </w:t>
      </w:r>
      <w:proofErr w:type="spellStart"/>
      <w:r w:rsidRPr="000621CA">
        <w:rPr>
          <w:b/>
          <w:bCs/>
          <w:lang w:val="en-US"/>
        </w:rPr>
        <w:t>Gholami</w:t>
      </w:r>
      <w:proofErr w:type="spellEnd"/>
      <w:r w:rsidRPr="000621CA">
        <w:rPr>
          <w:b/>
          <w:bCs/>
          <w:lang w:val="en-US"/>
        </w:rPr>
        <w:t xml:space="preserve"> E, </w:t>
      </w:r>
      <w:proofErr w:type="spellStart"/>
      <w:r w:rsidRPr="000621CA">
        <w:rPr>
          <w:b/>
          <w:bCs/>
          <w:lang w:val="en-US"/>
        </w:rPr>
        <w:t>Nasiri</w:t>
      </w:r>
      <w:proofErr w:type="spellEnd"/>
      <w:r w:rsidRPr="000621CA">
        <w:rPr>
          <w:b/>
          <w:bCs/>
          <w:lang w:val="en-US"/>
        </w:rPr>
        <w:t xml:space="preserve"> S, </w:t>
      </w:r>
      <w:proofErr w:type="spellStart"/>
      <w:r w:rsidRPr="000621CA">
        <w:rPr>
          <w:b/>
          <w:bCs/>
          <w:lang w:val="en-US"/>
        </w:rPr>
        <w:t>Etemadi</w:t>
      </w:r>
      <w:proofErr w:type="spellEnd"/>
      <w:r w:rsidRPr="000621CA">
        <w:rPr>
          <w:b/>
          <w:bCs/>
          <w:lang w:val="en-US"/>
        </w:rPr>
        <w:t xml:space="preserve"> A, </w:t>
      </w:r>
      <w:proofErr w:type="spellStart"/>
      <w:r w:rsidRPr="000621CA">
        <w:rPr>
          <w:b/>
          <w:bCs/>
          <w:lang w:val="en-US"/>
        </w:rPr>
        <w:t>Montagnoli</w:t>
      </w:r>
      <w:proofErr w:type="spellEnd"/>
      <w:r w:rsidRPr="000621CA">
        <w:rPr>
          <w:b/>
          <w:bCs/>
          <w:lang w:val="en-US"/>
        </w:rPr>
        <w:t xml:space="preserve"> A.2024</w:t>
      </w:r>
      <w:r>
        <w:rPr>
          <w:lang w:val="en-US"/>
        </w:rPr>
        <w:t>.</w:t>
      </w:r>
      <w:r w:rsidRPr="000621CA">
        <w:rPr>
          <w:lang w:val="en-US"/>
        </w:rPr>
        <w:t xml:space="preserve"> Enhancing salt stress tolerance in kidney beans: The synergistic effects of </w:t>
      </w:r>
      <w:proofErr w:type="spellStart"/>
      <w:r w:rsidRPr="000621CA">
        <w:rPr>
          <w:lang w:val="en-US"/>
        </w:rPr>
        <w:t>biochar</w:t>
      </w:r>
      <w:proofErr w:type="spellEnd"/>
      <w:r w:rsidRPr="000621CA">
        <w:rPr>
          <w:lang w:val="en-US"/>
        </w:rPr>
        <w:t xml:space="preserve"> and salicylic acid in arid and semi-arid regions. </w:t>
      </w:r>
      <w:proofErr w:type="spellStart"/>
      <w:r w:rsidRPr="00B34E7B">
        <w:t>Sci</w:t>
      </w:r>
      <w:proofErr w:type="spellEnd"/>
      <w:r w:rsidRPr="00B34E7B">
        <w:t xml:space="preserve"> </w:t>
      </w:r>
      <w:proofErr w:type="spellStart"/>
      <w:r w:rsidRPr="00B34E7B">
        <w:t>Hortic</w:t>
      </w:r>
      <w:proofErr w:type="spellEnd"/>
      <w:r w:rsidRPr="00B34E7B">
        <w:t xml:space="preserve">. </w:t>
      </w:r>
      <w:proofErr w:type="gramStart"/>
      <w:r w:rsidRPr="00B34E7B">
        <w:t>2024;324:112148</w:t>
      </w:r>
      <w:proofErr w:type="gramEnd"/>
      <w:r w:rsidRPr="00B34E7B">
        <w:t>.</w:t>
      </w:r>
    </w:p>
    <w:p w14:paraId="6872AFFB" w14:textId="51F423A7" w:rsidR="002D1F75" w:rsidRPr="00B34E7B" w:rsidRDefault="00424F1B" w:rsidP="00F50A13">
      <w:pPr>
        <w:pStyle w:val="Titre3"/>
        <w:spacing w:line="360" w:lineRule="auto"/>
        <w:jc w:val="center"/>
        <w:rPr>
          <w:rStyle w:val="Titre3Car"/>
          <w:rFonts w:eastAsiaTheme="minorHAnsi"/>
          <w:b/>
          <w:bCs/>
          <w:i/>
          <w:iCs/>
          <w:sz w:val="28"/>
          <w:szCs w:val="28"/>
        </w:rPr>
      </w:pPr>
      <w:r w:rsidRPr="00B34E7B">
        <w:rPr>
          <w:rStyle w:val="Titre3Car"/>
          <w:rFonts w:eastAsiaTheme="minorHAnsi"/>
          <w:b/>
          <w:bCs/>
          <w:i/>
          <w:iCs/>
          <w:sz w:val="28"/>
          <w:szCs w:val="28"/>
        </w:rPr>
        <w:t>P</w:t>
      </w:r>
    </w:p>
    <w:p w14:paraId="3A2A05B5" w14:textId="77777777" w:rsidR="00424F1B" w:rsidRDefault="00424F1B" w:rsidP="00EC7FAD">
      <w:pPr>
        <w:pStyle w:val="Titre3"/>
        <w:spacing w:line="360" w:lineRule="auto"/>
        <w:jc w:val="both"/>
        <w:rPr>
          <w:b w:val="0"/>
          <w:bCs w:val="0"/>
          <w:sz w:val="24"/>
          <w:szCs w:val="24"/>
        </w:rPr>
      </w:pPr>
      <w:proofErr w:type="spellStart"/>
      <w:r w:rsidRPr="00B34E7B">
        <w:rPr>
          <w:sz w:val="24"/>
          <w:szCs w:val="24"/>
        </w:rPr>
        <w:t>Popovici</w:t>
      </w:r>
      <w:proofErr w:type="spellEnd"/>
      <w:r w:rsidRPr="00B34E7B">
        <w:rPr>
          <w:sz w:val="24"/>
          <w:szCs w:val="24"/>
        </w:rPr>
        <w:t xml:space="preserve">. C, </w:t>
      </w:r>
      <w:proofErr w:type="spellStart"/>
      <w:r w:rsidRPr="00B34E7B">
        <w:rPr>
          <w:sz w:val="24"/>
          <w:szCs w:val="24"/>
        </w:rPr>
        <w:t>Saykova</w:t>
      </w:r>
      <w:proofErr w:type="spellEnd"/>
      <w:r w:rsidRPr="00B34E7B">
        <w:rPr>
          <w:sz w:val="24"/>
          <w:szCs w:val="24"/>
        </w:rPr>
        <w:t xml:space="preserve">. I, </w:t>
      </w:r>
      <w:proofErr w:type="spellStart"/>
      <w:r w:rsidRPr="00B34E7B">
        <w:rPr>
          <w:sz w:val="24"/>
          <w:szCs w:val="24"/>
        </w:rPr>
        <w:t>Tylkowski</w:t>
      </w:r>
      <w:proofErr w:type="spellEnd"/>
      <w:r w:rsidRPr="00B34E7B">
        <w:rPr>
          <w:sz w:val="24"/>
          <w:szCs w:val="24"/>
        </w:rPr>
        <w:t xml:space="preserve">. </w:t>
      </w:r>
      <w:r w:rsidRPr="00EC3344">
        <w:rPr>
          <w:sz w:val="24"/>
          <w:szCs w:val="24"/>
        </w:rPr>
        <w:t>B, 2009.</w:t>
      </w:r>
      <w:r w:rsidRPr="00EC3344">
        <w:rPr>
          <w:b w:val="0"/>
          <w:bCs w:val="0"/>
          <w:sz w:val="24"/>
          <w:szCs w:val="24"/>
        </w:rPr>
        <w:t xml:space="preserve"> </w:t>
      </w:r>
      <w:r w:rsidRPr="007039C7">
        <w:rPr>
          <w:b w:val="0"/>
          <w:bCs w:val="0"/>
          <w:sz w:val="24"/>
          <w:szCs w:val="24"/>
        </w:rPr>
        <w:t>Evaluation de l’activité antioxydant des composés phénoliques par la réactivité avec le radical libre DPPH, Revue de génie industriel, 4, 25-39</w:t>
      </w:r>
    </w:p>
    <w:p w14:paraId="6380E1D6" w14:textId="558695DE" w:rsidR="00E730FE" w:rsidRDefault="00E730FE" w:rsidP="00EC7FAD">
      <w:pPr>
        <w:pStyle w:val="Titre3"/>
        <w:spacing w:line="360" w:lineRule="auto"/>
        <w:jc w:val="both"/>
        <w:rPr>
          <w:b w:val="0"/>
          <w:bCs w:val="0"/>
          <w:sz w:val="24"/>
          <w:szCs w:val="24"/>
          <w:lang w:val="en-US"/>
        </w:rPr>
      </w:pPr>
      <w:r w:rsidRPr="00EC3344">
        <w:rPr>
          <w:sz w:val="24"/>
          <w:szCs w:val="24"/>
          <w:lang w:val="it-IT"/>
        </w:rPr>
        <w:lastRenderedPageBreak/>
        <w:t>Parida, A. K., &amp; Das, A. B. 2005.</w:t>
      </w:r>
      <w:r w:rsidRPr="00EC3344">
        <w:rPr>
          <w:b w:val="0"/>
          <w:bCs w:val="0"/>
          <w:sz w:val="24"/>
          <w:szCs w:val="24"/>
          <w:lang w:val="it-IT"/>
        </w:rPr>
        <w:t xml:space="preserve"> </w:t>
      </w:r>
      <w:r w:rsidRPr="00E730FE">
        <w:rPr>
          <w:rStyle w:val="Accentuation"/>
          <w:b w:val="0"/>
          <w:bCs w:val="0"/>
          <w:sz w:val="24"/>
          <w:szCs w:val="24"/>
          <w:lang w:val="en-US"/>
        </w:rPr>
        <w:t>Salt tolerance and salinity effects on plants: a review</w:t>
      </w:r>
      <w:r w:rsidRPr="00E730FE">
        <w:rPr>
          <w:b w:val="0"/>
          <w:bCs w:val="0"/>
          <w:sz w:val="24"/>
          <w:szCs w:val="24"/>
          <w:lang w:val="en-US"/>
        </w:rPr>
        <w:t xml:space="preserve">. </w:t>
      </w:r>
      <w:r w:rsidRPr="002C3C30">
        <w:rPr>
          <w:b w:val="0"/>
          <w:bCs w:val="0"/>
          <w:sz w:val="24"/>
          <w:szCs w:val="24"/>
          <w:lang w:val="en-US"/>
        </w:rPr>
        <w:t>Ecotoxicology and Environmental Safety, 60(3), 324–349.</w:t>
      </w:r>
    </w:p>
    <w:p w14:paraId="2199A200" w14:textId="563B1ADF" w:rsidR="00F63191" w:rsidRPr="00F63191" w:rsidRDefault="00F63191" w:rsidP="00F63191">
      <w:pPr>
        <w:pStyle w:val="Style1"/>
        <w:spacing w:line="360" w:lineRule="auto"/>
        <w:jc w:val="both"/>
        <w:rPr>
          <w:lang w:val="en-US"/>
        </w:rPr>
      </w:pPr>
      <w:r w:rsidRPr="00F63191">
        <w:rPr>
          <w:b/>
          <w:bCs/>
          <w:lang w:val="en-US"/>
        </w:rPr>
        <w:t xml:space="preserve">Pathak A, </w:t>
      </w:r>
      <w:proofErr w:type="spellStart"/>
      <w:r w:rsidRPr="00F63191">
        <w:rPr>
          <w:b/>
          <w:bCs/>
          <w:lang w:val="en-US"/>
        </w:rPr>
        <w:t>Priyadarshini</w:t>
      </w:r>
      <w:proofErr w:type="spellEnd"/>
      <w:r w:rsidRPr="00F63191">
        <w:rPr>
          <w:b/>
          <w:bCs/>
          <w:lang w:val="en-US"/>
        </w:rPr>
        <w:t xml:space="preserve"> P, Tiwari M, 2019.</w:t>
      </w:r>
      <w:r w:rsidRPr="00F63191">
        <w:rPr>
          <w:lang w:val="en-US"/>
        </w:rPr>
        <w:t xml:space="preserve"> Editorial: Reactive oxygen species (ROS) detection methods in biological systems. Front Physiol. 2019</w:t>
      </w:r>
      <w:proofErr w:type="gramStart"/>
      <w:r w:rsidRPr="00F63191">
        <w:rPr>
          <w:lang w:val="en-US"/>
        </w:rPr>
        <w:t>;10:80</w:t>
      </w:r>
      <w:proofErr w:type="gramEnd"/>
      <w:r w:rsidRPr="00F63191">
        <w:rPr>
          <w:lang w:val="en-US"/>
        </w:rPr>
        <w:t>.</w:t>
      </w:r>
    </w:p>
    <w:p w14:paraId="4607474D" w14:textId="5B2862C3" w:rsidR="00424F1B" w:rsidRPr="00EC3344" w:rsidRDefault="00424F1B" w:rsidP="00F50A13">
      <w:pPr>
        <w:pStyle w:val="Titre3"/>
        <w:spacing w:line="360" w:lineRule="auto"/>
        <w:jc w:val="center"/>
        <w:rPr>
          <w:rStyle w:val="lev"/>
          <w:b/>
          <w:bCs/>
          <w:i/>
          <w:iCs/>
          <w:sz w:val="28"/>
          <w:szCs w:val="28"/>
          <w:lang w:val="en-US"/>
        </w:rPr>
      </w:pPr>
      <w:r w:rsidRPr="00EC3344">
        <w:rPr>
          <w:rStyle w:val="lev"/>
          <w:b/>
          <w:bCs/>
          <w:i/>
          <w:iCs/>
          <w:sz w:val="28"/>
          <w:szCs w:val="28"/>
          <w:lang w:val="en-US"/>
        </w:rPr>
        <w:t>R</w:t>
      </w:r>
    </w:p>
    <w:p w14:paraId="06B9ADD4" w14:textId="629C8C63" w:rsidR="002C3C30" w:rsidRPr="003E17B1" w:rsidRDefault="002D1F75" w:rsidP="00EC7FAD">
      <w:pPr>
        <w:pStyle w:val="Titre3"/>
        <w:spacing w:line="360" w:lineRule="auto"/>
        <w:jc w:val="both"/>
        <w:rPr>
          <w:b w:val="0"/>
          <w:bCs w:val="0"/>
          <w:sz w:val="24"/>
          <w:szCs w:val="24"/>
        </w:rPr>
      </w:pPr>
      <w:proofErr w:type="spellStart"/>
      <w:r w:rsidRPr="002A043C">
        <w:rPr>
          <w:rStyle w:val="lev"/>
          <w:b/>
          <w:bCs/>
          <w:sz w:val="24"/>
          <w:szCs w:val="24"/>
          <w:lang w:val="en-US"/>
        </w:rPr>
        <w:t>Ries</w:t>
      </w:r>
      <w:proofErr w:type="spellEnd"/>
      <w:r w:rsidR="00CA1D04" w:rsidRPr="002A043C">
        <w:rPr>
          <w:rStyle w:val="lev"/>
          <w:b/>
          <w:bCs/>
          <w:sz w:val="24"/>
          <w:szCs w:val="24"/>
          <w:lang w:val="en-US"/>
        </w:rPr>
        <w:t xml:space="preserve">. S.K and </w:t>
      </w:r>
      <w:proofErr w:type="spellStart"/>
      <w:r w:rsidRPr="002A043C">
        <w:rPr>
          <w:rStyle w:val="lev"/>
          <w:b/>
          <w:bCs/>
          <w:sz w:val="24"/>
          <w:szCs w:val="24"/>
          <w:lang w:val="en-US"/>
        </w:rPr>
        <w:t>Houtz</w:t>
      </w:r>
      <w:proofErr w:type="spellEnd"/>
      <w:r w:rsidR="00CA1D04" w:rsidRPr="002A043C">
        <w:rPr>
          <w:rStyle w:val="lev"/>
          <w:b/>
          <w:bCs/>
          <w:sz w:val="24"/>
          <w:szCs w:val="24"/>
          <w:lang w:val="en-US"/>
        </w:rPr>
        <w:t>. R.L</w:t>
      </w:r>
      <w:r w:rsidRPr="002A043C">
        <w:rPr>
          <w:rStyle w:val="lev"/>
          <w:b/>
          <w:bCs/>
          <w:sz w:val="24"/>
          <w:szCs w:val="24"/>
          <w:lang w:val="en-US"/>
        </w:rPr>
        <w:t>, 1977.</w:t>
      </w:r>
      <w:r w:rsidRPr="002A043C">
        <w:rPr>
          <w:b w:val="0"/>
          <w:bCs w:val="0"/>
          <w:sz w:val="24"/>
          <w:szCs w:val="24"/>
          <w:lang w:val="en-US"/>
        </w:rPr>
        <w:t xml:space="preserve"> Soluble and bound peroxidase activity in wheat roots as affected by light and darkness. </w:t>
      </w:r>
      <w:r w:rsidRPr="003E17B1">
        <w:rPr>
          <w:rStyle w:val="Accentuation"/>
          <w:b w:val="0"/>
          <w:bCs w:val="0"/>
          <w:sz w:val="24"/>
          <w:szCs w:val="24"/>
        </w:rPr>
        <w:t xml:space="preserve">Plant </w:t>
      </w:r>
      <w:proofErr w:type="spellStart"/>
      <w:r w:rsidRPr="003E17B1">
        <w:rPr>
          <w:rStyle w:val="Accentuation"/>
          <w:b w:val="0"/>
          <w:bCs w:val="0"/>
          <w:sz w:val="24"/>
          <w:szCs w:val="24"/>
        </w:rPr>
        <w:t>Physiology</w:t>
      </w:r>
      <w:proofErr w:type="spellEnd"/>
      <w:r w:rsidRPr="003E17B1">
        <w:rPr>
          <w:b w:val="0"/>
          <w:bCs w:val="0"/>
          <w:sz w:val="24"/>
          <w:szCs w:val="24"/>
        </w:rPr>
        <w:t xml:space="preserve">, </w:t>
      </w:r>
      <w:r w:rsidRPr="003E17B1">
        <w:rPr>
          <w:rStyle w:val="lev"/>
          <w:b/>
          <w:bCs/>
          <w:sz w:val="24"/>
          <w:szCs w:val="24"/>
        </w:rPr>
        <w:t>59</w:t>
      </w:r>
      <w:r w:rsidRPr="003E17B1">
        <w:rPr>
          <w:b w:val="0"/>
          <w:bCs w:val="0"/>
          <w:sz w:val="24"/>
          <w:szCs w:val="24"/>
        </w:rPr>
        <w:t>(1), 39–42</w:t>
      </w:r>
    </w:p>
    <w:p w14:paraId="4865FBA5" w14:textId="0B73BD2A" w:rsidR="00424F1B" w:rsidRPr="003E17B1" w:rsidRDefault="00424F1B" w:rsidP="00F50A13">
      <w:pPr>
        <w:pStyle w:val="Titre3"/>
        <w:spacing w:line="360" w:lineRule="auto"/>
        <w:jc w:val="center"/>
        <w:rPr>
          <w:rStyle w:val="Titre3Car"/>
          <w:rFonts w:eastAsiaTheme="minorHAnsi"/>
          <w:i/>
          <w:iCs/>
          <w:sz w:val="28"/>
          <w:szCs w:val="28"/>
        </w:rPr>
      </w:pPr>
      <w:r w:rsidRPr="003E17B1">
        <w:rPr>
          <w:i/>
          <w:iCs/>
          <w:sz w:val="28"/>
          <w:szCs w:val="28"/>
        </w:rPr>
        <w:t>S</w:t>
      </w:r>
    </w:p>
    <w:p w14:paraId="7318CA72" w14:textId="77777777" w:rsidR="00424F1B" w:rsidRPr="002A043C" w:rsidRDefault="00424F1B" w:rsidP="00EC7FAD">
      <w:pPr>
        <w:pStyle w:val="Titre3"/>
        <w:spacing w:line="360" w:lineRule="auto"/>
        <w:jc w:val="both"/>
        <w:rPr>
          <w:rFonts w:eastAsiaTheme="minorHAnsi"/>
          <w:sz w:val="24"/>
          <w:szCs w:val="24"/>
        </w:rPr>
      </w:pPr>
      <w:proofErr w:type="spellStart"/>
      <w:r w:rsidRPr="003E17B1">
        <w:rPr>
          <w:rStyle w:val="Titre3Car"/>
          <w:rFonts w:eastAsiaTheme="minorHAnsi"/>
          <w:b/>
          <w:bCs/>
          <w:sz w:val="24"/>
          <w:szCs w:val="24"/>
        </w:rPr>
        <w:t>Schnieder</w:t>
      </w:r>
      <w:proofErr w:type="spellEnd"/>
      <w:r w:rsidRPr="003E17B1">
        <w:rPr>
          <w:rStyle w:val="Titre3Car"/>
          <w:rFonts w:eastAsiaTheme="minorHAnsi"/>
          <w:b/>
          <w:bCs/>
          <w:sz w:val="24"/>
          <w:szCs w:val="24"/>
        </w:rPr>
        <w:t xml:space="preserve">. A, Huyghe. </w:t>
      </w:r>
      <w:proofErr w:type="spellStart"/>
      <w:r w:rsidRPr="003E17B1">
        <w:rPr>
          <w:rStyle w:val="Titre3Car"/>
          <w:rFonts w:eastAsiaTheme="minorHAnsi"/>
          <w:b/>
          <w:bCs/>
          <w:sz w:val="24"/>
          <w:szCs w:val="24"/>
        </w:rPr>
        <w:t>Ch</w:t>
      </w:r>
      <w:proofErr w:type="spellEnd"/>
      <w:r w:rsidRPr="003E17B1">
        <w:rPr>
          <w:rStyle w:val="Titre3Car"/>
          <w:rFonts w:eastAsiaTheme="minorHAnsi"/>
          <w:b/>
          <w:bCs/>
          <w:sz w:val="24"/>
          <w:szCs w:val="24"/>
        </w:rPr>
        <w:t>, Coordinateurs,</w:t>
      </w:r>
      <w:r w:rsidRPr="003E17B1">
        <w:rPr>
          <w:rStyle w:val="Titre3Car"/>
          <w:rFonts w:eastAsiaTheme="minorHAnsi"/>
          <w:sz w:val="24"/>
          <w:szCs w:val="24"/>
        </w:rPr>
        <w:t xml:space="preserve"> 2015. </w:t>
      </w:r>
      <w:r w:rsidRPr="002A043C">
        <w:rPr>
          <w:rStyle w:val="Titre3Car"/>
          <w:rFonts w:eastAsiaTheme="minorHAnsi"/>
          <w:sz w:val="24"/>
          <w:szCs w:val="24"/>
        </w:rPr>
        <w:t xml:space="preserve">Les légumineuses pour des systèmes agricoles et alimentaires durables. Edition </w:t>
      </w:r>
      <w:proofErr w:type="spellStart"/>
      <w:r w:rsidRPr="002A043C">
        <w:rPr>
          <w:rStyle w:val="Titre3Car"/>
          <w:rFonts w:eastAsiaTheme="minorHAnsi"/>
          <w:sz w:val="24"/>
          <w:szCs w:val="24"/>
        </w:rPr>
        <w:t>Quae</w:t>
      </w:r>
      <w:proofErr w:type="spellEnd"/>
      <w:r w:rsidRPr="002A043C">
        <w:rPr>
          <w:rStyle w:val="Titre3Car"/>
          <w:rFonts w:eastAsiaTheme="minorHAnsi"/>
          <w:sz w:val="24"/>
          <w:szCs w:val="24"/>
        </w:rPr>
        <w:t xml:space="preserve"> RD 10, 78026. Versailles codex.</w:t>
      </w:r>
    </w:p>
    <w:p w14:paraId="49BE7333" w14:textId="3DC6128F" w:rsidR="00424F1B" w:rsidRPr="00B34E7B" w:rsidRDefault="00424F1B" w:rsidP="00EC7FAD">
      <w:pPr>
        <w:pStyle w:val="Titre3"/>
        <w:spacing w:line="360" w:lineRule="auto"/>
        <w:jc w:val="both"/>
        <w:rPr>
          <w:rFonts w:eastAsiaTheme="minorHAnsi"/>
          <w:b w:val="0"/>
          <w:bCs w:val="0"/>
          <w:sz w:val="24"/>
          <w:szCs w:val="24"/>
          <w:lang w:val="en-US"/>
        </w:rPr>
      </w:pPr>
      <w:proofErr w:type="spellStart"/>
      <w:r w:rsidRPr="002C3C30">
        <w:rPr>
          <w:sz w:val="24"/>
          <w:szCs w:val="24"/>
        </w:rPr>
        <w:t>Szabados</w:t>
      </w:r>
      <w:r w:rsidR="00AA1BFC" w:rsidRPr="002C3C30">
        <w:rPr>
          <w:sz w:val="24"/>
          <w:szCs w:val="24"/>
        </w:rPr>
        <w:t>l</w:t>
      </w:r>
      <w:proofErr w:type="spellEnd"/>
      <w:r w:rsidRPr="002C3C30">
        <w:rPr>
          <w:sz w:val="24"/>
          <w:szCs w:val="24"/>
        </w:rPr>
        <w:t>. L, Savouré. A, 2010.</w:t>
      </w:r>
      <w:r w:rsidRPr="002C3C30">
        <w:rPr>
          <w:b w:val="0"/>
          <w:bCs w:val="0"/>
          <w:sz w:val="24"/>
          <w:szCs w:val="24"/>
        </w:rPr>
        <w:t xml:space="preserve"> </w:t>
      </w:r>
      <w:r w:rsidRPr="002A043C">
        <w:rPr>
          <w:rStyle w:val="Accentuation"/>
          <w:b w:val="0"/>
          <w:bCs w:val="0"/>
          <w:sz w:val="24"/>
          <w:szCs w:val="24"/>
        </w:rPr>
        <w:t xml:space="preserve">Proline : à </w:t>
      </w:r>
      <w:proofErr w:type="spellStart"/>
      <w:r w:rsidRPr="002A043C">
        <w:rPr>
          <w:rStyle w:val="Accentuation"/>
          <w:b w:val="0"/>
          <w:bCs w:val="0"/>
          <w:sz w:val="24"/>
          <w:szCs w:val="24"/>
        </w:rPr>
        <w:t>multifunctional</w:t>
      </w:r>
      <w:proofErr w:type="spellEnd"/>
      <w:r w:rsidRPr="002A043C">
        <w:rPr>
          <w:rStyle w:val="Accentuation"/>
          <w:b w:val="0"/>
          <w:bCs w:val="0"/>
          <w:sz w:val="24"/>
          <w:szCs w:val="24"/>
        </w:rPr>
        <w:t xml:space="preserve"> </w:t>
      </w:r>
      <w:proofErr w:type="spellStart"/>
      <w:r w:rsidRPr="002A043C">
        <w:rPr>
          <w:rStyle w:val="Accentuation"/>
          <w:b w:val="0"/>
          <w:bCs w:val="0"/>
          <w:sz w:val="24"/>
          <w:szCs w:val="24"/>
        </w:rPr>
        <w:t>amino</w:t>
      </w:r>
      <w:proofErr w:type="spellEnd"/>
      <w:r w:rsidRPr="002A043C">
        <w:rPr>
          <w:rStyle w:val="Accentuation"/>
          <w:b w:val="0"/>
          <w:bCs w:val="0"/>
          <w:sz w:val="24"/>
          <w:szCs w:val="24"/>
        </w:rPr>
        <w:t xml:space="preserve"> </w:t>
      </w:r>
      <w:proofErr w:type="spellStart"/>
      <w:r w:rsidRPr="002A043C">
        <w:rPr>
          <w:rStyle w:val="Accentuation"/>
          <w:b w:val="0"/>
          <w:bCs w:val="0"/>
          <w:sz w:val="24"/>
          <w:szCs w:val="24"/>
        </w:rPr>
        <w:t>acid</w:t>
      </w:r>
      <w:proofErr w:type="spellEnd"/>
      <w:r w:rsidRPr="002A043C">
        <w:rPr>
          <w:b w:val="0"/>
          <w:bCs w:val="0"/>
          <w:sz w:val="24"/>
          <w:szCs w:val="24"/>
        </w:rPr>
        <w:t xml:space="preserve">. </w:t>
      </w:r>
      <w:r w:rsidRPr="00B34E7B">
        <w:rPr>
          <w:rStyle w:val="Accentuation"/>
          <w:b w:val="0"/>
          <w:bCs w:val="0"/>
          <w:sz w:val="24"/>
          <w:szCs w:val="24"/>
          <w:lang w:val="en-US"/>
        </w:rPr>
        <w:t>Trends in Plant Science</w:t>
      </w:r>
      <w:r w:rsidRPr="00B34E7B">
        <w:rPr>
          <w:b w:val="0"/>
          <w:bCs w:val="0"/>
          <w:sz w:val="24"/>
          <w:szCs w:val="24"/>
          <w:lang w:val="en-US"/>
        </w:rPr>
        <w:t>, 15(2), 89-97.</w:t>
      </w:r>
    </w:p>
    <w:p w14:paraId="1579F1E9" w14:textId="7800E548" w:rsidR="00886BAD" w:rsidRPr="00B34E7B" w:rsidRDefault="00886BAD" w:rsidP="00EC7FAD">
      <w:pPr>
        <w:pStyle w:val="Titre3"/>
        <w:spacing w:line="360" w:lineRule="auto"/>
        <w:jc w:val="both"/>
        <w:rPr>
          <w:b w:val="0"/>
          <w:bCs w:val="0"/>
          <w:sz w:val="22"/>
          <w:szCs w:val="22"/>
          <w:lang w:val="en-US"/>
        </w:rPr>
      </w:pPr>
      <w:r w:rsidRPr="00B34E7B">
        <w:rPr>
          <w:sz w:val="24"/>
          <w:szCs w:val="24"/>
          <w:lang w:val="en-US"/>
        </w:rPr>
        <w:t xml:space="preserve">Singleton, V. L., </w:t>
      </w:r>
      <w:proofErr w:type="spellStart"/>
      <w:r w:rsidRPr="00B34E7B">
        <w:rPr>
          <w:sz w:val="24"/>
          <w:szCs w:val="24"/>
          <w:lang w:val="en-US"/>
        </w:rPr>
        <w:t>Orthofer</w:t>
      </w:r>
      <w:proofErr w:type="spellEnd"/>
      <w:r w:rsidRPr="00B34E7B">
        <w:rPr>
          <w:sz w:val="24"/>
          <w:szCs w:val="24"/>
          <w:lang w:val="en-US"/>
        </w:rPr>
        <w:t xml:space="preserve">, R., &amp; </w:t>
      </w:r>
      <w:proofErr w:type="spellStart"/>
      <w:r w:rsidRPr="00B34E7B">
        <w:rPr>
          <w:sz w:val="24"/>
          <w:szCs w:val="24"/>
          <w:lang w:val="en-US"/>
        </w:rPr>
        <w:t>Lamuela-Raventós</w:t>
      </w:r>
      <w:proofErr w:type="spellEnd"/>
      <w:r w:rsidRPr="00B34E7B">
        <w:rPr>
          <w:sz w:val="24"/>
          <w:szCs w:val="24"/>
          <w:lang w:val="en-US"/>
        </w:rPr>
        <w:t xml:space="preserve">, R. M. 1999. </w:t>
      </w:r>
      <w:r w:rsidRPr="00886BAD">
        <w:rPr>
          <w:rStyle w:val="lev"/>
          <w:sz w:val="24"/>
          <w:szCs w:val="24"/>
          <w:lang w:val="en-US"/>
        </w:rPr>
        <w:t xml:space="preserve">Analysis of total phenols and other oxidation substrates and antioxidants by means of </w:t>
      </w:r>
      <w:proofErr w:type="spellStart"/>
      <w:r w:rsidRPr="00886BAD">
        <w:rPr>
          <w:rStyle w:val="lev"/>
          <w:sz w:val="24"/>
          <w:szCs w:val="24"/>
          <w:lang w:val="en-US"/>
        </w:rPr>
        <w:t>Folin-Ciocalteu</w:t>
      </w:r>
      <w:proofErr w:type="spellEnd"/>
      <w:r w:rsidRPr="00886BAD">
        <w:rPr>
          <w:rStyle w:val="lev"/>
          <w:sz w:val="24"/>
          <w:szCs w:val="24"/>
          <w:lang w:val="en-US"/>
        </w:rPr>
        <w:t xml:space="preserve"> reagent.</w:t>
      </w:r>
      <w:r w:rsidRPr="00886BAD">
        <w:rPr>
          <w:sz w:val="24"/>
          <w:szCs w:val="24"/>
          <w:lang w:val="en-US"/>
        </w:rPr>
        <w:t xml:space="preserve"> </w:t>
      </w:r>
      <w:r w:rsidRPr="00B34E7B">
        <w:rPr>
          <w:rStyle w:val="Accentuation"/>
          <w:b w:val="0"/>
          <w:bCs w:val="0"/>
          <w:sz w:val="24"/>
          <w:szCs w:val="24"/>
          <w:lang w:val="en-US"/>
        </w:rPr>
        <w:t>Methods in enzymology</w:t>
      </w:r>
      <w:r w:rsidRPr="00B34E7B">
        <w:rPr>
          <w:b w:val="0"/>
          <w:bCs w:val="0"/>
          <w:sz w:val="24"/>
          <w:szCs w:val="24"/>
          <w:lang w:val="en-US"/>
        </w:rPr>
        <w:t>, 299, 152–178.</w:t>
      </w:r>
    </w:p>
    <w:p w14:paraId="0D26F795" w14:textId="2AF4D198" w:rsidR="00A7294A" w:rsidRPr="00B34E7B" w:rsidRDefault="00A7294A" w:rsidP="00F50A13">
      <w:pPr>
        <w:spacing w:line="360" w:lineRule="auto"/>
        <w:jc w:val="center"/>
        <w:rPr>
          <w:rStyle w:val="Titre3Car"/>
          <w:rFonts w:eastAsiaTheme="minorHAnsi"/>
          <w:i/>
          <w:iCs/>
          <w:sz w:val="28"/>
          <w:szCs w:val="28"/>
          <w:lang w:val="en-US"/>
        </w:rPr>
      </w:pPr>
      <w:r w:rsidRPr="00B34E7B">
        <w:rPr>
          <w:rStyle w:val="Titre3Car"/>
          <w:rFonts w:eastAsiaTheme="minorHAnsi"/>
          <w:i/>
          <w:iCs/>
          <w:sz w:val="28"/>
          <w:szCs w:val="28"/>
          <w:lang w:val="en-US"/>
        </w:rPr>
        <w:t>T</w:t>
      </w:r>
    </w:p>
    <w:p w14:paraId="02951848" w14:textId="77777777" w:rsidR="00A7294A" w:rsidRPr="00424F1B" w:rsidRDefault="00A7294A" w:rsidP="00EC7FAD">
      <w:pPr>
        <w:pStyle w:val="Titre3"/>
        <w:spacing w:line="360" w:lineRule="auto"/>
        <w:jc w:val="both"/>
        <w:rPr>
          <w:sz w:val="24"/>
          <w:szCs w:val="24"/>
          <w:lang w:val="en-US"/>
        </w:rPr>
      </w:pPr>
      <w:r w:rsidRPr="00EC3344">
        <w:rPr>
          <w:sz w:val="24"/>
          <w:szCs w:val="24"/>
          <w:lang w:val="it-IT"/>
        </w:rPr>
        <w:t xml:space="preserve">Torrecillas. A, Leon. A, Del Amor. </w:t>
      </w:r>
      <w:r w:rsidRPr="00424F1B">
        <w:rPr>
          <w:sz w:val="24"/>
          <w:szCs w:val="24"/>
        </w:rPr>
        <w:t>F, et Martinez-</w:t>
      </w:r>
      <w:proofErr w:type="spellStart"/>
      <w:r w:rsidRPr="00424F1B">
        <w:rPr>
          <w:sz w:val="24"/>
          <w:szCs w:val="24"/>
        </w:rPr>
        <w:t>Mompean</w:t>
      </w:r>
      <w:proofErr w:type="spellEnd"/>
      <w:r w:rsidRPr="00424F1B">
        <w:rPr>
          <w:sz w:val="24"/>
          <w:szCs w:val="24"/>
        </w:rPr>
        <w:t xml:space="preserve">. M.C, 1984. </w:t>
      </w:r>
      <w:r w:rsidRPr="00424F1B">
        <w:rPr>
          <w:b w:val="0"/>
          <w:bCs w:val="0"/>
          <w:sz w:val="24"/>
          <w:szCs w:val="24"/>
          <w:lang w:val="en-US"/>
        </w:rPr>
        <w:t xml:space="preserve">Rapid determination of leaf </w:t>
      </w:r>
      <w:proofErr w:type="spellStart"/>
      <w:r w:rsidRPr="00424F1B">
        <w:rPr>
          <w:b w:val="0"/>
          <w:bCs w:val="0"/>
          <w:sz w:val="24"/>
          <w:szCs w:val="24"/>
          <w:lang w:val="en-US"/>
        </w:rPr>
        <w:t>Clorofila</w:t>
      </w:r>
      <w:proofErr w:type="spellEnd"/>
      <w:r w:rsidRPr="00424F1B">
        <w:rPr>
          <w:b w:val="0"/>
          <w:bCs w:val="0"/>
          <w:sz w:val="24"/>
          <w:szCs w:val="24"/>
          <w:lang w:val="en-US"/>
        </w:rPr>
        <w:t xml:space="preserve"> in discos </w:t>
      </w:r>
      <w:proofErr w:type="spellStart"/>
      <w:r w:rsidRPr="00424F1B">
        <w:rPr>
          <w:b w:val="0"/>
          <w:bCs w:val="0"/>
          <w:sz w:val="24"/>
          <w:szCs w:val="24"/>
          <w:lang w:val="en-US"/>
        </w:rPr>
        <w:t>limonero</w:t>
      </w:r>
      <w:proofErr w:type="spellEnd"/>
      <w:r w:rsidRPr="00424F1B">
        <w:rPr>
          <w:b w:val="0"/>
          <w:bCs w:val="0"/>
          <w:sz w:val="24"/>
          <w:szCs w:val="24"/>
          <w:lang w:val="en-US"/>
        </w:rPr>
        <w:t>. Fruits, 39:617 - 622</w:t>
      </w:r>
    </w:p>
    <w:p w14:paraId="01C58B2C" w14:textId="3F43BFAF" w:rsidR="00872BF1" w:rsidRPr="00B34E7B" w:rsidRDefault="00A7294A" w:rsidP="00F63191">
      <w:pPr>
        <w:pStyle w:val="Titre3"/>
        <w:spacing w:line="360" w:lineRule="auto"/>
        <w:jc w:val="both"/>
        <w:rPr>
          <w:rStyle w:val="Titre3Car"/>
          <w:b/>
          <w:bCs/>
          <w:sz w:val="24"/>
          <w:szCs w:val="24"/>
        </w:rPr>
      </w:pPr>
      <w:r w:rsidRPr="002A043C">
        <w:rPr>
          <w:sz w:val="24"/>
          <w:szCs w:val="24"/>
          <w:lang w:val="en-US"/>
        </w:rPr>
        <w:t xml:space="preserve">Troll. W </w:t>
      </w:r>
      <w:proofErr w:type="gramStart"/>
      <w:r w:rsidRPr="002A043C">
        <w:rPr>
          <w:sz w:val="24"/>
          <w:szCs w:val="24"/>
          <w:lang w:val="en-US"/>
        </w:rPr>
        <w:t>et</w:t>
      </w:r>
      <w:proofErr w:type="gramEnd"/>
      <w:r w:rsidRPr="002A043C">
        <w:rPr>
          <w:sz w:val="24"/>
          <w:szCs w:val="24"/>
          <w:lang w:val="en-US"/>
        </w:rPr>
        <w:t xml:space="preserve"> Lindsey. G, 1955. </w:t>
      </w:r>
      <w:r w:rsidRPr="002A043C">
        <w:rPr>
          <w:b w:val="0"/>
          <w:bCs w:val="0"/>
          <w:sz w:val="24"/>
          <w:szCs w:val="24"/>
          <w:lang w:val="en-US"/>
        </w:rPr>
        <w:t xml:space="preserve">A </w:t>
      </w:r>
      <w:proofErr w:type="spellStart"/>
      <w:r w:rsidRPr="002A043C">
        <w:rPr>
          <w:b w:val="0"/>
          <w:bCs w:val="0"/>
          <w:sz w:val="24"/>
          <w:szCs w:val="24"/>
          <w:lang w:val="en-US"/>
        </w:rPr>
        <w:t>photometricmethod</w:t>
      </w:r>
      <w:proofErr w:type="spellEnd"/>
      <w:r w:rsidRPr="002A043C">
        <w:rPr>
          <w:b w:val="0"/>
          <w:bCs w:val="0"/>
          <w:sz w:val="24"/>
          <w:szCs w:val="24"/>
          <w:lang w:val="en-US"/>
        </w:rPr>
        <w:t xml:space="preserve"> for the determination of </w:t>
      </w:r>
      <w:proofErr w:type="spellStart"/>
      <w:r w:rsidRPr="002A043C">
        <w:rPr>
          <w:b w:val="0"/>
          <w:bCs w:val="0"/>
          <w:sz w:val="24"/>
          <w:szCs w:val="24"/>
          <w:lang w:val="en-US"/>
        </w:rPr>
        <w:t>proline</w:t>
      </w:r>
      <w:proofErr w:type="spellEnd"/>
      <w:r w:rsidRPr="002A043C">
        <w:rPr>
          <w:b w:val="0"/>
          <w:bCs w:val="0"/>
          <w:sz w:val="24"/>
          <w:szCs w:val="24"/>
          <w:lang w:val="en-US"/>
        </w:rPr>
        <w:t xml:space="preserve">. </w:t>
      </w:r>
      <w:r w:rsidRPr="00B34E7B">
        <w:rPr>
          <w:b w:val="0"/>
          <w:bCs w:val="0"/>
          <w:sz w:val="24"/>
          <w:szCs w:val="24"/>
        </w:rPr>
        <w:t xml:space="preserve">J </w:t>
      </w:r>
      <w:proofErr w:type="spellStart"/>
      <w:r w:rsidRPr="00B34E7B">
        <w:rPr>
          <w:b w:val="0"/>
          <w:bCs w:val="0"/>
          <w:sz w:val="24"/>
          <w:szCs w:val="24"/>
        </w:rPr>
        <w:t>BiolBiochem</w:t>
      </w:r>
      <w:proofErr w:type="spellEnd"/>
      <w:r w:rsidRPr="00B34E7B">
        <w:rPr>
          <w:b w:val="0"/>
          <w:bCs w:val="0"/>
          <w:sz w:val="24"/>
          <w:szCs w:val="24"/>
        </w:rPr>
        <w:t>, 215: 655-660.</w:t>
      </w:r>
    </w:p>
    <w:p w14:paraId="0E732199" w14:textId="77777777" w:rsidR="001C0F13" w:rsidRDefault="00872BF1" w:rsidP="00EC7FAD">
      <w:pPr>
        <w:pStyle w:val="Titre3"/>
        <w:spacing w:line="360" w:lineRule="auto"/>
        <w:jc w:val="both"/>
        <w:rPr>
          <w:rStyle w:val="Titre3Car"/>
          <w:rFonts w:eastAsiaTheme="minorHAnsi"/>
          <w:sz w:val="22"/>
          <w:szCs w:val="22"/>
        </w:rPr>
      </w:pPr>
      <w:r>
        <w:rPr>
          <w:rStyle w:val="Titre3Car"/>
          <w:rFonts w:eastAsiaTheme="minorHAnsi"/>
          <w:sz w:val="22"/>
          <w:szCs w:val="22"/>
        </w:rPr>
        <w:t xml:space="preserve">                                                                                 </w:t>
      </w:r>
      <w:r w:rsidR="00C2677E" w:rsidRPr="00872BF1">
        <w:rPr>
          <w:rStyle w:val="Titre3Car"/>
          <w:rFonts w:eastAsiaTheme="minorHAnsi"/>
          <w:b/>
          <w:bCs/>
          <w:i/>
          <w:iCs/>
          <w:sz w:val="28"/>
          <w:szCs w:val="28"/>
        </w:rPr>
        <w:t xml:space="preserve">V </w:t>
      </w:r>
      <w:r w:rsidR="00C2677E" w:rsidRPr="00872BF1">
        <w:rPr>
          <w:rStyle w:val="Titre3Car"/>
          <w:rFonts w:eastAsiaTheme="minorHAnsi"/>
          <w:b/>
          <w:bCs/>
          <w:sz w:val="22"/>
          <w:szCs w:val="22"/>
        </w:rPr>
        <w:t xml:space="preserve"> </w:t>
      </w:r>
      <w:r w:rsidR="00C2677E">
        <w:rPr>
          <w:rStyle w:val="Titre3Car"/>
          <w:rFonts w:eastAsiaTheme="minorHAnsi"/>
          <w:sz w:val="22"/>
          <w:szCs w:val="22"/>
        </w:rPr>
        <w:t xml:space="preserve">                                            </w:t>
      </w:r>
    </w:p>
    <w:p w14:paraId="3C7D6FDE" w14:textId="26B1CF86" w:rsidR="00654664" w:rsidRPr="005060F1" w:rsidRDefault="00F33812" w:rsidP="00EC7FAD">
      <w:pPr>
        <w:pStyle w:val="Titre3"/>
        <w:spacing w:line="360" w:lineRule="auto"/>
        <w:jc w:val="both"/>
        <w:rPr>
          <w:rFonts w:ascii="Segoe UI Historic" w:hAnsi="Segoe UI Historic" w:cs="Segoe UI Historic"/>
          <w:color w:val="FFFFFF"/>
          <w:sz w:val="24"/>
          <w:szCs w:val="24"/>
          <w:shd w:val="clear" w:color="auto" w:fill="FFFFFF"/>
        </w:rPr>
      </w:pPr>
      <w:r w:rsidRPr="00872BF1">
        <w:rPr>
          <w:rStyle w:val="Titre3Car"/>
          <w:rFonts w:eastAsiaTheme="minorHAnsi"/>
          <w:b/>
          <w:bCs/>
          <w:sz w:val="24"/>
          <w:szCs w:val="24"/>
        </w:rPr>
        <w:t>V</w:t>
      </w:r>
      <w:r w:rsidR="00363A36" w:rsidRPr="00872BF1">
        <w:rPr>
          <w:rStyle w:val="Titre3Car"/>
          <w:rFonts w:eastAsiaTheme="minorHAnsi"/>
          <w:b/>
          <w:bCs/>
          <w:sz w:val="24"/>
          <w:szCs w:val="24"/>
        </w:rPr>
        <w:t>alérie</w:t>
      </w:r>
      <w:r w:rsidRPr="00872BF1">
        <w:rPr>
          <w:rStyle w:val="Titre3Car"/>
          <w:rFonts w:eastAsiaTheme="minorHAnsi"/>
          <w:b/>
          <w:bCs/>
          <w:sz w:val="24"/>
          <w:szCs w:val="24"/>
        </w:rPr>
        <w:t xml:space="preserve">. </w:t>
      </w:r>
      <w:proofErr w:type="spellStart"/>
      <w:r w:rsidRPr="00872BF1">
        <w:rPr>
          <w:rStyle w:val="Titre3Car"/>
          <w:rFonts w:eastAsiaTheme="minorHAnsi"/>
          <w:b/>
          <w:bCs/>
          <w:sz w:val="24"/>
          <w:szCs w:val="24"/>
        </w:rPr>
        <w:t>Payet</w:t>
      </w:r>
      <w:proofErr w:type="spellEnd"/>
      <w:r w:rsidRPr="00872BF1">
        <w:rPr>
          <w:rStyle w:val="Titre3Car"/>
          <w:rFonts w:eastAsiaTheme="minorHAnsi"/>
          <w:b/>
          <w:bCs/>
          <w:sz w:val="24"/>
          <w:szCs w:val="24"/>
        </w:rPr>
        <w:t>, Marie, Suzanne, 2023.</w:t>
      </w:r>
      <w:r w:rsidRPr="009908B5">
        <w:rPr>
          <w:sz w:val="24"/>
          <w:szCs w:val="24"/>
        </w:rPr>
        <w:t xml:space="preserve"> </w:t>
      </w:r>
      <w:r w:rsidRPr="009908B5">
        <w:rPr>
          <w:rStyle w:val="Titre3Car"/>
          <w:rFonts w:eastAsiaTheme="minorHAnsi"/>
          <w:sz w:val="24"/>
          <w:szCs w:val="24"/>
        </w:rPr>
        <w:t xml:space="preserve">Etude bibliographique du stress oxydant et de son implication en pathologie des carnivores Domestiques. Thèse d’exercice pour obtenir le titre de Docteur </w:t>
      </w:r>
      <w:proofErr w:type="spellStart"/>
      <w:r w:rsidRPr="009908B5">
        <w:rPr>
          <w:rStyle w:val="Titre3Car"/>
          <w:rFonts w:eastAsiaTheme="minorHAnsi"/>
          <w:sz w:val="24"/>
          <w:szCs w:val="24"/>
        </w:rPr>
        <w:t>Veterinaire</w:t>
      </w:r>
      <w:proofErr w:type="spellEnd"/>
      <w:r w:rsidRPr="009908B5">
        <w:rPr>
          <w:rStyle w:val="Titre3Car"/>
          <w:rFonts w:eastAsiaTheme="minorHAnsi"/>
          <w:sz w:val="24"/>
          <w:szCs w:val="24"/>
        </w:rPr>
        <w:t xml:space="preserve"> </w:t>
      </w:r>
      <w:proofErr w:type="spellStart"/>
      <w:r w:rsidRPr="009908B5">
        <w:rPr>
          <w:rStyle w:val="Titre3Car"/>
          <w:rFonts w:eastAsiaTheme="minorHAnsi"/>
          <w:sz w:val="24"/>
          <w:szCs w:val="24"/>
        </w:rPr>
        <w:t>Diplome</w:t>
      </w:r>
      <w:proofErr w:type="spellEnd"/>
      <w:r w:rsidRPr="009908B5">
        <w:rPr>
          <w:rStyle w:val="Titre3Car"/>
          <w:rFonts w:eastAsiaTheme="minorHAnsi"/>
          <w:sz w:val="24"/>
          <w:szCs w:val="24"/>
        </w:rPr>
        <w:t xml:space="preserve"> d’</w:t>
      </w:r>
      <w:proofErr w:type="spellStart"/>
      <w:r w:rsidRPr="009908B5">
        <w:rPr>
          <w:rStyle w:val="Titre3Car"/>
          <w:rFonts w:eastAsiaTheme="minorHAnsi"/>
          <w:sz w:val="24"/>
          <w:szCs w:val="24"/>
        </w:rPr>
        <w:t>etat</w:t>
      </w:r>
      <w:proofErr w:type="spellEnd"/>
      <w:r w:rsidRPr="009908B5">
        <w:rPr>
          <w:rStyle w:val="Titre3Car"/>
          <w:rFonts w:eastAsiaTheme="minorHAnsi"/>
          <w:sz w:val="24"/>
          <w:szCs w:val="24"/>
        </w:rPr>
        <w:t xml:space="preserve">. Université Paul-Sabatier de </w:t>
      </w:r>
      <w:proofErr w:type="spellStart"/>
      <w:r w:rsidRPr="009908B5">
        <w:rPr>
          <w:rStyle w:val="Titre3Car"/>
          <w:rFonts w:eastAsiaTheme="minorHAnsi"/>
          <w:sz w:val="24"/>
          <w:szCs w:val="24"/>
        </w:rPr>
        <w:t>Toulouse.Favier</w:t>
      </w:r>
      <w:proofErr w:type="spellEnd"/>
      <w:r w:rsidRPr="009908B5">
        <w:rPr>
          <w:rFonts w:ascii="Segoe UI Historic" w:hAnsi="Segoe UI Historic" w:cs="Segoe UI Historic"/>
          <w:color w:val="FFFFFF"/>
          <w:sz w:val="24"/>
          <w:szCs w:val="24"/>
          <w:shd w:val="clear" w:color="auto" w:fill="FFFFFF"/>
        </w:rPr>
        <w:t>,</w:t>
      </w:r>
    </w:p>
    <w:p w14:paraId="6EE636F5" w14:textId="10D7495F" w:rsidR="003E17B1" w:rsidRPr="0098526E" w:rsidRDefault="003E17B1" w:rsidP="00F50A13">
      <w:pPr>
        <w:pStyle w:val="Titre3"/>
        <w:spacing w:line="360" w:lineRule="auto"/>
        <w:jc w:val="center"/>
        <w:rPr>
          <w:i/>
          <w:iCs/>
          <w:sz w:val="28"/>
          <w:szCs w:val="28"/>
        </w:rPr>
      </w:pPr>
      <w:r w:rsidRPr="0098526E">
        <w:rPr>
          <w:i/>
          <w:iCs/>
          <w:sz w:val="28"/>
          <w:szCs w:val="28"/>
        </w:rPr>
        <w:lastRenderedPageBreak/>
        <w:t>X</w:t>
      </w:r>
    </w:p>
    <w:p w14:paraId="097C35D5" w14:textId="4055D0DD" w:rsidR="005060F1" w:rsidRDefault="003E17B1" w:rsidP="005C6E61">
      <w:pPr>
        <w:pStyle w:val="Titre3"/>
        <w:spacing w:line="360" w:lineRule="auto"/>
        <w:jc w:val="both"/>
        <w:rPr>
          <w:b w:val="0"/>
          <w:bCs w:val="0"/>
          <w:sz w:val="24"/>
          <w:szCs w:val="24"/>
        </w:rPr>
      </w:pPr>
      <w:r w:rsidRPr="0098526E">
        <w:rPr>
          <w:sz w:val="24"/>
          <w:szCs w:val="24"/>
        </w:rPr>
        <w:t>Xiong. L and Zhu. J.K, 2002.</w:t>
      </w:r>
      <w:r w:rsidRPr="0098526E">
        <w:t xml:space="preserve"> </w:t>
      </w:r>
      <w:r w:rsidRPr="003E17B1">
        <w:rPr>
          <w:b w:val="0"/>
          <w:bCs w:val="0"/>
          <w:sz w:val="24"/>
          <w:szCs w:val="24"/>
          <w:lang w:val="en-US"/>
        </w:rPr>
        <w:t xml:space="preserve">Molecular and genetic aspects of plant responses to osmotic stress. </w:t>
      </w:r>
      <w:r w:rsidRPr="0098526E">
        <w:rPr>
          <w:b w:val="0"/>
          <w:bCs w:val="0"/>
          <w:sz w:val="24"/>
          <w:szCs w:val="24"/>
        </w:rPr>
        <w:t xml:space="preserve">Plant </w:t>
      </w:r>
      <w:proofErr w:type="spellStart"/>
      <w:r w:rsidRPr="0098526E">
        <w:rPr>
          <w:b w:val="0"/>
          <w:bCs w:val="0"/>
          <w:sz w:val="24"/>
          <w:szCs w:val="24"/>
        </w:rPr>
        <w:t>Cell</w:t>
      </w:r>
      <w:proofErr w:type="spellEnd"/>
      <w:r w:rsidRPr="0098526E">
        <w:rPr>
          <w:b w:val="0"/>
          <w:bCs w:val="0"/>
          <w:sz w:val="24"/>
          <w:szCs w:val="24"/>
        </w:rPr>
        <w:t xml:space="preserve"> Environ. 25, 131–139</w:t>
      </w:r>
    </w:p>
    <w:p w14:paraId="61AA645F" w14:textId="77777777" w:rsidR="00AF062C" w:rsidRDefault="0070066D" w:rsidP="00F50A13">
      <w:pPr>
        <w:pStyle w:val="Titre3"/>
        <w:spacing w:line="360" w:lineRule="auto"/>
        <w:jc w:val="center"/>
        <w:rPr>
          <w:i/>
          <w:iCs/>
          <w:sz w:val="28"/>
          <w:szCs w:val="28"/>
        </w:rPr>
      </w:pPr>
      <w:r w:rsidRPr="0070066D">
        <w:rPr>
          <w:i/>
          <w:iCs/>
          <w:sz w:val="28"/>
          <w:szCs w:val="28"/>
        </w:rPr>
        <w:t>Y</w:t>
      </w:r>
    </w:p>
    <w:p w14:paraId="201709E5" w14:textId="60D97451" w:rsidR="0070066D" w:rsidRPr="001F7356" w:rsidRDefault="00B541FC" w:rsidP="00EC7FAD">
      <w:pPr>
        <w:pStyle w:val="Titre3"/>
        <w:spacing w:line="360" w:lineRule="auto"/>
        <w:jc w:val="both"/>
        <w:rPr>
          <w:i/>
          <w:iCs/>
          <w:sz w:val="28"/>
          <w:szCs w:val="28"/>
          <w:lang w:val="en-US"/>
        </w:rPr>
      </w:pPr>
      <w:proofErr w:type="spellStart"/>
      <w:r w:rsidRPr="00696236">
        <w:rPr>
          <w:sz w:val="24"/>
          <w:szCs w:val="24"/>
        </w:rPr>
        <w:t>Yousefvand</w:t>
      </w:r>
      <w:proofErr w:type="spellEnd"/>
      <w:r w:rsidRPr="00696236">
        <w:rPr>
          <w:sz w:val="24"/>
          <w:szCs w:val="24"/>
        </w:rPr>
        <w:t xml:space="preserve">. P, </w:t>
      </w:r>
      <w:proofErr w:type="spellStart"/>
      <w:r w:rsidRPr="00696236">
        <w:rPr>
          <w:sz w:val="24"/>
          <w:szCs w:val="24"/>
        </w:rPr>
        <w:t>Sohrabi</w:t>
      </w:r>
      <w:proofErr w:type="spellEnd"/>
      <w:r w:rsidRPr="00696236">
        <w:rPr>
          <w:sz w:val="24"/>
          <w:szCs w:val="24"/>
        </w:rPr>
        <w:t xml:space="preserve">. Y, </w:t>
      </w:r>
      <w:proofErr w:type="spellStart"/>
      <w:r w:rsidRPr="00696236">
        <w:rPr>
          <w:sz w:val="24"/>
          <w:szCs w:val="24"/>
        </w:rPr>
        <w:t>Heidari</w:t>
      </w:r>
      <w:proofErr w:type="spellEnd"/>
      <w:r w:rsidRPr="00696236">
        <w:rPr>
          <w:sz w:val="24"/>
          <w:szCs w:val="24"/>
        </w:rPr>
        <w:t xml:space="preserve">. G, </w:t>
      </w:r>
      <w:proofErr w:type="spellStart"/>
      <w:r w:rsidRPr="00696236">
        <w:rPr>
          <w:sz w:val="24"/>
          <w:szCs w:val="24"/>
        </w:rPr>
        <w:t>Weisany</w:t>
      </w:r>
      <w:proofErr w:type="spellEnd"/>
      <w:r w:rsidRPr="00696236">
        <w:rPr>
          <w:sz w:val="24"/>
          <w:szCs w:val="24"/>
        </w:rPr>
        <w:t xml:space="preserve">. </w:t>
      </w:r>
      <w:r>
        <w:rPr>
          <w:sz w:val="24"/>
          <w:szCs w:val="24"/>
          <w:lang w:val="en-US"/>
        </w:rPr>
        <w:t xml:space="preserve">W, </w:t>
      </w:r>
      <w:proofErr w:type="spellStart"/>
      <w:r>
        <w:rPr>
          <w:sz w:val="24"/>
          <w:szCs w:val="24"/>
          <w:lang w:val="en-US"/>
        </w:rPr>
        <w:t>Mastinu</w:t>
      </w:r>
      <w:proofErr w:type="spellEnd"/>
      <w:r>
        <w:rPr>
          <w:sz w:val="24"/>
          <w:szCs w:val="24"/>
          <w:lang w:val="en-US"/>
        </w:rPr>
        <w:t>. A</w:t>
      </w:r>
      <w:r w:rsidRPr="00B541FC">
        <w:rPr>
          <w:sz w:val="24"/>
          <w:szCs w:val="24"/>
          <w:lang w:val="en-US"/>
        </w:rPr>
        <w:t xml:space="preserve">, 2022. </w:t>
      </w:r>
      <w:r w:rsidRPr="00B541FC">
        <w:rPr>
          <w:b w:val="0"/>
          <w:bCs w:val="0"/>
          <w:sz w:val="24"/>
          <w:szCs w:val="24"/>
          <w:lang w:val="en-US"/>
        </w:rPr>
        <w:t xml:space="preserve">Salicylic Acid Stimulates Defense Systems in Allium </w:t>
      </w:r>
      <w:proofErr w:type="spellStart"/>
      <w:r w:rsidRPr="00B541FC">
        <w:rPr>
          <w:b w:val="0"/>
          <w:bCs w:val="0"/>
          <w:sz w:val="24"/>
          <w:szCs w:val="24"/>
          <w:lang w:val="en-US"/>
        </w:rPr>
        <w:t>hirtifolium</w:t>
      </w:r>
      <w:proofErr w:type="spellEnd"/>
      <w:r w:rsidRPr="00B541FC">
        <w:rPr>
          <w:b w:val="0"/>
          <w:bCs w:val="0"/>
          <w:sz w:val="24"/>
          <w:szCs w:val="24"/>
          <w:lang w:val="en-US"/>
        </w:rPr>
        <w:t xml:space="preserve"> Grown under Water Deficit Stress. </w:t>
      </w:r>
      <w:r w:rsidRPr="001F7356">
        <w:rPr>
          <w:b w:val="0"/>
          <w:bCs w:val="0"/>
          <w:sz w:val="24"/>
          <w:szCs w:val="24"/>
          <w:lang w:val="en-US"/>
        </w:rPr>
        <w:t>Molecules 27, 3083.</w:t>
      </w:r>
      <w:r w:rsidR="00C2677E" w:rsidRPr="001F7356">
        <w:rPr>
          <w:b w:val="0"/>
          <w:bCs w:val="0"/>
          <w:sz w:val="24"/>
          <w:szCs w:val="24"/>
          <w:lang w:val="en-US"/>
        </w:rPr>
        <w:t xml:space="preserve">  </w:t>
      </w:r>
    </w:p>
    <w:p w14:paraId="48B3F877" w14:textId="4DD24F39" w:rsidR="00F33812" w:rsidRPr="001F7356" w:rsidRDefault="00C2677E" w:rsidP="00EC7FAD">
      <w:pPr>
        <w:pStyle w:val="Titre3"/>
        <w:spacing w:line="360" w:lineRule="auto"/>
        <w:jc w:val="both"/>
        <w:rPr>
          <w:i/>
          <w:iCs/>
          <w:sz w:val="28"/>
          <w:szCs w:val="28"/>
          <w:lang w:val="en-US"/>
        </w:rPr>
      </w:pPr>
      <w:r w:rsidRPr="001F7356">
        <w:rPr>
          <w:sz w:val="22"/>
          <w:szCs w:val="22"/>
          <w:lang w:val="en-US"/>
        </w:rPr>
        <w:t xml:space="preserve">                                            </w:t>
      </w:r>
      <w:r w:rsidR="00B92D25" w:rsidRPr="001F7356">
        <w:rPr>
          <w:sz w:val="22"/>
          <w:szCs w:val="22"/>
          <w:lang w:val="en-US"/>
        </w:rPr>
        <w:t xml:space="preserve">                              </w:t>
      </w:r>
      <w:r w:rsidR="003E17B1" w:rsidRPr="001F7356">
        <w:rPr>
          <w:sz w:val="22"/>
          <w:szCs w:val="22"/>
          <w:lang w:val="en-US"/>
        </w:rPr>
        <w:t xml:space="preserve">     </w:t>
      </w:r>
      <w:r w:rsidR="00B92D25" w:rsidRPr="001F7356">
        <w:rPr>
          <w:sz w:val="22"/>
          <w:szCs w:val="22"/>
          <w:lang w:val="en-US"/>
        </w:rPr>
        <w:t xml:space="preserve"> </w:t>
      </w:r>
      <w:r w:rsidR="00A7294A" w:rsidRPr="001F7356">
        <w:rPr>
          <w:i/>
          <w:iCs/>
          <w:sz w:val="28"/>
          <w:szCs w:val="28"/>
          <w:lang w:val="en-US"/>
        </w:rPr>
        <w:t>Z</w:t>
      </w:r>
      <w:r w:rsidRPr="001F7356">
        <w:rPr>
          <w:i/>
          <w:iCs/>
          <w:sz w:val="28"/>
          <w:szCs w:val="28"/>
          <w:lang w:val="en-US"/>
        </w:rPr>
        <w:t xml:space="preserve">                                                                                                             </w:t>
      </w:r>
    </w:p>
    <w:p w14:paraId="37AF4B94" w14:textId="7B4B24A3" w:rsidR="00E76B6E" w:rsidRPr="00EC7FAD" w:rsidRDefault="00424F1B" w:rsidP="00EC7FAD">
      <w:pPr>
        <w:pStyle w:val="Titre3"/>
        <w:spacing w:line="360" w:lineRule="auto"/>
        <w:jc w:val="both"/>
        <w:rPr>
          <w:rFonts w:eastAsiaTheme="minorHAnsi"/>
          <w:sz w:val="24"/>
          <w:szCs w:val="24"/>
        </w:rPr>
      </w:pPr>
      <w:proofErr w:type="spellStart"/>
      <w:r w:rsidRPr="002A043C">
        <w:rPr>
          <w:sz w:val="24"/>
          <w:szCs w:val="24"/>
          <w:lang w:val="en-US"/>
        </w:rPr>
        <w:t>Zulfugarov</w:t>
      </w:r>
      <w:proofErr w:type="spellEnd"/>
      <w:r w:rsidRPr="002A043C">
        <w:rPr>
          <w:sz w:val="24"/>
          <w:szCs w:val="24"/>
          <w:lang w:val="en-US"/>
        </w:rPr>
        <w:t xml:space="preserve">. S, </w:t>
      </w:r>
      <w:proofErr w:type="spellStart"/>
      <w:r w:rsidRPr="002A043C">
        <w:rPr>
          <w:sz w:val="24"/>
          <w:szCs w:val="24"/>
          <w:lang w:val="en-US"/>
        </w:rPr>
        <w:t>Trovu</w:t>
      </w:r>
      <w:proofErr w:type="spellEnd"/>
      <w:r w:rsidRPr="002A043C">
        <w:rPr>
          <w:sz w:val="24"/>
          <w:szCs w:val="24"/>
          <w:lang w:val="en-US"/>
        </w:rPr>
        <w:t xml:space="preserve">. A, Hong </w:t>
      </w:r>
      <w:proofErr w:type="spellStart"/>
      <w:proofErr w:type="gramStart"/>
      <w:r w:rsidRPr="002A043C">
        <w:rPr>
          <w:sz w:val="24"/>
          <w:szCs w:val="24"/>
          <w:lang w:val="en-US"/>
        </w:rPr>
        <w:t>kim</w:t>
      </w:r>
      <w:proofErr w:type="spellEnd"/>
      <w:proofErr w:type="gramEnd"/>
      <w:r w:rsidRPr="002A043C">
        <w:rPr>
          <w:sz w:val="24"/>
          <w:szCs w:val="24"/>
          <w:lang w:val="en-US"/>
        </w:rPr>
        <w:t xml:space="preserve">. </w:t>
      </w:r>
      <w:r w:rsidRPr="00B34E7B">
        <w:rPr>
          <w:sz w:val="24"/>
          <w:szCs w:val="24"/>
        </w:rPr>
        <w:t xml:space="preserve">J, et Hwan </w:t>
      </w:r>
      <w:proofErr w:type="spellStart"/>
      <w:r w:rsidRPr="00B34E7B">
        <w:rPr>
          <w:sz w:val="24"/>
          <w:szCs w:val="24"/>
        </w:rPr>
        <w:t>lee</w:t>
      </w:r>
      <w:proofErr w:type="spellEnd"/>
      <w:r w:rsidRPr="00B34E7B">
        <w:rPr>
          <w:sz w:val="24"/>
          <w:szCs w:val="24"/>
        </w:rPr>
        <w:t xml:space="preserve">. C, 2011. </w:t>
      </w:r>
      <w:r w:rsidRPr="002A043C">
        <w:rPr>
          <w:b w:val="0"/>
          <w:bCs w:val="0"/>
          <w:sz w:val="24"/>
          <w:szCs w:val="24"/>
          <w:lang w:val="en-US"/>
        </w:rPr>
        <w:t xml:space="preserve">Detection of Reactive Oxygen Species in Higher </w:t>
      </w:r>
      <w:proofErr w:type="spellStart"/>
      <w:r w:rsidRPr="002A043C">
        <w:rPr>
          <w:b w:val="0"/>
          <w:bCs w:val="0"/>
          <w:sz w:val="24"/>
          <w:szCs w:val="24"/>
          <w:lang w:val="en-US"/>
        </w:rPr>
        <w:t>Plants.Journal</w:t>
      </w:r>
      <w:proofErr w:type="spellEnd"/>
      <w:r w:rsidRPr="002A043C">
        <w:rPr>
          <w:b w:val="0"/>
          <w:bCs w:val="0"/>
          <w:sz w:val="24"/>
          <w:szCs w:val="24"/>
          <w:lang w:val="en-US"/>
        </w:rPr>
        <w:t xml:space="preserve"> in Plant Biology· December 201. </w:t>
      </w:r>
      <w:proofErr w:type="gramStart"/>
      <w:r w:rsidRPr="002A043C">
        <w:rPr>
          <w:b w:val="0"/>
          <w:bCs w:val="0"/>
          <w:sz w:val="24"/>
          <w:szCs w:val="24"/>
        </w:rPr>
        <w:t>DOI:</w:t>
      </w:r>
      <w:proofErr w:type="gramEnd"/>
      <w:r w:rsidRPr="002A043C">
        <w:rPr>
          <w:b w:val="0"/>
          <w:bCs w:val="0"/>
          <w:sz w:val="24"/>
          <w:szCs w:val="24"/>
        </w:rPr>
        <w:t xml:space="preserve"> 10.1007/s12374-011-9177-4</w:t>
      </w:r>
      <w:r w:rsidR="00F50A13">
        <w:rPr>
          <w:b w:val="0"/>
          <w:bCs w:val="0"/>
          <w:sz w:val="24"/>
          <w:szCs w:val="24"/>
        </w:rPr>
        <w:t> .</w:t>
      </w:r>
      <w:r w:rsidRPr="002A043C">
        <w:rPr>
          <w:rStyle w:val="Titre3Car"/>
          <w:rFonts w:eastAsiaTheme="minorHAnsi"/>
          <w:sz w:val="24"/>
          <w:szCs w:val="24"/>
        </w:rPr>
        <w:t xml:space="preserve"> </w:t>
      </w:r>
    </w:p>
    <w:p w14:paraId="5AF34E2C" w14:textId="77777777" w:rsidR="008B699B" w:rsidRPr="002A043C" w:rsidRDefault="008B699B" w:rsidP="00EC7FAD">
      <w:pPr>
        <w:pStyle w:val="Sansinterligne"/>
        <w:spacing w:line="360" w:lineRule="auto"/>
        <w:jc w:val="both"/>
        <w:rPr>
          <w:rStyle w:val="Titre3Car"/>
          <w:rFonts w:eastAsiaTheme="minorHAnsi"/>
          <w:b w:val="0"/>
          <w:bCs w:val="0"/>
          <w:sz w:val="24"/>
          <w:szCs w:val="24"/>
          <w:lang w:val="en-US"/>
        </w:rPr>
      </w:pPr>
    </w:p>
    <w:p w14:paraId="430ACCEB" w14:textId="77777777" w:rsidR="007F5058" w:rsidRPr="002A043C" w:rsidRDefault="007F5058" w:rsidP="00EC7FAD">
      <w:pPr>
        <w:pStyle w:val="Paragraphedeliste"/>
        <w:shd w:val="clear" w:color="auto" w:fill="FFFFFF"/>
        <w:spacing w:after="60" w:line="360" w:lineRule="auto"/>
        <w:jc w:val="both"/>
        <w:rPr>
          <w:rFonts w:ascii="inherit" w:eastAsia="Times New Roman" w:hAnsi="inherit" w:cs="Segoe UI Historic"/>
          <w:b/>
          <w:bCs/>
          <w:color w:val="1C1E21"/>
          <w:sz w:val="23"/>
          <w:szCs w:val="23"/>
          <w:lang w:val="en-US" w:eastAsia="fr-FR"/>
        </w:rPr>
      </w:pPr>
    </w:p>
    <w:p w14:paraId="10643289" w14:textId="77777777" w:rsidR="007F5058" w:rsidRPr="002A043C" w:rsidRDefault="007F5058" w:rsidP="00EC7FAD">
      <w:pPr>
        <w:pStyle w:val="Paragraphedeliste"/>
        <w:shd w:val="clear" w:color="auto" w:fill="FFFFFF"/>
        <w:spacing w:after="60" w:line="360" w:lineRule="auto"/>
        <w:jc w:val="both"/>
        <w:rPr>
          <w:rFonts w:ascii="inherit" w:eastAsia="Times New Roman" w:hAnsi="inherit" w:cs="Segoe UI Historic"/>
          <w:b/>
          <w:bCs/>
          <w:color w:val="1C1E21"/>
          <w:sz w:val="23"/>
          <w:szCs w:val="23"/>
          <w:lang w:val="en-US" w:eastAsia="fr-FR"/>
        </w:rPr>
      </w:pPr>
    </w:p>
    <w:p w14:paraId="6EF3591B" w14:textId="77777777" w:rsidR="007F5058" w:rsidRPr="002A043C" w:rsidRDefault="007F5058" w:rsidP="00EC7FAD">
      <w:pPr>
        <w:pStyle w:val="Paragraphedeliste"/>
        <w:shd w:val="clear" w:color="auto" w:fill="FFFFFF"/>
        <w:spacing w:after="60" w:line="360" w:lineRule="auto"/>
        <w:jc w:val="both"/>
        <w:rPr>
          <w:rFonts w:ascii="inherit" w:eastAsia="Times New Roman" w:hAnsi="inherit" w:cs="Segoe UI Historic"/>
          <w:b/>
          <w:bCs/>
          <w:color w:val="1C1E21"/>
          <w:sz w:val="23"/>
          <w:szCs w:val="23"/>
          <w:lang w:val="en-US" w:eastAsia="fr-FR"/>
        </w:rPr>
      </w:pPr>
    </w:p>
    <w:p w14:paraId="08AE4883" w14:textId="77777777" w:rsidR="007F5058" w:rsidRPr="002A043C" w:rsidRDefault="007F5058" w:rsidP="00EC7FAD">
      <w:pPr>
        <w:pStyle w:val="Paragraphedeliste"/>
        <w:shd w:val="clear" w:color="auto" w:fill="FFFFFF"/>
        <w:spacing w:after="60" w:line="360" w:lineRule="auto"/>
        <w:jc w:val="both"/>
        <w:rPr>
          <w:rFonts w:ascii="inherit" w:eastAsia="Times New Roman" w:hAnsi="inherit" w:cs="Segoe UI Historic"/>
          <w:b/>
          <w:bCs/>
          <w:color w:val="1C1E21"/>
          <w:sz w:val="23"/>
          <w:szCs w:val="23"/>
          <w:lang w:val="en-US" w:eastAsia="fr-FR"/>
        </w:rPr>
      </w:pPr>
    </w:p>
    <w:sectPr w:rsidR="007F5058" w:rsidRPr="002A043C" w:rsidSect="00F13811">
      <w:footerReference w:type="default" r:id="rId24"/>
      <w:pgSz w:w="11906" w:h="16838"/>
      <w:pgMar w:top="1418" w:right="1134" w:bottom="1418"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8364A0A" w14:textId="77777777" w:rsidR="00145C26" w:rsidRDefault="00145C26" w:rsidP="00770E73">
      <w:pPr>
        <w:spacing w:after="0" w:line="240" w:lineRule="auto"/>
      </w:pPr>
      <w:r>
        <w:separator/>
      </w:r>
    </w:p>
  </w:endnote>
  <w:endnote w:type="continuationSeparator" w:id="0">
    <w:p w14:paraId="3FAA8D3C" w14:textId="77777777" w:rsidR="00145C26" w:rsidRDefault="00145C26" w:rsidP="00770E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 w:name="Segoe UI Historic">
    <w:altName w:val="Segoe UI Symbol"/>
    <w:panose1 w:val="020B0502040204020203"/>
    <w:charset w:val="00"/>
    <w:family w:val="swiss"/>
    <w:pitch w:val="variable"/>
    <w:sig w:usb0="800001EF" w:usb1="02000002" w:usb2="0060C08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86494224"/>
      <w:docPartObj>
        <w:docPartGallery w:val="Page Numbers (Bottom of Page)"/>
        <w:docPartUnique/>
      </w:docPartObj>
    </w:sdtPr>
    <w:sdtEndPr/>
    <w:sdtContent>
      <w:p w14:paraId="0CD29B9E" w14:textId="1095545E" w:rsidR="00776268" w:rsidRDefault="00776268">
        <w:pPr>
          <w:pStyle w:val="Pieddepage"/>
          <w:jc w:val="center"/>
        </w:pPr>
        <w:r>
          <w:fldChar w:fldCharType="begin"/>
        </w:r>
        <w:r>
          <w:instrText>PAGE   \* MERGEFORMAT</w:instrText>
        </w:r>
        <w:r>
          <w:fldChar w:fldCharType="separate"/>
        </w:r>
        <w:r>
          <w:rPr>
            <w:noProof/>
          </w:rPr>
          <w:t>2</w:t>
        </w:r>
        <w:r>
          <w:fldChar w:fldCharType="end"/>
        </w:r>
      </w:p>
    </w:sdtContent>
  </w:sdt>
  <w:p w14:paraId="74B6C1A1" w14:textId="5D8D3261" w:rsidR="00776268" w:rsidRDefault="00776268" w:rsidP="00222AFE">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D6DAEC" w14:textId="5FC4A0BA" w:rsidR="00776268" w:rsidRDefault="00776268" w:rsidP="00F13811">
    <w:pPr>
      <w:pStyle w:val="Pieddepage"/>
      <w:jc w:val="center"/>
    </w:pPr>
  </w:p>
  <w:p w14:paraId="67A45405" w14:textId="4E09CBA8" w:rsidR="00776268" w:rsidRDefault="00776268" w:rsidP="001028A3">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99044225"/>
      <w:docPartObj>
        <w:docPartGallery w:val="Page Numbers (Bottom of Page)"/>
        <w:docPartUnique/>
      </w:docPartObj>
    </w:sdtPr>
    <w:sdtEndPr>
      <w:rPr>
        <w:b/>
        <w:bCs/>
        <w:sz w:val="24"/>
        <w:szCs w:val="24"/>
      </w:rPr>
    </w:sdtEndPr>
    <w:sdtContent>
      <w:p w14:paraId="29EDDBC2" w14:textId="77777777" w:rsidR="00776268" w:rsidRPr="0082503E" w:rsidRDefault="00776268">
        <w:pPr>
          <w:pStyle w:val="Pieddepage"/>
          <w:jc w:val="center"/>
          <w:rPr>
            <w:b/>
            <w:bCs/>
            <w:sz w:val="24"/>
            <w:szCs w:val="24"/>
          </w:rPr>
        </w:pPr>
        <w:r w:rsidRPr="0082503E">
          <w:rPr>
            <w:b/>
            <w:bCs/>
            <w:sz w:val="24"/>
            <w:szCs w:val="24"/>
          </w:rPr>
          <w:fldChar w:fldCharType="begin"/>
        </w:r>
        <w:r w:rsidRPr="0082503E">
          <w:rPr>
            <w:b/>
            <w:bCs/>
            <w:sz w:val="24"/>
            <w:szCs w:val="24"/>
          </w:rPr>
          <w:instrText>PAGE   \* MERGEFORMAT</w:instrText>
        </w:r>
        <w:r w:rsidRPr="0082503E">
          <w:rPr>
            <w:b/>
            <w:bCs/>
            <w:sz w:val="24"/>
            <w:szCs w:val="24"/>
          </w:rPr>
          <w:fldChar w:fldCharType="separate"/>
        </w:r>
        <w:r w:rsidR="00B34E7B">
          <w:rPr>
            <w:b/>
            <w:bCs/>
            <w:noProof/>
            <w:sz w:val="24"/>
            <w:szCs w:val="24"/>
          </w:rPr>
          <w:t>41</w:t>
        </w:r>
        <w:r w:rsidRPr="0082503E">
          <w:rPr>
            <w:b/>
            <w:bCs/>
            <w:sz w:val="24"/>
            <w:szCs w:val="24"/>
          </w:rPr>
          <w:fldChar w:fldCharType="end"/>
        </w:r>
      </w:p>
    </w:sdtContent>
  </w:sdt>
  <w:p w14:paraId="251471E0" w14:textId="77777777" w:rsidR="00776268" w:rsidRDefault="00776268" w:rsidP="001028A3">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FE68CF" w14:textId="77777777" w:rsidR="00145C26" w:rsidRDefault="00145C26" w:rsidP="00770E73">
      <w:pPr>
        <w:spacing w:after="0" w:line="240" w:lineRule="auto"/>
      </w:pPr>
      <w:r>
        <w:separator/>
      </w:r>
    </w:p>
  </w:footnote>
  <w:footnote w:type="continuationSeparator" w:id="0">
    <w:p w14:paraId="4BAD821C" w14:textId="77777777" w:rsidR="00145C26" w:rsidRDefault="00145C26" w:rsidP="00770E7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37E9E54" w14:textId="77777777" w:rsidR="00776268" w:rsidRDefault="00776268" w:rsidP="002F4C01">
    <w:pPr>
      <w:pStyle w:val="En-tte"/>
      <w:tabs>
        <w:tab w:val="clear" w:pos="4153"/>
        <w:tab w:val="clear" w:pos="8306"/>
        <w:tab w:val="left" w:pos="1020"/>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94F2A61"/>
    <w:multiLevelType w:val="hybridMultilevel"/>
    <w:tmpl w:val="2276550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B8445E0"/>
    <w:multiLevelType w:val="hybridMultilevel"/>
    <w:tmpl w:val="4E0EE6AC"/>
    <w:lvl w:ilvl="0" w:tplc="040C000F">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2">
    <w:nsid w:val="22E72534"/>
    <w:multiLevelType w:val="hybridMultilevel"/>
    <w:tmpl w:val="FCBE8D0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39785DDB"/>
    <w:multiLevelType w:val="hybridMultilevel"/>
    <w:tmpl w:val="BF246A5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E8B0C2A"/>
    <w:multiLevelType w:val="hybridMultilevel"/>
    <w:tmpl w:val="7980C15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EC7066D"/>
    <w:multiLevelType w:val="hybridMultilevel"/>
    <w:tmpl w:val="B2E819EE"/>
    <w:lvl w:ilvl="0" w:tplc="040C000D">
      <w:start w:val="1"/>
      <w:numFmt w:val="bullet"/>
      <w:lvlText w:val=""/>
      <w:lvlJc w:val="left"/>
      <w:pPr>
        <w:ind w:left="785"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537209F9"/>
    <w:multiLevelType w:val="hybridMultilevel"/>
    <w:tmpl w:val="722C70A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5ACD2193"/>
    <w:multiLevelType w:val="hybridMultilevel"/>
    <w:tmpl w:val="CA76BD8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4A02241"/>
    <w:multiLevelType w:val="hybridMultilevel"/>
    <w:tmpl w:val="7062C50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66F51B19"/>
    <w:multiLevelType w:val="hybridMultilevel"/>
    <w:tmpl w:val="A51CBEF2"/>
    <w:lvl w:ilvl="0" w:tplc="CCD45CAE">
      <w:start w:val="1"/>
      <w:numFmt w:val="decimal"/>
      <w:lvlText w:val="%1."/>
      <w:lvlJc w:val="left"/>
      <w:pPr>
        <w:ind w:left="785" w:hanging="360"/>
      </w:pPr>
      <w:rPr>
        <w:rFonts w:hint="default"/>
        <w:sz w:val="28"/>
        <w:szCs w:val="28"/>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10">
    <w:nsid w:val="68D2042A"/>
    <w:multiLevelType w:val="hybridMultilevel"/>
    <w:tmpl w:val="FA56727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72D0531F"/>
    <w:multiLevelType w:val="hybridMultilevel"/>
    <w:tmpl w:val="26A29D5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BC464DE"/>
    <w:multiLevelType w:val="multilevel"/>
    <w:tmpl w:val="3AC4E346"/>
    <w:lvl w:ilvl="0">
      <w:start w:val="1"/>
      <w:numFmt w:val="decimal"/>
      <w:lvlText w:val="%1."/>
      <w:lvlJc w:val="left"/>
      <w:pPr>
        <w:ind w:left="360" w:hanging="360"/>
      </w:pPr>
      <w:rPr>
        <w:rFonts w:hint="default"/>
      </w:rPr>
    </w:lvl>
    <w:lvl w:ilvl="1">
      <w:start w:val="2"/>
      <w:numFmt w:val="decimal"/>
      <w:isLgl/>
      <w:lvlText w:val="%1.%2."/>
      <w:lvlJc w:val="left"/>
      <w:pPr>
        <w:ind w:left="1159" w:hanging="450"/>
      </w:pPr>
      <w:rPr>
        <w:rFonts w:hint="default"/>
        <w:sz w:val="24"/>
        <w:szCs w:val="22"/>
      </w:rPr>
    </w:lvl>
    <w:lvl w:ilvl="2">
      <w:start w:val="1"/>
      <w:numFmt w:val="decimal"/>
      <w:isLgl/>
      <w:lvlText w:val="%1.%2.%3."/>
      <w:lvlJc w:val="left"/>
      <w:pPr>
        <w:ind w:left="1260" w:hanging="720"/>
      </w:pPr>
      <w:rPr>
        <w:rFonts w:hint="default"/>
        <w:sz w:val="28"/>
      </w:rPr>
    </w:lvl>
    <w:lvl w:ilvl="3">
      <w:start w:val="1"/>
      <w:numFmt w:val="decimal"/>
      <w:isLgl/>
      <w:lvlText w:val="%1.%2.%3.%4."/>
      <w:lvlJc w:val="left"/>
      <w:pPr>
        <w:ind w:left="1350" w:hanging="720"/>
      </w:pPr>
      <w:rPr>
        <w:rFonts w:hint="default"/>
        <w:sz w:val="28"/>
      </w:rPr>
    </w:lvl>
    <w:lvl w:ilvl="4">
      <w:start w:val="1"/>
      <w:numFmt w:val="decimal"/>
      <w:isLgl/>
      <w:lvlText w:val="%1.%2.%3.%4.%5."/>
      <w:lvlJc w:val="left"/>
      <w:pPr>
        <w:ind w:left="1800" w:hanging="1080"/>
      </w:pPr>
      <w:rPr>
        <w:rFonts w:hint="default"/>
        <w:sz w:val="28"/>
      </w:rPr>
    </w:lvl>
    <w:lvl w:ilvl="5">
      <w:start w:val="1"/>
      <w:numFmt w:val="decimal"/>
      <w:isLgl/>
      <w:lvlText w:val="%1.%2.%3.%4.%5.%6."/>
      <w:lvlJc w:val="left"/>
      <w:pPr>
        <w:ind w:left="1890" w:hanging="1080"/>
      </w:pPr>
      <w:rPr>
        <w:rFonts w:hint="default"/>
        <w:sz w:val="28"/>
      </w:rPr>
    </w:lvl>
    <w:lvl w:ilvl="6">
      <w:start w:val="1"/>
      <w:numFmt w:val="decimal"/>
      <w:isLgl/>
      <w:lvlText w:val="%1.%2.%3.%4.%5.%6.%7."/>
      <w:lvlJc w:val="left"/>
      <w:pPr>
        <w:ind w:left="2340" w:hanging="1440"/>
      </w:pPr>
      <w:rPr>
        <w:rFonts w:hint="default"/>
        <w:sz w:val="28"/>
      </w:rPr>
    </w:lvl>
    <w:lvl w:ilvl="7">
      <w:start w:val="1"/>
      <w:numFmt w:val="decimal"/>
      <w:isLgl/>
      <w:lvlText w:val="%1.%2.%3.%4.%5.%6.%7.%8."/>
      <w:lvlJc w:val="left"/>
      <w:pPr>
        <w:ind w:left="2430" w:hanging="1440"/>
      </w:pPr>
      <w:rPr>
        <w:rFonts w:hint="default"/>
        <w:sz w:val="28"/>
      </w:rPr>
    </w:lvl>
    <w:lvl w:ilvl="8">
      <w:start w:val="1"/>
      <w:numFmt w:val="decimal"/>
      <w:isLgl/>
      <w:lvlText w:val="%1.%2.%3.%4.%5.%6.%7.%8.%9."/>
      <w:lvlJc w:val="left"/>
      <w:pPr>
        <w:ind w:left="2880" w:hanging="1800"/>
      </w:pPr>
      <w:rPr>
        <w:rFonts w:hint="default"/>
        <w:sz w:val="28"/>
      </w:rPr>
    </w:lvl>
  </w:abstractNum>
  <w:num w:numId="1">
    <w:abstractNumId w:val="5"/>
  </w:num>
  <w:num w:numId="2">
    <w:abstractNumId w:val="7"/>
  </w:num>
  <w:num w:numId="3">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2"/>
  </w:num>
  <w:num w:numId="6">
    <w:abstractNumId w:val="8"/>
  </w:num>
  <w:num w:numId="7">
    <w:abstractNumId w:val="1"/>
  </w:num>
  <w:num w:numId="8">
    <w:abstractNumId w:val="11"/>
  </w:num>
  <w:num w:numId="9">
    <w:abstractNumId w:val="6"/>
  </w:num>
  <w:num w:numId="10">
    <w:abstractNumId w:val="10"/>
  </w:num>
  <w:num w:numId="11">
    <w:abstractNumId w:val="4"/>
  </w:num>
  <w:num w:numId="12">
    <w:abstractNumId w:val="9"/>
  </w:num>
  <w:num w:numId="13">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0DE0"/>
    <w:rsid w:val="00000395"/>
    <w:rsid w:val="000038F4"/>
    <w:rsid w:val="00015E10"/>
    <w:rsid w:val="00017167"/>
    <w:rsid w:val="00017898"/>
    <w:rsid w:val="00021755"/>
    <w:rsid w:val="00024F38"/>
    <w:rsid w:val="00025F01"/>
    <w:rsid w:val="00027A69"/>
    <w:rsid w:val="00036332"/>
    <w:rsid w:val="00037DA5"/>
    <w:rsid w:val="000412CE"/>
    <w:rsid w:val="00043323"/>
    <w:rsid w:val="00043EFC"/>
    <w:rsid w:val="00045A97"/>
    <w:rsid w:val="00045E82"/>
    <w:rsid w:val="00047199"/>
    <w:rsid w:val="0005097F"/>
    <w:rsid w:val="00052BB9"/>
    <w:rsid w:val="000547BA"/>
    <w:rsid w:val="00054F3B"/>
    <w:rsid w:val="0005644A"/>
    <w:rsid w:val="000621CA"/>
    <w:rsid w:val="00062BC6"/>
    <w:rsid w:val="00066869"/>
    <w:rsid w:val="00071581"/>
    <w:rsid w:val="000733FB"/>
    <w:rsid w:val="00082967"/>
    <w:rsid w:val="00085461"/>
    <w:rsid w:val="00085D16"/>
    <w:rsid w:val="00087EA9"/>
    <w:rsid w:val="00090E45"/>
    <w:rsid w:val="000949C8"/>
    <w:rsid w:val="00096257"/>
    <w:rsid w:val="000A1350"/>
    <w:rsid w:val="000A5CF6"/>
    <w:rsid w:val="000A6CA7"/>
    <w:rsid w:val="000B29F7"/>
    <w:rsid w:val="000C297F"/>
    <w:rsid w:val="000C2CF2"/>
    <w:rsid w:val="000C588A"/>
    <w:rsid w:val="000C6128"/>
    <w:rsid w:val="000C6FBD"/>
    <w:rsid w:val="000C714F"/>
    <w:rsid w:val="000C71B7"/>
    <w:rsid w:val="000D31AE"/>
    <w:rsid w:val="000D3D60"/>
    <w:rsid w:val="000D4824"/>
    <w:rsid w:val="000E088B"/>
    <w:rsid w:val="000E0E5E"/>
    <w:rsid w:val="000E42FD"/>
    <w:rsid w:val="000E6BE9"/>
    <w:rsid w:val="000E7AE4"/>
    <w:rsid w:val="000F3218"/>
    <w:rsid w:val="000F5E87"/>
    <w:rsid w:val="000F78FF"/>
    <w:rsid w:val="00100FE5"/>
    <w:rsid w:val="001028A3"/>
    <w:rsid w:val="00105540"/>
    <w:rsid w:val="001068E0"/>
    <w:rsid w:val="00110923"/>
    <w:rsid w:val="0011146F"/>
    <w:rsid w:val="00114C6E"/>
    <w:rsid w:val="00114D3C"/>
    <w:rsid w:val="00122E53"/>
    <w:rsid w:val="00122F65"/>
    <w:rsid w:val="00132325"/>
    <w:rsid w:val="00132385"/>
    <w:rsid w:val="00132F94"/>
    <w:rsid w:val="00133AE8"/>
    <w:rsid w:val="0013447C"/>
    <w:rsid w:val="001360DD"/>
    <w:rsid w:val="00140A98"/>
    <w:rsid w:val="00141BCD"/>
    <w:rsid w:val="00145C26"/>
    <w:rsid w:val="00153858"/>
    <w:rsid w:val="00154B70"/>
    <w:rsid w:val="00157DA5"/>
    <w:rsid w:val="00157E04"/>
    <w:rsid w:val="0016229C"/>
    <w:rsid w:val="0016694B"/>
    <w:rsid w:val="00171501"/>
    <w:rsid w:val="00171D9C"/>
    <w:rsid w:val="00171DA8"/>
    <w:rsid w:val="001726B7"/>
    <w:rsid w:val="00175385"/>
    <w:rsid w:val="00175652"/>
    <w:rsid w:val="001778E4"/>
    <w:rsid w:val="00180976"/>
    <w:rsid w:val="0018375B"/>
    <w:rsid w:val="001903DC"/>
    <w:rsid w:val="001904E1"/>
    <w:rsid w:val="00190FE6"/>
    <w:rsid w:val="00193DFD"/>
    <w:rsid w:val="001978C2"/>
    <w:rsid w:val="001A4ED0"/>
    <w:rsid w:val="001A71C4"/>
    <w:rsid w:val="001B135E"/>
    <w:rsid w:val="001B38BE"/>
    <w:rsid w:val="001B3F8E"/>
    <w:rsid w:val="001B4B4E"/>
    <w:rsid w:val="001C0F13"/>
    <w:rsid w:val="001C2D91"/>
    <w:rsid w:val="001C2DDE"/>
    <w:rsid w:val="001C30B9"/>
    <w:rsid w:val="001C4AC2"/>
    <w:rsid w:val="001D1A35"/>
    <w:rsid w:val="001D21D7"/>
    <w:rsid w:val="001D77CC"/>
    <w:rsid w:val="001E003C"/>
    <w:rsid w:val="001E06C1"/>
    <w:rsid w:val="001E13EA"/>
    <w:rsid w:val="001E7BCF"/>
    <w:rsid w:val="001F6522"/>
    <w:rsid w:val="001F66FB"/>
    <w:rsid w:val="001F7356"/>
    <w:rsid w:val="001F7368"/>
    <w:rsid w:val="00200EEF"/>
    <w:rsid w:val="0020199E"/>
    <w:rsid w:val="00202B25"/>
    <w:rsid w:val="002110C3"/>
    <w:rsid w:val="00222AFE"/>
    <w:rsid w:val="00224501"/>
    <w:rsid w:val="0022470B"/>
    <w:rsid w:val="00224E8C"/>
    <w:rsid w:val="00226D03"/>
    <w:rsid w:val="00236D9D"/>
    <w:rsid w:val="00244593"/>
    <w:rsid w:val="002466E7"/>
    <w:rsid w:val="00250E51"/>
    <w:rsid w:val="0025199C"/>
    <w:rsid w:val="00251D55"/>
    <w:rsid w:val="00252FE0"/>
    <w:rsid w:val="002619F5"/>
    <w:rsid w:val="002623A6"/>
    <w:rsid w:val="00273810"/>
    <w:rsid w:val="00275DAC"/>
    <w:rsid w:val="0028085F"/>
    <w:rsid w:val="0028109D"/>
    <w:rsid w:val="0028439A"/>
    <w:rsid w:val="00285E7E"/>
    <w:rsid w:val="00290210"/>
    <w:rsid w:val="002916FC"/>
    <w:rsid w:val="002917DC"/>
    <w:rsid w:val="0029277E"/>
    <w:rsid w:val="00292C5A"/>
    <w:rsid w:val="002A043C"/>
    <w:rsid w:val="002A166B"/>
    <w:rsid w:val="002A24E7"/>
    <w:rsid w:val="002A4809"/>
    <w:rsid w:val="002A5DE0"/>
    <w:rsid w:val="002A5DEA"/>
    <w:rsid w:val="002A7C1C"/>
    <w:rsid w:val="002B348B"/>
    <w:rsid w:val="002C0C82"/>
    <w:rsid w:val="002C1F6C"/>
    <w:rsid w:val="002C2A55"/>
    <w:rsid w:val="002C3C30"/>
    <w:rsid w:val="002C5B1A"/>
    <w:rsid w:val="002C5D99"/>
    <w:rsid w:val="002C5DE5"/>
    <w:rsid w:val="002C5E97"/>
    <w:rsid w:val="002D1F75"/>
    <w:rsid w:val="002D44C3"/>
    <w:rsid w:val="002E023D"/>
    <w:rsid w:val="002E078B"/>
    <w:rsid w:val="002E497E"/>
    <w:rsid w:val="002E56D7"/>
    <w:rsid w:val="002F0B9C"/>
    <w:rsid w:val="002F3531"/>
    <w:rsid w:val="002F4C01"/>
    <w:rsid w:val="002F6BCA"/>
    <w:rsid w:val="002F6F0C"/>
    <w:rsid w:val="002F709C"/>
    <w:rsid w:val="002F7D35"/>
    <w:rsid w:val="00300003"/>
    <w:rsid w:val="0030216C"/>
    <w:rsid w:val="003045B3"/>
    <w:rsid w:val="00305231"/>
    <w:rsid w:val="003060C9"/>
    <w:rsid w:val="00306168"/>
    <w:rsid w:val="00310452"/>
    <w:rsid w:val="00310521"/>
    <w:rsid w:val="00310EE8"/>
    <w:rsid w:val="0031766A"/>
    <w:rsid w:val="00321711"/>
    <w:rsid w:val="003341FD"/>
    <w:rsid w:val="003350A2"/>
    <w:rsid w:val="003354E9"/>
    <w:rsid w:val="00336659"/>
    <w:rsid w:val="003368DD"/>
    <w:rsid w:val="00337BA3"/>
    <w:rsid w:val="00340847"/>
    <w:rsid w:val="00347A64"/>
    <w:rsid w:val="00351096"/>
    <w:rsid w:val="00354D64"/>
    <w:rsid w:val="0035564C"/>
    <w:rsid w:val="0035581F"/>
    <w:rsid w:val="00357D2E"/>
    <w:rsid w:val="003605D8"/>
    <w:rsid w:val="00360645"/>
    <w:rsid w:val="00360885"/>
    <w:rsid w:val="00360B67"/>
    <w:rsid w:val="0036185C"/>
    <w:rsid w:val="0036304E"/>
    <w:rsid w:val="00363A36"/>
    <w:rsid w:val="00364967"/>
    <w:rsid w:val="00366398"/>
    <w:rsid w:val="00367AC8"/>
    <w:rsid w:val="00367BCE"/>
    <w:rsid w:val="00367F62"/>
    <w:rsid w:val="00370454"/>
    <w:rsid w:val="00381D1C"/>
    <w:rsid w:val="00382409"/>
    <w:rsid w:val="00382FEC"/>
    <w:rsid w:val="00383D16"/>
    <w:rsid w:val="0039159D"/>
    <w:rsid w:val="003A19D6"/>
    <w:rsid w:val="003A3B78"/>
    <w:rsid w:val="003A4AAA"/>
    <w:rsid w:val="003C1EEE"/>
    <w:rsid w:val="003D096A"/>
    <w:rsid w:val="003D0F91"/>
    <w:rsid w:val="003D12D1"/>
    <w:rsid w:val="003D51D1"/>
    <w:rsid w:val="003D7F31"/>
    <w:rsid w:val="003E16E9"/>
    <w:rsid w:val="003E17B1"/>
    <w:rsid w:val="003E2069"/>
    <w:rsid w:val="003E3ACF"/>
    <w:rsid w:val="003E5496"/>
    <w:rsid w:val="003E7858"/>
    <w:rsid w:val="003F183C"/>
    <w:rsid w:val="003F2803"/>
    <w:rsid w:val="003F31C0"/>
    <w:rsid w:val="003F50BF"/>
    <w:rsid w:val="003F5637"/>
    <w:rsid w:val="00401FC1"/>
    <w:rsid w:val="0040450C"/>
    <w:rsid w:val="00406E78"/>
    <w:rsid w:val="00407C75"/>
    <w:rsid w:val="00407F45"/>
    <w:rsid w:val="00412072"/>
    <w:rsid w:val="00417E9B"/>
    <w:rsid w:val="0042018C"/>
    <w:rsid w:val="004234DD"/>
    <w:rsid w:val="00423E0B"/>
    <w:rsid w:val="00424F1B"/>
    <w:rsid w:val="00434C2D"/>
    <w:rsid w:val="00437E4C"/>
    <w:rsid w:val="00445AA8"/>
    <w:rsid w:val="00450520"/>
    <w:rsid w:val="00450E2A"/>
    <w:rsid w:val="00451E44"/>
    <w:rsid w:val="00452CAA"/>
    <w:rsid w:val="00452E90"/>
    <w:rsid w:val="004530D7"/>
    <w:rsid w:val="0045554A"/>
    <w:rsid w:val="004566A8"/>
    <w:rsid w:val="004618B6"/>
    <w:rsid w:val="0046300A"/>
    <w:rsid w:val="00467C2D"/>
    <w:rsid w:val="00470053"/>
    <w:rsid w:val="0047243D"/>
    <w:rsid w:val="0047639B"/>
    <w:rsid w:val="00480729"/>
    <w:rsid w:val="00484A48"/>
    <w:rsid w:val="00486C7B"/>
    <w:rsid w:val="0049183C"/>
    <w:rsid w:val="004A21A5"/>
    <w:rsid w:val="004A26F9"/>
    <w:rsid w:val="004A3E7E"/>
    <w:rsid w:val="004A4312"/>
    <w:rsid w:val="004A439E"/>
    <w:rsid w:val="004A5332"/>
    <w:rsid w:val="004B093E"/>
    <w:rsid w:val="004B5B87"/>
    <w:rsid w:val="004B6A52"/>
    <w:rsid w:val="004B78A8"/>
    <w:rsid w:val="004C28B6"/>
    <w:rsid w:val="004C6351"/>
    <w:rsid w:val="004D7A3A"/>
    <w:rsid w:val="004E082F"/>
    <w:rsid w:val="004E357D"/>
    <w:rsid w:val="004F07C3"/>
    <w:rsid w:val="004F17B8"/>
    <w:rsid w:val="004F4B65"/>
    <w:rsid w:val="00501975"/>
    <w:rsid w:val="005020AC"/>
    <w:rsid w:val="00504155"/>
    <w:rsid w:val="005051E0"/>
    <w:rsid w:val="00505BFC"/>
    <w:rsid w:val="00505D25"/>
    <w:rsid w:val="005060F1"/>
    <w:rsid w:val="00510784"/>
    <w:rsid w:val="00511525"/>
    <w:rsid w:val="00511A9E"/>
    <w:rsid w:val="00513084"/>
    <w:rsid w:val="00513AD3"/>
    <w:rsid w:val="00514BB6"/>
    <w:rsid w:val="00515653"/>
    <w:rsid w:val="00515AFA"/>
    <w:rsid w:val="00515CA9"/>
    <w:rsid w:val="005163D2"/>
    <w:rsid w:val="00520D6C"/>
    <w:rsid w:val="0052200B"/>
    <w:rsid w:val="0052325D"/>
    <w:rsid w:val="00524C16"/>
    <w:rsid w:val="0052625E"/>
    <w:rsid w:val="0052672D"/>
    <w:rsid w:val="00526F99"/>
    <w:rsid w:val="005403FC"/>
    <w:rsid w:val="0054197C"/>
    <w:rsid w:val="00545409"/>
    <w:rsid w:val="00547DBD"/>
    <w:rsid w:val="0055002D"/>
    <w:rsid w:val="00551257"/>
    <w:rsid w:val="0055238A"/>
    <w:rsid w:val="00554C15"/>
    <w:rsid w:val="00556143"/>
    <w:rsid w:val="00561566"/>
    <w:rsid w:val="0056178B"/>
    <w:rsid w:val="0056241A"/>
    <w:rsid w:val="00562F6D"/>
    <w:rsid w:val="00564364"/>
    <w:rsid w:val="00564AD9"/>
    <w:rsid w:val="005670D6"/>
    <w:rsid w:val="00567BD8"/>
    <w:rsid w:val="00570F98"/>
    <w:rsid w:val="00574EA1"/>
    <w:rsid w:val="0057747A"/>
    <w:rsid w:val="00580A2E"/>
    <w:rsid w:val="00582750"/>
    <w:rsid w:val="00583707"/>
    <w:rsid w:val="005854A5"/>
    <w:rsid w:val="005900DD"/>
    <w:rsid w:val="00593736"/>
    <w:rsid w:val="00595A1B"/>
    <w:rsid w:val="00596D30"/>
    <w:rsid w:val="00597F1B"/>
    <w:rsid w:val="005A0312"/>
    <w:rsid w:val="005A4B20"/>
    <w:rsid w:val="005A6FD6"/>
    <w:rsid w:val="005B10EF"/>
    <w:rsid w:val="005B2BBE"/>
    <w:rsid w:val="005C31A0"/>
    <w:rsid w:val="005C3ED8"/>
    <w:rsid w:val="005C5669"/>
    <w:rsid w:val="005C6E61"/>
    <w:rsid w:val="005C7A43"/>
    <w:rsid w:val="005D3D87"/>
    <w:rsid w:val="005D4A16"/>
    <w:rsid w:val="005D4E61"/>
    <w:rsid w:val="005D5477"/>
    <w:rsid w:val="005D5939"/>
    <w:rsid w:val="005E193F"/>
    <w:rsid w:val="005E3AC0"/>
    <w:rsid w:val="005E4427"/>
    <w:rsid w:val="005E45AD"/>
    <w:rsid w:val="005F1BD8"/>
    <w:rsid w:val="005F1C76"/>
    <w:rsid w:val="005F2C2D"/>
    <w:rsid w:val="005F775D"/>
    <w:rsid w:val="00600226"/>
    <w:rsid w:val="00600AB5"/>
    <w:rsid w:val="006023FF"/>
    <w:rsid w:val="00604DDA"/>
    <w:rsid w:val="006059EA"/>
    <w:rsid w:val="00612920"/>
    <w:rsid w:val="00612E53"/>
    <w:rsid w:val="00613F05"/>
    <w:rsid w:val="00617817"/>
    <w:rsid w:val="006178D7"/>
    <w:rsid w:val="00620691"/>
    <w:rsid w:val="00622360"/>
    <w:rsid w:val="0062406E"/>
    <w:rsid w:val="00625A21"/>
    <w:rsid w:val="00627C49"/>
    <w:rsid w:val="006305F5"/>
    <w:rsid w:val="00633E45"/>
    <w:rsid w:val="00637ACB"/>
    <w:rsid w:val="0064029A"/>
    <w:rsid w:val="0064102B"/>
    <w:rsid w:val="00641AB9"/>
    <w:rsid w:val="00641DE5"/>
    <w:rsid w:val="006430A9"/>
    <w:rsid w:val="00647A8B"/>
    <w:rsid w:val="00647B21"/>
    <w:rsid w:val="00647F70"/>
    <w:rsid w:val="00651179"/>
    <w:rsid w:val="00651B4F"/>
    <w:rsid w:val="00651DA2"/>
    <w:rsid w:val="006536FF"/>
    <w:rsid w:val="00654664"/>
    <w:rsid w:val="00657E29"/>
    <w:rsid w:val="00660CA6"/>
    <w:rsid w:val="00662F2F"/>
    <w:rsid w:val="006653F2"/>
    <w:rsid w:val="00665503"/>
    <w:rsid w:val="00670234"/>
    <w:rsid w:val="00670662"/>
    <w:rsid w:val="00670A8F"/>
    <w:rsid w:val="00670E79"/>
    <w:rsid w:val="00680437"/>
    <w:rsid w:val="0068145D"/>
    <w:rsid w:val="006831C3"/>
    <w:rsid w:val="00687D0A"/>
    <w:rsid w:val="00691501"/>
    <w:rsid w:val="00691571"/>
    <w:rsid w:val="00696236"/>
    <w:rsid w:val="0069631D"/>
    <w:rsid w:val="00696FB8"/>
    <w:rsid w:val="006B445F"/>
    <w:rsid w:val="006B77CF"/>
    <w:rsid w:val="006C09D2"/>
    <w:rsid w:val="006C1474"/>
    <w:rsid w:val="006C7A21"/>
    <w:rsid w:val="006D0731"/>
    <w:rsid w:val="006D0826"/>
    <w:rsid w:val="006D487B"/>
    <w:rsid w:val="006D4A19"/>
    <w:rsid w:val="006D4F95"/>
    <w:rsid w:val="006D6CAF"/>
    <w:rsid w:val="006E107E"/>
    <w:rsid w:val="006E1417"/>
    <w:rsid w:val="006E15EC"/>
    <w:rsid w:val="006E1C98"/>
    <w:rsid w:val="006E4E0F"/>
    <w:rsid w:val="006E7551"/>
    <w:rsid w:val="006E7672"/>
    <w:rsid w:val="006F13F1"/>
    <w:rsid w:val="006F14DA"/>
    <w:rsid w:val="006F15A6"/>
    <w:rsid w:val="006F5FBE"/>
    <w:rsid w:val="0070066D"/>
    <w:rsid w:val="007011BE"/>
    <w:rsid w:val="007039C7"/>
    <w:rsid w:val="00703A0A"/>
    <w:rsid w:val="00703DC7"/>
    <w:rsid w:val="00704640"/>
    <w:rsid w:val="00711DDA"/>
    <w:rsid w:val="00712A60"/>
    <w:rsid w:val="00713DE1"/>
    <w:rsid w:val="00716AF3"/>
    <w:rsid w:val="00723A40"/>
    <w:rsid w:val="00726493"/>
    <w:rsid w:val="007270F2"/>
    <w:rsid w:val="00730B26"/>
    <w:rsid w:val="0074094E"/>
    <w:rsid w:val="00741386"/>
    <w:rsid w:val="00742D8D"/>
    <w:rsid w:val="00744FEF"/>
    <w:rsid w:val="007468E2"/>
    <w:rsid w:val="00746EC3"/>
    <w:rsid w:val="00747C6E"/>
    <w:rsid w:val="0075255C"/>
    <w:rsid w:val="00752570"/>
    <w:rsid w:val="00763687"/>
    <w:rsid w:val="007660C8"/>
    <w:rsid w:val="00766553"/>
    <w:rsid w:val="00770E73"/>
    <w:rsid w:val="00771A39"/>
    <w:rsid w:val="00772ACC"/>
    <w:rsid w:val="00776268"/>
    <w:rsid w:val="00782A4B"/>
    <w:rsid w:val="00784308"/>
    <w:rsid w:val="00785013"/>
    <w:rsid w:val="00787F57"/>
    <w:rsid w:val="00796B75"/>
    <w:rsid w:val="007A01B2"/>
    <w:rsid w:val="007A1101"/>
    <w:rsid w:val="007A14E5"/>
    <w:rsid w:val="007A2D2D"/>
    <w:rsid w:val="007A3D9F"/>
    <w:rsid w:val="007A4F79"/>
    <w:rsid w:val="007A6B47"/>
    <w:rsid w:val="007B01EA"/>
    <w:rsid w:val="007B0AB0"/>
    <w:rsid w:val="007B1B42"/>
    <w:rsid w:val="007B2F19"/>
    <w:rsid w:val="007B5653"/>
    <w:rsid w:val="007B567C"/>
    <w:rsid w:val="007C336D"/>
    <w:rsid w:val="007C3EC2"/>
    <w:rsid w:val="007D370D"/>
    <w:rsid w:val="007D395C"/>
    <w:rsid w:val="007D3F88"/>
    <w:rsid w:val="007E0A3D"/>
    <w:rsid w:val="007E1644"/>
    <w:rsid w:val="007E2642"/>
    <w:rsid w:val="007E50F6"/>
    <w:rsid w:val="007E5465"/>
    <w:rsid w:val="007F03B1"/>
    <w:rsid w:val="007F252F"/>
    <w:rsid w:val="007F5058"/>
    <w:rsid w:val="007F5FD0"/>
    <w:rsid w:val="007F66BA"/>
    <w:rsid w:val="007F6E51"/>
    <w:rsid w:val="007F79A3"/>
    <w:rsid w:val="00804548"/>
    <w:rsid w:val="0080492F"/>
    <w:rsid w:val="00806220"/>
    <w:rsid w:val="00806512"/>
    <w:rsid w:val="00807F53"/>
    <w:rsid w:val="00810568"/>
    <w:rsid w:val="00815D00"/>
    <w:rsid w:val="00823FC8"/>
    <w:rsid w:val="0082503E"/>
    <w:rsid w:val="00825A0D"/>
    <w:rsid w:val="00825BC0"/>
    <w:rsid w:val="008328C8"/>
    <w:rsid w:val="008338E2"/>
    <w:rsid w:val="00833EB2"/>
    <w:rsid w:val="008349E1"/>
    <w:rsid w:val="00835DF2"/>
    <w:rsid w:val="00843C7A"/>
    <w:rsid w:val="00850BAE"/>
    <w:rsid w:val="00850CCD"/>
    <w:rsid w:val="00851CB9"/>
    <w:rsid w:val="00851E6B"/>
    <w:rsid w:val="00856ECD"/>
    <w:rsid w:val="00862766"/>
    <w:rsid w:val="00863A2C"/>
    <w:rsid w:val="0087273B"/>
    <w:rsid w:val="00872BF1"/>
    <w:rsid w:val="00872EAE"/>
    <w:rsid w:val="0087307E"/>
    <w:rsid w:val="00875334"/>
    <w:rsid w:val="008807F0"/>
    <w:rsid w:val="008812E6"/>
    <w:rsid w:val="0088266C"/>
    <w:rsid w:val="00883C1C"/>
    <w:rsid w:val="008847D8"/>
    <w:rsid w:val="008866B1"/>
    <w:rsid w:val="008867C3"/>
    <w:rsid w:val="00886BAD"/>
    <w:rsid w:val="008906B8"/>
    <w:rsid w:val="00891EAF"/>
    <w:rsid w:val="00893E71"/>
    <w:rsid w:val="00896EF9"/>
    <w:rsid w:val="008A00C6"/>
    <w:rsid w:val="008A7798"/>
    <w:rsid w:val="008B0385"/>
    <w:rsid w:val="008B057B"/>
    <w:rsid w:val="008B1625"/>
    <w:rsid w:val="008B2265"/>
    <w:rsid w:val="008B3E5E"/>
    <w:rsid w:val="008B5AD3"/>
    <w:rsid w:val="008B699B"/>
    <w:rsid w:val="008B71D4"/>
    <w:rsid w:val="008B73D4"/>
    <w:rsid w:val="008B76A5"/>
    <w:rsid w:val="008C1316"/>
    <w:rsid w:val="008C1DF1"/>
    <w:rsid w:val="008C26A6"/>
    <w:rsid w:val="008C369B"/>
    <w:rsid w:val="008D01C7"/>
    <w:rsid w:val="008D0D55"/>
    <w:rsid w:val="008D1288"/>
    <w:rsid w:val="008D16B2"/>
    <w:rsid w:val="008D2B52"/>
    <w:rsid w:val="008E0063"/>
    <w:rsid w:val="008E00FD"/>
    <w:rsid w:val="008E0332"/>
    <w:rsid w:val="008E0F2C"/>
    <w:rsid w:val="008E16CD"/>
    <w:rsid w:val="008E3373"/>
    <w:rsid w:val="008E34F9"/>
    <w:rsid w:val="008E3B64"/>
    <w:rsid w:val="008E7E54"/>
    <w:rsid w:val="008F0331"/>
    <w:rsid w:val="008F67F0"/>
    <w:rsid w:val="00905F2D"/>
    <w:rsid w:val="00907449"/>
    <w:rsid w:val="009101F9"/>
    <w:rsid w:val="009119BC"/>
    <w:rsid w:val="00914428"/>
    <w:rsid w:val="009209AD"/>
    <w:rsid w:val="00922E4B"/>
    <w:rsid w:val="009230AE"/>
    <w:rsid w:val="00924856"/>
    <w:rsid w:val="0093130D"/>
    <w:rsid w:val="00931903"/>
    <w:rsid w:val="00931B0A"/>
    <w:rsid w:val="009321B4"/>
    <w:rsid w:val="009328D9"/>
    <w:rsid w:val="00940272"/>
    <w:rsid w:val="00947BE7"/>
    <w:rsid w:val="00951861"/>
    <w:rsid w:val="009542C8"/>
    <w:rsid w:val="00954677"/>
    <w:rsid w:val="0095508A"/>
    <w:rsid w:val="00955A34"/>
    <w:rsid w:val="00956D4C"/>
    <w:rsid w:val="009605D4"/>
    <w:rsid w:val="009615A5"/>
    <w:rsid w:val="0096170B"/>
    <w:rsid w:val="00965632"/>
    <w:rsid w:val="0096606A"/>
    <w:rsid w:val="0097076D"/>
    <w:rsid w:val="00971485"/>
    <w:rsid w:val="0097524A"/>
    <w:rsid w:val="00975635"/>
    <w:rsid w:val="00976DCF"/>
    <w:rsid w:val="009770F1"/>
    <w:rsid w:val="009804B3"/>
    <w:rsid w:val="00983342"/>
    <w:rsid w:val="0098526E"/>
    <w:rsid w:val="00986F38"/>
    <w:rsid w:val="00987C87"/>
    <w:rsid w:val="009908B5"/>
    <w:rsid w:val="00992DE2"/>
    <w:rsid w:val="009A0892"/>
    <w:rsid w:val="009A11E1"/>
    <w:rsid w:val="009A2810"/>
    <w:rsid w:val="009A3159"/>
    <w:rsid w:val="009A33F9"/>
    <w:rsid w:val="009A61F7"/>
    <w:rsid w:val="009A7EC9"/>
    <w:rsid w:val="009B0F37"/>
    <w:rsid w:val="009B364C"/>
    <w:rsid w:val="009B4B34"/>
    <w:rsid w:val="009B552E"/>
    <w:rsid w:val="009B6156"/>
    <w:rsid w:val="009C12ED"/>
    <w:rsid w:val="009C417C"/>
    <w:rsid w:val="009C5018"/>
    <w:rsid w:val="009D0AD3"/>
    <w:rsid w:val="009D26FD"/>
    <w:rsid w:val="009D2BA7"/>
    <w:rsid w:val="009D72B5"/>
    <w:rsid w:val="009E0549"/>
    <w:rsid w:val="009E2212"/>
    <w:rsid w:val="009E5C7E"/>
    <w:rsid w:val="009E6315"/>
    <w:rsid w:val="009E685C"/>
    <w:rsid w:val="009F01E3"/>
    <w:rsid w:val="009F0DF6"/>
    <w:rsid w:val="009F2F8A"/>
    <w:rsid w:val="009F65CE"/>
    <w:rsid w:val="009F72E0"/>
    <w:rsid w:val="009F7DAC"/>
    <w:rsid w:val="00A01328"/>
    <w:rsid w:val="00A06A9E"/>
    <w:rsid w:val="00A06EF1"/>
    <w:rsid w:val="00A10A64"/>
    <w:rsid w:val="00A15378"/>
    <w:rsid w:val="00A24140"/>
    <w:rsid w:val="00A313B8"/>
    <w:rsid w:val="00A32BA1"/>
    <w:rsid w:val="00A348BD"/>
    <w:rsid w:val="00A34C63"/>
    <w:rsid w:val="00A43136"/>
    <w:rsid w:val="00A43D35"/>
    <w:rsid w:val="00A5730E"/>
    <w:rsid w:val="00A665D1"/>
    <w:rsid w:val="00A66833"/>
    <w:rsid w:val="00A67B90"/>
    <w:rsid w:val="00A7294A"/>
    <w:rsid w:val="00A769A7"/>
    <w:rsid w:val="00A77A80"/>
    <w:rsid w:val="00A805F4"/>
    <w:rsid w:val="00A807E4"/>
    <w:rsid w:val="00A81C47"/>
    <w:rsid w:val="00A830A3"/>
    <w:rsid w:val="00A84295"/>
    <w:rsid w:val="00A905DA"/>
    <w:rsid w:val="00A93852"/>
    <w:rsid w:val="00A95230"/>
    <w:rsid w:val="00A96141"/>
    <w:rsid w:val="00A97AA0"/>
    <w:rsid w:val="00AA1BFC"/>
    <w:rsid w:val="00AA2911"/>
    <w:rsid w:val="00AA2E50"/>
    <w:rsid w:val="00AA3E21"/>
    <w:rsid w:val="00AA5384"/>
    <w:rsid w:val="00AA6AE5"/>
    <w:rsid w:val="00AB3418"/>
    <w:rsid w:val="00AB3F6F"/>
    <w:rsid w:val="00AB4FB6"/>
    <w:rsid w:val="00AB5199"/>
    <w:rsid w:val="00AB585B"/>
    <w:rsid w:val="00AB7290"/>
    <w:rsid w:val="00AC03C3"/>
    <w:rsid w:val="00AC1E26"/>
    <w:rsid w:val="00AC28C0"/>
    <w:rsid w:val="00AC37D4"/>
    <w:rsid w:val="00AC3C1B"/>
    <w:rsid w:val="00AC7685"/>
    <w:rsid w:val="00AD5296"/>
    <w:rsid w:val="00AD70A5"/>
    <w:rsid w:val="00AE4054"/>
    <w:rsid w:val="00AE4667"/>
    <w:rsid w:val="00AE5250"/>
    <w:rsid w:val="00AF02E0"/>
    <w:rsid w:val="00AF062C"/>
    <w:rsid w:val="00AF2AC7"/>
    <w:rsid w:val="00AF3ACD"/>
    <w:rsid w:val="00AF3F54"/>
    <w:rsid w:val="00AF49B7"/>
    <w:rsid w:val="00AF4F18"/>
    <w:rsid w:val="00B005D4"/>
    <w:rsid w:val="00B036C4"/>
    <w:rsid w:val="00B03DD5"/>
    <w:rsid w:val="00B064F7"/>
    <w:rsid w:val="00B07BB4"/>
    <w:rsid w:val="00B15330"/>
    <w:rsid w:val="00B16A46"/>
    <w:rsid w:val="00B24B4D"/>
    <w:rsid w:val="00B30F4A"/>
    <w:rsid w:val="00B3295F"/>
    <w:rsid w:val="00B33827"/>
    <w:rsid w:val="00B34E7B"/>
    <w:rsid w:val="00B40A0D"/>
    <w:rsid w:val="00B40C53"/>
    <w:rsid w:val="00B411EF"/>
    <w:rsid w:val="00B43DC0"/>
    <w:rsid w:val="00B541FC"/>
    <w:rsid w:val="00B54B20"/>
    <w:rsid w:val="00B55971"/>
    <w:rsid w:val="00B57D5E"/>
    <w:rsid w:val="00B57FA1"/>
    <w:rsid w:val="00B60B20"/>
    <w:rsid w:val="00B6156C"/>
    <w:rsid w:val="00B61B72"/>
    <w:rsid w:val="00B63718"/>
    <w:rsid w:val="00B67F4C"/>
    <w:rsid w:val="00B723A3"/>
    <w:rsid w:val="00B737DC"/>
    <w:rsid w:val="00B7393D"/>
    <w:rsid w:val="00B74E22"/>
    <w:rsid w:val="00B80F7E"/>
    <w:rsid w:val="00B8479C"/>
    <w:rsid w:val="00B86AFE"/>
    <w:rsid w:val="00B91C0D"/>
    <w:rsid w:val="00B9205F"/>
    <w:rsid w:val="00B92D25"/>
    <w:rsid w:val="00B93165"/>
    <w:rsid w:val="00B96756"/>
    <w:rsid w:val="00BA418B"/>
    <w:rsid w:val="00BB3D26"/>
    <w:rsid w:val="00BB666D"/>
    <w:rsid w:val="00BB7A18"/>
    <w:rsid w:val="00BC32B6"/>
    <w:rsid w:val="00BC34E2"/>
    <w:rsid w:val="00BC5542"/>
    <w:rsid w:val="00BC7157"/>
    <w:rsid w:val="00BD35A7"/>
    <w:rsid w:val="00BD371A"/>
    <w:rsid w:val="00BD5421"/>
    <w:rsid w:val="00BD6D8A"/>
    <w:rsid w:val="00BD7513"/>
    <w:rsid w:val="00BE4EC9"/>
    <w:rsid w:val="00BE53A9"/>
    <w:rsid w:val="00BE6167"/>
    <w:rsid w:val="00BE624C"/>
    <w:rsid w:val="00BF05A1"/>
    <w:rsid w:val="00BF2466"/>
    <w:rsid w:val="00BF3227"/>
    <w:rsid w:val="00BF5B7E"/>
    <w:rsid w:val="00BF7334"/>
    <w:rsid w:val="00C0059E"/>
    <w:rsid w:val="00C0068B"/>
    <w:rsid w:val="00C00BAC"/>
    <w:rsid w:val="00C02E9B"/>
    <w:rsid w:val="00C04668"/>
    <w:rsid w:val="00C05566"/>
    <w:rsid w:val="00C07DE9"/>
    <w:rsid w:val="00C1050C"/>
    <w:rsid w:val="00C10E27"/>
    <w:rsid w:val="00C15A73"/>
    <w:rsid w:val="00C16E6D"/>
    <w:rsid w:val="00C17081"/>
    <w:rsid w:val="00C21C4E"/>
    <w:rsid w:val="00C22042"/>
    <w:rsid w:val="00C2410C"/>
    <w:rsid w:val="00C251D9"/>
    <w:rsid w:val="00C2536F"/>
    <w:rsid w:val="00C2677E"/>
    <w:rsid w:val="00C26AA3"/>
    <w:rsid w:val="00C301E5"/>
    <w:rsid w:val="00C3186A"/>
    <w:rsid w:val="00C31EE9"/>
    <w:rsid w:val="00C34343"/>
    <w:rsid w:val="00C40889"/>
    <w:rsid w:val="00C417A3"/>
    <w:rsid w:val="00C423AA"/>
    <w:rsid w:val="00C43C2D"/>
    <w:rsid w:val="00C449C0"/>
    <w:rsid w:val="00C477A4"/>
    <w:rsid w:val="00C50F1D"/>
    <w:rsid w:val="00C535EE"/>
    <w:rsid w:val="00C546A4"/>
    <w:rsid w:val="00C56257"/>
    <w:rsid w:val="00C609F0"/>
    <w:rsid w:val="00C63BFB"/>
    <w:rsid w:val="00C66F20"/>
    <w:rsid w:val="00C71DAF"/>
    <w:rsid w:val="00C72EE2"/>
    <w:rsid w:val="00C75128"/>
    <w:rsid w:val="00C75419"/>
    <w:rsid w:val="00C77525"/>
    <w:rsid w:val="00C80A9C"/>
    <w:rsid w:val="00C810BD"/>
    <w:rsid w:val="00C811B1"/>
    <w:rsid w:val="00C81850"/>
    <w:rsid w:val="00C83737"/>
    <w:rsid w:val="00C838DB"/>
    <w:rsid w:val="00C83F0B"/>
    <w:rsid w:val="00C9481D"/>
    <w:rsid w:val="00CA1D04"/>
    <w:rsid w:val="00CA5ECD"/>
    <w:rsid w:val="00CA6385"/>
    <w:rsid w:val="00CA7154"/>
    <w:rsid w:val="00CB1AD3"/>
    <w:rsid w:val="00CB2222"/>
    <w:rsid w:val="00CC0EC2"/>
    <w:rsid w:val="00CC3A8A"/>
    <w:rsid w:val="00CC7307"/>
    <w:rsid w:val="00CC7BA5"/>
    <w:rsid w:val="00CD2535"/>
    <w:rsid w:val="00CD4A45"/>
    <w:rsid w:val="00CD5B9A"/>
    <w:rsid w:val="00CD7C6E"/>
    <w:rsid w:val="00CE50E4"/>
    <w:rsid w:val="00CE57D9"/>
    <w:rsid w:val="00CE5F63"/>
    <w:rsid w:val="00CE606A"/>
    <w:rsid w:val="00CE7B63"/>
    <w:rsid w:val="00CF4A86"/>
    <w:rsid w:val="00CF6386"/>
    <w:rsid w:val="00D049BA"/>
    <w:rsid w:val="00D078CF"/>
    <w:rsid w:val="00D07C15"/>
    <w:rsid w:val="00D13479"/>
    <w:rsid w:val="00D2057B"/>
    <w:rsid w:val="00D23A97"/>
    <w:rsid w:val="00D26D05"/>
    <w:rsid w:val="00D30C21"/>
    <w:rsid w:val="00D31197"/>
    <w:rsid w:val="00D31650"/>
    <w:rsid w:val="00D31952"/>
    <w:rsid w:val="00D33017"/>
    <w:rsid w:val="00D37D63"/>
    <w:rsid w:val="00D408E1"/>
    <w:rsid w:val="00D410F9"/>
    <w:rsid w:val="00D41DE7"/>
    <w:rsid w:val="00D44097"/>
    <w:rsid w:val="00D45E99"/>
    <w:rsid w:val="00D46231"/>
    <w:rsid w:val="00D516B6"/>
    <w:rsid w:val="00D53085"/>
    <w:rsid w:val="00D54E5B"/>
    <w:rsid w:val="00D57FDF"/>
    <w:rsid w:val="00D64721"/>
    <w:rsid w:val="00D666F0"/>
    <w:rsid w:val="00D668B9"/>
    <w:rsid w:val="00D7034F"/>
    <w:rsid w:val="00D710F0"/>
    <w:rsid w:val="00D72475"/>
    <w:rsid w:val="00D72D79"/>
    <w:rsid w:val="00D764F3"/>
    <w:rsid w:val="00D85075"/>
    <w:rsid w:val="00D91A41"/>
    <w:rsid w:val="00D91CEE"/>
    <w:rsid w:val="00D93305"/>
    <w:rsid w:val="00D94CC2"/>
    <w:rsid w:val="00D9728F"/>
    <w:rsid w:val="00DA5B7F"/>
    <w:rsid w:val="00DA6B03"/>
    <w:rsid w:val="00DB35A1"/>
    <w:rsid w:val="00DB4932"/>
    <w:rsid w:val="00DB5BFD"/>
    <w:rsid w:val="00DB6021"/>
    <w:rsid w:val="00DC0D23"/>
    <w:rsid w:val="00DC5DDD"/>
    <w:rsid w:val="00DC6816"/>
    <w:rsid w:val="00DD0019"/>
    <w:rsid w:val="00DD1186"/>
    <w:rsid w:val="00DD1BF4"/>
    <w:rsid w:val="00DD286E"/>
    <w:rsid w:val="00DD5F97"/>
    <w:rsid w:val="00DD5FEA"/>
    <w:rsid w:val="00DD602F"/>
    <w:rsid w:val="00DD7FC4"/>
    <w:rsid w:val="00DE01F2"/>
    <w:rsid w:val="00DE2869"/>
    <w:rsid w:val="00DE581F"/>
    <w:rsid w:val="00DE7ECD"/>
    <w:rsid w:val="00DF0606"/>
    <w:rsid w:val="00DF5859"/>
    <w:rsid w:val="00DF764D"/>
    <w:rsid w:val="00E00DE0"/>
    <w:rsid w:val="00E01F9E"/>
    <w:rsid w:val="00E02580"/>
    <w:rsid w:val="00E02E09"/>
    <w:rsid w:val="00E0579A"/>
    <w:rsid w:val="00E05D20"/>
    <w:rsid w:val="00E110B7"/>
    <w:rsid w:val="00E13402"/>
    <w:rsid w:val="00E13CB4"/>
    <w:rsid w:val="00E16BDC"/>
    <w:rsid w:val="00E1726C"/>
    <w:rsid w:val="00E173AA"/>
    <w:rsid w:val="00E17E29"/>
    <w:rsid w:val="00E2174E"/>
    <w:rsid w:val="00E21C51"/>
    <w:rsid w:val="00E243BD"/>
    <w:rsid w:val="00E263D7"/>
    <w:rsid w:val="00E277C1"/>
    <w:rsid w:val="00E30FD5"/>
    <w:rsid w:val="00E311A5"/>
    <w:rsid w:val="00E420FC"/>
    <w:rsid w:val="00E43451"/>
    <w:rsid w:val="00E43E71"/>
    <w:rsid w:val="00E4719C"/>
    <w:rsid w:val="00E53C76"/>
    <w:rsid w:val="00E54DA7"/>
    <w:rsid w:val="00E54F9C"/>
    <w:rsid w:val="00E578DB"/>
    <w:rsid w:val="00E61C94"/>
    <w:rsid w:val="00E63954"/>
    <w:rsid w:val="00E65643"/>
    <w:rsid w:val="00E668A5"/>
    <w:rsid w:val="00E708ED"/>
    <w:rsid w:val="00E72A07"/>
    <w:rsid w:val="00E730FE"/>
    <w:rsid w:val="00E76B6E"/>
    <w:rsid w:val="00E77C93"/>
    <w:rsid w:val="00E8029F"/>
    <w:rsid w:val="00E8077C"/>
    <w:rsid w:val="00E84E28"/>
    <w:rsid w:val="00E8727E"/>
    <w:rsid w:val="00E92ED0"/>
    <w:rsid w:val="00E92FA9"/>
    <w:rsid w:val="00EA192E"/>
    <w:rsid w:val="00EA32E0"/>
    <w:rsid w:val="00EA4906"/>
    <w:rsid w:val="00EB07A3"/>
    <w:rsid w:val="00EB31B1"/>
    <w:rsid w:val="00EB38B0"/>
    <w:rsid w:val="00EB44AE"/>
    <w:rsid w:val="00EB6E9F"/>
    <w:rsid w:val="00EC01D9"/>
    <w:rsid w:val="00EC071F"/>
    <w:rsid w:val="00EC3344"/>
    <w:rsid w:val="00EC7FAD"/>
    <w:rsid w:val="00ED045F"/>
    <w:rsid w:val="00ED201A"/>
    <w:rsid w:val="00ED58CF"/>
    <w:rsid w:val="00ED7D56"/>
    <w:rsid w:val="00EE0B5A"/>
    <w:rsid w:val="00EE263A"/>
    <w:rsid w:val="00EE4C29"/>
    <w:rsid w:val="00EE7DBE"/>
    <w:rsid w:val="00EF4228"/>
    <w:rsid w:val="00EF64B8"/>
    <w:rsid w:val="00EF6A46"/>
    <w:rsid w:val="00F00044"/>
    <w:rsid w:val="00F01C25"/>
    <w:rsid w:val="00F03D6C"/>
    <w:rsid w:val="00F0492E"/>
    <w:rsid w:val="00F056CB"/>
    <w:rsid w:val="00F072A9"/>
    <w:rsid w:val="00F07E5F"/>
    <w:rsid w:val="00F10511"/>
    <w:rsid w:val="00F117B8"/>
    <w:rsid w:val="00F12ABC"/>
    <w:rsid w:val="00F13811"/>
    <w:rsid w:val="00F15077"/>
    <w:rsid w:val="00F1571D"/>
    <w:rsid w:val="00F17D6A"/>
    <w:rsid w:val="00F20EBE"/>
    <w:rsid w:val="00F22356"/>
    <w:rsid w:val="00F26280"/>
    <w:rsid w:val="00F276E3"/>
    <w:rsid w:val="00F27977"/>
    <w:rsid w:val="00F322FF"/>
    <w:rsid w:val="00F33812"/>
    <w:rsid w:val="00F34E20"/>
    <w:rsid w:val="00F37456"/>
    <w:rsid w:val="00F37E97"/>
    <w:rsid w:val="00F40BA9"/>
    <w:rsid w:val="00F4302E"/>
    <w:rsid w:val="00F44FDD"/>
    <w:rsid w:val="00F50A13"/>
    <w:rsid w:val="00F5215D"/>
    <w:rsid w:val="00F528D9"/>
    <w:rsid w:val="00F529DB"/>
    <w:rsid w:val="00F539CA"/>
    <w:rsid w:val="00F53C4F"/>
    <w:rsid w:val="00F623D5"/>
    <w:rsid w:val="00F629A2"/>
    <w:rsid w:val="00F63191"/>
    <w:rsid w:val="00F63433"/>
    <w:rsid w:val="00F6629E"/>
    <w:rsid w:val="00F67B69"/>
    <w:rsid w:val="00F70C66"/>
    <w:rsid w:val="00F70FE7"/>
    <w:rsid w:val="00F74430"/>
    <w:rsid w:val="00F756EC"/>
    <w:rsid w:val="00F75800"/>
    <w:rsid w:val="00F76DCB"/>
    <w:rsid w:val="00F77928"/>
    <w:rsid w:val="00F77A4A"/>
    <w:rsid w:val="00F81118"/>
    <w:rsid w:val="00F8342F"/>
    <w:rsid w:val="00F84B12"/>
    <w:rsid w:val="00F9218A"/>
    <w:rsid w:val="00F92337"/>
    <w:rsid w:val="00F95609"/>
    <w:rsid w:val="00FA5AD8"/>
    <w:rsid w:val="00FA6452"/>
    <w:rsid w:val="00FB427C"/>
    <w:rsid w:val="00FB6A20"/>
    <w:rsid w:val="00FC0E76"/>
    <w:rsid w:val="00FC58B8"/>
    <w:rsid w:val="00FC6425"/>
    <w:rsid w:val="00FC7938"/>
    <w:rsid w:val="00FC7F7F"/>
    <w:rsid w:val="00FD303F"/>
    <w:rsid w:val="00FD33E8"/>
    <w:rsid w:val="00FD4964"/>
    <w:rsid w:val="00FD79A4"/>
    <w:rsid w:val="00FE0BCC"/>
    <w:rsid w:val="00FE3834"/>
    <w:rsid w:val="00FE3D4D"/>
    <w:rsid w:val="00FE4BF8"/>
    <w:rsid w:val="00FE65F5"/>
    <w:rsid w:val="00FE66E5"/>
    <w:rsid w:val="00FE679B"/>
    <w:rsid w:val="00FF0752"/>
    <w:rsid w:val="00FF4978"/>
    <w:rsid w:val="00FF5EBC"/>
    <w:rsid w:val="00FF614A"/>
    <w:rsid w:val="00FF7F4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DDF870"/>
  <w15:chartTrackingRefBased/>
  <w15:docId w15:val="{0351020E-3AF0-4301-BDC5-618525D85D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4B65"/>
  </w:style>
  <w:style w:type="paragraph" w:styleId="Titre1">
    <w:name w:val="heading 1"/>
    <w:basedOn w:val="Normal"/>
    <w:next w:val="Normal"/>
    <w:link w:val="Titre1Car"/>
    <w:uiPriority w:val="9"/>
    <w:qFormat/>
    <w:rsid w:val="00AB7290"/>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itre2">
    <w:name w:val="heading 2"/>
    <w:basedOn w:val="Normal"/>
    <w:next w:val="Normal"/>
    <w:link w:val="Titre2Car"/>
    <w:uiPriority w:val="9"/>
    <w:unhideWhenUsed/>
    <w:qFormat/>
    <w:rsid w:val="00752570"/>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itre3">
    <w:name w:val="heading 3"/>
    <w:basedOn w:val="Normal"/>
    <w:link w:val="Titre3Car"/>
    <w:uiPriority w:val="9"/>
    <w:qFormat/>
    <w:rsid w:val="00354D64"/>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paragraph" w:styleId="Titre4">
    <w:name w:val="heading 4"/>
    <w:basedOn w:val="Normal"/>
    <w:next w:val="Normal"/>
    <w:link w:val="Titre4Car"/>
    <w:uiPriority w:val="9"/>
    <w:semiHidden/>
    <w:unhideWhenUsed/>
    <w:qFormat/>
    <w:rsid w:val="00965632"/>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link w:val="SansinterligneCar"/>
    <w:uiPriority w:val="1"/>
    <w:qFormat/>
    <w:rsid w:val="00E00DE0"/>
    <w:pPr>
      <w:spacing w:after="0" w:line="240" w:lineRule="auto"/>
    </w:pPr>
  </w:style>
  <w:style w:type="character" w:styleId="lev">
    <w:name w:val="Strong"/>
    <w:basedOn w:val="Policepardfaut"/>
    <w:uiPriority w:val="22"/>
    <w:qFormat/>
    <w:rsid w:val="00E00DE0"/>
    <w:rPr>
      <w:b/>
      <w:bCs/>
    </w:rPr>
  </w:style>
  <w:style w:type="character" w:customStyle="1" w:styleId="Titre3Car">
    <w:name w:val="Titre 3 Car"/>
    <w:basedOn w:val="Policepardfaut"/>
    <w:link w:val="Titre3"/>
    <w:uiPriority w:val="9"/>
    <w:rsid w:val="00354D64"/>
    <w:rPr>
      <w:rFonts w:ascii="Times New Roman" w:eastAsia="Times New Roman" w:hAnsi="Times New Roman" w:cs="Times New Roman"/>
      <w:b/>
      <w:bCs/>
      <w:sz w:val="27"/>
      <w:szCs w:val="27"/>
      <w:lang w:eastAsia="fr-FR"/>
    </w:rPr>
  </w:style>
  <w:style w:type="character" w:customStyle="1" w:styleId="html-span">
    <w:name w:val="html-span"/>
    <w:basedOn w:val="Policepardfaut"/>
    <w:rsid w:val="00354D64"/>
  </w:style>
  <w:style w:type="character" w:customStyle="1" w:styleId="x1lliihq">
    <w:name w:val="x1lliihq"/>
    <w:basedOn w:val="Policepardfaut"/>
    <w:rsid w:val="00354D64"/>
  </w:style>
  <w:style w:type="character" w:styleId="Lienhypertexte">
    <w:name w:val="Hyperlink"/>
    <w:basedOn w:val="Policepardfaut"/>
    <w:uiPriority w:val="99"/>
    <w:unhideWhenUsed/>
    <w:rsid w:val="00354D64"/>
    <w:rPr>
      <w:color w:val="0000FF"/>
      <w:u w:val="single"/>
    </w:rPr>
  </w:style>
  <w:style w:type="character" w:customStyle="1" w:styleId="Titre2Car">
    <w:name w:val="Titre 2 Car"/>
    <w:basedOn w:val="Policepardfaut"/>
    <w:link w:val="Titre2"/>
    <w:uiPriority w:val="9"/>
    <w:rsid w:val="00752570"/>
    <w:rPr>
      <w:rFonts w:asciiTheme="majorHAnsi" w:eastAsiaTheme="majorEastAsia" w:hAnsiTheme="majorHAnsi" w:cstheme="majorBidi"/>
      <w:color w:val="2E74B5" w:themeColor="accent1" w:themeShade="BF"/>
      <w:sz w:val="26"/>
      <w:szCs w:val="26"/>
    </w:rPr>
  </w:style>
  <w:style w:type="character" w:customStyle="1" w:styleId="x186z157">
    <w:name w:val="x186z157"/>
    <w:basedOn w:val="Policepardfaut"/>
    <w:rsid w:val="00752570"/>
  </w:style>
  <w:style w:type="paragraph" w:styleId="En-tte">
    <w:name w:val="header"/>
    <w:basedOn w:val="Normal"/>
    <w:link w:val="En-tteCar"/>
    <w:uiPriority w:val="99"/>
    <w:unhideWhenUsed/>
    <w:rsid w:val="00770E73"/>
    <w:pPr>
      <w:tabs>
        <w:tab w:val="center" w:pos="4153"/>
        <w:tab w:val="right" w:pos="8306"/>
      </w:tabs>
      <w:spacing w:after="0" w:line="240" w:lineRule="auto"/>
    </w:pPr>
  </w:style>
  <w:style w:type="character" w:customStyle="1" w:styleId="En-tteCar">
    <w:name w:val="En-tête Car"/>
    <w:basedOn w:val="Policepardfaut"/>
    <w:link w:val="En-tte"/>
    <w:uiPriority w:val="99"/>
    <w:rsid w:val="00770E73"/>
  </w:style>
  <w:style w:type="paragraph" w:styleId="Pieddepage">
    <w:name w:val="footer"/>
    <w:basedOn w:val="Normal"/>
    <w:link w:val="PieddepageCar"/>
    <w:uiPriority w:val="99"/>
    <w:unhideWhenUsed/>
    <w:rsid w:val="00770E73"/>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770E73"/>
  </w:style>
  <w:style w:type="paragraph" w:styleId="Paragraphedeliste">
    <w:name w:val="List Paragraph"/>
    <w:basedOn w:val="Normal"/>
    <w:uiPriority w:val="34"/>
    <w:qFormat/>
    <w:rsid w:val="007F5058"/>
    <w:pPr>
      <w:ind w:left="720"/>
      <w:contextualSpacing/>
    </w:pPr>
  </w:style>
  <w:style w:type="character" w:customStyle="1" w:styleId="Titre1Car">
    <w:name w:val="Titre 1 Car"/>
    <w:basedOn w:val="Policepardfaut"/>
    <w:link w:val="Titre1"/>
    <w:uiPriority w:val="9"/>
    <w:rsid w:val="00AB7290"/>
    <w:rPr>
      <w:rFonts w:asciiTheme="majorHAnsi" w:eastAsiaTheme="majorEastAsia" w:hAnsiTheme="majorHAnsi" w:cstheme="majorBidi"/>
      <w:color w:val="2E74B5" w:themeColor="accent1" w:themeShade="BF"/>
      <w:sz w:val="32"/>
      <w:szCs w:val="32"/>
    </w:rPr>
  </w:style>
  <w:style w:type="paragraph" w:styleId="En-ttedetabledesmatires">
    <w:name w:val="TOC Heading"/>
    <w:basedOn w:val="Titre1"/>
    <w:next w:val="Normal"/>
    <w:uiPriority w:val="39"/>
    <w:unhideWhenUsed/>
    <w:qFormat/>
    <w:rsid w:val="00AB7290"/>
    <w:pPr>
      <w:outlineLvl w:val="9"/>
    </w:pPr>
    <w:rPr>
      <w:lang w:eastAsia="fr-FR"/>
    </w:rPr>
  </w:style>
  <w:style w:type="paragraph" w:styleId="TM2">
    <w:name w:val="toc 2"/>
    <w:basedOn w:val="Normal"/>
    <w:next w:val="Normal"/>
    <w:autoRedefine/>
    <w:uiPriority w:val="39"/>
    <w:unhideWhenUsed/>
    <w:qFormat/>
    <w:rsid w:val="00F528D9"/>
    <w:pPr>
      <w:spacing w:after="100"/>
      <w:ind w:left="360"/>
    </w:pPr>
  </w:style>
  <w:style w:type="paragraph" w:styleId="TM1">
    <w:name w:val="toc 1"/>
    <w:basedOn w:val="Normal"/>
    <w:next w:val="Normal"/>
    <w:autoRedefine/>
    <w:uiPriority w:val="39"/>
    <w:unhideWhenUsed/>
    <w:qFormat/>
    <w:rsid w:val="0069631D"/>
    <w:pPr>
      <w:spacing w:after="100" w:line="360" w:lineRule="auto"/>
    </w:pPr>
    <w:rPr>
      <w:rFonts w:cs="Times New Roman"/>
      <w:b/>
      <w:bCs/>
      <w:sz w:val="28"/>
      <w:szCs w:val="28"/>
      <w:lang w:eastAsia="fr-FR"/>
    </w:rPr>
  </w:style>
  <w:style w:type="paragraph" w:styleId="TM3">
    <w:name w:val="toc 3"/>
    <w:basedOn w:val="Normal"/>
    <w:next w:val="Normal"/>
    <w:autoRedefine/>
    <w:uiPriority w:val="39"/>
    <w:unhideWhenUsed/>
    <w:qFormat/>
    <w:rsid w:val="00C423AA"/>
    <w:pPr>
      <w:spacing w:after="100" w:line="360" w:lineRule="auto"/>
      <w:jc w:val="center"/>
    </w:pPr>
    <w:rPr>
      <w:rFonts w:eastAsiaTheme="minorEastAsia" w:cs="Times New Roman"/>
      <w:lang w:eastAsia="fr-FR"/>
    </w:rPr>
  </w:style>
  <w:style w:type="character" w:customStyle="1" w:styleId="Titre4Car">
    <w:name w:val="Titre 4 Car"/>
    <w:basedOn w:val="Policepardfaut"/>
    <w:link w:val="Titre4"/>
    <w:uiPriority w:val="9"/>
    <w:semiHidden/>
    <w:rsid w:val="00965632"/>
    <w:rPr>
      <w:rFonts w:asciiTheme="majorHAnsi" w:eastAsiaTheme="majorEastAsia" w:hAnsiTheme="majorHAnsi" w:cstheme="majorBidi"/>
      <w:i/>
      <w:iCs/>
      <w:color w:val="2E74B5" w:themeColor="accent1" w:themeShade="BF"/>
    </w:rPr>
  </w:style>
  <w:style w:type="character" w:customStyle="1" w:styleId="SansinterligneCar">
    <w:name w:val="Sans interligne Car"/>
    <w:link w:val="Sansinterligne"/>
    <w:uiPriority w:val="1"/>
    <w:rsid w:val="00C0059E"/>
  </w:style>
  <w:style w:type="character" w:styleId="Accentuation">
    <w:name w:val="Emphasis"/>
    <w:basedOn w:val="Policepardfaut"/>
    <w:uiPriority w:val="20"/>
    <w:qFormat/>
    <w:rsid w:val="00C0059E"/>
    <w:rPr>
      <w:i/>
      <w:iCs/>
    </w:rPr>
  </w:style>
  <w:style w:type="character" w:customStyle="1" w:styleId="cursor-pointer">
    <w:name w:val="cursor-pointer"/>
    <w:basedOn w:val="Policepardfaut"/>
    <w:rsid w:val="00B86AFE"/>
  </w:style>
  <w:style w:type="paragraph" w:styleId="NormalWeb">
    <w:name w:val="Normal (Web)"/>
    <w:basedOn w:val="Normal"/>
    <w:uiPriority w:val="99"/>
    <w:unhideWhenUsed/>
    <w:rsid w:val="008E0063"/>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fadeinm1hgl8">
    <w:name w:val="_fadein_m1hgl_8"/>
    <w:basedOn w:val="Policepardfaut"/>
    <w:rsid w:val="00363A36"/>
  </w:style>
  <w:style w:type="character" w:customStyle="1" w:styleId="overflow-hidden">
    <w:name w:val="overflow-hidden"/>
    <w:basedOn w:val="Policepardfaut"/>
    <w:rsid w:val="00BE53A9"/>
  </w:style>
  <w:style w:type="paragraph" w:customStyle="1" w:styleId="Style1">
    <w:name w:val="Style1"/>
    <w:basedOn w:val="Titre3"/>
    <w:link w:val="Style1Car"/>
    <w:qFormat/>
    <w:rsid w:val="0016229C"/>
    <w:rPr>
      <w:b w:val="0"/>
      <w:bCs w:val="0"/>
      <w:sz w:val="24"/>
      <w:szCs w:val="24"/>
    </w:rPr>
  </w:style>
  <w:style w:type="character" w:customStyle="1" w:styleId="Style1Car">
    <w:name w:val="Style1 Car"/>
    <w:basedOn w:val="Titre3Car"/>
    <w:link w:val="Style1"/>
    <w:rsid w:val="0016229C"/>
    <w:rPr>
      <w:rFonts w:ascii="Times New Roman" w:eastAsia="Times New Roman" w:hAnsi="Times New Roman" w:cs="Times New Roman"/>
      <w:b w:val="0"/>
      <w:bCs w:val="0"/>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118599">
      <w:bodyDiv w:val="1"/>
      <w:marLeft w:val="0"/>
      <w:marRight w:val="0"/>
      <w:marTop w:val="0"/>
      <w:marBottom w:val="0"/>
      <w:divBdr>
        <w:top w:val="none" w:sz="0" w:space="0" w:color="auto"/>
        <w:left w:val="none" w:sz="0" w:space="0" w:color="auto"/>
        <w:bottom w:val="none" w:sz="0" w:space="0" w:color="auto"/>
        <w:right w:val="none" w:sz="0" w:space="0" w:color="auto"/>
      </w:divBdr>
      <w:divsChild>
        <w:div w:id="311838406">
          <w:marLeft w:val="0"/>
          <w:marRight w:val="0"/>
          <w:marTop w:val="0"/>
          <w:marBottom w:val="0"/>
          <w:divBdr>
            <w:top w:val="none" w:sz="0" w:space="0" w:color="auto"/>
            <w:left w:val="none" w:sz="0" w:space="0" w:color="auto"/>
            <w:bottom w:val="none" w:sz="0" w:space="0" w:color="auto"/>
            <w:right w:val="none" w:sz="0" w:space="0" w:color="auto"/>
          </w:divBdr>
          <w:divsChild>
            <w:div w:id="1585261872">
              <w:marLeft w:val="0"/>
              <w:marRight w:val="0"/>
              <w:marTop w:val="0"/>
              <w:marBottom w:val="0"/>
              <w:divBdr>
                <w:top w:val="none" w:sz="0" w:space="0" w:color="auto"/>
                <w:left w:val="none" w:sz="0" w:space="0" w:color="auto"/>
                <w:bottom w:val="none" w:sz="0" w:space="0" w:color="auto"/>
                <w:right w:val="none" w:sz="0" w:space="0" w:color="auto"/>
              </w:divBdr>
              <w:divsChild>
                <w:div w:id="1889948156">
                  <w:marLeft w:val="0"/>
                  <w:marRight w:val="0"/>
                  <w:marTop w:val="0"/>
                  <w:marBottom w:val="0"/>
                  <w:divBdr>
                    <w:top w:val="none" w:sz="0" w:space="0" w:color="auto"/>
                    <w:left w:val="none" w:sz="0" w:space="0" w:color="auto"/>
                    <w:bottom w:val="none" w:sz="0" w:space="0" w:color="auto"/>
                    <w:right w:val="none" w:sz="0" w:space="0" w:color="auto"/>
                  </w:divBdr>
                  <w:divsChild>
                    <w:div w:id="486821516">
                      <w:marLeft w:val="0"/>
                      <w:marRight w:val="0"/>
                      <w:marTop w:val="0"/>
                      <w:marBottom w:val="0"/>
                      <w:divBdr>
                        <w:top w:val="none" w:sz="0" w:space="0" w:color="auto"/>
                        <w:left w:val="none" w:sz="0" w:space="0" w:color="auto"/>
                        <w:bottom w:val="none" w:sz="0" w:space="0" w:color="auto"/>
                        <w:right w:val="none" w:sz="0" w:space="0" w:color="auto"/>
                      </w:divBdr>
                      <w:divsChild>
                        <w:div w:id="1977174162">
                          <w:marLeft w:val="0"/>
                          <w:marRight w:val="0"/>
                          <w:marTop w:val="0"/>
                          <w:marBottom w:val="0"/>
                          <w:divBdr>
                            <w:top w:val="none" w:sz="0" w:space="0" w:color="auto"/>
                            <w:left w:val="none" w:sz="0" w:space="0" w:color="auto"/>
                            <w:bottom w:val="none" w:sz="0" w:space="0" w:color="auto"/>
                            <w:right w:val="none" w:sz="0" w:space="0" w:color="auto"/>
                          </w:divBdr>
                          <w:divsChild>
                            <w:div w:id="1069377243">
                              <w:marLeft w:val="0"/>
                              <w:marRight w:val="0"/>
                              <w:marTop w:val="0"/>
                              <w:marBottom w:val="0"/>
                              <w:divBdr>
                                <w:top w:val="none" w:sz="0" w:space="0" w:color="auto"/>
                                <w:left w:val="none" w:sz="0" w:space="0" w:color="auto"/>
                                <w:bottom w:val="none" w:sz="0" w:space="0" w:color="auto"/>
                                <w:right w:val="none" w:sz="0" w:space="0" w:color="auto"/>
                              </w:divBdr>
                              <w:divsChild>
                                <w:div w:id="276648266">
                                  <w:marLeft w:val="0"/>
                                  <w:marRight w:val="0"/>
                                  <w:marTop w:val="0"/>
                                  <w:marBottom w:val="0"/>
                                  <w:divBdr>
                                    <w:top w:val="none" w:sz="0" w:space="0" w:color="auto"/>
                                    <w:left w:val="none" w:sz="0" w:space="0" w:color="auto"/>
                                    <w:bottom w:val="none" w:sz="0" w:space="0" w:color="auto"/>
                                    <w:right w:val="none" w:sz="0" w:space="0" w:color="auto"/>
                                  </w:divBdr>
                                  <w:divsChild>
                                    <w:div w:id="1253006099">
                                      <w:marLeft w:val="0"/>
                                      <w:marRight w:val="0"/>
                                      <w:marTop w:val="0"/>
                                      <w:marBottom w:val="0"/>
                                      <w:divBdr>
                                        <w:top w:val="none" w:sz="0" w:space="0" w:color="auto"/>
                                        <w:left w:val="none" w:sz="0" w:space="0" w:color="auto"/>
                                        <w:bottom w:val="none" w:sz="0" w:space="0" w:color="auto"/>
                                        <w:right w:val="none" w:sz="0" w:space="0" w:color="auto"/>
                                      </w:divBdr>
                                      <w:divsChild>
                                        <w:div w:id="429811511">
                                          <w:marLeft w:val="0"/>
                                          <w:marRight w:val="0"/>
                                          <w:marTop w:val="0"/>
                                          <w:marBottom w:val="0"/>
                                          <w:divBdr>
                                            <w:top w:val="none" w:sz="0" w:space="0" w:color="auto"/>
                                            <w:left w:val="none" w:sz="0" w:space="0" w:color="auto"/>
                                            <w:bottom w:val="none" w:sz="0" w:space="0" w:color="auto"/>
                                            <w:right w:val="none" w:sz="0" w:space="0" w:color="auto"/>
                                          </w:divBdr>
                                          <w:divsChild>
                                            <w:div w:id="1176847012">
                                              <w:marLeft w:val="0"/>
                                              <w:marRight w:val="0"/>
                                              <w:marTop w:val="0"/>
                                              <w:marBottom w:val="0"/>
                                              <w:divBdr>
                                                <w:top w:val="none" w:sz="0" w:space="0" w:color="auto"/>
                                                <w:left w:val="none" w:sz="0" w:space="0" w:color="auto"/>
                                                <w:bottom w:val="none" w:sz="0" w:space="0" w:color="auto"/>
                                                <w:right w:val="none" w:sz="0" w:space="0" w:color="auto"/>
                                              </w:divBdr>
                                              <w:divsChild>
                                                <w:div w:id="1081029924">
                                                  <w:marLeft w:val="0"/>
                                                  <w:marRight w:val="0"/>
                                                  <w:marTop w:val="0"/>
                                                  <w:marBottom w:val="0"/>
                                                  <w:divBdr>
                                                    <w:top w:val="none" w:sz="0" w:space="0" w:color="auto"/>
                                                    <w:left w:val="none" w:sz="0" w:space="0" w:color="auto"/>
                                                    <w:bottom w:val="none" w:sz="0" w:space="0" w:color="auto"/>
                                                    <w:right w:val="none" w:sz="0" w:space="0" w:color="auto"/>
                                                  </w:divBdr>
                                                  <w:divsChild>
                                                    <w:div w:id="244606985">
                                                      <w:marLeft w:val="0"/>
                                                      <w:marRight w:val="0"/>
                                                      <w:marTop w:val="0"/>
                                                      <w:marBottom w:val="0"/>
                                                      <w:divBdr>
                                                        <w:top w:val="none" w:sz="0" w:space="0" w:color="auto"/>
                                                        <w:left w:val="none" w:sz="0" w:space="0" w:color="auto"/>
                                                        <w:bottom w:val="none" w:sz="0" w:space="0" w:color="auto"/>
                                                        <w:right w:val="none" w:sz="0" w:space="0" w:color="auto"/>
                                                      </w:divBdr>
                                                      <w:divsChild>
                                                        <w:div w:id="1429277690">
                                                          <w:marLeft w:val="0"/>
                                                          <w:marRight w:val="0"/>
                                                          <w:marTop w:val="0"/>
                                                          <w:marBottom w:val="0"/>
                                                          <w:divBdr>
                                                            <w:top w:val="none" w:sz="0" w:space="0" w:color="auto"/>
                                                            <w:left w:val="none" w:sz="0" w:space="0" w:color="auto"/>
                                                            <w:bottom w:val="none" w:sz="0" w:space="0" w:color="auto"/>
                                                            <w:right w:val="none" w:sz="0" w:space="0" w:color="auto"/>
                                                          </w:divBdr>
                                                          <w:divsChild>
                                                            <w:div w:id="1404985870">
                                                              <w:marLeft w:val="0"/>
                                                              <w:marRight w:val="0"/>
                                                              <w:marTop w:val="0"/>
                                                              <w:marBottom w:val="0"/>
                                                              <w:divBdr>
                                                                <w:top w:val="none" w:sz="0" w:space="0" w:color="auto"/>
                                                                <w:left w:val="none" w:sz="0" w:space="0" w:color="auto"/>
                                                                <w:bottom w:val="none" w:sz="0" w:space="0" w:color="auto"/>
                                                                <w:right w:val="none" w:sz="0" w:space="0" w:color="auto"/>
                                                              </w:divBdr>
                                                              <w:divsChild>
                                                                <w:div w:id="1391071585">
                                                                  <w:marLeft w:val="0"/>
                                                                  <w:marRight w:val="0"/>
                                                                  <w:marTop w:val="0"/>
                                                                  <w:marBottom w:val="0"/>
                                                                  <w:divBdr>
                                                                    <w:top w:val="single" w:sz="24" w:space="0" w:color="auto"/>
                                                                    <w:left w:val="single" w:sz="24" w:space="0" w:color="auto"/>
                                                                    <w:bottom w:val="single" w:sz="24" w:space="0" w:color="auto"/>
                                                                    <w:right w:val="single" w:sz="24" w:space="0" w:color="auto"/>
                                                                  </w:divBdr>
                                                                  <w:divsChild>
                                                                    <w:div w:id="179309004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76297524">
                                  <w:marLeft w:val="0"/>
                                  <w:marRight w:val="0"/>
                                  <w:marTop w:val="0"/>
                                  <w:marBottom w:val="0"/>
                                  <w:divBdr>
                                    <w:top w:val="none" w:sz="0" w:space="0" w:color="auto"/>
                                    <w:left w:val="none" w:sz="0" w:space="0" w:color="auto"/>
                                    <w:bottom w:val="none" w:sz="0" w:space="0" w:color="auto"/>
                                    <w:right w:val="none" w:sz="0" w:space="0" w:color="auto"/>
                                  </w:divBdr>
                                  <w:divsChild>
                                    <w:div w:id="1430393805">
                                      <w:marLeft w:val="0"/>
                                      <w:marRight w:val="0"/>
                                      <w:marTop w:val="0"/>
                                      <w:marBottom w:val="0"/>
                                      <w:divBdr>
                                        <w:top w:val="single" w:sz="2" w:space="9" w:color="auto"/>
                                        <w:left w:val="single" w:sz="2" w:space="9" w:color="auto"/>
                                        <w:bottom w:val="single" w:sz="2" w:space="9" w:color="auto"/>
                                        <w:right w:val="single" w:sz="2" w:space="9" w:color="auto"/>
                                      </w:divBdr>
                                      <w:divsChild>
                                        <w:div w:id="1421219807">
                                          <w:marLeft w:val="0"/>
                                          <w:marRight w:val="0"/>
                                          <w:marTop w:val="0"/>
                                          <w:marBottom w:val="0"/>
                                          <w:divBdr>
                                            <w:top w:val="none" w:sz="0" w:space="0" w:color="auto"/>
                                            <w:left w:val="none" w:sz="0" w:space="0" w:color="auto"/>
                                            <w:bottom w:val="none" w:sz="0" w:space="0" w:color="auto"/>
                                            <w:right w:val="none" w:sz="0" w:space="0" w:color="auto"/>
                                          </w:divBdr>
                                          <w:divsChild>
                                            <w:div w:id="91293206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1360528">
          <w:marLeft w:val="0"/>
          <w:marRight w:val="0"/>
          <w:marTop w:val="0"/>
          <w:marBottom w:val="0"/>
          <w:divBdr>
            <w:top w:val="none" w:sz="0" w:space="0" w:color="auto"/>
            <w:left w:val="none" w:sz="0" w:space="0" w:color="auto"/>
            <w:bottom w:val="none" w:sz="0" w:space="0" w:color="auto"/>
            <w:right w:val="none" w:sz="0" w:space="0" w:color="auto"/>
          </w:divBdr>
          <w:divsChild>
            <w:div w:id="1486554870">
              <w:marLeft w:val="0"/>
              <w:marRight w:val="0"/>
              <w:marTop w:val="0"/>
              <w:marBottom w:val="0"/>
              <w:divBdr>
                <w:top w:val="none" w:sz="0" w:space="0" w:color="auto"/>
                <w:left w:val="none" w:sz="0" w:space="0" w:color="auto"/>
                <w:bottom w:val="none" w:sz="0" w:space="0" w:color="auto"/>
                <w:right w:val="none" w:sz="0" w:space="0" w:color="auto"/>
              </w:divBdr>
              <w:divsChild>
                <w:div w:id="679627887">
                  <w:marLeft w:val="0"/>
                  <w:marRight w:val="0"/>
                  <w:marTop w:val="0"/>
                  <w:marBottom w:val="0"/>
                  <w:divBdr>
                    <w:top w:val="none" w:sz="0" w:space="0" w:color="auto"/>
                    <w:left w:val="none" w:sz="0" w:space="0" w:color="auto"/>
                    <w:bottom w:val="none" w:sz="0" w:space="0" w:color="auto"/>
                    <w:right w:val="none" w:sz="0" w:space="0" w:color="auto"/>
                  </w:divBdr>
                  <w:divsChild>
                    <w:div w:id="1494418053">
                      <w:marLeft w:val="0"/>
                      <w:marRight w:val="0"/>
                      <w:marTop w:val="0"/>
                      <w:marBottom w:val="0"/>
                      <w:divBdr>
                        <w:top w:val="none" w:sz="0" w:space="0" w:color="auto"/>
                        <w:left w:val="none" w:sz="0" w:space="0" w:color="auto"/>
                        <w:bottom w:val="none" w:sz="0" w:space="0" w:color="auto"/>
                        <w:right w:val="none" w:sz="0" w:space="0" w:color="auto"/>
                      </w:divBdr>
                      <w:divsChild>
                        <w:div w:id="979918567">
                          <w:marLeft w:val="0"/>
                          <w:marRight w:val="0"/>
                          <w:marTop w:val="0"/>
                          <w:marBottom w:val="0"/>
                          <w:divBdr>
                            <w:top w:val="none" w:sz="0" w:space="0" w:color="auto"/>
                            <w:left w:val="none" w:sz="0" w:space="0" w:color="auto"/>
                            <w:bottom w:val="none" w:sz="0" w:space="0" w:color="auto"/>
                            <w:right w:val="none" w:sz="0" w:space="0" w:color="auto"/>
                          </w:divBdr>
                          <w:divsChild>
                            <w:div w:id="437988840">
                              <w:marLeft w:val="0"/>
                              <w:marRight w:val="0"/>
                              <w:marTop w:val="0"/>
                              <w:marBottom w:val="0"/>
                              <w:divBdr>
                                <w:top w:val="none" w:sz="0" w:space="0" w:color="auto"/>
                                <w:left w:val="none" w:sz="0" w:space="0" w:color="auto"/>
                                <w:bottom w:val="none" w:sz="0" w:space="0" w:color="auto"/>
                                <w:right w:val="none" w:sz="0" w:space="0" w:color="auto"/>
                              </w:divBdr>
                              <w:divsChild>
                                <w:div w:id="570038781">
                                  <w:marLeft w:val="0"/>
                                  <w:marRight w:val="0"/>
                                  <w:marTop w:val="0"/>
                                  <w:marBottom w:val="0"/>
                                  <w:divBdr>
                                    <w:top w:val="none" w:sz="0" w:space="0" w:color="auto"/>
                                    <w:left w:val="none" w:sz="0" w:space="0" w:color="auto"/>
                                    <w:bottom w:val="none" w:sz="0" w:space="0" w:color="auto"/>
                                    <w:right w:val="none" w:sz="0" w:space="0" w:color="auto"/>
                                  </w:divBdr>
                                  <w:divsChild>
                                    <w:div w:id="84495716">
                                      <w:marLeft w:val="0"/>
                                      <w:marRight w:val="0"/>
                                      <w:marTop w:val="0"/>
                                      <w:marBottom w:val="0"/>
                                      <w:divBdr>
                                        <w:top w:val="none" w:sz="0" w:space="0" w:color="auto"/>
                                        <w:left w:val="none" w:sz="0" w:space="0" w:color="auto"/>
                                        <w:bottom w:val="none" w:sz="0" w:space="0" w:color="auto"/>
                                        <w:right w:val="none" w:sz="0" w:space="0" w:color="auto"/>
                                      </w:divBdr>
                                      <w:divsChild>
                                        <w:div w:id="632367354">
                                          <w:marLeft w:val="0"/>
                                          <w:marRight w:val="0"/>
                                          <w:marTop w:val="0"/>
                                          <w:marBottom w:val="0"/>
                                          <w:divBdr>
                                            <w:top w:val="none" w:sz="0" w:space="0" w:color="auto"/>
                                            <w:left w:val="none" w:sz="0" w:space="0" w:color="auto"/>
                                            <w:bottom w:val="none" w:sz="0" w:space="0" w:color="auto"/>
                                            <w:right w:val="none" w:sz="0" w:space="0" w:color="auto"/>
                                          </w:divBdr>
                                          <w:divsChild>
                                            <w:div w:id="2083916148">
                                              <w:marLeft w:val="0"/>
                                              <w:marRight w:val="0"/>
                                              <w:marTop w:val="0"/>
                                              <w:marBottom w:val="0"/>
                                              <w:divBdr>
                                                <w:top w:val="none" w:sz="0" w:space="0" w:color="auto"/>
                                                <w:left w:val="none" w:sz="0" w:space="0" w:color="auto"/>
                                                <w:bottom w:val="none" w:sz="0" w:space="0" w:color="auto"/>
                                                <w:right w:val="none" w:sz="0" w:space="0" w:color="auto"/>
                                              </w:divBdr>
                                              <w:divsChild>
                                                <w:div w:id="1049452227">
                                                  <w:marLeft w:val="0"/>
                                                  <w:marRight w:val="0"/>
                                                  <w:marTop w:val="0"/>
                                                  <w:marBottom w:val="0"/>
                                                  <w:divBdr>
                                                    <w:top w:val="none" w:sz="0" w:space="0" w:color="auto"/>
                                                    <w:left w:val="none" w:sz="0" w:space="0" w:color="auto"/>
                                                    <w:bottom w:val="none" w:sz="0" w:space="0" w:color="auto"/>
                                                    <w:right w:val="none" w:sz="0" w:space="0" w:color="auto"/>
                                                  </w:divBdr>
                                                  <w:divsChild>
                                                    <w:div w:id="2087989123">
                                                      <w:marLeft w:val="0"/>
                                                      <w:marRight w:val="0"/>
                                                      <w:marTop w:val="0"/>
                                                      <w:marBottom w:val="0"/>
                                                      <w:divBdr>
                                                        <w:top w:val="none" w:sz="0" w:space="0" w:color="auto"/>
                                                        <w:left w:val="none" w:sz="0" w:space="0" w:color="auto"/>
                                                        <w:bottom w:val="none" w:sz="0" w:space="0" w:color="auto"/>
                                                        <w:right w:val="none" w:sz="0" w:space="0" w:color="auto"/>
                                                      </w:divBdr>
                                                      <w:divsChild>
                                                        <w:div w:id="415634276">
                                                          <w:marLeft w:val="0"/>
                                                          <w:marRight w:val="0"/>
                                                          <w:marTop w:val="0"/>
                                                          <w:marBottom w:val="0"/>
                                                          <w:divBdr>
                                                            <w:top w:val="none" w:sz="0" w:space="0" w:color="auto"/>
                                                            <w:left w:val="none" w:sz="0" w:space="0" w:color="auto"/>
                                                            <w:bottom w:val="none" w:sz="0" w:space="0" w:color="auto"/>
                                                            <w:right w:val="none" w:sz="0" w:space="0" w:color="auto"/>
                                                          </w:divBdr>
                                                          <w:divsChild>
                                                            <w:div w:id="1380132597">
                                                              <w:marLeft w:val="0"/>
                                                              <w:marRight w:val="0"/>
                                                              <w:marTop w:val="0"/>
                                                              <w:marBottom w:val="0"/>
                                                              <w:divBdr>
                                                                <w:top w:val="none" w:sz="0" w:space="0" w:color="auto"/>
                                                                <w:left w:val="none" w:sz="0" w:space="0" w:color="auto"/>
                                                                <w:bottom w:val="none" w:sz="0" w:space="0" w:color="auto"/>
                                                                <w:right w:val="none" w:sz="0" w:space="0" w:color="auto"/>
                                                              </w:divBdr>
                                                              <w:divsChild>
                                                                <w:div w:id="1094859569">
                                                                  <w:marLeft w:val="0"/>
                                                                  <w:marRight w:val="0"/>
                                                                  <w:marTop w:val="0"/>
                                                                  <w:marBottom w:val="0"/>
                                                                  <w:divBdr>
                                                                    <w:top w:val="single" w:sz="24" w:space="0" w:color="auto"/>
                                                                    <w:left w:val="single" w:sz="24" w:space="0" w:color="auto"/>
                                                                    <w:bottom w:val="single" w:sz="24" w:space="0" w:color="auto"/>
                                                                    <w:right w:val="single" w:sz="24" w:space="0" w:color="auto"/>
                                                                  </w:divBdr>
                                                                  <w:divsChild>
                                                                    <w:div w:id="197475110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9526008">
                                          <w:marLeft w:val="0"/>
                                          <w:marRight w:val="0"/>
                                          <w:marTop w:val="0"/>
                                          <w:marBottom w:val="0"/>
                                          <w:divBdr>
                                            <w:top w:val="none" w:sz="0" w:space="0" w:color="auto"/>
                                            <w:left w:val="none" w:sz="0" w:space="0" w:color="auto"/>
                                            <w:bottom w:val="none" w:sz="0" w:space="0" w:color="auto"/>
                                            <w:right w:val="none" w:sz="0" w:space="0" w:color="auto"/>
                                          </w:divBdr>
                                          <w:divsChild>
                                            <w:div w:id="268664456">
                                              <w:marLeft w:val="0"/>
                                              <w:marRight w:val="0"/>
                                              <w:marTop w:val="0"/>
                                              <w:marBottom w:val="0"/>
                                              <w:divBdr>
                                                <w:top w:val="none" w:sz="0" w:space="0" w:color="auto"/>
                                                <w:left w:val="none" w:sz="0" w:space="0" w:color="auto"/>
                                                <w:bottom w:val="none" w:sz="0" w:space="0" w:color="auto"/>
                                                <w:right w:val="none" w:sz="0" w:space="0" w:color="auto"/>
                                              </w:divBdr>
                                              <w:divsChild>
                                                <w:div w:id="688868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2773150">
      <w:bodyDiv w:val="1"/>
      <w:marLeft w:val="0"/>
      <w:marRight w:val="0"/>
      <w:marTop w:val="0"/>
      <w:marBottom w:val="0"/>
      <w:divBdr>
        <w:top w:val="none" w:sz="0" w:space="0" w:color="auto"/>
        <w:left w:val="none" w:sz="0" w:space="0" w:color="auto"/>
        <w:bottom w:val="none" w:sz="0" w:space="0" w:color="auto"/>
        <w:right w:val="none" w:sz="0" w:space="0" w:color="auto"/>
      </w:divBdr>
      <w:divsChild>
        <w:div w:id="34382203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54358732">
      <w:bodyDiv w:val="1"/>
      <w:marLeft w:val="0"/>
      <w:marRight w:val="0"/>
      <w:marTop w:val="0"/>
      <w:marBottom w:val="0"/>
      <w:divBdr>
        <w:top w:val="none" w:sz="0" w:space="0" w:color="auto"/>
        <w:left w:val="none" w:sz="0" w:space="0" w:color="auto"/>
        <w:bottom w:val="none" w:sz="0" w:space="0" w:color="auto"/>
        <w:right w:val="none" w:sz="0" w:space="0" w:color="auto"/>
      </w:divBdr>
    </w:div>
    <w:div w:id="99302890">
      <w:bodyDiv w:val="1"/>
      <w:marLeft w:val="0"/>
      <w:marRight w:val="0"/>
      <w:marTop w:val="0"/>
      <w:marBottom w:val="0"/>
      <w:divBdr>
        <w:top w:val="none" w:sz="0" w:space="0" w:color="auto"/>
        <w:left w:val="none" w:sz="0" w:space="0" w:color="auto"/>
        <w:bottom w:val="none" w:sz="0" w:space="0" w:color="auto"/>
        <w:right w:val="none" w:sz="0" w:space="0" w:color="auto"/>
      </w:divBdr>
      <w:divsChild>
        <w:div w:id="1501196315">
          <w:marLeft w:val="0"/>
          <w:marRight w:val="0"/>
          <w:marTop w:val="0"/>
          <w:marBottom w:val="0"/>
          <w:divBdr>
            <w:top w:val="none" w:sz="0" w:space="0" w:color="auto"/>
            <w:left w:val="none" w:sz="0" w:space="0" w:color="auto"/>
            <w:bottom w:val="none" w:sz="0" w:space="0" w:color="auto"/>
            <w:right w:val="none" w:sz="0" w:space="0" w:color="auto"/>
          </w:divBdr>
          <w:divsChild>
            <w:div w:id="303394996">
              <w:marLeft w:val="0"/>
              <w:marRight w:val="0"/>
              <w:marTop w:val="0"/>
              <w:marBottom w:val="0"/>
              <w:divBdr>
                <w:top w:val="none" w:sz="0" w:space="0" w:color="auto"/>
                <w:left w:val="none" w:sz="0" w:space="0" w:color="auto"/>
                <w:bottom w:val="none" w:sz="0" w:space="0" w:color="auto"/>
                <w:right w:val="none" w:sz="0" w:space="0" w:color="auto"/>
              </w:divBdr>
              <w:divsChild>
                <w:div w:id="98067647">
                  <w:marLeft w:val="0"/>
                  <w:marRight w:val="0"/>
                  <w:marTop w:val="0"/>
                  <w:marBottom w:val="0"/>
                  <w:divBdr>
                    <w:top w:val="none" w:sz="0" w:space="0" w:color="auto"/>
                    <w:left w:val="none" w:sz="0" w:space="0" w:color="auto"/>
                    <w:bottom w:val="none" w:sz="0" w:space="0" w:color="auto"/>
                    <w:right w:val="none" w:sz="0" w:space="0" w:color="auto"/>
                  </w:divBdr>
                  <w:divsChild>
                    <w:div w:id="789787391">
                      <w:marLeft w:val="0"/>
                      <w:marRight w:val="0"/>
                      <w:marTop w:val="0"/>
                      <w:marBottom w:val="0"/>
                      <w:divBdr>
                        <w:top w:val="none" w:sz="0" w:space="0" w:color="auto"/>
                        <w:left w:val="none" w:sz="0" w:space="0" w:color="auto"/>
                        <w:bottom w:val="none" w:sz="0" w:space="0" w:color="auto"/>
                        <w:right w:val="none" w:sz="0" w:space="0" w:color="auto"/>
                      </w:divBdr>
                      <w:divsChild>
                        <w:div w:id="1352294047">
                          <w:marLeft w:val="0"/>
                          <w:marRight w:val="0"/>
                          <w:marTop w:val="0"/>
                          <w:marBottom w:val="0"/>
                          <w:divBdr>
                            <w:top w:val="none" w:sz="0" w:space="0" w:color="auto"/>
                            <w:left w:val="none" w:sz="0" w:space="0" w:color="auto"/>
                            <w:bottom w:val="none" w:sz="0" w:space="0" w:color="auto"/>
                            <w:right w:val="none" w:sz="0" w:space="0" w:color="auto"/>
                          </w:divBdr>
                          <w:divsChild>
                            <w:div w:id="506482152">
                              <w:marLeft w:val="0"/>
                              <w:marRight w:val="0"/>
                              <w:marTop w:val="0"/>
                              <w:marBottom w:val="0"/>
                              <w:divBdr>
                                <w:top w:val="none" w:sz="0" w:space="0" w:color="auto"/>
                                <w:left w:val="single" w:sz="12" w:space="0" w:color="auto"/>
                                <w:bottom w:val="none" w:sz="0" w:space="0" w:color="auto"/>
                                <w:right w:val="single" w:sz="12" w:space="0" w:color="auto"/>
                              </w:divBdr>
                              <w:divsChild>
                                <w:div w:id="694043430">
                                  <w:marLeft w:val="0"/>
                                  <w:marRight w:val="0"/>
                                  <w:marTop w:val="0"/>
                                  <w:marBottom w:val="0"/>
                                  <w:divBdr>
                                    <w:top w:val="none" w:sz="0" w:space="0" w:color="auto"/>
                                    <w:left w:val="none" w:sz="0" w:space="0" w:color="auto"/>
                                    <w:bottom w:val="none" w:sz="0" w:space="0" w:color="auto"/>
                                    <w:right w:val="none" w:sz="0" w:space="0" w:color="auto"/>
                                  </w:divBdr>
                                  <w:divsChild>
                                    <w:div w:id="572007588">
                                      <w:marLeft w:val="0"/>
                                      <w:marRight w:val="0"/>
                                      <w:marTop w:val="0"/>
                                      <w:marBottom w:val="0"/>
                                      <w:divBdr>
                                        <w:top w:val="none" w:sz="0" w:space="0" w:color="auto"/>
                                        <w:left w:val="none" w:sz="0" w:space="0" w:color="auto"/>
                                        <w:bottom w:val="none" w:sz="0" w:space="0" w:color="auto"/>
                                        <w:right w:val="none" w:sz="0" w:space="0" w:color="auto"/>
                                      </w:divBdr>
                                      <w:divsChild>
                                        <w:div w:id="2079739593">
                                          <w:marLeft w:val="0"/>
                                          <w:marRight w:val="0"/>
                                          <w:marTop w:val="0"/>
                                          <w:marBottom w:val="0"/>
                                          <w:divBdr>
                                            <w:top w:val="none" w:sz="0" w:space="0" w:color="auto"/>
                                            <w:left w:val="none" w:sz="0" w:space="0" w:color="auto"/>
                                            <w:bottom w:val="none" w:sz="0" w:space="0" w:color="auto"/>
                                            <w:right w:val="none" w:sz="0" w:space="0" w:color="auto"/>
                                          </w:divBdr>
                                          <w:divsChild>
                                            <w:div w:id="1093670010">
                                              <w:marLeft w:val="0"/>
                                              <w:marRight w:val="0"/>
                                              <w:marTop w:val="0"/>
                                              <w:marBottom w:val="0"/>
                                              <w:divBdr>
                                                <w:top w:val="none" w:sz="0" w:space="0" w:color="auto"/>
                                                <w:left w:val="none" w:sz="0" w:space="0" w:color="auto"/>
                                                <w:bottom w:val="none" w:sz="0" w:space="0" w:color="auto"/>
                                                <w:right w:val="none" w:sz="0" w:space="0" w:color="auto"/>
                                              </w:divBdr>
                                              <w:divsChild>
                                                <w:div w:id="950554421">
                                                  <w:marLeft w:val="0"/>
                                                  <w:marRight w:val="0"/>
                                                  <w:marTop w:val="0"/>
                                                  <w:marBottom w:val="0"/>
                                                  <w:divBdr>
                                                    <w:top w:val="none" w:sz="0" w:space="0" w:color="auto"/>
                                                    <w:left w:val="none" w:sz="0" w:space="0" w:color="auto"/>
                                                    <w:bottom w:val="none" w:sz="0" w:space="0" w:color="auto"/>
                                                    <w:right w:val="none" w:sz="0" w:space="0" w:color="auto"/>
                                                  </w:divBdr>
                                                  <w:divsChild>
                                                    <w:div w:id="354816179">
                                                      <w:marLeft w:val="0"/>
                                                      <w:marRight w:val="0"/>
                                                      <w:marTop w:val="0"/>
                                                      <w:marBottom w:val="0"/>
                                                      <w:divBdr>
                                                        <w:top w:val="none" w:sz="0" w:space="0" w:color="auto"/>
                                                        <w:left w:val="none" w:sz="0" w:space="0" w:color="auto"/>
                                                        <w:bottom w:val="none" w:sz="0" w:space="0" w:color="auto"/>
                                                        <w:right w:val="none" w:sz="0" w:space="0" w:color="auto"/>
                                                      </w:divBdr>
                                                      <w:divsChild>
                                                        <w:div w:id="822166283">
                                                          <w:marLeft w:val="0"/>
                                                          <w:marRight w:val="0"/>
                                                          <w:marTop w:val="0"/>
                                                          <w:marBottom w:val="0"/>
                                                          <w:divBdr>
                                                            <w:top w:val="none" w:sz="0" w:space="0" w:color="auto"/>
                                                            <w:left w:val="none" w:sz="0" w:space="0" w:color="auto"/>
                                                            <w:bottom w:val="none" w:sz="0" w:space="0" w:color="auto"/>
                                                            <w:right w:val="none" w:sz="0" w:space="0" w:color="auto"/>
                                                          </w:divBdr>
                                                          <w:divsChild>
                                                            <w:div w:id="1969122927">
                                                              <w:marLeft w:val="0"/>
                                                              <w:marRight w:val="0"/>
                                                              <w:marTop w:val="0"/>
                                                              <w:marBottom w:val="0"/>
                                                              <w:divBdr>
                                                                <w:top w:val="none" w:sz="0" w:space="0" w:color="auto"/>
                                                                <w:left w:val="none" w:sz="0" w:space="0" w:color="auto"/>
                                                                <w:bottom w:val="none" w:sz="0" w:space="0" w:color="auto"/>
                                                                <w:right w:val="none" w:sz="0" w:space="0" w:color="auto"/>
                                                              </w:divBdr>
                                                              <w:divsChild>
                                                                <w:div w:id="1636331120">
                                                                  <w:marLeft w:val="0"/>
                                                                  <w:marRight w:val="0"/>
                                                                  <w:marTop w:val="0"/>
                                                                  <w:marBottom w:val="0"/>
                                                                  <w:divBdr>
                                                                    <w:top w:val="none" w:sz="0" w:space="0" w:color="auto"/>
                                                                    <w:left w:val="none" w:sz="0" w:space="0" w:color="auto"/>
                                                                    <w:bottom w:val="none" w:sz="0" w:space="0" w:color="auto"/>
                                                                    <w:right w:val="none" w:sz="0" w:space="0" w:color="auto"/>
                                                                  </w:divBdr>
                                                                  <w:divsChild>
                                                                    <w:div w:id="1199899597">
                                                                      <w:marLeft w:val="0"/>
                                                                      <w:marRight w:val="0"/>
                                                                      <w:marTop w:val="0"/>
                                                                      <w:marBottom w:val="0"/>
                                                                      <w:divBdr>
                                                                        <w:top w:val="none" w:sz="0" w:space="0" w:color="auto"/>
                                                                        <w:left w:val="none" w:sz="0" w:space="0" w:color="auto"/>
                                                                        <w:bottom w:val="none" w:sz="0" w:space="0" w:color="auto"/>
                                                                        <w:right w:val="none" w:sz="0" w:space="0" w:color="auto"/>
                                                                      </w:divBdr>
                                                                      <w:divsChild>
                                                                        <w:div w:id="1231961558">
                                                                          <w:marLeft w:val="0"/>
                                                                          <w:marRight w:val="0"/>
                                                                          <w:marTop w:val="0"/>
                                                                          <w:marBottom w:val="0"/>
                                                                          <w:divBdr>
                                                                            <w:top w:val="single" w:sz="2" w:space="9" w:color="auto"/>
                                                                            <w:left w:val="single" w:sz="2" w:space="9" w:color="auto"/>
                                                                            <w:bottom w:val="single" w:sz="2" w:space="9" w:color="auto"/>
                                                                            <w:right w:val="single" w:sz="2" w:space="9" w:color="auto"/>
                                                                          </w:divBdr>
                                                                          <w:divsChild>
                                                                            <w:div w:id="635791593">
                                                                              <w:marLeft w:val="0"/>
                                                                              <w:marRight w:val="0"/>
                                                                              <w:marTop w:val="0"/>
                                                                              <w:marBottom w:val="0"/>
                                                                              <w:divBdr>
                                                                                <w:top w:val="none" w:sz="0" w:space="0" w:color="auto"/>
                                                                                <w:left w:val="none" w:sz="0" w:space="0" w:color="auto"/>
                                                                                <w:bottom w:val="none" w:sz="0" w:space="0" w:color="auto"/>
                                                                                <w:right w:val="none" w:sz="0" w:space="0" w:color="auto"/>
                                                                              </w:divBdr>
                                                                              <w:divsChild>
                                                                                <w:div w:id="189997178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292784772">
                                                                      <w:marLeft w:val="0"/>
                                                                      <w:marRight w:val="0"/>
                                                                      <w:marTop w:val="0"/>
                                                                      <w:marBottom w:val="0"/>
                                                                      <w:divBdr>
                                                                        <w:top w:val="none" w:sz="0" w:space="0" w:color="auto"/>
                                                                        <w:left w:val="none" w:sz="0" w:space="0" w:color="auto"/>
                                                                        <w:bottom w:val="none" w:sz="0" w:space="0" w:color="auto"/>
                                                                        <w:right w:val="none" w:sz="0" w:space="0" w:color="auto"/>
                                                                      </w:divBdr>
                                                                      <w:divsChild>
                                                                        <w:div w:id="288246524">
                                                                          <w:marLeft w:val="0"/>
                                                                          <w:marRight w:val="0"/>
                                                                          <w:marTop w:val="0"/>
                                                                          <w:marBottom w:val="0"/>
                                                                          <w:divBdr>
                                                                            <w:top w:val="none" w:sz="0" w:space="0" w:color="auto"/>
                                                                            <w:left w:val="none" w:sz="0" w:space="0" w:color="auto"/>
                                                                            <w:bottom w:val="none" w:sz="0" w:space="0" w:color="auto"/>
                                                                            <w:right w:val="none" w:sz="0" w:space="0" w:color="auto"/>
                                                                          </w:divBdr>
                                                                          <w:divsChild>
                                                                            <w:div w:id="1222793389">
                                                                              <w:marLeft w:val="0"/>
                                                                              <w:marRight w:val="0"/>
                                                                              <w:marTop w:val="0"/>
                                                                              <w:marBottom w:val="0"/>
                                                                              <w:divBdr>
                                                                                <w:top w:val="none" w:sz="0" w:space="0" w:color="auto"/>
                                                                                <w:left w:val="none" w:sz="0" w:space="0" w:color="auto"/>
                                                                                <w:bottom w:val="none" w:sz="0" w:space="0" w:color="auto"/>
                                                                                <w:right w:val="none" w:sz="0" w:space="0" w:color="auto"/>
                                                                              </w:divBdr>
                                                                              <w:divsChild>
                                                                                <w:div w:id="1511601281">
                                                                                  <w:marLeft w:val="0"/>
                                                                                  <w:marRight w:val="0"/>
                                                                                  <w:marTop w:val="0"/>
                                                                                  <w:marBottom w:val="0"/>
                                                                                  <w:divBdr>
                                                                                    <w:top w:val="none" w:sz="0" w:space="0" w:color="auto"/>
                                                                                    <w:left w:val="none" w:sz="0" w:space="0" w:color="auto"/>
                                                                                    <w:bottom w:val="none" w:sz="0" w:space="0" w:color="auto"/>
                                                                                    <w:right w:val="none" w:sz="0" w:space="0" w:color="auto"/>
                                                                                  </w:divBdr>
                                                                                  <w:divsChild>
                                                                                    <w:div w:id="1073770353">
                                                                                      <w:marLeft w:val="0"/>
                                                                                      <w:marRight w:val="0"/>
                                                                                      <w:marTop w:val="0"/>
                                                                                      <w:marBottom w:val="0"/>
                                                                                      <w:divBdr>
                                                                                        <w:top w:val="none" w:sz="0" w:space="0" w:color="auto"/>
                                                                                        <w:left w:val="none" w:sz="0" w:space="0" w:color="auto"/>
                                                                                        <w:bottom w:val="none" w:sz="0" w:space="0" w:color="auto"/>
                                                                                        <w:right w:val="none" w:sz="0" w:space="0" w:color="auto"/>
                                                                                      </w:divBdr>
                                                                                      <w:divsChild>
                                                                                        <w:div w:id="2023387346">
                                                                                          <w:marLeft w:val="0"/>
                                                                                          <w:marRight w:val="0"/>
                                                                                          <w:marTop w:val="0"/>
                                                                                          <w:marBottom w:val="0"/>
                                                                                          <w:divBdr>
                                                                                            <w:top w:val="none" w:sz="0" w:space="0" w:color="auto"/>
                                                                                            <w:left w:val="none" w:sz="0" w:space="0" w:color="auto"/>
                                                                                            <w:bottom w:val="none" w:sz="0" w:space="0" w:color="auto"/>
                                                                                            <w:right w:val="none" w:sz="0" w:space="0" w:color="auto"/>
                                                                                          </w:divBdr>
                                                                                          <w:divsChild>
                                                                                            <w:div w:id="527522712">
                                                                                              <w:marLeft w:val="0"/>
                                                                                              <w:marRight w:val="0"/>
                                                                                              <w:marTop w:val="0"/>
                                                                                              <w:marBottom w:val="0"/>
                                                                                              <w:divBdr>
                                                                                                <w:top w:val="none" w:sz="0" w:space="0" w:color="auto"/>
                                                                                                <w:left w:val="none" w:sz="0" w:space="0" w:color="auto"/>
                                                                                                <w:bottom w:val="none" w:sz="0" w:space="0" w:color="auto"/>
                                                                                                <w:right w:val="none" w:sz="0" w:space="0" w:color="auto"/>
                                                                                              </w:divBdr>
                                                                                              <w:divsChild>
                                                                                                <w:div w:id="1321083300">
                                                                                                  <w:marLeft w:val="0"/>
                                                                                                  <w:marRight w:val="0"/>
                                                                                                  <w:marTop w:val="0"/>
                                                                                                  <w:marBottom w:val="0"/>
                                                                                                  <w:divBdr>
                                                                                                    <w:top w:val="none" w:sz="0" w:space="0" w:color="auto"/>
                                                                                                    <w:left w:val="none" w:sz="0" w:space="0" w:color="auto"/>
                                                                                                    <w:bottom w:val="none" w:sz="0" w:space="0" w:color="auto"/>
                                                                                                    <w:right w:val="none" w:sz="0" w:space="0" w:color="auto"/>
                                                                                                  </w:divBdr>
                                                                                                  <w:divsChild>
                                                                                                    <w:div w:id="1500775760">
                                                                                                      <w:marLeft w:val="0"/>
                                                                                                      <w:marRight w:val="0"/>
                                                                                                      <w:marTop w:val="0"/>
                                                                                                      <w:marBottom w:val="0"/>
                                                                                                      <w:divBdr>
                                                                                                        <w:top w:val="single" w:sz="24" w:space="0" w:color="auto"/>
                                                                                                        <w:left w:val="single" w:sz="24" w:space="0" w:color="auto"/>
                                                                                                        <w:bottom w:val="single" w:sz="24" w:space="0" w:color="auto"/>
                                                                                                        <w:right w:val="single" w:sz="24" w:space="0" w:color="auto"/>
                                                                                                      </w:divBdr>
                                                                                                      <w:divsChild>
                                                                                                        <w:div w:id="53767027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99984965">
                                              <w:marLeft w:val="0"/>
                                              <w:marRight w:val="0"/>
                                              <w:marTop w:val="0"/>
                                              <w:marBottom w:val="0"/>
                                              <w:divBdr>
                                                <w:top w:val="none" w:sz="0" w:space="0" w:color="auto"/>
                                                <w:left w:val="none" w:sz="0" w:space="0" w:color="auto"/>
                                                <w:bottom w:val="none" w:sz="0" w:space="0" w:color="auto"/>
                                                <w:right w:val="none" w:sz="0" w:space="0" w:color="auto"/>
                                              </w:divBdr>
                                              <w:divsChild>
                                                <w:div w:id="334771520">
                                                  <w:marLeft w:val="0"/>
                                                  <w:marRight w:val="0"/>
                                                  <w:marTop w:val="0"/>
                                                  <w:marBottom w:val="0"/>
                                                  <w:divBdr>
                                                    <w:top w:val="none" w:sz="0" w:space="0" w:color="auto"/>
                                                    <w:left w:val="none" w:sz="0" w:space="0" w:color="auto"/>
                                                    <w:bottom w:val="none" w:sz="0" w:space="0" w:color="auto"/>
                                                    <w:right w:val="none" w:sz="0" w:space="0" w:color="auto"/>
                                                  </w:divBdr>
                                                  <w:divsChild>
                                                    <w:div w:id="287468228">
                                                      <w:marLeft w:val="0"/>
                                                      <w:marRight w:val="0"/>
                                                      <w:marTop w:val="0"/>
                                                      <w:marBottom w:val="0"/>
                                                      <w:divBdr>
                                                        <w:top w:val="none" w:sz="0" w:space="0" w:color="auto"/>
                                                        <w:left w:val="none" w:sz="0" w:space="0" w:color="auto"/>
                                                        <w:bottom w:val="none" w:sz="0" w:space="0" w:color="auto"/>
                                                        <w:right w:val="none" w:sz="0" w:space="0" w:color="auto"/>
                                                      </w:divBdr>
                                                      <w:divsChild>
                                                        <w:div w:id="59834502">
                                                          <w:marLeft w:val="0"/>
                                                          <w:marRight w:val="0"/>
                                                          <w:marTop w:val="0"/>
                                                          <w:marBottom w:val="0"/>
                                                          <w:divBdr>
                                                            <w:top w:val="none" w:sz="0" w:space="0" w:color="auto"/>
                                                            <w:left w:val="none" w:sz="0" w:space="0" w:color="auto"/>
                                                            <w:bottom w:val="none" w:sz="0" w:space="0" w:color="auto"/>
                                                            <w:right w:val="none" w:sz="0" w:space="0" w:color="auto"/>
                                                          </w:divBdr>
                                                          <w:divsChild>
                                                            <w:div w:id="1887715075">
                                                              <w:marLeft w:val="0"/>
                                                              <w:marRight w:val="0"/>
                                                              <w:marTop w:val="0"/>
                                                              <w:marBottom w:val="0"/>
                                                              <w:divBdr>
                                                                <w:top w:val="none" w:sz="0" w:space="0" w:color="auto"/>
                                                                <w:left w:val="none" w:sz="0" w:space="0" w:color="auto"/>
                                                                <w:bottom w:val="none" w:sz="0" w:space="0" w:color="auto"/>
                                                                <w:right w:val="none" w:sz="0" w:space="0" w:color="auto"/>
                                                              </w:divBdr>
                                                              <w:divsChild>
                                                                <w:div w:id="463667370">
                                                                  <w:marLeft w:val="0"/>
                                                                  <w:marRight w:val="0"/>
                                                                  <w:marTop w:val="0"/>
                                                                  <w:marBottom w:val="0"/>
                                                                  <w:divBdr>
                                                                    <w:top w:val="none" w:sz="0" w:space="0" w:color="auto"/>
                                                                    <w:left w:val="none" w:sz="0" w:space="0" w:color="auto"/>
                                                                    <w:bottom w:val="none" w:sz="0" w:space="0" w:color="auto"/>
                                                                    <w:right w:val="none" w:sz="0" w:space="0" w:color="auto"/>
                                                                  </w:divBdr>
                                                                  <w:divsChild>
                                                                    <w:div w:id="786041891">
                                                                      <w:marLeft w:val="0"/>
                                                                      <w:marRight w:val="0"/>
                                                                      <w:marTop w:val="0"/>
                                                                      <w:marBottom w:val="0"/>
                                                                      <w:divBdr>
                                                                        <w:top w:val="none" w:sz="0" w:space="0" w:color="auto"/>
                                                                        <w:left w:val="none" w:sz="0" w:space="0" w:color="auto"/>
                                                                        <w:bottom w:val="none" w:sz="0" w:space="0" w:color="auto"/>
                                                                        <w:right w:val="none" w:sz="0" w:space="0" w:color="auto"/>
                                                                      </w:divBdr>
                                                                      <w:divsChild>
                                                                        <w:div w:id="1183327259">
                                                                          <w:marLeft w:val="0"/>
                                                                          <w:marRight w:val="0"/>
                                                                          <w:marTop w:val="0"/>
                                                                          <w:marBottom w:val="0"/>
                                                                          <w:divBdr>
                                                                            <w:top w:val="none" w:sz="0" w:space="0" w:color="auto"/>
                                                                            <w:left w:val="none" w:sz="0" w:space="0" w:color="auto"/>
                                                                            <w:bottom w:val="none" w:sz="0" w:space="0" w:color="auto"/>
                                                                            <w:right w:val="none" w:sz="0" w:space="0" w:color="auto"/>
                                                                          </w:divBdr>
                                                                          <w:divsChild>
                                                                            <w:div w:id="979112266">
                                                                              <w:marLeft w:val="0"/>
                                                                              <w:marRight w:val="0"/>
                                                                              <w:marTop w:val="0"/>
                                                                              <w:marBottom w:val="0"/>
                                                                              <w:divBdr>
                                                                                <w:top w:val="none" w:sz="0" w:space="0" w:color="auto"/>
                                                                                <w:left w:val="none" w:sz="0" w:space="0" w:color="auto"/>
                                                                                <w:bottom w:val="none" w:sz="0" w:space="0" w:color="auto"/>
                                                                                <w:right w:val="none" w:sz="0" w:space="0" w:color="auto"/>
                                                                              </w:divBdr>
                                                                            </w:div>
                                                                            <w:div w:id="1500728920">
                                                                              <w:marLeft w:val="0"/>
                                                                              <w:marRight w:val="0"/>
                                                                              <w:marTop w:val="0"/>
                                                                              <w:marBottom w:val="0"/>
                                                                              <w:divBdr>
                                                                                <w:top w:val="none" w:sz="0" w:space="0" w:color="auto"/>
                                                                                <w:left w:val="none" w:sz="0" w:space="0" w:color="auto"/>
                                                                                <w:bottom w:val="none" w:sz="0" w:space="0" w:color="auto"/>
                                                                                <w:right w:val="none" w:sz="0" w:space="0" w:color="auto"/>
                                                                              </w:divBdr>
                                                                              <w:divsChild>
                                                                                <w:div w:id="50276590">
                                                                                  <w:marLeft w:val="0"/>
                                                                                  <w:marRight w:val="0"/>
                                                                                  <w:marTop w:val="0"/>
                                                                                  <w:marBottom w:val="0"/>
                                                                                  <w:divBdr>
                                                                                    <w:top w:val="none" w:sz="0" w:space="0" w:color="auto"/>
                                                                                    <w:left w:val="none" w:sz="0" w:space="0" w:color="auto"/>
                                                                                    <w:bottom w:val="none" w:sz="0" w:space="0" w:color="auto"/>
                                                                                    <w:right w:val="none" w:sz="0" w:space="0" w:color="auto"/>
                                                                                  </w:divBdr>
                                                                                  <w:divsChild>
                                                                                    <w:div w:id="118201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607755">
                                                                              <w:marLeft w:val="0"/>
                                                                              <w:marRight w:val="0"/>
                                                                              <w:marTop w:val="0"/>
                                                                              <w:marBottom w:val="0"/>
                                                                              <w:divBdr>
                                                                                <w:top w:val="none" w:sz="0" w:space="0" w:color="auto"/>
                                                                                <w:left w:val="none" w:sz="0" w:space="0" w:color="auto"/>
                                                                                <w:bottom w:val="none" w:sz="0" w:space="0" w:color="auto"/>
                                                                                <w:right w:val="none" w:sz="0" w:space="0" w:color="auto"/>
                                                                              </w:divBdr>
                                                                              <w:divsChild>
                                                                                <w:div w:id="1538155149">
                                                                                  <w:marLeft w:val="0"/>
                                                                                  <w:marRight w:val="0"/>
                                                                                  <w:marTop w:val="0"/>
                                                                                  <w:marBottom w:val="0"/>
                                                                                  <w:divBdr>
                                                                                    <w:top w:val="none" w:sz="0" w:space="0" w:color="auto"/>
                                                                                    <w:left w:val="none" w:sz="0" w:space="0" w:color="auto"/>
                                                                                    <w:bottom w:val="none" w:sz="0" w:space="0" w:color="auto"/>
                                                                                    <w:right w:val="none" w:sz="0" w:space="0" w:color="auto"/>
                                                                                  </w:divBdr>
                                                                                  <w:divsChild>
                                                                                    <w:div w:id="1709260657">
                                                                                      <w:marLeft w:val="0"/>
                                                                                      <w:marRight w:val="0"/>
                                                                                      <w:marTop w:val="0"/>
                                                                                      <w:marBottom w:val="0"/>
                                                                                      <w:divBdr>
                                                                                        <w:top w:val="none" w:sz="0" w:space="0" w:color="auto"/>
                                                                                        <w:left w:val="none" w:sz="0" w:space="0" w:color="auto"/>
                                                                                        <w:bottom w:val="none" w:sz="0" w:space="0" w:color="auto"/>
                                                                                        <w:right w:val="none" w:sz="0" w:space="0" w:color="auto"/>
                                                                                      </w:divBdr>
                                                                                      <w:divsChild>
                                                                                        <w:div w:id="1131283846">
                                                                                          <w:marLeft w:val="0"/>
                                                                                          <w:marRight w:val="0"/>
                                                                                          <w:marTop w:val="0"/>
                                                                                          <w:marBottom w:val="0"/>
                                                                                          <w:divBdr>
                                                                                            <w:top w:val="none" w:sz="0" w:space="0" w:color="auto"/>
                                                                                            <w:left w:val="none" w:sz="0" w:space="0" w:color="auto"/>
                                                                                            <w:bottom w:val="none" w:sz="0" w:space="0" w:color="auto"/>
                                                                                            <w:right w:val="none" w:sz="0" w:space="0" w:color="auto"/>
                                                                                          </w:divBdr>
                                                                                          <w:divsChild>
                                                                                            <w:div w:id="1048603821">
                                                                                              <w:marLeft w:val="0"/>
                                                                                              <w:marRight w:val="0"/>
                                                                                              <w:marTop w:val="0"/>
                                                                                              <w:marBottom w:val="0"/>
                                                                                              <w:divBdr>
                                                                                                <w:top w:val="none" w:sz="0" w:space="0" w:color="auto"/>
                                                                                                <w:left w:val="none" w:sz="0" w:space="0" w:color="auto"/>
                                                                                                <w:bottom w:val="none" w:sz="0" w:space="0" w:color="auto"/>
                                                                                                <w:right w:val="none" w:sz="0" w:space="0" w:color="auto"/>
                                                                                              </w:divBdr>
                                                                                              <w:divsChild>
                                                                                                <w:div w:id="697506723">
                                                                                                  <w:marLeft w:val="0"/>
                                                                                                  <w:marRight w:val="0"/>
                                                                                                  <w:marTop w:val="0"/>
                                                                                                  <w:marBottom w:val="0"/>
                                                                                                  <w:divBdr>
                                                                                                    <w:top w:val="none" w:sz="0" w:space="0" w:color="auto"/>
                                                                                                    <w:left w:val="none" w:sz="0" w:space="0" w:color="auto"/>
                                                                                                    <w:bottom w:val="none" w:sz="0" w:space="0" w:color="auto"/>
                                                                                                    <w:right w:val="none" w:sz="0" w:space="0" w:color="auto"/>
                                                                                                  </w:divBdr>
                                                                                                  <w:divsChild>
                                                                                                    <w:div w:id="723019354">
                                                                                                      <w:marLeft w:val="0"/>
                                                                                                      <w:marRight w:val="0"/>
                                                                                                      <w:marTop w:val="0"/>
                                                                                                      <w:marBottom w:val="0"/>
                                                                                                      <w:divBdr>
                                                                                                        <w:top w:val="single" w:sz="24" w:space="0" w:color="auto"/>
                                                                                                        <w:left w:val="single" w:sz="24" w:space="0" w:color="auto"/>
                                                                                                        <w:bottom w:val="single" w:sz="24" w:space="0" w:color="auto"/>
                                                                                                        <w:right w:val="single" w:sz="24" w:space="0" w:color="auto"/>
                                                                                                      </w:divBdr>
                                                                                                      <w:divsChild>
                                                                                                        <w:div w:id="72006175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1153951">
                                                                      <w:marLeft w:val="0"/>
                                                                      <w:marRight w:val="0"/>
                                                                      <w:marTop w:val="0"/>
                                                                      <w:marBottom w:val="0"/>
                                                                      <w:divBdr>
                                                                        <w:top w:val="none" w:sz="0" w:space="0" w:color="auto"/>
                                                                        <w:left w:val="none" w:sz="0" w:space="0" w:color="auto"/>
                                                                        <w:bottom w:val="none" w:sz="0" w:space="0" w:color="auto"/>
                                                                        <w:right w:val="none" w:sz="0" w:space="0" w:color="auto"/>
                                                                      </w:divBdr>
                                                                      <w:divsChild>
                                                                        <w:div w:id="501239522">
                                                                          <w:marLeft w:val="0"/>
                                                                          <w:marRight w:val="0"/>
                                                                          <w:marTop w:val="0"/>
                                                                          <w:marBottom w:val="0"/>
                                                                          <w:divBdr>
                                                                            <w:top w:val="single" w:sz="2" w:space="9" w:color="auto"/>
                                                                            <w:left w:val="single" w:sz="2" w:space="9" w:color="auto"/>
                                                                            <w:bottom w:val="single" w:sz="2" w:space="9" w:color="auto"/>
                                                                            <w:right w:val="single" w:sz="2" w:space="9" w:color="auto"/>
                                                                          </w:divBdr>
                                                                          <w:divsChild>
                                                                            <w:div w:id="1645087505">
                                                                              <w:marLeft w:val="0"/>
                                                                              <w:marRight w:val="0"/>
                                                                              <w:marTop w:val="0"/>
                                                                              <w:marBottom w:val="0"/>
                                                                              <w:divBdr>
                                                                                <w:top w:val="none" w:sz="0" w:space="0" w:color="auto"/>
                                                                                <w:left w:val="none" w:sz="0" w:space="0" w:color="auto"/>
                                                                                <w:bottom w:val="none" w:sz="0" w:space="0" w:color="auto"/>
                                                                                <w:right w:val="none" w:sz="0" w:space="0" w:color="auto"/>
                                                                              </w:divBdr>
                                                                              <w:divsChild>
                                                                                <w:div w:id="72988783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09035891">
                                              <w:marLeft w:val="0"/>
                                              <w:marRight w:val="0"/>
                                              <w:marTop w:val="0"/>
                                              <w:marBottom w:val="0"/>
                                              <w:divBdr>
                                                <w:top w:val="none" w:sz="0" w:space="0" w:color="auto"/>
                                                <w:left w:val="none" w:sz="0" w:space="0" w:color="auto"/>
                                                <w:bottom w:val="none" w:sz="0" w:space="0" w:color="auto"/>
                                                <w:right w:val="none" w:sz="0" w:space="0" w:color="auto"/>
                                              </w:divBdr>
                                              <w:divsChild>
                                                <w:div w:id="1766073893">
                                                  <w:marLeft w:val="0"/>
                                                  <w:marRight w:val="0"/>
                                                  <w:marTop w:val="0"/>
                                                  <w:marBottom w:val="0"/>
                                                  <w:divBdr>
                                                    <w:top w:val="none" w:sz="0" w:space="0" w:color="auto"/>
                                                    <w:left w:val="none" w:sz="0" w:space="0" w:color="auto"/>
                                                    <w:bottom w:val="none" w:sz="0" w:space="0" w:color="auto"/>
                                                    <w:right w:val="none" w:sz="0" w:space="0" w:color="auto"/>
                                                  </w:divBdr>
                                                  <w:divsChild>
                                                    <w:div w:id="480275670">
                                                      <w:marLeft w:val="0"/>
                                                      <w:marRight w:val="0"/>
                                                      <w:marTop w:val="0"/>
                                                      <w:marBottom w:val="0"/>
                                                      <w:divBdr>
                                                        <w:top w:val="none" w:sz="0" w:space="0" w:color="auto"/>
                                                        <w:left w:val="none" w:sz="0" w:space="0" w:color="auto"/>
                                                        <w:bottom w:val="none" w:sz="0" w:space="0" w:color="auto"/>
                                                        <w:right w:val="none" w:sz="0" w:space="0" w:color="auto"/>
                                                      </w:divBdr>
                                                      <w:divsChild>
                                                        <w:div w:id="1315643331">
                                                          <w:marLeft w:val="0"/>
                                                          <w:marRight w:val="0"/>
                                                          <w:marTop w:val="0"/>
                                                          <w:marBottom w:val="0"/>
                                                          <w:divBdr>
                                                            <w:top w:val="none" w:sz="0" w:space="0" w:color="auto"/>
                                                            <w:left w:val="none" w:sz="0" w:space="0" w:color="auto"/>
                                                            <w:bottom w:val="none" w:sz="0" w:space="0" w:color="auto"/>
                                                            <w:right w:val="none" w:sz="0" w:space="0" w:color="auto"/>
                                                          </w:divBdr>
                                                          <w:divsChild>
                                                            <w:div w:id="1861973336">
                                                              <w:marLeft w:val="0"/>
                                                              <w:marRight w:val="0"/>
                                                              <w:marTop w:val="0"/>
                                                              <w:marBottom w:val="0"/>
                                                              <w:divBdr>
                                                                <w:top w:val="none" w:sz="0" w:space="0" w:color="auto"/>
                                                                <w:left w:val="none" w:sz="0" w:space="0" w:color="auto"/>
                                                                <w:bottom w:val="none" w:sz="0" w:space="0" w:color="auto"/>
                                                                <w:right w:val="none" w:sz="0" w:space="0" w:color="auto"/>
                                                              </w:divBdr>
                                                              <w:divsChild>
                                                                <w:div w:id="785545661">
                                                                  <w:marLeft w:val="0"/>
                                                                  <w:marRight w:val="0"/>
                                                                  <w:marTop w:val="0"/>
                                                                  <w:marBottom w:val="0"/>
                                                                  <w:divBdr>
                                                                    <w:top w:val="none" w:sz="0" w:space="0" w:color="auto"/>
                                                                    <w:left w:val="none" w:sz="0" w:space="0" w:color="auto"/>
                                                                    <w:bottom w:val="none" w:sz="0" w:space="0" w:color="auto"/>
                                                                    <w:right w:val="none" w:sz="0" w:space="0" w:color="auto"/>
                                                                  </w:divBdr>
                                                                  <w:divsChild>
                                                                    <w:div w:id="395319341">
                                                                      <w:marLeft w:val="0"/>
                                                                      <w:marRight w:val="0"/>
                                                                      <w:marTop w:val="0"/>
                                                                      <w:marBottom w:val="0"/>
                                                                      <w:divBdr>
                                                                        <w:top w:val="none" w:sz="0" w:space="0" w:color="auto"/>
                                                                        <w:left w:val="none" w:sz="0" w:space="0" w:color="auto"/>
                                                                        <w:bottom w:val="none" w:sz="0" w:space="0" w:color="auto"/>
                                                                        <w:right w:val="none" w:sz="0" w:space="0" w:color="auto"/>
                                                                      </w:divBdr>
                                                                      <w:divsChild>
                                                                        <w:div w:id="1047995632">
                                                                          <w:marLeft w:val="0"/>
                                                                          <w:marRight w:val="0"/>
                                                                          <w:marTop w:val="0"/>
                                                                          <w:marBottom w:val="0"/>
                                                                          <w:divBdr>
                                                                            <w:top w:val="none" w:sz="0" w:space="0" w:color="auto"/>
                                                                            <w:left w:val="none" w:sz="0" w:space="0" w:color="auto"/>
                                                                            <w:bottom w:val="none" w:sz="0" w:space="0" w:color="auto"/>
                                                                            <w:right w:val="none" w:sz="0" w:space="0" w:color="auto"/>
                                                                          </w:divBdr>
                                                                          <w:divsChild>
                                                                            <w:div w:id="366099992">
                                                                              <w:marLeft w:val="0"/>
                                                                              <w:marRight w:val="0"/>
                                                                              <w:marTop w:val="0"/>
                                                                              <w:marBottom w:val="0"/>
                                                                              <w:divBdr>
                                                                                <w:top w:val="none" w:sz="0" w:space="0" w:color="auto"/>
                                                                                <w:left w:val="none" w:sz="0" w:space="0" w:color="auto"/>
                                                                                <w:bottom w:val="none" w:sz="0" w:space="0" w:color="auto"/>
                                                                                <w:right w:val="none" w:sz="0" w:space="0" w:color="auto"/>
                                                                              </w:divBdr>
                                                                              <w:divsChild>
                                                                                <w:div w:id="700788893">
                                                                                  <w:marLeft w:val="0"/>
                                                                                  <w:marRight w:val="0"/>
                                                                                  <w:marTop w:val="0"/>
                                                                                  <w:marBottom w:val="0"/>
                                                                                  <w:divBdr>
                                                                                    <w:top w:val="none" w:sz="0" w:space="0" w:color="auto"/>
                                                                                    <w:left w:val="none" w:sz="0" w:space="0" w:color="auto"/>
                                                                                    <w:bottom w:val="none" w:sz="0" w:space="0" w:color="auto"/>
                                                                                    <w:right w:val="none" w:sz="0" w:space="0" w:color="auto"/>
                                                                                  </w:divBdr>
                                                                                  <w:divsChild>
                                                                                    <w:div w:id="1697776411">
                                                                                      <w:marLeft w:val="0"/>
                                                                                      <w:marRight w:val="0"/>
                                                                                      <w:marTop w:val="0"/>
                                                                                      <w:marBottom w:val="0"/>
                                                                                      <w:divBdr>
                                                                                        <w:top w:val="none" w:sz="0" w:space="0" w:color="auto"/>
                                                                                        <w:left w:val="none" w:sz="0" w:space="0" w:color="auto"/>
                                                                                        <w:bottom w:val="none" w:sz="0" w:space="0" w:color="auto"/>
                                                                                        <w:right w:val="none" w:sz="0" w:space="0" w:color="auto"/>
                                                                                      </w:divBdr>
                                                                                      <w:divsChild>
                                                                                        <w:div w:id="487795327">
                                                                                          <w:marLeft w:val="0"/>
                                                                                          <w:marRight w:val="0"/>
                                                                                          <w:marTop w:val="0"/>
                                                                                          <w:marBottom w:val="0"/>
                                                                                          <w:divBdr>
                                                                                            <w:top w:val="none" w:sz="0" w:space="0" w:color="auto"/>
                                                                                            <w:left w:val="none" w:sz="0" w:space="0" w:color="auto"/>
                                                                                            <w:bottom w:val="none" w:sz="0" w:space="0" w:color="auto"/>
                                                                                            <w:right w:val="none" w:sz="0" w:space="0" w:color="auto"/>
                                                                                          </w:divBdr>
                                                                                          <w:divsChild>
                                                                                            <w:div w:id="1280650701">
                                                                                              <w:marLeft w:val="0"/>
                                                                                              <w:marRight w:val="0"/>
                                                                                              <w:marTop w:val="0"/>
                                                                                              <w:marBottom w:val="0"/>
                                                                                              <w:divBdr>
                                                                                                <w:top w:val="none" w:sz="0" w:space="0" w:color="auto"/>
                                                                                                <w:left w:val="none" w:sz="0" w:space="0" w:color="auto"/>
                                                                                                <w:bottom w:val="none" w:sz="0" w:space="0" w:color="auto"/>
                                                                                                <w:right w:val="none" w:sz="0" w:space="0" w:color="auto"/>
                                                                                              </w:divBdr>
                                                                                              <w:divsChild>
                                                                                                <w:div w:id="294526743">
                                                                                                  <w:marLeft w:val="0"/>
                                                                                                  <w:marRight w:val="0"/>
                                                                                                  <w:marTop w:val="0"/>
                                                                                                  <w:marBottom w:val="0"/>
                                                                                                  <w:divBdr>
                                                                                                    <w:top w:val="none" w:sz="0" w:space="0" w:color="auto"/>
                                                                                                    <w:left w:val="none" w:sz="0" w:space="0" w:color="auto"/>
                                                                                                    <w:bottom w:val="none" w:sz="0" w:space="0" w:color="auto"/>
                                                                                                    <w:right w:val="none" w:sz="0" w:space="0" w:color="auto"/>
                                                                                                  </w:divBdr>
                                                                                                  <w:divsChild>
                                                                                                    <w:div w:id="874151285">
                                                                                                      <w:marLeft w:val="0"/>
                                                                                                      <w:marRight w:val="0"/>
                                                                                                      <w:marTop w:val="0"/>
                                                                                                      <w:marBottom w:val="0"/>
                                                                                                      <w:divBdr>
                                                                                                        <w:top w:val="single" w:sz="24" w:space="0" w:color="auto"/>
                                                                                                        <w:left w:val="single" w:sz="24" w:space="0" w:color="auto"/>
                                                                                                        <w:bottom w:val="single" w:sz="24" w:space="0" w:color="auto"/>
                                                                                                        <w:right w:val="single" w:sz="24" w:space="0" w:color="auto"/>
                                                                                                      </w:divBdr>
                                                                                                      <w:divsChild>
                                                                                                        <w:div w:id="1411191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29349047">
                                                                              <w:marLeft w:val="0"/>
                                                                              <w:marRight w:val="0"/>
                                                                              <w:marTop w:val="0"/>
                                                                              <w:marBottom w:val="0"/>
                                                                              <w:divBdr>
                                                                                <w:top w:val="none" w:sz="0" w:space="0" w:color="auto"/>
                                                                                <w:left w:val="none" w:sz="0" w:space="0" w:color="auto"/>
                                                                                <w:bottom w:val="none" w:sz="0" w:space="0" w:color="auto"/>
                                                                                <w:right w:val="none" w:sz="0" w:space="0" w:color="auto"/>
                                                                              </w:divBdr>
                                                                              <w:divsChild>
                                                                                <w:div w:id="1306397928">
                                                                                  <w:marLeft w:val="0"/>
                                                                                  <w:marRight w:val="0"/>
                                                                                  <w:marTop w:val="0"/>
                                                                                  <w:marBottom w:val="0"/>
                                                                                  <w:divBdr>
                                                                                    <w:top w:val="none" w:sz="0" w:space="0" w:color="auto"/>
                                                                                    <w:left w:val="none" w:sz="0" w:space="0" w:color="auto"/>
                                                                                    <w:bottom w:val="none" w:sz="0" w:space="0" w:color="auto"/>
                                                                                    <w:right w:val="none" w:sz="0" w:space="0" w:color="auto"/>
                                                                                  </w:divBdr>
                                                                                  <w:divsChild>
                                                                                    <w:div w:id="25771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41717545">
                                                                      <w:marLeft w:val="0"/>
                                                                      <w:marRight w:val="0"/>
                                                                      <w:marTop w:val="0"/>
                                                                      <w:marBottom w:val="0"/>
                                                                      <w:divBdr>
                                                                        <w:top w:val="none" w:sz="0" w:space="0" w:color="auto"/>
                                                                        <w:left w:val="none" w:sz="0" w:space="0" w:color="auto"/>
                                                                        <w:bottom w:val="none" w:sz="0" w:space="0" w:color="auto"/>
                                                                        <w:right w:val="none" w:sz="0" w:space="0" w:color="auto"/>
                                                                      </w:divBdr>
                                                                      <w:divsChild>
                                                                        <w:div w:id="78213254">
                                                                          <w:marLeft w:val="0"/>
                                                                          <w:marRight w:val="0"/>
                                                                          <w:marTop w:val="0"/>
                                                                          <w:marBottom w:val="0"/>
                                                                          <w:divBdr>
                                                                            <w:top w:val="single" w:sz="2" w:space="9" w:color="auto"/>
                                                                            <w:left w:val="single" w:sz="2" w:space="9" w:color="auto"/>
                                                                            <w:bottom w:val="single" w:sz="2" w:space="9" w:color="auto"/>
                                                                            <w:right w:val="single" w:sz="2" w:space="9" w:color="auto"/>
                                                                          </w:divBdr>
                                                                          <w:divsChild>
                                                                            <w:div w:id="1797330582">
                                                                              <w:marLeft w:val="0"/>
                                                                              <w:marRight w:val="0"/>
                                                                              <w:marTop w:val="0"/>
                                                                              <w:marBottom w:val="0"/>
                                                                              <w:divBdr>
                                                                                <w:top w:val="none" w:sz="0" w:space="0" w:color="auto"/>
                                                                                <w:left w:val="none" w:sz="0" w:space="0" w:color="auto"/>
                                                                                <w:bottom w:val="none" w:sz="0" w:space="0" w:color="auto"/>
                                                                                <w:right w:val="none" w:sz="0" w:space="0" w:color="auto"/>
                                                                              </w:divBdr>
                                                                              <w:divsChild>
                                                                                <w:div w:id="32782853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0484783">
      <w:bodyDiv w:val="1"/>
      <w:marLeft w:val="0"/>
      <w:marRight w:val="0"/>
      <w:marTop w:val="0"/>
      <w:marBottom w:val="0"/>
      <w:divBdr>
        <w:top w:val="none" w:sz="0" w:space="0" w:color="auto"/>
        <w:left w:val="none" w:sz="0" w:space="0" w:color="auto"/>
        <w:bottom w:val="none" w:sz="0" w:space="0" w:color="auto"/>
        <w:right w:val="none" w:sz="0" w:space="0" w:color="auto"/>
      </w:divBdr>
    </w:div>
    <w:div w:id="137381136">
      <w:bodyDiv w:val="1"/>
      <w:marLeft w:val="0"/>
      <w:marRight w:val="0"/>
      <w:marTop w:val="0"/>
      <w:marBottom w:val="0"/>
      <w:divBdr>
        <w:top w:val="none" w:sz="0" w:space="0" w:color="auto"/>
        <w:left w:val="none" w:sz="0" w:space="0" w:color="auto"/>
        <w:bottom w:val="none" w:sz="0" w:space="0" w:color="auto"/>
        <w:right w:val="none" w:sz="0" w:space="0" w:color="auto"/>
      </w:divBdr>
      <w:divsChild>
        <w:div w:id="1848910322">
          <w:marLeft w:val="0"/>
          <w:marRight w:val="0"/>
          <w:marTop w:val="0"/>
          <w:marBottom w:val="0"/>
          <w:divBdr>
            <w:top w:val="none" w:sz="0" w:space="0" w:color="auto"/>
            <w:left w:val="none" w:sz="0" w:space="0" w:color="auto"/>
            <w:bottom w:val="none" w:sz="0" w:space="0" w:color="auto"/>
            <w:right w:val="none" w:sz="0" w:space="0" w:color="auto"/>
          </w:divBdr>
          <w:divsChild>
            <w:div w:id="964315718">
              <w:marLeft w:val="0"/>
              <w:marRight w:val="0"/>
              <w:marTop w:val="0"/>
              <w:marBottom w:val="0"/>
              <w:divBdr>
                <w:top w:val="none" w:sz="0" w:space="0" w:color="auto"/>
                <w:left w:val="none" w:sz="0" w:space="0" w:color="auto"/>
                <w:bottom w:val="none" w:sz="0" w:space="0" w:color="auto"/>
                <w:right w:val="none" w:sz="0" w:space="0" w:color="auto"/>
              </w:divBdr>
              <w:divsChild>
                <w:div w:id="1273439676">
                  <w:marLeft w:val="0"/>
                  <w:marRight w:val="0"/>
                  <w:marTop w:val="0"/>
                  <w:marBottom w:val="0"/>
                  <w:divBdr>
                    <w:top w:val="none" w:sz="0" w:space="0" w:color="auto"/>
                    <w:left w:val="none" w:sz="0" w:space="0" w:color="auto"/>
                    <w:bottom w:val="none" w:sz="0" w:space="0" w:color="auto"/>
                    <w:right w:val="none" w:sz="0" w:space="0" w:color="auto"/>
                  </w:divBdr>
                  <w:divsChild>
                    <w:div w:id="700010193">
                      <w:marLeft w:val="0"/>
                      <w:marRight w:val="0"/>
                      <w:marTop w:val="0"/>
                      <w:marBottom w:val="0"/>
                      <w:divBdr>
                        <w:top w:val="none" w:sz="0" w:space="0" w:color="auto"/>
                        <w:left w:val="none" w:sz="0" w:space="0" w:color="auto"/>
                        <w:bottom w:val="none" w:sz="0" w:space="0" w:color="auto"/>
                        <w:right w:val="none" w:sz="0" w:space="0" w:color="auto"/>
                      </w:divBdr>
                      <w:divsChild>
                        <w:div w:id="1419710596">
                          <w:marLeft w:val="0"/>
                          <w:marRight w:val="0"/>
                          <w:marTop w:val="0"/>
                          <w:marBottom w:val="0"/>
                          <w:divBdr>
                            <w:top w:val="none" w:sz="0" w:space="0" w:color="auto"/>
                            <w:left w:val="none" w:sz="0" w:space="0" w:color="auto"/>
                            <w:bottom w:val="none" w:sz="0" w:space="0" w:color="auto"/>
                            <w:right w:val="none" w:sz="0" w:space="0" w:color="auto"/>
                          </w:divBdr>
                          <w:divsChild>
                            <w:div w:id="1601838284">
                              <w:marLeft w:val="0"/>
                              <w:marRight w:val="0"/>
                              <w:marTop w:val="0"/>
                              <w:marBottom w:val="0"/>
                              <w:divBdr>
                                <w:top w:val="none" w:sz="0" w:space="0" w:color="auto"/>
                                <w:left w:val="none" w:sz="0" w:space="0" w:color="auto"/>
                                <w:bottom w:val="none" w:sz="0" w:space="0" w:color="auto"/>
                                <w:right w:val="none" w:sz="0" w:space="0" w:color="auto"/>
                              </w:divBdr>
                              <w:divsChild>
                                <w:div w:id="283270066">
                                  <w:marLeft w:val="0"/>
                                  <w:marRight w:val="0"/>
                                  <w:marTop w:val="0"/>
                                  <w:marBottom w:val="0"/>
                                  <w:divBdr>
                                    <w:top w:val="none" w:sz="0" w:space="0" w:color="auto"/>
                                    <w:left w:val="none" w:sz="0" w:space="0" w:color="auto"/>
                                    <w:bottom w:val="none" w:sz="0" w:space="0" w:color="auto"/>
                                    <w:right w:val="none" w:sz="0" w:space="0" w:color="auto"/>
                                  </w:divBdr>
                                  <w:divsChild>
                                    <w:div w:id="802385314">
                                      <w:marLeft w:val="0"/>
                                      <w:marRight w:val="0"/>
                                      <w:marTop w:val="0"/>
                                      <w:marBottom w:val="0"/>
                                      <w:divBdr>
                                        <w:top w:val="single" w:sz="2" w:space="9" w:color="auto"/>
                                        <w:left w:val="single" w:sz="2" w:space="9" w:color="auto"/>
                                        <w:bottom w:val="single" w:sz="2" w:space="9" w:color="auto"/>
                                        <w:right w:val="single" w:sz="2" w:space="9" w:color="auto"/>
                                      </w:divBdr>
                                      <w:divsChild>
                                        <w:div w:id="351495073">
                                          <w:marLeft w:val="0"/>
                                          <w:marRight w:val="0"/>
                                          <w:marTop w:val="0"/>
                                          <w:marBottom w:val="0"/>
                                          <w:divBdr>
                                            <w:top w:val="none" w:sz="0" w:space="0" w:color="auto"/>
                                            <w:left w:val="none" w:sz="0" w:space="0" w:color="auto"/>
                                            <w:bottom w:val="none" w:sz="0" w:space="0" w:color="auto"/>
                                            <w:right w:val="none" w:sz="0" w:space="0" w:color="auto"/>
                                          </w:divBdr>
                                          <w:divsChild>
                                            <w:div w:id="78357204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697588990">
                                  <w:marLeft w:val="0"/>
                                  <w:marRight w:val="0"/>
                                  <w:marTop w:val="0"/>
                                  <w:marBottom w:val="0"/>
                                  <w:divBdr>
                                    <w:top w:val="none" w:sz="0" w:space="0" w:color="auto"/>
                                    <w:left w:val="none" w:sz="0" w:space="0" w:color="auto"/>
                                    <w:bottom w:val="none" w:sz="0" w:space="0" w:color="auto"/>
                                    <w:right w:val="none" w:sz="0" w:space="0" w:color="auto"/>
                                  </w:divBdr>
                                  <w:divsChild>
                                    <w:div w:id="1432433388">
                                      <w:marLeft w:val="0"/>
                                      <w:marRight w:val="0"/>
                                      <w:marTop w:val="0"/>
                                      <w:marBottom w:val="0"/>
                                      <w:divBdr>
                                        <w:top w:val="none" w:sz="0" w:space="0" w:color="auto"/>
                                        <w:left w:val="none" w:sz="0" w:space="0" w:color="auto"/>
                                        <w:bottom w:val="none" w:sz="0" w:space="0" w:color="auto"/>
                                        <w:right w:val="none" w:sz="0" w:space="0" w:color="auto"/>
                                      </w:divBdr>
                                      <w:divsChild>
                                        <w:div w:id="1255557554">
                                          <w:marLeft w:val="0"/>
                                          <w:marRight w:val="0"/>
                                          <w:marTop w:val="0"/>
                                          <w:marBottom w:val="0"/>
                                          <w:divBdr>
                                            <w:top w:val="none" w:sz="0" w:space="0" w:color="auto"/>
                                            <w:left w:val="none" w:sz="0" w:space="0" w:color="auto"/>
                                            <w:bottom w:val="none" w:sz="0" w:space="0" w:color="auto"/>
                                            <w:right w:val="none" w:sz="0" w:space="0" w:color="auto"/>
                                          </w:divBdr>
                                          <w:divsChild>
                                            <w:div w:id="1680159109">
                                              <w:marLeft w:val="0"/>
                                              <w:marRight w:val="0"/>
                                              <w:marTop w:val="0"/>
                                              <w:marBottom w:val="0"/>
                                              <w:divBdr>
                                                <w:top w:val="none" w:sz="0" w:space="0" w:color="auto"/>
                                                <w:left w:val="none" w:sz="0" w:space="0" w:color="auto"/>
                                                <w:bottom w:val="none" w:sz="0" w:space="0" w:color="auto"/>
                                                <w:right w:val="none" w:sz="0" w:space="0" w:color="auto"/>
                                              </w:divBdr>
                                              <w:divsChild>
                                                <w:div w:id="1905097929">
                                                  <w:marLeft w:val="0"/>
                                                  <w:marRight w:val="0"/>
                                                  <w:marTop w:val="0"/>
                                                  <w:marBottom w:val="0"/>
                                                  <w:divBdr>
                                                    <w:top w:val="none" w:sz="0" w:space="0" w:color="auto"/>
                                                    <w:left w:val="none" w:sz="0" w:space="0" w:color="auto"/>
                                                    <w:bottom w:val="none" w:sz="0" w:space="0" w:color="auto"/>
                                                    <w:right w:val="none" w:sz="0" w:space="0" w:color="auto"/>
                                                  </w:divBdr>
                                                  <w:divsChild>
                                                    <w:div w:id="445731598">
                                                      <w:marLeft w:val="0"/>
                                                      <w:marRight w:val="0"/>
                                                      <w:marTop w:val="0"/>
                                                      <w:marBottom w:val="0"/>
                                                      <w:divBdr>
                                                        <w:top w:val="none" w:sz="0" w:space="0" w:color="auto"/>
                                                        <w:left w:val="none" w:sz="0" w:space="0" w:color="auto"/>
                                                        <w:bottom w:val="none" w:sz="0" w:space="0" w:color="auto"/>
                                                        <w:right w:val="none" w:sz="0" w:space="0" w:color="auto"/>
                                                      </w:divBdr>
                                                      <w:divsChild>
                                                        <w:div w:id="2117941353">
                                                          <w:marLeft w:val="0"/>
                                                          <w:marRight w:val="0"/>
                                                          <w:marTop w:val="0"/>
                                                          <w:marBottom w:val="0"/>
                                                          <w:divBdr>
                                                            <w:top w:val="none" w:sz="0" w:space="0" w:color="auto"/>
                                                            <w:left w:val="none" w:sz="0" w:space="0" w:color="auto"/>
                                                            <w:bottom w:val="none" w:sz="0" w:space="0" w:color="auto"/>
                                                            <w:right w:val="none" w:sz="0" w:space="0" w:color="auto"/>
                                                          </w:divBdr>
                                                          <w:divsChild>
                                                            <w:div w:id="1787239319">
                                                              <w:marLeft w:val="0"/>
                                                              <w:marRight w:val="0"/>
                                                              <w:marTop w:val="0"/>
                                                              <w:marBottom w:val="0"/>
                                                              <w:divBdr>
                                                                <w:top w:val="none" w:sz="0" w:space="0" w:color="auto"/>
                                                                <w:left w:val="none" w:sz="0" w:space="0" w:color="auto"/>
                                                                <w:bottom w:val="none" w:sz="0" w:space="0" w:color="auto"/>
                                                                <w:right w:val="none" w:sz="0" w:space="0" w:color="auto"/>
                                                              </w:divBdr>
                                                              <w:divsChild>
                                                                <w:div w:id="1547374039">
                                                                  <w:marLeft w:val="0"/>
                                                                  <w:marRight w:val="0"/>
                                                                  <w:marTop w:val="0"/>
                                                                  <w:marBottom w:val="0"/>
                                                                  <w:divBdr>
                                                                    <w:top w:val="single" w:sz="24" w:space="0" w:color="auto"/>
                                                                    <w:left w:val="single" w:sz="24" w:space="0" w:color="auto"/>
                                                                    <w:bottom w:val="single" w:sz="24" w:space="0" w:color="auto"/>
                                                                    <w:right w:val="single" w:sz="24" w:space="0" w:color="auto"/>
                                                                  </w:divBdr>
                                                                  <w:divsChild>
                                                                    <w:div w:id="176988609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75407625">
          <w:marLeft w:val="0"/>
          <w:marRight w:val="0"/>
          <w:marTop w:val="0"/>
          <w:marBottom w:val="0"/>
          <w:divBdr>
            <w:top w:val="none" w:sz="0" w:space="0" w:color="auto"/>
            <w:left w:val="none" w:sz="0" w:space="0" w:color="auto"/>
            <w:bottom w:val="none" w:sz="0" w:space="0" w:color="auto"/>
            <w:right w:val="none" w:sz="0" w:space="0" w:color="auto"/>
          </w:divBdr>
          <w:divsChild>
            <w:div w:id="1146432104">
              <w:marLeft w:val="0"/>
              <w:marRight w:val="0"/>
              <w:marTop w:val="0"/>
              <w:marBottom w:val="0"/>
              <w:divBdr>
                <w:top w:val="none" w:sz="0" w:space="0" w:color="auto"/>
                <w:left w:val="none" w:sz="0" w:space="0" w:color="auto"/>
                <w:bottom w:val="none" w:sz="0" w:space="0" w:color="auto"/>
                <w:right w:val="none" w:sz="0" w:space="0" w:color="auto"/>
              </w:divBdr>
              <w:divsChild>
                <w:div w:id="826291078">
                  <w:marLeft w:val="0"/>
                  <w:marRight w:val="0"/>
                  <w:marTop w:val="0"/>
                  <w:marBottom w:val="0"/>
                  <w:divBdr>
                    <w:top w:val="none" w:sz="0" w:space="0" w:color="auto"/>
                    <w:left w:val="none" w:sz="0" w:space="0" w:color="auto"/>
                    <w:bottom w:val="none" w:sz="0" w:space="0" w:color="auto"/>
                    <w:right w:val="none" w:sz="0" w:space="0" w:color="auto"/>
                  </w:divBdr>
                  <w:divsChild>
                    <w:div w:id="2104187027">
                      <w:marLeft w:val="0"/>
                      <w:marRight w:val="0"/>
                      <w:marTop w:val="0"/>
                      <w:marBottom w:val="0"/>
                      <w:divBdr>
                        <w:top w:val="none" w:sz="0" w:space="0" w:color="auto"/>
                        <w:left w:val="none" w:sz="0" w:space="0" w:color="auto"/>
                        <w:bottom w:val="none" w:sz="0" w:space="0" w:color="auto"/>
                        <w:right w:val="none" w:sz="0" w:space="0" w:color="auto"/>
                      </w:divBdr>
                      <w:divsChild>
                        <w:div w:id="2010015387">
                          <w:marLeft w:val="0"/>
                          <w:marRight w:val="0"/>
                          <w:marTop w:val="0"/>
                          <w:marBottom w:val="0"/>
                          <w:divBdr>
                            <w:top w:val="none" w:sz="0" w:space="0" w:color="auto"/>
                            <w:left w:val="none" w:sz="0" w:space="0" w:color="auto"/>
                            <w:bottom w:val="none" w:sz="0" w:space="0" w:color="auto"/>
                            <w:right w:val="none" w:sz="0" w:space="0" w:color="auto"/>
                          </w:divBdr>
                          <w:divsChild>
                            <w:div w:id="592589110">
                              <w:marLeft w:val="0"/>
                              <w:marRight w:val="0"/>
                              <w:marTop w:val="0"/>
                              <w:marBottom w:val="0"/>
                              <w:divBdr>
                                <w:top w:val="none" w:sz="0" w:space="0" w:color="auto"/>
                                <w:left w:val="none" w:sz="0" w:space="0" w:color="auto"/>
                                <w:bottom w:val="none" w:sz="0" w:space="0" w:color="auto"/>
                                <w:right w:val="none" w:sz="0" w:space="0" w:color="auto"/>
                              </w:divBdr>
                              <w:divsChild>
                                <w:div w:id="366755829">
                                  <w:marLeft w:val="0"/>
                                  <w:marRight w:val="0"/>
                                  <w:marTop w:val="0"/>
                                  <w:marBottom w:val="0"/>
                                  <w:divBdr>
                                    <w:top w:val="none" w:sz="0" w:space="0" w:color="auto"/>
                                    <w:left w:val="none" w:sz="0" w:space="0" w:color="auto"/>
                                    <w:bottom w:val="none" w:sz="0" w:space="0" w:color="auto"/>
                                    <w:right w:val="none" w:sz="0" w:space="0" w:color="auto"/>
                                  </w:divBdr>
                                  <w:divsChild>
                                    <w:div w:id="492382575">
                                      <w:marLeft w:val="0"/>
                                      <w:marRight w:val="0"/>
                                      <w:marTop w:val="0"/>
                                      <w:marBottom w:val="0"/>
                                      <w:divBdr>
                                        <w:top w:val="none" w:sz="0" w:space="0" w:color="auto"/>
                                        <w:left w:val="none" w:sz="0" w:space="0" w:color="auto"/>
                                        <w:bottom w:val="none" w:sz="0" w:space="0" w:color="auto"/>
                                        <w:right w:val="none" w:sz="0" w:space="0" w:color="auto"/>
                                      </w:divBdr>
                                      <w:divsChild>
                                        <w:div w:id="845364963">
                                          <w:marLeft w:val="0"/>
                                          <w:marRight w:val="0"/>
                                          <w:marTop w:val="0"/>
                                          <w:marBottom w:val="0"/>
                                          <w:divBdr>
                                            <w:top w:val="none" w:sz="0" w:space="0" w:color="auto"/>
                                            <w:left w:val="none" w:sz="0" w:space="0" w:color="auto"/>
                                            <w:bottom w:val="none" w:sz="0" w:space="0" w:color="auto"/>
                                            <w:right w:val="none" w:sz="0" w:space="0" w:color="auto"/>
                                          </w:divBdr>
                                          <w:divsChild>
                                            <w:div w:id="1458834657">
                                              <w:marLeft w:val="0"/>
                                              <w:marRight w:val="0"/>
                                              <w:marTop w:val="0"/>
                                              <w:marBottom w:val="0"/>
                                              <w:divBdr>
                                                <w:top w:val="none" w:sz="0" w:space="0" w:color="auto"/>
                                                <w:left w:val="none" w:sz="0" w:space="0" w:color="auto"/>
                                                <w:bottom w:val="none" w:sz="0" w:space="0" w:color="auto"/>
                                                <w:right w:val="none" w:sz="0" w:space="0" w:color="auto"/>
                                              </w:divBdr>
                                              <w:divsChild>
                                                <w:div w:id="1675643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1594676">
                                          <w:marLeft w:val="0"/>
                                          <w:marRight w:val="0"/>
                                          <w:marTop w:val="0"/>
                                          <w:marBottom w:val="0"/>
                                          <w:divBdr>
                                            <w:top w:val="none" w:sz="0" w:space="0" w:color="auto"/>
                                            <w:left w:val="none" w:sz="0" w:space="0" w:color="auto"/>
                                            <w:bottom w:val="none" w:sz="0" w:space="0" w:color="auto"/>
                                            <w:right w:val="none" w:sz="0" w:space="0" w:color="auto"/>
                                          </w:divBdr>
                                          <w:divsChild>
                                            <w:div w:id="1233616626">
                                              <w:marLeft w:val="0"/>
                                              <w:marRight w:val="0"/>
                                              <w:marTop w:val="0"/>
                                              <w:marBottom w:val="0"/>
                                              <w:divBdr>
                                                <w:top w:val="none" w:sz="0" w:space="0" w:color="auto"/>
                                                <w:left w:val="none" w:sz="0" w:space="0" w:color="auto"/>
                                                <w:bottom w:val="none" w:sz="0" w:space="0" w:color="auto"/>
                                                <w:right w:val="none" w:sz="0" w:space="0" w:color="auto"/>
                                              </w:divBdr>
                                              <w:divsChild>
                                                <w:div w:id="2038236726">
                                                  <w:marLeft w:val="0"/>
                                                  <w:marRight w:val="0"/>
                                                  <w:marTop w:val="0"/>
                                                  <w:marBottom w:val="0"/>
                                                  <w:divBdr>
                                                    <w:top w:val="none" w:sz="0" w:space="0" w:color="auto"/>
                                                    <w:left w:val="none" w:sz="0" w:space="0" w:color="auto"/>
                                                    <w:bottom w:val="none" w:sz="0" w:space="0" w:color="auto"/>
                                                    <w:right w:val="none" w:sz="0" w:space="0" w:color="auto"/>
                                                  </w:divBdr>
                                                  <w:divsChild>
                                                    <w:div w:id="782842881">
                                                      <w:marLeft w:val="0"/>
                                                      <w:marRight w:val="0"/>
                                                      <w:marTop w:val="0"/>
                                                      <w:marBottom w:val="0"/>
                                                      <w:divBdr>
                                                        <w:top w:val="none" w:sz="0" w:space="0" w:color="auto"/>
                                                        <w:left w:val="none" w:sz="0" w:space="0" w:color="auto"/>
                                                        <w:bottom w:val="none" w:sz="0" w:space="0" w:color="auto"/>
                                                        <w:right w:val="none" w:sz="0" w:space="0" w:color="auto"/>
                                                      </w:divBdr>
                                                      <w:divsChild>
                                                        <w:div w:id="2116055132">
                                                          <w:marLeft w:val="0"/>
                                                          <w:marRight w:val="0"/>
                                                          <w:marTop w:val="0"/>
                                                          <w:marBottom w:val="0"/>
                                                          <w:divBdr>
                                                            <w:top w:val="none" w:sz="0" w:space="0" w:color="auto"/>
                                                            <w:left w:val="none" w:sz="0" w:space="0" w:color="auto"/>
                                                            <w:bottom w:val="none" w:sz="0" w:space="0" w:color="auto"/>
                                                            <w:right w:val="none" w:sz="0" w:space="0" w:color="auto"/>
                                                          </w:divBdr>
                                                          <w:divsChild>
                                                            <w:div w:id="600183342">
                                                              <w:marLeft w:val="0"/>
                                                              <w:marRight w:val="0"/>
                                                              <w:marTop w:val="0"/>
                                                              <w:marBottom w:val="0"/>
                                                              <w:divBdr>
                                                                <w:top w:val="none" w:sz="0" w:space="0" w:color="auto"/>
                                                                <w:left w:val="none" w:sz="0" w:space="0" w:color="auto"/>
                                                                <w:bottom w:val="none" w:sz="0" w:space="0" w:color="auto"/>
                                                                <w:right w:val="none" w:sz="0" w:space="0" w:color="auto"/>
                                                              </w:divBdr>
                                                              <w:divsChild>
                                                                <w:div w:id="47148114">
                                                                  <w:marLeft w:val="0"/>
                                                                  <w:marRight w:val="0"/>
                                                                  <w:marTop w:val="0"/>
                                                                  <w:marBottom w:val="0"/>
                                                                  <w:divBdr>
                                                                    <w:top w:val="single" w:sz="24" w:space="0" w:color="auto"/>
                                                                    <w:left w:val="single" w:sz="24" w:space="0" w:color="auto"/>
                                                                    <w:bottom w:val="single" w:sz="24" w:space="0" w:color="auto"/>
                                                                    <w:right w:val="single" w:sz="24" w:space="0" w:color="auto"/>
                                                                  </w:divBdr>
                                                                  <w:divsChild>
                                                                    <w:div w:id="77890915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84139769">
                              <w:marLeft w:val="0"/>
                              <w:marRight w:val="0"/>
                              <w:marTop w:val="0"/>
                              <w:marBottom w:val="0"/>
                              <w:divBdr>
                                <w:top w:val="none" w:sz="0" w:space="0" w:color="auto"/>
                                <w:left w:val="none" w:sz="0" w:space="0" w:color="auto"/>
                                <w:bottom w:val="none" w:sz="0" w:space="0" w:color="auto"/>
                                <w:right w:val="none" w:sz="0" w:space="0" w:color="auto"/>
                              </w:divBdr>
                              <w:divsChild>
                                <w:div w:id="739866622">
                                  <w:marLeft w:val="0"/>
                                  <w:marRight w:val="0"/>
                                  <w:marTop w:val="0"/>
                                  <w:marBottom w:val="0"/>
                                  <w:divBdr>
                                    <w:top w:val="none" w:sz="0" w:space="0" w:color="auto"/>
                                    <w:left w:val="none" w:sz="0" w:space="0" w:color="auto"/>
                                    <w:bottom w:val="none" w:sz="0" w:space="0" w:color="auto"/>
                                    <w:right w:val="none" w:sz="0" w:space="0" w:color="auto"/>
                                  </w:divBdr>
                                  <w:divsChild>
                                    <w:div w:id="1329867807">
                                      <w:marLeft w:val="0"/>
                                      <w:marRight w:val="0"/>
                                      <w:marTop w:val="0"/>
                                      <w:marBottom w:val="0"/>
                                      <w:divBdr>
                                        <w:top w:val="none" w:sz="0" w:space="0" w:color="auto"/>
                                        <w:left w:val="none" w:sz="0" w:space="0" w:color="auto"/>
                                        <w:bottom w:val="none" w:sz="0" w:space="0" w:color="auto"/>
                                        <w:right w:val="none" w:sz="0" w:space="0" w:color="auto"/>
                                      </w:divBdr>
                                      <w:divsChild>
                                        <w:div w:id="853150256">
                                          <w:marLeft w:val="0"/>
                                          <w:marRight w:val="0"/>
                                          <w:marTop w:val="0"/>
                                          <w:marBottom w:val="0"/>
                                          <w:divBdr>
                                            <w:top w:val="none" w:sz="0" w:space="0" w:color="auto"/>
                                            <w:left w:val="none" w:sz="0" w:space="0" w:color="auto"/>
                                            <w:bottom w:val="none" w:sz="0" w:space="0" w:color="auto"/>
                                            <w:right w:val="none" w:sz="0" w:space="0" w:color="auto"/>
                                          </w:divBdr>
                                          <w:divsChild>
                                            <w:div w:id="646083386">
                                              <w:marLeft w:val="0"/>
                                              <w:marRight w:val="0"/>
                                              <w:marTop w:val="100"/>
                                              <w:marBottom w:val="100"/>
                                              <w:divBdr>
                                                <w:top w:val="none" w:sz="0" w:space="0" w:color="auto"/>
                                                <w:left w:val="none" w:sz="0" w:space="0" w:color="auto"/>
                                                <w:bottom w:val="none" w:sz="0" w:space="0" w:color="auto"/>
                                                <w:right w:val="none" w:sz="0" w:space="0" w:color="auto"/>
                                              </w:divBdr>
                                              <w:divsChild>
                                                <w:div w:id="1634015665">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46552534">
      <w:bodyDiv w:val="1"/>
      <w:marLeft w:val="0"/>
      <w:marRight w:val="0"/>
      <w:marTop w:val="0"/>
      <w:marBottom w:val="0"/>
      <w:divBdr>
        <w:top w:val="none" w:sz="0" w:space="0" w:color="auto"/>
        <w:left w:val="none" w:sz="0" w:space="0" w:color="auto"/>
        <w:bottom w:val="none" w:sz="0" w:space="0" w:color="auto"/>
        <w:right w:val="none" w:sz="0" w:space="0" w:color="auto"/>
      </w:divBdr>
      <w:divsChild>
        <w:div w:id="4539071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1259315">
      <w:bodyDiv w:val="1"/>
      <w:marLeft w:val="0"/>
      <w:marRight w:val="0"/>
      <w:marTop w:val="0"/>
      <w:marBottom w:val="0"/>
      <w:divBdr>
        <w:top w:val="none" w:sz="0" w:space="0" w:color="auto"/>
        <w:left w:val="none" w:sz="0" w:space="0" w:color="auto"/>
        <w:bottom w:val="none" w:sz="0" w:space="0" w:color="auto"/>
        <w:right w:val="none" w:sz="0" w:space="0" w:color="auto"/>
      </w:divBdr>
      <w:divsChild>
        <w:div w:id="1103575538">
          <w:marLeft w:val="0"/>
          <w:marRight w:val="0"/>
          <w:marTop w:val="0"/>
          <w:marBottom w:val="0"/>
          <w:divBdr>
            <w:top w:val="none" w:sz="0" w:space="0" w:color="auto"/>
            <w:left w:val="none" w:sz="0" w:space="0" w:color="auto"/>
            <w:bottom w:val="none" w:sz="0" w:space="0" w:color="auto"/>
            <w:right w:val="none" w:sz="0" w:space="0" w:color="auto"/>
          </w:divBdr>
          <w:divsChild>
            <w:div w:id="503016214">
              <w:marLeft w:val="0"/>
              <w:marRight w:val="0"/>
              <w:marTop w:val="0"/>
              <w:marBottom w:val="0"/>
              <w:divBdr>
                <w:top w:val="none" w:sz="0" w:space="0" w:color="auto"/>
                <w:left w:val="none" w:sz="0" w:space="0" w:color="auto"/>
                <w:bottom w:val="none" w:sz="0" w:space="0" w:color="auto"/>
                <w:right w:val="none" w:sz="0" w:space="0" w:color="auto"/>
              </w:divBdr>
              <w:divsChild>
                <w:div w:id="1523133751">
                  <w:marLeft w:val="0"/>
                  <w:marRight w:val="0"/>
                  <w:marTop w:val="0"/>
                  <w:marBottom w:val="0"/>
                  <w:divBdr>
                    <w:top w:val="none" w:sz="0" w:space="0" w:color="auto"/>
                    <w:left w:val="none" w:sz="0" w:space="0" w:color="auto"/>
                    <w:bottom w:val="none" w:sz="0" w:space="0" w:color="auto"/>
                    <w:right w:val="none" w:sz="0" w:space="0" w:color="auto"/>
                  </w:divBdr>
                  <w:divsChild>
                    <w:div w:id="1125350728">
                      <w:marLeft w:val="0"/>
                      <w:marRight w:val="0"/>
                      <w:marTop w:val="0"/>
                      <w:marBottom w:val="0"/>
                      <w:divBdr>
                        <w:top w:val="none" w:sz="0" w:space="0" w:color="auto"/>
                        <w:left w:val="none" w:sz="0" w:space="0" w:color="auto"/>
                        <w:bottom w:val="none" w:sz="0" w:space="0" w:color="auto"/>
                        <w:right w:val="none" w:sz="0" w:space="0" w:color="auto"/>
                      </w:divBdr>
                      <w:divsChild>
                        <w:div w:id="1536698015">
                          <w:marLeft w:val="0"/>
                          <w:marRight w:val="0"/>
                          <w:marTop w:val="0"/>
                          <w:marBottom w:val="0"/>
                          <w:divBdr>
                            <w:top w:val="none" w:sz="0" w:space="0" w:color="auto"/>
                            <w:left w:val="none" w:sz="0" w:space="0" w:color="auto"/>
                            <w:bottom w:val="none" w:sz="0" w:space="0" w:color="auto"/>
                            <w:right w:val="none" w:sz="0" w:space="0" w:color="auto"/>
                          </w:divBdr>
                          <w:divsChild>
                            <w:div w:id="410469395">
                              <w:marLeft w:val="0"/>
                              <w:marRight w:val="0"/>
                              <w:marTop w:val="0"/>
                              <w:marBottom w:val="0"/>
                              <w:divBdr>
                                <w:top w:val="none" w:sz="0" w:space="0" w:color="auto"/>
                                <w:left w:val="none" w:sz="0" w:space="0" w:color="auto"/>
                                <w:bottom w:val="none" w:sz="0" w:space="0" w:color="auto"/>
                                <w:right w:val="none" w:sz="0" w:space="0" w:color="auto"/>
                              </w:divBdr>
                              <w:divsChild>
                                <w:div w:id="772439316">
                                  <w:marLeft w:val="0"/>
                                  <w:marRight w:val="0"/>
                                  <w:marTop w:val="0"/>
                                  <w:marBottom w:val="0"/>
                                  <w:divBdr>
                                    <w:top w:val="none" w:sz="0" w:space="0" w:color="auto"/>
                                    <w:left w:val="none" w:sz="0" w:space="0" w:color="auto"/>
                                    <w:bottom w:val="none" w:sz="0" w:space="0" w:color="auto"/>
                                    <w:right w:val="none" w:sz="0" w:space="0" w:color="auto"/>
                                  </w:divBdr>
                                  <w:divsChild>
                                    <w:div w:id="1562013128">
                                      <w:marLeft w:val="0"/>
                                      <w:marRight w:val="0"/>
                                      <w:marTop w:val="0"/>
                                      <w:marBottom w:val="0"/>
                                      <w:divBdr>
                                        <w:top w:val="none" w:sz="0" w:space="0" w:color="auto"/>
                                        <w:left w:val="none" w:sz="0" w:space="0" w:color="auto"/>
                                        <w:bottom w:val="none" w:sz="0" w:space="0" w:color="auto"/>
                                        <w:right w:val="none" w:sz="0" w:space="0" w:color="auto"/>
                                      </w:divBdr>
                                      <w:divsChild>
                                        <w:div w:id="1838614284">
                                          <w:marLeft w:val="0"/>
                                          <w:marRight w:val="0"/>
                                          <w:marTop w:val="0"/>
                                          <w:marBottom w:val="0"/>
                                          <w:divBdr>
                                            <w:top w:val="none" w:sz="0" w:space="0" w:color="auto"/>
                                            <w:left w:val="none" w:sz="0" w:space="0" w:color="auto"/>
                                            <w:bottom w:val="none" w:sz="0" w:space="0" w:color="auto"/>
                                            <w:right w:val="none" w:sz="0" w:space="0" w:color="auto"/>
                                          </w:divBdr>
                                          <w:divsChild>
                                            <w:div w:id="1202017138">
                                              <w:marLeft w:val="0"/>
                                              <w:marRight w:val="0"/>
                                              <w:marTop w:val="100"/>
                                              <w:marBottom w:val="100"/>
                                              <w:divBdr>
                                                <w:top w:val="none" w:sz="0" w:space="0" w:color="auto"/>
                                                <w:left w:val="none" w:sz="0" w:space="0" w:color="auto"/>
                                                <w:bottom w:val="none" w:sz="0" w:space="0" w:color="auto"/>
                                                <w:right w:val="none" w:sz="0" w:space="0" w:color="auto"/>
                                              </w:divBdr>
                                              <w:divsChild>
                                                <w:div w:id="117649607">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854028706">
                              <w:marLeft w:val="0"/>
                              <w:marRight w:val="0"/>
                              <w:marTop w:val="0"/>
                              <w:marBottom w:val="0"/>
                              <w:divBdr>
                                <w:top w:val="none" w:sz="0" w:space="0" w:color="auto"/>
                                <w:left w:val="none" w:sz="0" w:space="0" w:color="auto"/>
                                <w:bottom w:val="none" w:sz="0" w:space="0" w:color="auto"/>
                                <w:right w:val="none" w:sz="0" w:space="0" w:color="auto"/>
                              </w:divBdr>
                              <w:divsChild>
                                <w:div w:id="1116756128">
                                  <w:marLeft w:val="0"/>
                                  <w:marRight w:val="0"/>
                                  <w:marTop w:val="0"/>
                                  <w:marBottom w:val="0"/>
                                  <w:divBdr>
                                    <w:top w:val="none" w:sz="0" w:space="0" w:color="auto"/>
                                    <w:left w:val="none" w:sz="0" w:space="0" w:color="auto"/>
                                    <w:bottom w:val="none" w:sz="0" w:space="0" w:color="auto"/>
                                    <w:right w:val="none" w:sz="0" w:space="0" w:color="auto"/>
                                  </w:divBdr>
                                  <w:divsChild>
                                    <w:div w:id="403841625">
                                      <w:marLeft w:val="0"/>
                                      <w:marRight w:val="0"/>
                                      <w:marTop w:val="0"/>
                                      <w:marBottom w:val="0"/>
                                      <w:divBdr>
                                        <w:top w:val="none" w:sz="0" w:space="0" w:color="auto"/>
                                        <w:left w:val="none" w:sz="0" w:space="0" w:color="auto"/>
                                        <w:bottom w:val="none" w:sz="0" w:space="0" w:color="auto"/>
                                        <w:right w:val="none" w:sz="0" w:space="0" w:color="auto"/>
                                      </w:divBdr>
                                      <w:divsChild>
                                        <w:div w:id="1924945660">
                                          <w:marLeft w:val="0"/>
                                          <w:marRight w:val="0"/>
                                          <w:marTop w:val="0"/>
                                          <w:marBottom w:val="0"/>
                                          <w:divBdr>
                                            <w:top w:val="none" w:sz="0" w:space="0" w:color="auto"/>
                                            <w:left w:val="none" w:sz="0" w:space="0" w:color="auto"/>
                                            <w:bottom w:val="none" w:sz="0" w:space="0" w:color="auto"/>
                                            <w:right w:val="none" w:sz="0" w:space="0" w:color="auto"/>
                                          </w:divBdr>
                                          <w:divsChild>
                                            <w:div w:id="1414819721">
                                              <w:marLeft w:val="0"/>
                                              <w:marRight w:val="0"/>
                                              <w:marTop w:val="0"/>
                                              <w:marBottom w:val="0"/>
                                              <w:divBdr>
                                                <w:top w:val="none" w:sz="0" w:space="0" w:color="auto"/>
                                                <w:left w:val="none" w:sz="0" w:space="0" w:color="auto"/>
                                                <w:bottom w:val="none" w:sz="0" w:space="0" w:color="auto"/>
                                                <w:right w:val="none" w:sz="0" w:space="0" w:color="auto"/>
                                              </w:divBdr>
                                              <w:divsChild>
                                                <w:div w:id="95945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3354110">
                                          <w:marLeft w:val="0"/>
                                          <w:marRight w:val="0"/>
                                          <w:marTop w:val="0"/>
                                          <w:marBottom w:val="0"/>
                                          <w:divBdr>
                                            <w:top w:val="none" w:sz="0" w:space="0" w:color="auto"/>
                                            <w:left w:val="none" w:sz="0" w:space="0" w:color="auto"/>
                                            <w:bottom w:val="none" w:sz="0" w:space="0" w:color="auto"/>
                                            <w:right w:val="none" w:sz="0" w:space="0" w:color="auto"/>
                                          </w:divBdr>
                                          <w:divsChild>
                                            <w:div w:id="220991646">
                                              <w:marLeft w:val="0"/>
                                              <w:marRight w:val="0"/>
                                              <w:marTop w:val="0"/>
                                              <w:marBottom w:val="0"/>
                                              <w:divBdr>
                                                <w:top w:val="none" w:sz="0" w:space="0" w:color="auto"/>
                                                <w:left w:val="none" w:sz="0" w:space="0" w:color="auto"/>
                                                <w:bottom w:val="none" w:sz="0" w:space="0" w:color="auto"/>
                                                <w:right w:val="none" w:sz="0" w:space="0" w:color="auto"/>
                                              </w:divBdr>
                                              <w:divsChild>
                                                <w:div w:id="269893046">
                                                  <w:marLeft w:val="0"/>
                                                  <w:marRight w:val="0"/>
                                                  <w:marTop w:val="0"/>
                                                  <w:marBottom w:val="0"/>
                                                  <w:divBdr>
                                                    <w:top w:val="none" w:sz="0" w:space="0" w:color="auto"/>
                                                    <w:left w:val="none" w:sz="0" w:space="0" w:color="auto"/>
                                                    <w:bottom w:val="none" w:sz="0" w:space="0" w:color="auto"/>
                                                    <w:right w:val="none" w:sz="0" w:space="0" w:color="auto"/>
                                                  </w:divBdr>
                                                  <w:divsChild>
                                                    <w:div w:id="1683706132">
                                                      <w:marLeft w:val="0"/>
                                                      <w:marRight w:val="0"/>
                                                      <w:marTop w:val="0"/>
                                                      <w:marBottom w:val="0"/>
                                                      <w:divBdr>
                                                        <w:top w:val="none" w:sz="0" w:space="0" w:color="auto"/>
                                                        <w:left w:val="none" w:sz="0" w:space="0" w:color="auto"/>
                                                        <w:bottom w:val="none" w:sz="0" w:space="0" w:color="auto"/>
                                                        <w:right w:val="none" w:sz="0" w:space="0" w:color="auto"/>
                                                      </w:divBdr>
                                                      <w:divsChild>
                                                        <w:div w:id="200823446">
                                                          <w:marLeft w:val="0"/>
                                                          <w:marRight w:val="0"/>
                                                          <w:marTop w:val="0"/>
                                                          <w:marBottom w:val="0"/>
                                                          <w:divBdr>
                                                            <w:top w:val="none" w:sz="0" w:space="0" w:color="auto"/>
                                                            <w:left w:val="none" w:sz="0" w:space="0" w:color="auto"/>
                                                            <w:bottom w:val="none" w:sz="0" w:space="0" w:color="auto"/>
                                                            <w:right w:val="none" w:sz="0" w:space="0" w:color="auto"/>
                                                          </w:divBdr>
                                                          <w:divsChild>
                                                            <w:div w:id="1058166874">
                                                              <w:marLeft w:val="0"/>
                                                              <w:marRight w:val="0"/>
                                                              <w:marTop w:val="0"/>
                                                              <w:marBottom w:val="0"/>
                                                              <w:divBdr>
                                                                <w:top w:val="none" w:sz="0" w:space="0" w:color="auto"/>
                                                                <w:left w:val="none" w:sz="0" w:space="0" w:color="auto"/>
                                                                <w:bottom w:val="none" w:sz="0" w:space="0" w:color="auto"/>
                                                                <w:right w:val="none" w:sz="0" w:space="0" w:color="auto"/>
                                                              </w:divBdr>
                                                              <w:divsChild>
                                                                <w:div w:id="1308243396">
                                                                  <w:marLeft w:val="0"/>
                                                                  <w:marRight w:val="0"/>
                                                                  <w:marTop w:val="0"/>
                                                                  <w:marBottom w:val="0"/>
                                                                  <w:divBdr>
                                                                    <w:top w:val="none" w:sz="0" w:space="0" w:color="auto"/>
                                                                    <w:left w:val="none" w:sz="0" w:space="0" w:color="auto"/>
                                                                    <w:bottom w:val="none" w:sz="0" w:space="0" w:color="auto"/>
                                                                    <w:right w:val="none" w:sz="0" w:space="0" w:color="auto"/>
                                                                  </w:divBdr>
                                                                  <w:divsChild>
                                                                    <w:div w:id="815606415">
                                                                      <w:marLeft w:val="0"/>
                                                                      <w:marRight w:val="0"/>
                                                                      <w:marTop w:val="0"/>
                                                                      <w:marBottom w:val="0"/>
                                                                      <w:divBdr>
                                                                        <w:top w:val="none" w:sz="0" w:space="0" w:color="auto"/>
                                                                        <w:left w:val="none" w:sz="0" w:space="0" w:color="auto"/>
                                                                        <w:bottom w:val="none" w:sz="0" w:space="0" w:color="auto"/>
                                                                        <w:right w:val="none" w:sz="0" w:space="0" w:color="auto"/>
                                                                      </w:divBdr>
                                                                      <w:divsChild>
                                                                        <w:div w:id="75326926">
                                                                          <w:marLeft w:val="0"/>
                                                                          <w:marRight w:val="0"/>
                                                                          <w:marTop w:val="0"/>
                                                                          <w:marBottom w:val="0"/>
                                                                          <w:divBdr>
                                                                            <w:top w:val="single" w:sz="2" w:space="0" w:color="auto"/>
                                                                            <w:left w:val="single" w:sz="2" w:space="0" w:color="auto"/>
                                                                            <w:bottom w:val="single" w:sz="2" w:space="0" w:color="auto"/>
                                                                            <w:right w:val="single" w:sz="2" w:space="0" w:color="auto"/>
                                                                          </w:divBdr>
                                                                          <w:divsChild>
                                                                            <w:div w:id="1034620395">
                                                                              <w:marLeft w:val="0"/>
                                                                              <w:marRight w:val="0"/>
                                                                              <w:marTop w:val="0"/>
                                                                              <w:marBottom w:val="0"/>
                                                                              <w:divBdr>
                                                                                <w:top w:val="none" w:sz="0" w:space="0" w:color="auto"/>
                                                                                <w:left w:val="none" w:sz="0" w:space="0" w:color="auto"/>
                                                                                <w:bottom w:val="none" w:sz="0" w:space="0" w:color="auto"/>
                                                                                <w:right w:val="none" w:sz="0" w:space="0" w:color="auto"/>
                                                                              </w:divBdr>
                                                                              <w:divsChild>
                                                                                <w:div w:id="122039918">
                                                                                  <w:marLeft w:val="0"/>
                                                                                  <w:marRight w:val="0"/>
                                                                                  <w:marTop w:val="0"/>
                                                                                  <w:marBottom w:val="0"/>
                                                                                  <w:divBdr>
                                                                                    <w:top w:val="none" w:sz="0" w:space="0" w:color="auto"/>
                                                                                    <w:left w:val="none" w:sz="0" w:space="0" w:color="auto"/>
                                                                                    <w:bottom w:val="none" w:sz="0" w:space="0" w:color="auto"/>
                                                                                    <w:right w:val="none" w:sz="0" w:space="0" w:color="auto"/>
                                                                                  </w:divBdr>
                                                                                  <w:divsChild>
                                                                                    <w:div w:id="1803306540">
                                                                                      <w:marLeft w:val="0"/>
                                                                                      <w:marRight w:val="0"/>
                                                                                      <w:marTop w:val="0"/>
                                                                                      <w:marBottom w:val="0"/>
                                                                                      <w:divBdr>
                                                                                        <w:top w:val="none" w:sz="0" w:space="0" w:color="auto"/>
                                                                                        <w:left w:val="none" w:sz="0" w:space="0" w:color="auto"/>
                                                                                        <w:bottom w:val="none" w:sz="0" w:space="0" w:color="auto"/>
                                                                                        <w:right w:val="none" w:sz="0" w:space="0" w:color="auto"/>
                                                                                      </w:divBdr>
                                                                                      <w:divsChild>
                                                                                        <w:div w:id="171068357">
                                                                                          <w:marLeft w:val="0"/>
                                                                                          <w:marRight w:val="0"/>
                                                                                          <w:marTop w:val="0"/>
                                                                                          <w:marBottom w:val="0"/>
                                                                                          <w:divBdr>
                                                                                            <w:top w:val="none" w:sz="0" w:space="0" w:color="auto"/>
                                                                                            <w:left w:val="none" w:sz="0" w:space="0" w:color="auto"/>
                                                                                            <w:bottom w:val="none" w:sz="0" w:space="0" w:color="auto"/>
                                                                                            <w:right w:val="none" w:sz="0" w:space="0" w:color="auto"/>
                                                                                          </w:divBdr>
                                                                                          <w:divsChild>
                                                                                            <w:div w:id="90742651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 w:id="976028902">
                                                                                      <w:marLeft w:val="0"/>
                                                                                      <w:marRight w:val="0"/>
                                                                                      <w:marTop w:val="0"/>
                                                                                      <w:marBottom w:val="0"/>
                                                                                      <w:divBdr>
                                                                                        <w:top w:val="none" w:sz="0" w:space="0" w:color="auto"/>
                                                                                        <w:left w:val="none" w:sz="0" w:space="0" w:color="auto"/>
                                                                                        <w:bottom w:val="none" w:sz="0" w:space="0" w:color="auto"/>
                                                                                        <w:right w:val="none" w:sz="0" w:space="0" w:color="auto"/>
                                                                                      </w:divBdr>
                                                                                      <w:divsChild>
                                                                                        <w:div w:id="827945286">
                                                                                          <w:marLeft w:val="0"/>
                                                                                          <w:marRight w:val="0"/>
                                                                                          <w:marTop w:val="0"/>
                                                                                          <w:marBottom w:val="0"/>
                                                                                          <w:divBdr>
                                                                                            <w:top w:val="none" w:sz="0" w:space="0" w:color="auto"/>
                                                                                            <w:left w:val="none" w:sz="0" w:space="0" w:color="auto"/>
                                                                                            <w:bottom w:val="none" w:sz="0" w:space="0" w:color="auto"/>
                                                                                            <w:right w:val="none" w:sz="0" w:space="0" w:color="auto"/>
                                                                                          </w:divBdr>
                                                                                          <w:divsChild>
                                                                                            <w:div w:id="1335036690">
                                                                                              <w:marLeft w:val="0"/>
                                                                                              <w:marRight w:val="0"/>
                                                                                              <w:marTop w:val="0"/>
                                                                                              <w:marBottom w:val="0"/>
                                                                                              <w:divBdr>
                                                                                                <w:top w:val="none" w:sz="0" w:space="0" w:color="auto"/>
                                                                                                <w:left w:val="none" w:sz="0" w:space="0" w:color="auto"/>
                                                                                                <w:bottom w:val="none" w:sz="0" w:space="0" w:color="auto"/>
                                                                                                <w:right w:val="none" w:sz="0" w:space="0" w:color="auto"/>
                                                                                              </w:divBdr>
                                                                                              <w:divsChild>
                                                                                                <w:div w:id="111355162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33448231">
                                  <w:marLeft w:val="0"/>
                                  <w:marRight w:val="0"/>
                                  <w:marTop w:val="0"/>
                                  <w:marBottom w:val="0"/>
                                  <w:divBdr>
                                    <w:top w:val="none" w:sz="0" w:space="0" w:color="auto"/>
                                    <w:left w:val="none" w:sz="0" w:space="0" w:color="auto"/>
                                    <w:bottom w:val="none" w:sz="0" w:space="0" w:color="auto"/>
                                    <w:right w:val="none" w:sz="0" w:space="0" w:color="auto"/>
                                  </w:divBdr>
                                  <w:divsChild>
                                    <w:div w:id="404300656">
                                      <w:marLeft w:val="0"/>
                                      <w:marRight w:val="0"/>
                                      <w:marTop w:val="0"/>
                                      <w:marBottom w:val="0"/>
                                      <w:divBdr>
                                        <w:top w:val="single" w:sz="2" w:space="9" w:color="auto"/>
                                        <w:left w:val="single" w:sz="2" w:space="9" w:color="auto"/>
                                        <w:bottom w:val="single" w:sz="2" w:space="9" w:color="auto"/>
                                        <w:right w:val="single" w:sz="2" w:space="9" w:color="auto"/>
                                      </w:divBdr>
                                      <w:divsChild>
                                        <w:div w:id="1762951087">
                                          <w:marLeft w:val="0"/>
                                          <w:marRight w:val="0"/>
                                          <w:marTop w:val="0"/>
                                          <w:marBottom w:val="0"/>
                                          <w:divBdr>
                                            <w:top w:val="none" w:sz="0" w:space="0" w:color="auto"/>
                                            <w:left w:val="none" w:sz="0" w:space="0" w:color="auto"/>
                                            <w:bottom w:val="none" w:sz="0" w:space="0" w:color="auto"/>
                                            <w:right w:val="none" w:sz="0" w:space="0" w:color="auto"/>
                                          </w:divBdr>
                                          <w:divsChild>
                                            <w:div w:id="48420433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8035325">
          <w:marLeft w:val="0"/>
          <w:marRight w:val="0"/>
          <w:marTop w:val="0"/>
          <w:marBottom w:val="0"/>
          <w:divBdr>
            <w:top w:val="none" w:sz="0" w:space="0" w:color="auto"/>
            <w:left w:val="none" w:sz="0" w:space="0" w:color="auto"/>
            <w:bottom w:val="none" w:sz="0" w:space="0" w:color="auto"/>
            <w:right w:val="none" w:sz="0" w:space="0" w:color="auto"/>
          </w:divBdr>
          <w:divsChild>
            <w:div w:id="1656034654">
              <w:marLeft w:val="0"/>
              <w:marRight w:val="0"/>
              <w:marTop w:val="0"/>
              <w:marBottom w:val="0"/>
              <w:divBdr>
                <w:top w:val="none" w:sz="0" w:space="0" w:color="auto"/>
                <w:left w:val="none" w:sz="0" w:space="0" w:color="auto"/>
                <w:bottom w:val="none" w:sz="0" w:space="0" w:color="auto"/>
                <w:right w:val="none" w:sz="0" w:space="0" w:color="auto"/>
              </w:divBdr>
              <w:divsChild>
                <w:div w:id="374815127">
                  <w:marLeft w:val="0"/>
                  <w:marRight w:val="0"/>
                  <w:marTop w:val="0"/>
                  <w:marBottom w:val="0"/>
                  <w:divBdr>
                    <w:top w:val="none" w:sz="0" w:space="0" w:color="auto"/>
                    <w:left w:val="none" w:sz="0" w:space="0" w:color="auto"/>
                    <w:bottom w:val="none" w:sz="0" w:space="0" w:color="auto"/>
                    <w:right w:val="none" w:sz="0" w:space="0" w:color="auto"/>
                  </w:divBdr>
                  <w:divsChild>
                    <w:div w:id="1395005576">
                      <w:marLeft w:val="0"/>
                      <w:marRight w:val="0"/>
                      <w:marTop w:val="0"/>
                      <w:marBottom w:val="0"/>
                      <w:divBdr>
                        <w:top w:val="none" w:sz="0" w:space="0" w:color="auto"/>
                        <w:left w:val="none" w:sz="0" w:space="0" w:color="auto"/>
                        <w:bottom w:val="none" w:sz="0" w:space="0" w:color="auto"/>
                        <w:right w:val="none" w:sz="0" w:space="0" w:color="auto"/>
                      </w:divBdr>
                      <w:divsChild>
                        <w:div w:id="2003924612">
                          <w:marLeft w:val="0"/>
                          <w:marRight w:val="0"/>
                          <w:marTop w:val="0"/>
                          <w:marBottom w:val="0"/>
                          <w:divBdr>
                            <w:top w:val="none" w:sz="0" w:space="0" w:color="auto"/>
                            <w:left w:val="none" w:sz="0" w:space="0" w:color="auto"/>
                            <w:bottom w:val="none" w:sz="0" w:space="0" w:color="auto"/>
                            <w:right w:val="none" w:sz="0" w:space="0" w:color="auto"/>
                          </w:divBdr>
                          <w:divsChild>
                            <w:div w:id="171184163">
                              <w:marLeft w:val="0"/>
                              <w:marRight w:val="0"/>
                              <w:marTop w:val="0"/>
                              <w:marBottom w:val="0"/>
                              <w:divBdr>
                                <w:top w:val="none" w:sz="0" w:space="0" w:color="auto"/>
                                <w:left w:val="none" w:sz="0" w:space="0" w:color="auto"/>
                                <w:bottom w:val="none" w:sz="0" w:space="0" w:color="auto"/>
                                <w:right w:val="none" w:sz="0" w:space="0" w:color="auto"/>
                              </w:divBdr>
                              <w:divsChild>
                                <w:div w:id="1282614688">
                                  <w:marLeft w:val="0"/>
                                  <w:marRight w:val="0"/>
                                  <w:marTop w:val="0"/>
                                  <w:marBottom w:val="0"/>
                                  <w:divBdr>
                                    <w:top w:val="none" w:sz="0" w:space="0" w:color="auto"/>
                                    <w:left w:val="none" w:sz="0" w:space="0" w:color="auto"/>
                                    <w:bottom w:val="none" w:sz="0" w:space="0" w:color="auto"/>
                                    <w:right w:val="none" w:sz="0" w:space="0" w:color="auto"/>
                                  </w:divBdr>
                                  <w:divsChild>
                                    <w:div w:id="1043943094">
                                      <w:marLeft w:val="0"/>
                                      <w:marRight w:val="0"/>
                                      <w:marTop w:val="0"/>
                                      <w:marBottom w:val="0"/>
                                      <w:divBdr>
                                        <w:top w:val="none" w:sz="0" w:space="0" w:color="auto"/>
                                        <w:left w:val="none" w:sz="0" w:space="0" w:color="auto"/>
                                        <w:bottom w:val="none" w:sz="0" w:space="0" w:color="auto"/>
                                        <w:right w:val="none" w:sz="0" w:space="0" w:color="auto"/>
                                      </w:divBdr>
                                      <w:divsChild>
                                        <w:div w:id="1921255646">
                                          <w:marLeft w:val="0"/>
                                          <w:marRight w:val="0"/>
                                          <w:marTop w:val="0"/>
                                          <w:marBottom w:val="0"/>
                                          <w:divBdr>
                                            <w:top w:val="none" w:sz="0" w:space="0" w:color="auto"/>
                                            <w:left w:val="none" w:sz="0" w:space="0" w:color="auto"/>
                                            <w:bottom w:val="none" w:sz="0" w:space="0" w:color="auto"/>
                                            <w:right w:val="none" w:sz="0" w:space="0" w:color="auto"/>
                                          </w:divBdr>
                                          <w:divsChild>
                                            <w:div w:id="907687672">
                                              <w:marLeft w:val="0"/>
                                              <w:marRight w:val="0"/>
                                              <w:marTop w:val="100"/>
                                              <w:marBottom w:val="100"/>
                                              <w:divBdr>
                                                <w:top w:val="none" w:sz="0" w:space="0" w:color="auto"/>
                                                <w:left w:val="none" w:sz="0" w:space="0" w:color="auto"/>
                                                <w:bottom w:val="none" w:sz="0" w:space="0" w:color="auto"/>
                                                <w:right w:val="none" w:sz="0" w:space="0" w:color="auto"/>
                                              </w:divBdr>
                                              <w:divsChild>
                                                <w:div w:id="98841678">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465536290">
                              <w:marLeft w:val="0"/>
                              <w:marRight w:val="0"/>
                              <w:marTop w:val="0"/>
                              <w:marBottom w:val="0"/>
                              <w:divBdr>
                                <w:top w:val="none" w:sz="0" w:space="0" w:color="auto"/>
                                <w:left w:val="none" w:sz="0" w:space="0" w:color="auto"/>
                                <w:bottom w:val="none" w:sz="0" w:space="0" w:color="auto"/>
                                <w:right w:val="none" w:sz="0" w:space="0" w:color="auto"/>
                              </w:divBdr>
                              <w:divsChild>
                                <w:div w:id="235436990">
                                  <w:marLeft w:val="0"/>
                                  <w:marRight w:val="0"/>
                                  <w:marTop w:val="0"/>
                                  <w:marBottom w:val="0"/>
                                  <w:divBdr>
                                    <w:top w:val="none" w:sz="0" w:space="0" w:color="auto"/>
                                    <w:left w:val="none" w:sz="0" w:space="0" w:color="auto"/>
                                    <w:bottom w:val="none" w:sz="0" w:space="0" w:color="auto"/>
                                    <w:right w:val="none" w:sz="0" w:space="0" w:color="auto"/>
                                  </w:divBdr>
                                  <w:divsChild>
                                    <w:div w:id="1054541191">
                                      <w:marLeft w:val="0"/>
                                      <w:marRight w:val="0"/>
                                      <w:marTop w:val="0"/>
                                      <w:marBottom w:val="0"/>
                                      <w:divBdr>
                                        <w:top w:val="none" w:sz="0" w:space="0" w:color="auto"/>
                                        <w:left w:val="none" w:sz="0" w:space="0" w:color="auto"/>
                                        <w:bottom w:val="none" w:sz="0" w:space="0" w:color="auto"/>
                                        <w:right w:val="none" w:sz="0" w:space="0" w:color="auto"/>
                                      </w:divBdr>
                                      <w:divsChild>
                                        <w:div w:id="519779090">
                                          <w:marLeft w:val="0"/>
                                          <w:marRight w:val="0"/>
                                          <w:marTop w:val="0"/>
                                          <w:marBottom w:val="0"/>
                                          <w:divBdr>
                                            <w:top w:val="none" w:sz="0" w:space="0" w:color="auto"/>
                                            <w:left w:val="none" w:sz="0" w:space="0" w:color="auto"/>
                                            <w:bottom w:val="none" w:sz="0" w:space="0" w:color="auto"/>
                                            <w:right w:val="none" w:sz="0" w:space="0" w:color="auto"/>
                                          </w:divBdr>
                                          <w:divsChild>
                                            <w:div w:id="658072874">
                                              <w:marLeft w:val="0"/>
                                              <w:marRight w:val="0"/>
                                              <w:marTop w:val="0"/>
                                              <w:marBottom w:val="0"/>
                                              <w:divBdr>
                                                <w:top w:val="none" w:sz="0" w:space="0" w:color="auto"/>
                                                <w:left w:val="none" w:sz="0" w:space="0" w:color="auto"/>
                                                <w:bottom w:val="none" w:sz="0" w:space="0" w:color="auto"/>
                                                <w:right w:val="none" w:sz="0" w:space="0" w:color="auto"/>
                                              </w:divBdr>
                                              <w:divsChild>
                                                <w:div w:id="37442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135545">
                                          <w:marLeft w:val="0"/>
                                          <w:marRight w:val="0"/>
                                          <w:marTop w:val="0"/>
                                          <w:marBottom w:val="0"/>
                                          <w:divBdr>
                                            <w:top w:val="none" w:sz="0" w:space="0" w:color="auto"/>
                                            <w:left w:val="none" w:sz="0" w:space="0" w:color="auto"/>
                                            <w:bottom w:val="none" w:sz="0" w:space="0" w:color="auto"/>
                                            <w:right w:val="none" w:sz="0" w:space="0" w:color="auto"/>
                                          </w:divBdr>
                                          <w:divsChild>
                                            <w:div w:id="1053307023">
                                              <w:marLeft w:val="0"/>
                                              <w:marRight w:val="0"/>
                                              <w:marTop w:val="0"/>
                                              <w:marBottom w:val="0"/>
                                              <w:divBdr>
                                                <w:top w:val="none" w:sz="0" w:space="0" w:color="auto"/>
                                                <w:left w:val="none" w:sz="0" w:space="0" w:color="auto"/>
                                                <w:bottom w:val="none" w:sz="0" w:space="0" w:color="auto"/>
                                                <w:right w:val="none" w:sz="0" w:space="0" w:color="auto"/>
                                              </w:divBdr>
                                              <w:divsChild>
                                                <w:div w:id="1242251060">
                                                  <w:marLeft w:val="0"/>
                                                  <w:marRight w:val="0"/>
                                                  <w:marTop w:val="0"/>
                                                  <w:marBottom w:val="0"/>
                                                  <w:divBdr>
                                                    <w:top w:val="none" w:sz="0" w:space="0" w:color="auto"/>
                                                    <w:left w:val="none" w:sz="0" w:space="0" w:color="auto"/>
                                                    <w:bottom w:val="none" w:sz="0" w:space="0" w:color="auto"/>
                                                    <w:right w:val="none" w:sz="0" w:space="0" w:color="auto"/>
                                                  </w:divBdr>
                                                  <w:divsChild>
                                                    <w:div w:id="1133475019">
                                                      <w:marLeft w:val="0"/>
                                                      <w:marRight w:val="0"/>
                                                      <w:marTop w:val="0"/>
                                                      <w:marBottom w:val="0"/>
                                                      <w:divBdr>
                                                        <w:top w:val="none" w:sz="0" w:space="0" w:color="auto"/>
                                                        <w:left w:val="none" w:sz="0" w:space="0" w:color="auto"/>
                                                        <w:bottom w:val="none" w:sz="0" w:space="0" w:color="auto"/>
                                                        <w:right w:val="none" w:sz="0" w:space="0" w:color="auto"/>
                                                      </w:divBdr>
                                                      <w:divsChild>
                                                        <w:div w:id="1788889308">
                                                          <w:marLeft w:val="0"/>
                                                          <w:marRight w:val="0"/>
                                                          <w:marTop w:val="0"/>
                                                          <w:marBottom w:val="0"/>
                                                          <w:divBdr>
                                                            <w:top w:val="none" w:sz="0" w:space="0" w:color="auto"/>
                                                            <w:left w:val="none" w:sz="0" w:space="0" w:color="auto"/>
                                                            <w:bottom w:val="none" w:sz="0" w:space="0" w:color="auto"/>
                                                            <w:right w:val="none" w:sz="0" w:space="0" w:color="auto"/>
                                                          </w:divBdr>
                                                          <w:divsChild>
                                                            <w:div w:id="1031953257">
                                                              <w:marLeft w:val="0"/>
                                                              <w:marRight w:val="0"/>
                                                              <w:marTop w:val="0"/>
                                                              <w:marBottom w:val="0"/>
                                                              <w:divBdr>
                                                                <w:top w:val="none" w:sz="0" w:space="0" w:color="auto"/>
                                                                <w:left w:val="none" w:sz="0" w:space="0" w:color="auto"/>
                                                                <w:bottom w:val="none" w:sz="0" w:space="0" w:color="auto"/>
                                                                <w:right w:val="none" w:sz="0" w:space="0" w:color="auto"/>
                                                              </w:divBdr>
                                                              <w:divsChild>
                                                                <w:div w:id="287518061">
                                                                  <w:marLeft w:val="0"/>
                                                                  <w:marRight w:val="0"/>
                                                                  <w:marTop w:val="0"/>
                                                                  <w:marBottom w:val="0"/>
                                                                  <w:divBdr>
                                                                    <w:top w:val="none" w:sz="0" w:space="0" w:color="auto"/>
                                                                    <w:left w:val="none" w:sz="0" w:space="0" w:color="auto"/>
                                                                    <w:bottom w:val="none" w:sz="0" w:space="0" w:color="auto"/>
                                                                    <w:right w:val="none" w:sz="0" w:space="0" w:color="auto"/>
                                                                  </w:divBdr>
                                                                  <w:divsChild>
                                                                    <w:div w:id="1174958135">
                                                                      <w:marLeft w:val="0"/>
                                                                      <w:marRight w:val="0"/>
                                                                      <w:marTop w:val="0"/>
                                                                      <w:marBottom w:val="0"/>
                                                                      <w:divBdr>
                                                                        <w:top w:val="single" w:sz="2" w:space="6" w:color="auto"/>
                                                                        <w:left w:val="single" w:sz="2" w:space="9" w:color="auto"/>
                                                                        <w:bottom w:val="single" w:sz="2" w:space="6" w:color="auto"/>
                                                                        <w:right w:val="single" w:sz="2" w:space="9" w:color="auto"/>
                                                                      </w:divBdr>
                                                                      <w:divsChild>
                                                                        <w:div w:id="130373159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5138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9437923">
      <w:bodyDiv w:val="1"/>
      <w:marLeft w:val="0"/>
      <w:marRight w:val="0"/>
      <w:marTop w:val="0"/>
      <w:marBottom w:val="0"/>
      <w:divBdr>
        <w:top w:val="none" w:sz="0" w:space="0" w:color="auto"/>
        <w:left w:val="none" w:sz="0" w:space="0" w:color="auto"/>
        <w:bottom w:val="none" w:sz="0" w:space="0" w:color="auto"/>
        <w:right w:val="none" w:sz="0" w:space="0" w:color="auto"/>
      </w:divBdr>
    </w:div>
    <w:div w:id="228005559">
      <w:bodyDiv w:val="1"/>
      <w:marLeft w:val="0"/>
      <w:marRight w:val="0"/>
      <w:marTop w:val="0"/>
      <w:marBottom w:val="0"/>
      <w:divBdr>
        <w:top w:val="none" w:sz="0" w:space="0" w:color="auto"/>
        <w:left w:val="none" w:sz="0" w:space="0" w:color="auto"/>
        <w:bottom w:val="none" w:sz="0" w:space="0" w:color="auto"/>
        <w:right w:val="none" w:sz="0" w:space="0" w:color="auto"/>
      </w:divBdr>
      <w:divsChild>
        <w:div w:id="1267276125">
          <w:marLeft w:val="0"/>
          <w:marRight w:val="0"/>
          <w:marTop w:val="0"/>
          <w:marBottom w:val="0"/>
          <w:divBdr>
            <w:top w:val="none" w:sz="0" w:space="0" w:color="auto"/>
            <w:left w:val="none" w:sz="0" w:space="0" w:color="auto"/>
            <w:bottom w:val="none" w:sz="0" w:space="0" w:color="auto"/>
            <w:right w:val="none" w:sz="0" w:space="0" w:color="auto"/>
          </w:divBdr>
          <w:divsChild>
            <w:div w:id="466702006">
              <w:marLeft w:val="0"/>
              <w:marRight w:val="0"/>
              <w:marTop w:val="0"/>
              <w:marBottom w:val="0"/>
              <w:divBdr>
                <w:top w:val="none" w:sz="0" w:space="0" w:color="auto"/>
                <w:left w:val="none" w:sz="0" w:space="0" w:color="auto"/>
                <w:bottom w:val="none" w:sz="0" w:space="0" w:color="auto"/>
                <w:right w:val="none" w:sz="0" w:space="0" w:color="auto"/>
              </w:divBdr>
              <w:divsChild>
                <w:div w:id="684140494">
                  <w:marLeft w:val="0"/>
                  <w:marRight w:val="0"/>
                  <w:marTop w:val="0"/>
                  <w:marBottom w:val="0"/>
                  <w:divBdr>
                    <w:top w:val="none" w:sz="0" w:space="0" w:color="auto"/>
                    <w:left w:val="none" w:sz="0" w:space="0" w:color="auto"/>
                    <w:bottom w:val="none" w:sz="0" w:space="0" w:color="auto"/>
                    <w:right w:val="none" w:sz="0" w:space="0" w:color="auto"/>
                  </w:divBdr>
                  <w:divsChild>
                    <w:div w:id="91631480">
                      <w:marLeft w:val="0"/>
                      <w:marRight w:val="0"/>
                      <w:marTop w:val="0"/>
                      <w:marBottom w:val="0"/>
                      <w:divBdr>
                        <w:top w:val="none" w:sz="0" w:space="0" w:color="auto"/>
                        <w:left w:val="none" w:sz="0" w:space="0" w:color="auto"/>
                        <w:bottom w:val="none" w:sz="0" w:space="0" w:color="auto"/>
                        <w:right w:val="none" w:sz="0" w:space="0" w:color="auto"/>
                      </w:divBdr>
                      <w:divsChild>
                        <w:div w:id="1840078304">
                          <w:marLeft w:val="0"/>
                          <w:marRight w:val="0"/>
                          <w:marTop w:val="0"/>
                          <w:marBottom w:val="0"/>
                          <w:divBdr>
                            <w:top w:val="none" w:sz="0" w:space="0" w:color="auto"/>
                            <w:left w:val="none" w:sz="0" w:space="0" w:color="auto"/>
                            <w:bottom w:val="none" w:sz="0" w:space="0" w:color="auto"/>
                            <w:right w:val="none" w:sz="0" w:space="0" w:color="auto"/>
                          </w:divBdr>
                          <w:divsChild>
                            <w:div w:id="434176083">
                              <w:marLeft w:val="0"/>
                              <w:marRight w:val="0"/>
                              <w:marTop w:val="0"/>
                              <w:marBottom w:val="0"/>
                              <w:divBdr>
                                <w:top w:val="none" w:sz="0" w:space="0" w:color="auto"/>
                                <w:left w:val="none" w:sz="0" w:space="0" w:color="auto"/>
                                <w:bottom w:val="none" w:sz="0" w:space="0" w:color="auto"/>
                                <w:right w:val="none" w:sz="0" w:space="0" w:color="auto"/>
                              </w:divBdr>
                              <w:divsChild>
                                <w:div w:id="2131167914">
                                  <w:marLeft w:val="0"/>
                                  <w:marRight w:val="0"/>
                                  <w:marTop w:val="0"/>
                                  <w:marBottom w:val="0"/>
                                  <w:divBdr>
                                    <w:top w:val="none" w:sz="0" w:space="0" w:color="auto"/>
                                    <w:left w:val="none" w:sz="0" w:space="0" w:color="auto"/>
                                    <w:bottom w:val="none" w:sz="0" w:space="0" w:color="auto"/>
                                    <w:right w:val="none" w:sz="0" w:space="0" w:color="auto"/>
                                  </w:divBdr>
                                  <w:divsChild>
                                    <w:div w:id="1370373328">
                                      <w:marLeft w:val="0"/>
                                      <w:marRight w:val="0"/>
                                      <w:marTop w:val="0"/>
                                      <w:marBottom w:val="0"/>
                                      <w:divBdr>
                                        <w:top w:val="none" w:sz="0" w:space="0" w:color="auto"/>
                                        <w:left w:val="none" w:sz="0" w:space="0" w:color="auto"/>
                                        <w:bottom w:val="none" w:sz="0" w:space="0" w:color="auto"/>
                                        <w:right w:val="none" w:sz="0" w:space="0" w:color="auto"/>
                                      </w:divBdr>
                                      <w:divsChild>
                                        <w:div w:id="656766456">
                                          <w:marLeft w:val="0"/>
                                          <w:marRight w:val="0"/>
                                          <w:marTop w:val="0"/>
                                          <w:marBottom w:val="0"/>
                                          <w:divBdr>
                                            <w:top w:val="none" w:sz="0" w:space="0" w:color="auto"/>
                                            <w:left w:val="none" w:sz="0" w:space="0" w:color="auto"/>
                                            <w:bottom w:val="none" w:sz="0" w:space="0" w:color="auto"/>
                                            <w:right w:val="none" w:sz="0" w:space="0" w:color="auto"/>
                                          </w:divBdr>
                                          <w:divsChild>
                                            <w:div w:id="1902403892">
                                              <w:marLeft w:val="0"/>
                                              <w:marRight w:val="0"/>
                                              <w:marTop w:val="0"/>
                                              <w:marBottom w:val="0"/>
                                              <w:divBdr>
                                                <w:top w:val="none" w:sz="0" w:space="0" w:color="auto"/>
                                                <w:left w:val="none" w:sz="0" w:space="0" w:color="auto"/>
                                                <w:bottom w:val="none" w:sz="0" w:space="0" w:color="auto"/>
                                                <w:right w:val="none" w:sz="0" w:space="0" w:color="auto"/>
                                              </w:divBdr>
                                              <w:divsChild>
                                                <w:div w:id="1980529769">
                                                  <w:marLeft w:val="0"/>
                                                  <w:marRight w:val="0"/>
                                                  <w:marTop w:val="0"/>
                                                  <w:marBottom w:val="0"/>
                                                  <w:divBdr>
                                                    <w:top w:val="none" w:sz="0" w:space="0" w:color="auto"/>
                                                    <w:left w:val="none" w:sz="0" w:space="0" w:color="auto"/>
                                                    <w:bottom w:val="none" w:sz="0" w:space="0" w:color="auto"/>
                                                    <w:right w:val="none" w:sz="0" w:space="0" w:color="auto"/>
                                                  </w:divBdr>
                                                  <w:divsChild>
                                                    <w:div w:id="1949387557">
                                                      <w:marLeft w:val="0"/>
                                                      <w:marRight w:val="0"/>
                                                      <w:marTop w:val="0"/>
                                                      <w:marBottom w:val="0"/>
                                                      <w:divBdr>
                                                        <w:top w:val="none" w:sz="0" w:space="0" w:color="auto"/>
                                                        <w:left w:val="none" w:sz="0" w:space="0" w:color="auto"/>
                                                        <w:bottom w:val="none" w:sz="0" w:space="0" w:color="auto"/>
                                                        <w:right w:val="none" w:sz="0" w:space="0" w:color="auto"/>
                                                      </w:divBdr>
                                                      <w:divsChild>
                                                        <w:div w:id="360710874">
                                                          <w:marLeft w:val="0"/>
                                                          <w:marRight w:val="0"/>
                                                          <w:marTop w:val="0"/>
                                                          <w:marBottom w:val="0"/>
                                                          <w:divBdr>
                                                            <w:top w:val="none" w:sz="0" w:space="0" w:color="auto"/>
                                                            <w:left w:val="none" w:sz="0" w:space="0" w:color="auto"/>
                                                            <w:bottom w:val="none" w:sz="0" w:space="0" w:color="auto"/>
                                                            <w:right w:val="none" w:sz="0" w:space="0" w:color="auto"/>
                                                          </w:divBdr>
                                                          <w:divsChild>
                                                            <w:div w:id="455563961">
                                                              <w:marLeft w:val="0"/>
                                                              <w:marRight w:val="0"/>
                                                              <w:marTop w:val="0"/>
                                                              <w:marBottom w:val="0"/>
                                                              <w:divBdr>
                                                                <w:top w:val="none" w:sz="0" w:space="0" w:color="auto"/>
                                                                <w:left w:val="none" w:sz="0" w:space="0" w:color="auto"/>
                                                                <w:bottom w:val="none" w:sz="0" w:space="0" w:color="auto"/>
                                                                <w:right w:val="none" w:sz="0" w:space="0" w:color="auto"/>
                                                              </w:divBdr>
                                                              <w:divsChild>
                                                                <w:div w:id="2053335505">
                                                                  <w:marLeft w:val="0"/>
                                                                  <w:marRight w:val="0"/>
                                                                  <w:marTop w:val="0"/>
                                                                  <w:marBottom w:val="0"/>
                                                                  <w:divBdr>
                                                                    <w:top w:val="single" w:sz="24" w:space="0" w:color="auto"/>
                                                                    <w:left w:val="single" w:sz="24" w:space="0" w:color="auto"/>
                                                                    <w:bottom w:val="single" w:sz="24" w:space="0" w:color="auto"/>
                                                                    <w:right w:val="single" w:sz="24" w:space="0" w:color="auto"/>
                                                                  </w:divBdr>
                                                                  <w:divsChild>
                                                                    <w:div w:id="104860684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4675898">
                                          <w:marLeft w:val="0"/>
                                          <w:marRight w:val="0"/>
                                          <w:marTop w:val="0"/>
                                          <w:marBottom w:val="0"/>
                                          <w:divBdr>
                                            <w:top w:val="none" w:sz="0" w:space="0" w:color="auto"/>
                                            <w:left w:val="none" w:sz="0" w:space="0" w:color="auto"/>
                                            <w:bottom w:val="none" w:sz="0" w:space="0" w:color="auto"/>
                                            <w:right w:val="none" w:sz="0" w:space="0" w:color="auto"/>
                                          </w:divBdr>
                                          <w:divsChild>
                                            <w:div w:id="298413444">
                                              <w:marLeft w:val="0"/>
                                              <w:marRight w:val="0"/>
                                              <w:marTop w:val="0"/>
                                              <w:marBottom w:val="0"/>
                                              <w:divBdr>
                                                <w:top w:val="none" w:sz="0" w:space="0" w:color="auto"/>
                                                <w:left w:val="none" w:sz="0" w:space="0" w:color="auto"/>
                                                <w:bottom w:val="none" w:sz="0" w:space="0" w:color="auto"/>
                                                <w:right w:val="none" w:sz="0" w:space="0" w:color="auto"/>
                                              </w:divBdr>
                                              <w:divsChild>
                                                <w:div w:id="277027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91058114">
          <w:marLeft w:val="0"/>
          <w:marRight w:val="0"/>
          <w:marTop w:val="0"/>
          <w:marBottom w:val="0"/>
          <w:divBdr>
            <w:top w:val="none" w:sz="0" w:space="0" w:color="auto"/>
            <w:left w:val="none" w:sz="0" w:space="0" w:color="auto"/>
            <w:bottom w:val="none" w:sz="0" w:space="0" w:color="auto"/>
            <w:right w:val="none" w:sz="0" w:space="0" w:color="auto"/>
          </w:divBdr>
          <w:divsChild>
            <w:div w:id="595942379">
              <w:marLeft w:val="0"/>
              <w:marRight w:val="0"/>
              <w:marTop w:val="0"/>
              <w:marBottom w:val="0"/>
              <w:divBdr>
                <w:top w:val="none" w:sz="0" w:space="0" w:color="auto"/>
                <w:left w:val="none" w:sz="0" w:space="0" w:color="auto"/>
                <w:bottom w:val="none" w:sz="0" w:space="0" w:color="auto"/>
                <w:right w:val="none" w:sz="0" w:space="0" w:color="auto"/>
              </w:divBdr>
              <w:divsChild>
                <w:div w:id="1546259191">
                  <w:marLeft w:val="0"/>
                  <w:marRight w:val="0"/>
                  <w:marTop w:val="0"/>
                  <w:marBottom w:val="0"/>
                  <w:divBdr>
                    <w:top w:val="none" w:sz="0" w:space="0" w:color="auto"/>
                    <w:left w:val="none" w:sz="0" w:space="0" w:color="auto"/>
                    <w:bottom w:val="none" w:sz="0" w:space="0" w:color="auto"/>
                    <w:right w:val="none" w:sz="0" w:space="0" w:color="auto"/>
                  </w:divBdr>
                  <w:divsChild>
                    <w:div w:id="1548445685">
                      <w:marLeft w:val="0"/>
                      <w:marRight w:val="0"/>
                      <w:marTop w:val="0"/>
                      <w:marBottom w:val="0"/>
                      <w:divBdr>
                        <w:top w:val="none" w:sz="0" w:space="0" w:color="auto"/>
                        <w:left w:val="none" w:sz="0" w:space="0" w:color="auto"/>
                        <w:bottom w:val="none" w:sz="0" w:space="0" w:color="auto"/>
                        <w:right w:val="none" w:sz="0" w:space="0" w:color="auto"/>
                      </w:divBdr>
                      <w:divsChild>
                        <w:div w:id="2029214809">
                          <w:marLeft w:val="0"/>
                          <w:marRight w:val="0"/>
                          <w:marTop w:val="0"/>
                          <w:marBottom w:val="0"/>
                          <w:divBdr>
                            <w:top w:val="none" w:sz="0" w:space="0" w:color="auto"/>
                            <w:left w:val="none" w:sz="0" w:space="0" w:color="auto"/>
                            <w:bottom w:val="none" w:sz="0" w:space="0" w:color="auto"/>
                            <w:right w:val="none" w:sz="0" w:space="0" w:color="auto"/>
                          </w:divBdr>
                          <w:divsChild>
                            <w:div w:id="985666304">
                              <w:marLeft w:val="0"/>
                              <w:marRight w:val="0"/>
                              <w:marTop w:val="0"/>
                              <w:marBottom w:val="0"/>
                              <w:divBdr>
                                <w:top w:val="none" w:sz="0" w:space="0" w:color="auto"/>
                                <w:left w:val="none" w:sz="0" w:space="0" w:color="auto"/>
                                <w:bottom w:val="none" w:sz="0" w:space="0" w:color="auto"/>
                                <w:right w:val="none" w:sz="0" w:space="0" w:color="auto"/>
                              </w:divBdr>
                              <w:divsChild>
                                <w:div w:id="243690578">
                                  <w:marLeft w:val="0"/>
                                  <w:marRight w:val="0"/>
                                  <w:marTop w:val="0"/>
                                  <w:marBottom w:val="0"/>
                                  <w:divBdr>
                                    <w:top w:val="none" w:sz="0" w:space="0" w:color="auto"/>
                                    <w:left w:val="none" w:sz="0" w:space="0" w:color="auto"/>
                                    <w:bottom w:val="none" w:sz="0" w:space="0" w:color="auto"/>
                                    <w:right w:val="none" w:sz="0" w:space="0" w:color="auto"/>
                                  </w:divBdr>
                                  <w:divsChild>
                                    <w:div w:id="942374054">
                                      <w:marLeft w:val="0"/>
                                      <w:marRight w:val="0"/>
                                      <w:marTop w:val="0"/>
                                      <w:marBottom w:val="0"/>
                                      <w:divBdr>
                                        <w:top w:val="single" w:sz="2" w:space="9" w:color="auto"/>
                                        <w:left w:val="single" w:sz="2" w:space="9" w:color="auto"/>
                                        <w:bottom w:val="single" w:sz="2" w:space="9" w:color="auto"/>
                                        <w:right w:val="single" w:sz="2" w:space="9" w:color="auto"/>
                                      </w:divBdr>
                                      <w:divsChild>
                                        <w:div w:id="112289417">
                                          <w:marLeft w:val="0"/>
                                          <w:marRight w:val="0"/>
                                          <w:marTop w:val="0"/>
                                          <w:marBottom w:val="0"/>
                                          <w:divBdr>
                                            <w:top w:val="none" w:sz="0" w:space="0" w:color="auto"/>
                                            <w:left w:val="none" w:sz="0" w:space="0" w:color="auto"/>
                                            <w:bottom w:val="none" w:sz="0" w:space="0" w:color="auto"/>
                                            <w:right w:val="none" w:sz="0" w:space="0" w:color="auto"/>
                                          </w:divBdr>
                                          <w:divsChild>
                                            <w:div w:id="188953651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361053909">
                                  <w:marLeft w:val="0"/>
                                  <w:marRight w:val="0"/>
                                  <w:marTop w:val="0"/>
                                  <w:marBottom w:val="0"/>
                                  <w:divBdr>
                                    <w:top w:val="none" w:sz="0" w:space="0" w:color="auto"/>
                                    <w:left w:val="none" w:sz="0" w:space="0" w:color="auto"/>
                                    <w:bottom w:val="none" w:sz="0" w:space="0" w:color="auto"/>
                                    <w:right w:val="none" w:sz="0" w:space="0" w:color="auto"/>
                                  </w:divBdr>
                                  <w:divsChild>
                                    <w:div w:id="843474933">
                                      <w:marLeft w:val="0"/>
                                      <w:marRight w:val="0"/>
                                      <w:marTop w:val="0"/>
                                      <w:marBottom w:val="0"/>
                                      <w:divBdr>
                                        <w:top w:val="none" w:sz="0" w:space="0" w:color="auto"/>
                                        <w:left w:val="none" w:sz="0" w:space="0" w:color="auto"/>
                                        <w:bottom w:val="none" w:sz="0" w:space="0" w:color="auto"/>
                                        <w:right w:val="none" w:sz="0" w:space="0" w:color="auto"/>
                                      </w:divBdr>
                                      <w:divsChild>
                                        <w:div w:id="1043871612">
                                          <w:marLeft w:val="0"/>
                                          <w:marRight w:val="0"/>
                                          <w:marTop w:val="0"/>
                                          <w:marBottom w:val="0"/>
                                          <w:divBdr>
                                            <w:top w:val="none" w:sz="0" w:space="0" w:color="auto"/>
                                            <w:left w:val="none" w:sz="0" w:space="0" w:color="auto"/>
                                            <w:bottom w:val="none" w:sz="0" w:space="0" w:color="auto"/>
                                            <w:right w:val="none" w:sz="0" w:space="0" w:color="auto"/>
                                          </w:divBdr>
                                          <w:divsChild>
                                            <w:div w:id="166987875">
                                              <w:marLeft w:val="0"/>
                                              <w:marRight w:val="0"/>
                                              <w:marTop w:val="0"/>
                                              <w:marBottom w:val="0"/>
                                              <w:divBdr>
                                                <w:top w:val="none" w:sz="0" w:space="0" w:color="auto"/>
                                                <w:left w:val="none" w:sz="0" w:space="0" w:color="auto"/>
                                                <w:bottom w:val="none" w:sz="0" w:space="0" w:color="auto"/>
                                                <w:right w:val="none" w:sz="0" w:space="0" w:color="auto"/>
                                              </w:divBdr>
                                              <w:divsChild>
                                                <w:div w:id="343482190">
                                                  <w:marLeft w:val="0"/>
                                                  <w:marRight w:val="0"/>
                                                  <w:marTop w:val="0"/>
                                                  <w:marBottom w:val="0"/>
                                                  <w:divBdr>
                                                    <w:top w:val="none" w:sz="0" w:space="0" w:color="auto"/>
                                                    <w:left w:val="none" w:sz="0" w:space="0" w:color="auto"/>
                                                    <w:bottom w:val="none" w:sz="0" w:space="0" w:color="auto"/>
                                                    <w:right w:val="none" w:sz="0" w:space="0" w:color="auto"/>
                                                  </w:divBdr>
                                                  <w:divsChild>
                                                    <w:div w:id="1933855806">
                                                      <w:marLeft w:val="0"/>
                                                      <w:marRight w:val="0"/>
                                                      <w:marTop w:val="0"/>
                                                      <w:marBottom w:val="0"/>
                                                      <w:divBdr>
                                                        <w:top w:val="none" w:sz="0" w:space="0" w:color="auto"/>
                                                        <w:left w:val="none" w:sz="0" w:space="0" w:color="auto"/>
                                                        <w:bottom w:val="none" w:sz="0" w:space="0" w:color="auto"/>
                                                        <w:right w:val="none" w:sz="0" w:space="0" w:color="auto"/>
                                                      </w:divBdr>
                                                      <w:divsChild>
                                                        <w:div w:id="326859367">
                                                          <w:marLeft w:val="0"/>
                                                          <w:marRight w:val="0"/>
                                                          <w:marTop w:val="0"/>
                                                          <w:marBottom w:val="0"/>
                                                          <w:divBdr>
                                                            <w:top w:val="none" w:sz="0" w:space="0" w:color="auto"/>
                                                            <w:left w:val="none" w:sz="0" w:space="0" w:color="auto"/>
                                                            <w:bottom w:val="none" w:sz="0" w:space="0" w:color="auto"/>
                                                            <w:right w:val="none" w:sz="0" w:space="0" w:color="auto"/>
                                                          </w:divBdr>
                                                          <w:divsChild>
                                                            <w:div w:id="853226233">
                                                              <w:marLeft w:val="0"/>
                                                              <w:marRight w:val="0"/>
                                                              <w:marTop w:val="0"/>
                                                              <w:marBottom w:val="0"/>
                                                              <w:divBdr>
                                                                <w:top w:val="none" w:sz="0" w:space="0" w:color="auto"/>
                                                                <w:left w:val="none" w:sz="0" w:space="0" w:color="auto"/>
                                                                <w:bottom w:val="none" w:sz="0" w:space="0" w:color="auto"/>
                                                                <w:right w:val="none" w:sz="0" w:space="0" w:color="auto"/>
                                                              </w:divBdr>
                                                              <w:divsChild>
                                                                <w:div w:id="169375643">
                                                                  <w:marLeft w:val="0"/>
                                                                  <w:marRight w:val="0"/>
                                                                  <w:marTop w:val="0"/>
                                                                  <w:marBottom w:val="0"/>
                                                                  <w:divBdr>
                                                                    <w:top w:val="single" w:sz="24" w:space="0" w:color="auto"/>
                                                                    <w:left w:val="single" w:sz="24" w:space="0" w:color="auto"/>
                                                                    <w:bottom w:val="single" w:sz="24" w:space="0" w:color="auto"/>
                                                                    <w:right w:val="single" w:sz="24" w:space="0" w:color="auto"/>
                                                                  </w:divBdr>
                                                                  <w:divsChild>
                                                                    <w:div w:id="82424817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30385319">
      <w:bodyDiv w:val="1"/>
      <w:marLeft w:val="0"/>
      <w:marRight w:val="0"/>
      <w:marTop w:val="0"/>
      <w:marBottom w:val="0"/>
      <w:divBdr>
        <w:top w:val="none" w:sz="0" w:space="0" w:color="auto"/>
        <w:left w:val="none" w:sz="0" w:space="0" w:color="auto"/>
        <w:bottom w:val="none" w:sz="0" w:space="0" w:color="auto"/>
        <w:right w:val="none" w:sz="0" w:space="0" w:color="auto"/>
      </w:divBdr>
    </w:div>
    <w:div w:id="269506949">
      <w:bodyDiv w:val="1"/>
      <w:marLeft w:val="0"/>
      <w:marRight w:val="0"/>
      <w:marTop w:val="0"/>
      <w:marBottom w:val="0"/>
      <w:divBdr>
        <w:top w:val="none" w:sz="0" w:space="0" w:color="auto"/>
        <w:left w:val="none" w:sz="0" w:space="0" w:color="auto"/>
        <w:bottom w:val="none" w:sz="0" w:space="0" w:color="auto"/>
        <w:right w:val="none" w:sz="0" w:space="0" w:color="auto"/>
      </w:divBdr>
      <w:divsChild>
        <w:div w:id="1633250552">
          <w:marLeft w:val="0"/>
          <w:marRight w:val="0"/>
          <w:marTop w:val="0"/>
          <w:marBottom w:val="0"/>
          <w:divBdr>
            <w:top w:val="none" w:sz="0" w:space="0" w:color="auto"/>
            <w:left w:val="none" w:sz="0" w:space="0" w:color="auto"/>
            <w:bottom w:val="none" w:sz="0" w:space="0" w:color="auto"/>
            <w:right w:val="none" w:sz="0" w:space="0" w:color="auto"/>
          </w:divBdr>
          <w:divsChild>
            <w:div w:id="1994677550">
              <w:marLeft w:val="0"/>
              <w:marRight w:val="0"/>
              <w:marTop w:val="0"/>
              <w:marBottom w:val="0"/>
              <w:divBdr>
                <w:top w:val="none" w:sz="0" w:space="0" w:color="auto"/>
                <w:left w:val="none" w:sz="0" w:space="0" w:color="auto"/>
                <w:bottom w:val="none" w:sz="0" w:space="0" w:color="auto"/>
                <w:right w:val="none" w:sz="0" w:space="0" w:color="auto"/>
              </w:divBdr>
              <w:divsChild>
                <w:div w:id="1083067273">
                  <w:marLeft w:val="0"/>
                  <w:marRight w:val="0"/>
                  <w:marTop w:val="0"/>
                  <w:marBottom w:val="0"/>
                  <w:divBdr>
                    <w:top w:val="none" w:sz="0" w:space="0" w:color="auto"/>
                    <w:left w:val="none" w:sz="0" w:space="0" w:color="auto"/>
                    <w:bottom w:val="none" w:sz="0" w:space="0" w:color="auto"/>
                    <w:right w:val="none" w:sz="0" w:space="0" w:color="auto"/>
                  </w:divBdr>
                  <w:divsChild>
                    <w:div w:id="403141492">
                      <w:marLeft w:val="0"/>
                      <w:marRight w:val="0"/>
                      <w:marTop w:val="0"/>
                      <w:marBottom w:val="0"/>
                      <w:divBdr>
                        <w:top w:val="none" w:sz="0" w:space="0" w:color="auto"/>
                        <w:left w:val="none" w:sz="0" w:space="0" w:color="auto"/>
                        <w:bottom w:val="none" w:sz="0" w:space="0" w:color="auto"/>
                        <w:right w:val="none" w:sz="0" w:space="0" w:color="auto"/>
                      </w:divBdr>
                      <w:divsChild>
                        <w:div w:id="1723750497">
                          <w:marLeft w:val="0"/>
                          <w:marRight w:val="0"/>
                          <w:marTop w:val="0"/>
                          <w:marBottom w:val="0"/>
                          <w:divBdr>
                            <w:top w:val="none" w:sz="0" w:space="0" w:color="auto"/>
                            <w:left w:val="none" w:sz="0" w:space="0" w:color="auto"/>
                            <w:bottom w:val="none" w:sz="0" w:space="0" w:color="auto"/>
                            <w:right w:val="none" w:sz="0" w:space="0" w:color="auto"/>
                          </w:divBdr>
                          <w:divsChild>
                            <w:div w:id="634263947">
                              <w:marLeft w:val="0"/>
                              <w:marRight w:val="0"/>
                              <w:marTop w:val="0"/>
                              <w:marBottom w:val="0"/>
                              <w:divBdr>
                                <w:top w:val="none" w:sz="0" w:space="0" w:color="auto"/>
                                <w:left w:val="none" w:sz="0" w:space="0" w:color="auto"/>
                                <w:bottom w:val="none" w:sz="0" w:space="0" w:color="auto"/>
                                <w:right w:val="none" w:sz="0" w:space="0" w:color="auto"/>
                              </w:divBdr>
                              <w:divsChild>
                                <w:div w:id="1218320664">
                                  <w:marLeft w:val="0"/>
                                  <w:marRight w:val="0"/>
                                  <w:marTop w:val="0"/>
                                  <w:marBottom w:val="0"/>
                                  <w:divBdr>
                                    <w:top w:val="none" w:sz="0" w:space="0" w:color="auto"/>
                                    <w:left w:val="none" w:sz="0" w:space="0" w:color="auto"/>
                                    <w:bottom w:val="none" w:sz="0" w:space="0" w:color="auto"/>
                                    <w:right w:val="none" w:sz="0" w:space="0" w:color="auto"/>
                                  </w:divBdr>
                                  <w:divsChild>
                                    <w:div w:id="2128354448">
                                      <w:marLeft w:val="0"/>
                                      <w:marRight w:val="0"/>
                                      <w:marTop w:val="0"/>
                                      <w:marBottom w:val="0"/>
                                      <w:divBdr>
                                        <w:top w:val="none" w:sz="0" w:space="0" w:color="auto"/>
                                        <w:left w:val="none" w:sz="0" w:space="0" w:color="auto"/>
                                        <w:bottom w:val="none" w:sz="0" w:space="0" w:color="auto"/>
                                        <w:right w:val="none" w:sz="0" w:space="0" w:color="auto"/>
                                      </w:divBdr>
                                      <w:divsChild>
                                        <w:div w:id="690960511">
                                          <w:marLeft w:val="0"/>
                                          <w:marRight w:val="0"/>
                                          <w:marTop w:val="0"/>
                                          <w:marBottom w:val="0"/>
                                          <w:divBdr>
                                            <w:top w:val="none" w:sz="0" w:space="0" w:color="auto"/>
                                            <w:left w:val="none" w:sz="0" w:space="0" w:color="auto"/>
                                            <w:bottom w:val="none" w:sz="0" w:space="0" w:color="auto"/>
                                            <w:right w:val="none" w:sz="0" w:space="0" w:color="auto"/>
                                          </w:divBdr>
                                          <w:divsChild>
                                            <w:div w:id="409736461">
                                              <w:marLeft w:val="0"/>
                                              <w:marRight w:val="0"/>
                                              <w:marTop w:val="0"/>
                                              <w:marBottom w:val="0"/>
                                              <w:divBdr>
                                                <w:top w:val="none" w:sz="0" w:space="0" w:color="auto"/>
                                                <w:left w:val="none" w:sz="0" w:space="0" w:color="auto"/>
                                                <w:bottom w:val="none" w:sz="0" w:space="0" w:color="auto"/>
                                                <w:right w:val="none" w:sz="0" w:space="0" w:color="auto"/>
                                              </w:divBdr>
                                              <w:divsChild>
                                                <w:div w:id="740561255">
                                                  <w:marLeft w:val="0"/>
                                                  <w:marRight w:val="0"/>
                                                  <w:marTop w:val="0"/>
                                                  <w:marBottom w:val="0"/>
                                                  <w:divBdr>
                                                    <w:top w:val="none" w:sz="0" w:space="0" w:color="auto"/>
                                                    <w:left w:val="none" w:sz="0" w:space="0" w:color="auto"/>
                                                    <w:bottom w:val="none" w:sz="0" w:space="0" w:color="auto"/>
                                                    <w:right w:val="none" w:sz="0" w:space="0" w:color="auto"/>
                                                  </w:divBdr>
                                                  <w:divsChild>
                                                    <w:div w:id="908154587">
                                                      <w:marLeft w:val="0"/>
                                                      <w:marRight w:val="0"/>
                                                      <w:marTop w:val="0"/>
                                                      <w:marBottom w:val="0"/>
                                                      <w:divBdr>
                                                        <w:top w:val="none" w:sz="0" w:space="0" w:color="auto"/>
                                                        <w:left w:val="none" w:sz="0" w:space="0" w:color="auto"/>
                                                        <w:bottom w:val="none" w:sz="0" w:space="0" w:color="auto"/>
                                                        <w:right w:val="none" w:sz="0" w:space="0" w:color="auto"/>
                                                      </w:divBdr>
                                                      <w:divsChild>
                                                        <w:div w:id="377048227">
                                                          <w:marLeft w:val="0"/>
                                                          <w:marRight w:val="0"/>
                                                          <w:marTop w:val="0"/>
                                                          <w:marBottom w:val="0"/>
                                                          <w:divBdr>
                                                            <w:top w:val="none" w:sz="0" w:space="0" w:color="auto"/>
                                                            <w:left w:val="none" w:sz="0" w:space="0" w:color="auto"/>
                                                            <w:bottom w:val="none" w:sz="0" w:space="0" w:color="auto"/>
                                                            <w:right w:val="none" w:sz="0" w:space="0" w:color="auto"/>
                                                          </w:divBdr>
                                                          <w:divsChild>
                                                            <w:div w:id="1321931171">
                                                              <w:marLeft w:val="0"/>
                                                              <w:marRight w:val="0"/>
                                                              <w:marTop w:val="0"/>
                                                              <w:marBottom w:val="0"/>
                                                              <w:divBdr>
                                                                <w:top w:val="none" w:sz="0" w:space="0" w:color="auto"/>
                                                                <w:left w:val="none" w:sz="0" w:space="0" w:color="auto"/>
                                                                <w:bottom w:val="none" w:sz="0" w:space="0" w:color="auto"/>
                                                                <w:right w:val="none" w:sz="0" w:space="0" w:color="auto"/>
                                                              </w:divBdr>
                                                              <w:divsChild>
                                                                <w:div w:id="431777131">
                                                                  <w:marLeft w:val="0"/>
                                                                  <w:marRight w:val="0"/>
                                                                  <w:marTop w:val="0"/>
                                                                  <w:marBottom w:val="0"/>
                                                                  <w:divBdr>
                                                                    <w:top w:val="single" w:sz="24" w:space="0" w:color="auto"/>
                                                                    <w:left w:val="single" w:sz="24" w:space="0" w:color="auto"/>
                                                                    <w:bottom w:val="single" w:sz="24" w:space="0" w:color="auto"/>
                                                                    <w:right w:val="single" w:sz="24" w:space="0" w:color="auto"/>
                                                                  </w:divBdr>
                                                                  <w:divsChild>
                                                                    <w:div w:id="53231132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10669228">
                                  <w:marLeft w:val="0"/>
                                  <w:marRight w:val="0"/>
                                  <w:marTop w:val="0"/>
                                  <w:marBottom w:val="0"/>
                                  <w:divBdr>
                                    <w:top w:val="none" w:sz="0" w:space="0" w:color="auto"/>
                                    <w:left w:val="none" w:sz="0" w:space="0" w:color="auto"/>
                                    <w:bottom w:val="none" w:sz="0" w:space="0" w:color="auto"/>
                                    <w:right w:val="none" w:sz="0" w:space="0" w:color="auto"/>
                                  </w:divBdr>
                                  <w:divsChild>
                                    <w:div w:id="930967889">
                                      <w:marLeft w:val="0"/>
                                      <w:marRight w:val="0"/>
                                      <w:marTop w:val="0"/>
                                      <w:marBottom w:val="0"/>
                                      <w:divBdr>
                                        <w:top w:val="single" w:sz="2" w:space="9" w:color="auto"/>
                                        <w:left w:val="single" w:sz="2" w:space="9" w:color="auto"/>
                                        <w:bottom w:val="single" w:sz="2" w:space="9" w:color="auto"/>
                                        <w:right w:val="single" w:sz="2" w:space="9" w:color="auto"/>
                                      </w:divBdr>
                                      <w:divsChild>
                                        <w:div w:id="1730805971">
                                          <w:marLeft w:val="0"/>
                                          <w:marRight w:val="0"/>
                                          <w:marTop w:val="0"/>
                                          <w:marBottom w:val="0"/>
                                          <w:divBdr>
                                            <w:top w:val="none" w:sz="0" w:space="0" w:color="auto"/>
                                            <w:left w:val="none" w:sz="0" w:space="0" w:color="auto"/>
                                            <w:bottom w:val="none" w:sz="0" w:space="0" w:color="auto"/>
                                            <w:right w:val="none" w:sz="0" w:space="0" w:color="auto"/>
                                          </w:divBdr>
                                          <w:divsChild>
                                            <w:div w:id="111517014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6321534">
          <w:marLeft w:val="0"/>
          <w:marRight w:val="0"/>
          <w:marTop w:val="0"/>
          <w:marBottom w:val="0"/>
          <w:divBdr>
            <w:top w:val="none" w:sz="0" w:space="0" w:color="auto"/>
            <w:left w:val="none" w:sz="0" w:space="0" w:color="auto"/>
            <w:bottom w:val="none" w:sz="0" w:space="0" w:color="auto"/>
            <w:right w:val="none" w:sz="0" w:space="0" w:color="auto"/>
          </w:divBdr>
          <w:divsChild>
            <w:div w:id="1841002612">
              <w:marLeft w:val="0"/>
              <w:marRight w:val="0"/>
              <w:marTop w:val="0"/>
              <w:marBottom w:val="0"/>
              <w:divBdr>
                <w:top w:val="none" w:sz="0" w:space="0" w:color="auto"/>
                <w:left w:val="none" w:sz="0" w:space="0" w:color="auto"/>
                <w:bottom w:val="none" w:sz="0" w:space="0" w:color="auto"/>
                <w:right w:val="none" w:sz="0" w:space="0" w:color="auto"/>
              </w:divBdr>
              <w:divsChild>
                <w:div w:id="1150825221">
                  <w:marLeft w:val="0"/>
                  <w:marRight w:val="0"/>
                  <w:marTop w:val="0"/>
                  <w:marBottom w:val="0"/>
                  <w:divBdr>
                    <w:top w:val="none" w:sz="0" w:space="0" w:color="auto"/>
                    <w:left w:val="none" w:sz="0" w:space="0" w:color="auto"/>
                    <w:bottom w:val="none" w:sz="0" w:space="0" w:color="auto"/>
                    <w:right w:val="none" w:sz="0" w:space="0" w:color="auto"/>
                  </w:divBdr>
                  <w:divsChild>
                    <w:div w:id="820004747">
                      <w:marLeft w:val="0"/>
                      <w:marRight w:val="0"/>
                      <w:marTop w:val="0"/>
                      <w:marBottom w:val="0"/>
                      <w:divBdr>
                        <w:top w:val="none" w:sz="0" w:space="0" w:color="auto"/>
                        <w:left w:val="none" w:sz="0" w:space="0" w:color="auto"/>
                        <w:bottom w:val="none" w:sz="0" w:space="0" w:color="auto"/>
                        <w:right w:val="none" w:sz="0" w:space="0" w:color="auto"/>
                      </w:divBdr>
                      <w:divsChild>
                        <w:div w:id="2017995353">
                          <w:marLeft w:val="0"/>
                          <w:marRight w:val="0"/>
                          <w:marTop w:val="0"/>
                          <w:marBottom w:val="0"/>
                          <w:divBdr>
                            <w:top w:val="none" w:sz="0" w:space="0" w:color="auto"/>
                            <w:left w:val="none" w:sz="0" w:space="0" w:color="auto"/>
                            <w:bottom w:val="none" w:sz="0" w:space="0" w:color="auto"/>
                            <w:right w:val="none" w:sz="0" w:space="0" w:color="auto"/>
                          </w:divBdr>
                          <w:divsChild>
                            <w:div w:id="1266158462">
                              <w:marLeft w:val="0"/>
                              <w:marRight w:val="0"/>
                              <w:marTop w:val="0"/>
                              <w:marBottom w:val="0"/>
                              <w:divBdr>
                                <w:top w:val="none" w:sz="0" w:space="0" w:color="auto"/>
                                <w:left w:val="none" w:sz="0" w:space="0" w:color="auto"/>
                                <w:bottom w:val="none" w:sz="0" w:space="0" w:color="auto"/>
                                <w:right w:val="none" w:sz="0" w:space="0" w:color="auto"/>
                              </w:divBdr>
                              <w:divsChild>
                                <w:div w:id="952175134">
                                  <w:marLeft w:val="0"/>
                                  <w:marRight w:val="0"/>
                                  <w:marTop w:val="0"/>
                                  <w:marBottom w:val="0"/>
                                  <w:divBdr>
                                    <w:top w:val="none" w:sz="0" w:space="0" w:color="auto"/>
                                    <w:left w:val="none" w:sz="0" w:space="0" w:color="auto"/>
                                    <w:bottom w:val="none" w:sz="0" w:space="0" w:color="auto"/>
                                    <w:right w:val="none" w:sz="0" w:space="0" w:color="auto"/>
                                  </w:divBdr>
                                  <w:divsChild>
                                    <w:div w:id="1289970486">
                                      <w:marLeft w:val="0"/>
                                      <w:marRight w:val="0"/>
                                      <w:marTop w:val="0"/>
                                      <w:marBottom w:val="0"/>
                                      <w:divBdr>
                                        <w:top w:val="none" w:sz="0" w:space="0" w:color="auto"/>
                                        <w:left w:val="none" w:sz="0" w:space="0" w:color="auto"/>
                                        <w:bottom w:val="none" w:sz="0" w:space="0" w:color="auto"/>
                                        <w:right w:val="none" w:sz="0" w:space="0" w:color="auto"/>
                                      </w:divBdr>
                                      <w:divsChild>
                                        <w:div w:id="1817330749">
                                          <w:marLeft w:val="0"/>
                                          <w:marRight w:val="0"/>
                                          <w:marTop w:val="0"/>
                                          <w:marBottom w:val="0"/>
                                          <w:divBdr>
                                            <w:top w:val="none" w:sz="0" w:space="0" w:color="auto"/>
                                            <w:left w:val="none" w:sz="0" w:space="0" w:color="auto"/>
                                            <w:bottom w:val="none" w:sz="0" w:space="0" w:color="auto"/>
                                            <w:right w:val="none" w:sz="0" w:space="0" w:color="auto"/>
                                          </w:divBdr>
                                          <w:divsChild>
                                            <w:div w:id="1835415519">
                                              <w:marLeft w:val="0"/>
                                              <w:marRight w:val="0"/>
                                              <w:marTop w:val="0"/>
                                              <w:marBottom w:val="0"/>
                                              <w:divBdr>
                                                <w:top w:val="none" w:sz="0" w:space="0" w:color="auto"/>
                                                <w:left w:val="none" w:sz="0" w:space="0" w:color="auto"/>
                                                <w:bottom w:val="none" w:sz="0" w:space="0" w:color="auto"/>
                                                <w:right w:val="none" w:sz="0" w:space="0" w:color="auto"/>
                                              </w:divBdr>
                                              <w:divsChild>
                                                <w:div w:id="426268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094989">
                                          <w:marLeft w:val="0"/>
                                          <w:marRight w:val="0"/>
                                          <w:marTop w:val="0"/>
                                          <w:marBottom w:val="0"/>
                                          <w:divBdr>
                                            <w:top w:val="none" w:sz="0" w:space="0" w:color="auto"/>
                                            <w:left w:val="none" w:sz="0" w:space="0" w:color="auto"/>
                                            <w:bottom w:val="none" w:sz="0" w:space="0" w:color="auto"/>
                                            <w:right w:val="none" w:sz="0" w:space="0" w:color="auto"/>
                                          </w:divBdr>
                                          <w:divsChild>
                                            <w:div w:id="1174881379">
                                              <w:marLeft w:val="0"/>
                                              <w:marRight w:val="0"/>
                                              <w:marTop w:val="0"/>
                                              <w:marBottom w:val="0"/>
                                              <w:divBdr>
                                                <w:top w:val="none" w:sz="0" w:space="0" w:color="auto"/>
                                                <w:left w:val="none" w:sz="0" w:space="0" w:color="auto"/>
                                                <w:bottom w:val="none" w:sz="0" w:space="0" w:color="auto"/>
                                                <w:right w:val="none" w:sz="0" w:space="0" w:color="auto"/>
                                              </w:divBdr>
                                              <w:divsChild>
                                                <w:div w:id="1257908475">
                                                  <w:marLeft w:val="0"/>
                                                  <w:marRight w:val="0"/>
                                                  <w:marTop w:val="0"/>
                                                  <w:marBottom w:val="0"/>
                                                  <w:divBdr>
                                                    <w:top w:val="none" w:sz="0" w:space="0" w:color="auto"/>
                                                    <w:left w:val="none" w:sz="0" w:space="0" w:color="auto"/>
                                                    <w:bottom w:val="none" w:sz="0" w:space="0" w:color="auto"/>
                                                    <w:right w:val="none" w:sz="0" w:space="0" w:color="auto"/>
                                                  </w:divBdr>
                                                  <w:divsChild>
                                                    <w:div w:id="1328290316">
                                                      <w:marLeft w:val="0"/>
                                                      <w:marRight w:val="0"/>
                                                      <w:marTop w:val="0"/>
                                                      <w:marBottom w:val="0"/>
                                                      <w:divBdr>
                                                        <w:top w:val="none" w:sz="0" w:space="0" w:color="auto"/>
                                                        <w:left w:val="none" w:sz="0" w:space="0" w:color="auto"/>
                                                        <w:bottom w:val="none" w:sz="0" w:space="0" w:color="auto"/>
                                                        <w:right w:val="none" w:sz="0" w:space="0" w:color="auto"/>
                                                      </w:divBdr>
                                                      <w:divsChild>
                                                        <w:div w:id="1391925475">
                                                          <w:marLeft w:val="0"/>
                                                          <w:marRight w:val="0"/>
                                                          <w:marTop w:val="0"/>
                                                          <w:marBottom w:val="0"/>
                                                          <w:divBdr>
                                                            <w:top w:val="none" w:sz="0" w:space="0" w:color="auto"/>
                                                            <w:left w:val="none" w:sz="0" w:space="0" w:color="auto"/>
                                                            <w:bottom w:val="none" w:sz="0" w:space="0" w:color="auto"/>
                                                            <w:right w:val="none" w:sz="0" w:space="0" w:color="auto"/>
                                                          </w:divBdr>
                                                          <w:divsChild>
                                                            <w:div w:id="646782333">
                                                              <w:marLeft w:val="0"/>
                                                              <w:marRight w:val="0"/>
                                                              <w:marTop w:val="0"/>
                                                              <w:marBottom w:val="0"/>
                                                              <w:divBdr>
                                                                <w:top w:val="none" w:sz="0" w:space="0" w:color="auto"/>
                                                                <w:left w:val="none" w:sz="0" w:space="0" w:color="auto"/>
                                                                <w:bottom w:val="none" w:sz="0" w:space="0" w:color="auto"/>
                                                                <w:right w:val="none" w:sz="0" w:space="0" w:color="auto"/>
                                                              </w:divBdr>
                                                              <w:divsChild>
                                                                <w:div w:id="663974237">
                                                                  <w:marLeft w:val="0"/>
                                                                  <w:marRight w:val="0"/>
                                                                  <w:marTop w:val="0"/>
                                                                  <w:marBottom w:val="0"/>
                                                                  <w:divBdr>
                                                                    <w:top w:val="single" w:sz="24" w:space="0" w:color="auto"/>
                                                                    <w:left w:val="single" w:sz="24" w:space="0" w:color="auto"/>
                                                                    <w:bottom w:val="single" w:sz="24" w:space="0" w:color="auto"/>
                                                                    <w:right w:val="single" w:sz="24" w:space="0" w:color="auto"/>
                                                                  </w:divBdr>
                                                                  <w:divsChild>
                                                                    <w:div w:id="180762394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8373059">
                                  <w:marLeft w:val="0"/>
                                  <w:marRight w:val="0"/>
                                  <w:marTop w:val="0"/>
                                  <w:marBottom w:val="0"/>
                                  <w:divBdr>
                                    <w:top w:val="none" w:sz="0" w:space="0" w:color="auto"/>
                                    <w:left w:val="none" w:sz="0" w:space="0" w:color="auto"/>
                                    <w:bottom w:val="none" w:sz="0" w:space="0" w:color="auto"/>
                                    <w:right w:val="none" w:sz="0" w:space="0" w:color="auto"/>
                                  </w:divBdr>
                                  <w:divsChild>
                                    <w:div w:id="301810798">
                                      <w:marLeft w:val="0"/>
                                      <w:marRight w:val="0"/>
                                      <w:marTop w:val="0"/>
                                      <w:marBottom w:val="0"/>
                                      <w:divBdr>
                                        <w:top w:val="single" w:sz="2" w:space="9" w:color="auto"/>
                                        <w:left w:val="single" w:sz="2" w:space="9" w:color="auto"/>
                                        <w:bottom w:val="single" w:sz="2" w:space="9" w:color="auto"/>
                                        <w:right w:val="single" w:sz="2" w:space="9" w:color="auto"/>
                                      </w:divBdr>
                                      <w:divsChild>
                                        <w:div w:id="658382100">
                                          <w:marLeft w:val="0"/>
                                          <w:marRight w:val="0"/>
                                          <w:marTop w:val="0"/>
                                          <w:marBottom w:val="0"/>
                                          <w:divBdr>
                                            <w:top w:val="none" w:sz="0" w:space="0" w:color="auto"/>
                                            <w:left w:val="none" w:sz="0" w:space="0" w:color="auto"/>
                                            <w:bottom w:val="none" w:sz="0" w:space="0" w:color="auto"/>
                                            <w:right w:val="none" w:sz="0" w:space="0" w:color="auto"/>
                                          </w:divBdr>
                                          <w:divsChild>
                                            <w:div w:id="53053003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32493702">
          <w:marLeft w:val="0"/>
          <w:marRight w:val="0"/>
          <w:marTop w:val="0"/>
          <w:marBottom w:val="0"/>
          <w:divBdr>
            <w:top w:val="none" w:sz="0" w:space="0" w:color="auto"/>
            <w:left w:val="none" w:sz="0" w:space="0" w:color="auto"/>
            <w:bottom w:val="none" w:sz="0" w:space="0" w:color="auto"/>
            <w:right w:val="none" w:sz="0" w:space="0" w:color="auto"/>
          </w:divBdr>
          <w:divsChild>
            <w:div w:id="46271396">
              <w:marLeft w:val="0"/>
              <w:marRight w:val="0"/>
              <w:marTop w:val="0"/>
              <w:marBottom w:val="0"/>
              <w:divBdr>
                <w:top w:val="none" w:sz="0" w:space="0" w:color="auto"/>
                <w:left w:val="none" w:sz="0" w:space="0" w:color="auto"/>
                <w:bottom w:val="none" w:sz="0" w:space="0" w:color="auto"/>
                <w:right w:val="none" w:sz="0" w:space="0" w:color="auto"/>
              </w:divBdr>
              <w:divsChild>
                <w:div w:id="1908757433">
                  <w:marLeft w:val="0"/>
                  <w:marRight w:val="0"/>
                  <w:marTop w:val="0"/>
                  <w:marBottom w:val="0"/>
                  <w:divBdr>
                    <w:top w:val="none" w:sz="0" w:space="0" w:color="auto"/>
                    <w:left w:val="none" w:sz="0" w:space="0" w:color="auto"/>
                    <w:bottom w:val="none" w:sz="0" w:space="0" w:color="auto"/>
                    <w:right w:val="none" w:sz="0" w:space="0" w:color="auto"/>
                  </w:divBdr>
                  <w:divsChild>
                    <w:div w:id="278534766">
                      <w:marLeft w:val="0"/>
                      <w:marRight w:val="0"/>
                      <w:marTop w:val="0"/>
                      <w:marBottom w:val="0"/>
                      <w:divBdr>
                        <w:top w:val="none" w:sz="0" w:space="0" w:color="auto"/>
                        <w:left w:val="none" w:sz="0" w:space="0" w:color="auto"/>
                        <w:bottom w:val="none" w:sz="0" w:space="0" w:color="auto"/>
                        <w:right w:val="none" w:sz="0" w:space="0" w:color="auto"/>
                      </w:divBdr>
                      <w:divsChild>
                        <w:div w:id="931958">
                          <w:marLeft w:val="0"/>
                          <w:marRight w:val="0"/>
                          <w:marTop w:val="0"/>
                          <w:marBottom w:val="0"/>
                          <w:divBdr>
                            <w:top w:val="none" w:sz="0" w:space="0" w:color="auto"/>
                            <w:left w:val="none" w:sz="0" w:space="0" w:color="auto"/>
                            <w:bottom w:val="none" w:sz="0" w:space="0" w:color="auto"/>
                            <w:right w:val="none" w:sz="0" w:space="0" w:color="auto"/>
                          </w:divBdr>
                          <w:divsChild>
                            <w:div w:id="1104351386">
                              <w:marLeft w:val="0"/>
                              <w:marRight w:val="0"/>
                              <w:marTop w:val="0"/>
                              <w:marBottom w:val="0"/>
                              <w:divBdr>
                                <w:top w:val="none" w:sz="0" w:space="0" w:color="auto"/>
                                <w:left w:val="none" w:sz="0" w:space="0" w:color="auto"/>
                                <w:bottom w:val="none" w:sz="0" w:space="0" w:color="auto"/>
                                <w:right w:val="none" w:sz="0" w:space="0" w:color="auto"/>
                              </w:divBdr>
                              <w:divsChild>
                                <w:div w:id="1109742523">
                                  <w:marLeft w:val="0"/>
                                  <w:marRight w:val="0"/>
                                  <w:marTop w:val="0"/>
                                  <w:marBottom w:val="0"/>
                                  <w:divBdr>
                                    <w:top w:val="none" w:sz="0" w:space="0" w:color="auto"/>
                                    <w:left w:val="none" w:sz="0" w:space="0" w:color="auto"/>
                                    <w:bottom w:val="none" w:sz="0" w:space="0" w:color="auto"/>
                                    <w:right w:val="none" w:sz="0" w:space="0" w:color="auto"/>
                                  </w:divBdr>
                                  <w:divsChild>
                                    <w:div w:id="651521614">
                                      <w:marLeft w:val="0"/>
                                      <w:marRight w:val="0"/>
                                      <w:marTop w:val="0"/>
                                      <w:marBottom w:val="0"/>
                                      <w:divBdr>
                                        <w:top w:val="none" w:sz="0" w:space="0" w:color="auto"/>
                                        <w:left w:val="none" w:sz="0" w:space="0" w:color="auto"/>
                                        <w:bottom w:val="none" w:sz="0" w:space="0" w:color="auto"/>
                                        <w:right w:val="none" w:sz="0" w:space="0" w:color="auto"/>
                                      </w:divBdr>
                                      <w:divsChild>
                                        <w:div w:id="260576754">
                                          <w:marLeft w:val="0"/>
                                          <w:marRight w:val="0"/>
                                          <w:marTop w:val="0"/>
                                          <w:marBottom w:val="0"/>
                                          <w:divBdr>
                                            <w:top w:val="none" w:sz="0" w:space="0" w:color="auto"/>
                                            <w:left w:val="none" w:sz="0" w:space="0" w:color="auto"/>
                                            <w:bottom w:val="none" w:sz="0" w:space="0" w:color="auto"/>
                                            <w:right w:val="none" w:sz="0" w:space="0" w:color="auto"/>
                                          </w:divBdr>
                                          <w:divsChild>
                                            <w:div w:id="1380977962">
                                              <w:marLeft w:val="0"/>
                                              <w:marRight w:val="0"/>
                                              <w:marTop w:val="0"/>
                                              <w:marBottom w:val="0"/>
                                              <w:divBdr>
                                                <w:top w:val="none" w:sz="0" w:space="0" w:color="auto"/>
                                                <w:left w:val="none" w:sz="0" w:space="0" w:color="auto"/>
                                                <w:bottom w:val="none" w:sz="0" w:space="0" w:color="auto"/>
                                                <w:right w:val="none" w:sz="0" w:space="0" w:color="auto"/>
                                              </w:divBdr>
                                              <w:divsChild>
                                                <w:div w:id="2097634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8717707">
                                          <w:marLeft w:val="0"/>
                                          <w:marRight w:val="0"/>
                                          <w:marTop w:val="0"/>
                                          <w:marBottom w:val="0"/>
                                          <w:divBdr>
                                            <w:top w:val="none" w:sz="0" w:space="0" w:color="auto"/>
                                            <w:left w:val="none" w:sz="0" w:space="0" w:color="auto"/>
                                            <w:bottom w:val="none" w:sz="0" w:space="0" w:color="auto"/>
                                            <w:right w:val="none" w:sz="0" w:space="0" w:color="auto"/>
                                          </w:divBdr>
                                          <w:divsChild>
                                            <w:div w:id="337926045">
                                              <w:marLeft w:val="0"/>
                                              <w:marRight w:val="0"/>
                                              <w:marTop w:val="0"/>
                                              <w:marBottom w:val="0"/>
                                              <w:divBdr>
                                                <w:top w:val="none" w:sz="0" w:space="0" w:color="auto"/>
                                                <w:left w:val="none" w:sz="0" w:space="0" w:color="auto"/>
                                                <w:bottom w:val="none" w:sz="0" w:space="0" w:color="auto"/>
                                                <w:right w:val="none" w:sz="0" w:space="0" w:color="auto"/>
                                              </w:divBdr>
                                              <w:divsChild>
                                                <w:div w:id="1176651077">
                                                  <w:marLeft w:val="0"/>
                                                  <w:marRight w:val="0"/>
                                                  <w:marTop w:val="0"/>
                                                  <w:marBottom w:val="0"/>
                                                  <w:divBdr>
                                                    <w:top w:val="none" w:sz="0" w:space="0" w:color="auto"/>
                                                    <w:left w:val="none" w:sz="0" w:space="0" w:color="auto"/>
                                                    <w:bottom w:val="none" w:sz="0" w:space="0" w:color="auto"/>
                                                    <w:right w:val="none" w:sz="0" w:space="0" w:color="auto"/>
                                                  </w:divBdr>
                                                  <w:divsChild>
                                                    <w:div w:id="412699215">
                                                      <w:marLeft w:val="0"/>
                                                      <w:marRight w:val="0"/>
                                                      <w:marTop w:val="0"/>
                                                      <w:marBottom w:val="0"/>
                                                      <w:divBdr>
                                                        <w:top w:val="none" w:sz="0" w:space="0" w:color="auto"/>
                                                        <w:left w:val="none" w:sz="0" w:space="0" w:color="auto"/>
                                                        <w:bottom w:val="none" w:sz="0" w:space="0" w:color="auto"/>
                                                        <w:right w:val="none" w:sz="0" w:space="0" w:color="auto"/>
                                                      </w:divBdr>
                                                      <w:divsChild>
                                                        <w:div w:id="1801681325">
                                                          <w:marLeft w:val="0"/>
                                                          <w:marRight w:val="0"/>
                                                          <w:marTop w:val="0"/>
                                                          <w:marBottom w:val="0"/>
                                                          <w:divBdr>
                                                            <w:top w:val="none" w:sz="0" w:space="0" w:color="auto"/>
                                                            <w:left w:val="none" w:sz="0" w:space="0" w:color="auto"/>
                                                            <w:bottom w:val="none" w:sz="0" w:space="0" w:color="auto"/>
                                                            <w:right w:val="none" w:sz="0" w:space="0" w:color="auto"/>
                                                          </w:divBdr>
                                                          <w:divsChild>
                                                            <w:div w:id="747918158">
                                                              <w:marLeft w:val="0"/>
                                                              <w:marRight w:val="0"/>
                                                              <w:marTop w:val="0"/>
                                                              <w:marBottom w:val="0"/>
                                                              <w:divBdr>
                                                                <w:top w:val="none" w:sz="0" w:space="0" w:color="auto"/>
                                                                <w:left w:val="none" w:sz="0" w:space="0" w:color="auto"/>
                                                                <w:bottom w:val="none" w:sz="0" w:space="0" w:color="auto"/>
                                                                <w:right w:val="none" w:sz="0" w:space="0" w:color="auto"/>
                                                              </w:divBdr>
                                                              <w:divsChild>
                                                                <w:div w:id="793332549">
                                                                  <w:marLeft w:val="0"/>
                                                                  <w:marRight w:val="0"/>
                                                                  <w:marTop w:val="0"/>
                                                                  <w:marBottom w:val="0"/>
                                                                  <w:divBdr>
                                                                    <w:top w:val="single" w:sz="24" w:space="0" w:color="auto"/>
                                                                    <w:left w:val="single" w:sz="24" w:space="0" w:color="auto"/>
                                                                    <w:bottom w:val="single" w:sz="24" w:space="0" w:color="auto"/>
                                                                    <w:right w:val="single" w:sz="24" w:space="0" w:color="auto"/>
                                                                  </w:divBdr>
                                                                  <w:divsChild>
                                                                    <w:div w:id="161679154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78608980">
      <w:bodyDiv w:val="1"/>
      <w:marLeft w:val="0"/>
      <w:marRight w:val="0"/>
      <w:marTop w:val="0"/>
      <w:marBottom w:val="0"/>
      <w:divBdr>
        <w:top w:val="none" w:sz="0" w:space="0" w:color="auto"/>
        <w:left w:val="none" w:sz="0" w:space="0" w:color="auto"/>
        <w:bottom w:val="none" w:sz="0" w:space="0" w:color="auto"/>
        <w:right w:val="none" w:sz="0" w:space="0" w:color="auto"/>
      </w:divBdr>
      <w:divsChild>
        <w:div w:id="1062022730">
          <w:marLeft w:val="0"/>
          <w:marRight w:val="0"/>
          <w:marTop w:val="0"/>
          <w:marBottom w:val="0"/>
          <w:divBdr>
            <w:top w:val="none" w:sz="0" w:space="0" w:color="auto"/>
            <w:left w:val="none" w:sz="0" w:space="0" w:color="auto"/>
            <w:bottom w:val="none" w:sz="0" w:space="0" w:color="auto"/>
            <w:right w:val="none" w:sz="0" w:space="0" w:color="auto"/>
          </w:divBdr>
          <w:divsChild>
            <w:div w:id="1503082658">
              <w:marLeft w:val="0"/>
              <w:marRight w:val="0"/>
              <w:marTop w:val="0"/>
              <w:marBottom w:val="0"/>
              <w:divBdr>
                <w:top w:val="none" w:sz="0" w:space="0" w:color="auto"/>
                <w:left w:val="none" w:sz="0" w:space="0" w:color="auto"/>
                <w:bottom w:val="none" w:sz="0" w:space="0" w:color="auto"/>
                <w:right w:val="none" w:sz="0" w:space="0" w:color="auto"/>
              </w:divBdr>
              <w:divsChild>
                <w:div w:id="1526168630">
                  <w:marLeft w:val="0"/>
                  <w:marRight w:val="0"/>
                  <w:marTop w:val="0"/>
                  <w:marBottom w:val="0"/>
                  <w:divBdr>
                    <w:top w:val="none" w:sz="0" w:space="0" w:color="auto"/>
                    <w:left w:val="none" w:sz="0" w:space="0" w:color="auto"/>
                    <w:bottom w:val="none" w:sz="0" w:space="0" w:color="auto"/>
                    <w:right w:val="none" w:sz="0" w:space="0" w:color="auto"/>
                  </w:divBdr>
                  <w:divsChild>
                    <w:div w:id="400178339">
                      <w:marLeft w:val="0"/>
                      <w:marRight w:val="0"/>
                      <w:marTop w:val="0"/>
                      <w:marBottom w:val="0"/>
                      <w:divBdr>
                        <w:top w:val="none" w:sz="0" w:space="0" w:color="auto"/>
                        <w:left w:val="none" w:sz="0" w:space="0" w:color="auto"/>
                        <w:bottom w:val="none" w:sz="0" w:space="0" w:color="auto"/>
                        <w:right w:val="none" w:sz="0" w:space="0" w:color="auto"/>
                      </w:divBdr>
                      <w:divsChild>
                        <w:div w:id="1510564901">
                          <w:marLeft w:val="0"/>
                          <w:marRight w:val="0"/>
                          <w:marTop w:val="0"/>
                          <w:marBottom w:val="0"/>
                          <w:divBdr>
                            <w:top w:val="none" w:sz="0" w:space="0" w:color="auto"/>
                            <w:left w:val="none" w:sz="0" w:space="0" w:color="auto"/>
                            <w:bottom w:val="none" w:sz="0" w:space="0" w:color="auto"/>
                            <w:right w:val="none" w:sz="0" w:space="0" w:color="auto"/>
                          </w:divBdr>
                          <w:divsChild>
                            <w:div w:id="1633366952">
                              <w:marLeft w:val="0"/>
                              <w:marRight w:val="0"/>
                              <w:marTop w:val="0"/>
                              <w:marBottom w:val="0"/>
                              <w:divBdr>
                                <w:top w:val="none" w:sz="0" w:space="0" w:color="auto"/>
                                <w:left w:val="none" w:sz="0" w:space="0" w:color="auto"/>
                                <w:bottom w:val="none" w:sz="0" w:space="0" w:color="auto"/>
                                <w:right w:val="none" w:sz="0" w:space="0" w:color="auto"/>
                              </w:divBdr>
                              <w:divsChild>
                                <w:div w:id="581992276">
                                  <w:marLeft w:val="0"/>
                                  <w:marRight w:val="0"/>
                                  <w:marTop w:val="0"/>
                                  <w:marBottom w:val="0"/>
                                  <w:divBdr>
                                    <w:top w:val="none" w:sz="0" w:space="0" w:color="auto"/>
                                    <w:left w:val="none" w:sz="0" w:space="0" w:color="auto"/>
                                    <w:bottom w:val="none" w:sz="0" w:space="0" w:color="auto"/>
                                    <w:right w:val="none" w:sz="0" w:space="0" w:color="auto"/>
                                  </w:divBdr>
                                  <w:divsChild>
                                    <w:div w:id="1933732849">
                                      <w:marLeft w:val="0"/>
                                      <w:marRight w:val="0"/>
                                      <w:marTop w:val="0"/>
                                      <w:marBottom w:val="0"/>
                                      <w:divBdr>
                                        <w:top w:val="single" w:sz="2" w:space="9" w:color="auto"/>
                                        <w:left w:val="single" w:sz="2" w:space="9" w:color="auto"/>
                                        <w:bottom w:val="single" w:sz="2" w:space="9" w:color="auto"/>
                                        <w:right w:val="single" w:sz="2" w:space="9" w:color="auto"/>
                                      </w:divBdr>
                                      <w:divsChild>
                                        <w:div w:id="496967325">
                                          <w:marLeft w:val="0"/>
                                          <w:marRight w:val="0"/>
                                          <w:marTop w:val="0"/>
                                          <w:marBottom w:val="0"/>
                                          <w:divBdr>
                                            <w:top w:val="none" w:sz="0" w:space="0" w:color="auto"/>
                                            <w:left w:val="none" w:sz="0" w:space="0" w:color="auto"/>
                                            <w:bottom w:val="none" w:sz="0" w:space="0" w:color="auto"/>
                                            <w:right w:val="none" w:sz="0" w:space="0" w:color="auto"/>
                                          </w:divBdr>
                                          <w:divsChild>
                                            <w:div w:id="65067191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463883855">
                                  <w:marLeft w:val="0"/>
                                  <w:marRight w:val="0"/>
                                  <w:marTop w:val="0"/>
                                  <w:marBottom w:val="0"/>
                                  <w:divBdr>
                                    <w:top w:val="none" w:sz="0" w:space="0" w:color="auto"/>
                                    <w:left w:val="none" w:sz="0" w:space="0" w:color="auto"/>
                                    <w:bottom w:val="none" w:sz="0" w:space="0" w:color="auto"/>
                                    <w:right w:val="none" w:sz="0" w:space="0" w:color="auto"/>
                                  </w:divBdr>
                                  <w:divsChild>
                                    <w:div w:id="1726024610">
                                      <w:marLeft w:val="0"/>
                                      <w:marRight w:val="0"/>
                                      <w:marTop w:val="0"/>
                                      <w:marBottom w:val="0"/>
                                      <w:divBdr>
                                        <w:top w:val="none" w:sz="0" w:space="0" w:color="auto"/>
                                        <w:left w:val="none" w:sz="0" w:space="0" w:color="auto"/>
                                        <w:bottom w:val="none" w:sz="0" w:space="0" w:color="auto"/>
                                        <w:right w:val="none" w:sz="0" w:space="0" w:color="auto"/>
                                      </w:divBdr>
                                      <w:divsChild>
                                        <w:div w:id="1892961385">
                                          <w:marLeft w:val="0"/>
                                          <w:marRight w:val="0"/>
                                          <w:marTop w:val="0"/>
                                          <w:marBottom w:val="0"/>
                                          <w:divBdr>
                                            <w:top w:val="none" w:sz="0" w:space="0" w:color="auto"/>
                                            <w:left w:val="none" w:sz="0" w:space="0" w:color="auto"/>
                                            <w:bottom w:val="none" w:sz="0" w:space="0" w:color="auto"/>
                                            <w:right w:val="none" w:sz="0" w:space="0" w:color="auto"/>
                                          </w:divBdr>
                                          <w:divsChild>
                                            <w:div w:id="504975468">
                                              <w:marLeft w:val="0"/>
                                              <w:marRight w:val="0"/>
                                              <w:marTop w:val="0"/>
                                              <w:marBottom w:val="0"/>
                                              <w:divBdr>
                                                <w:top w:val="none" w:sz="0" w:space="0" w:color="auto"/>
                                                <w:left w:val="none" w:sz="0" w:space="0" w:color="auto"/>
                                                <w:bottom w:val="none" w:sz="0" w:space="0" w:color="auto"/>
                                                <w:right w:val="none" w:sz="0" w:space="0" w:color="auto"/>
                                              </w:divBdr>
                                              <w:divsChild>
                                                <w:div w:id="1755277473">
                                                  <w:marLeft w:val="0"/>
                                                  <w:marRight w:val="0"/>
                                                  <w:marTop w:val="0"/>
                                                  <w:marBottom w:val="0"/>
                                                  <w:divBdr>
                                                    <w:top w:val="none" w:sz="0" w:space="0" w:color="auto"/>
                                                    <w:left w:val="none" w:sz="0" w:space="0" w:color="auto"/>
                                                    <w:bottom w:val="none" w:sz="0" w:space="0" w:color="auto"/>
                                                    <w:right w:val="none" w:sz="0" w:space="0" w:color="auto"/>
                                                  </w:divBdr>
                                                  <w:divsChild>
                                                    <w:div w:id="992682035">
                                                      <w:marLeft w:val="0"/>
                                                      <w:marRight w:val="0"/>
                                                      <w:marTop w:val="0"/>
                                                      <w:marBottom w:val="0"/>
                                                      <w:divBdr>
                                                        <w:top w:val="none" w:sz="0" w:space="0" w:color="auto"/>
                                                        <w:left w:val="none" w:sz="0" w:space="0" w:color="auto"/>
                                                        <w:bottom w:val="none" w:sz="0" w:space="0" w:color="auto"/>
                                                        <w:right w:val="none" w:sz="0" w:space="0" w:color="auto"/>
                                                      </w:divBdr>
                                                      <w:divsChild>
                                                        <w:div w:id="1701783389">
                                                          <w:marLeft w:val="0"/>
                                                          <w:marRight w:val="0"/>
                                                          <w:marTop w:val="0"/>
                                                          <w:marBottom w:val="0"/>
                                                          <w:divBdr>
                                                            <w:top w:val="none" w:sz="0" w:space="0" w:color="auto"/>
                                                            <w:left w:val="none" w:sz="0" w:space="0" w:color="auto"/>
                                                            <w:bottom w:val="none" w:sz="0" w:space="0" w:color="auto"/>
                                                            <w:right w:val="none" w:sz="0" w:space="0" w:color="auto"/>
                                                          </w:divBdr>
                                                          <w:divsChild>
                                                            <w:div w:id="1797064590">
                                                              <w:marLeft w:val="0"/>
                                                              <w:marRight w:val="0"/>
                                                              <w:marTop w:val="0"/>
                                                              <w:marBottom w:val="0"/>
                                                              <w:divBdr>
                                                                <w:top w:val="none" w:sz="0" w:space="0" w:color="auto"/>
                                                                <w:left w:val="none" w:sz="0" w:space="0" w:color="auto"/>
                                                                <w:bottom w:val="none" w:sz="0" w:space="0" w:color="auto"/>
                                                                <w:right w:val="none" w:sz="0" w:space="0" w:color="auto"/>
                                                              </w:divBdr>
                                                              <w:divsChild>
                                                                <w:div w:id="262762536">
                                                                  <w:marLeft w:val="0"/>
                                                                  <w:marRight w:val="0"/>
                                                                  <w:marTop w:val="0"/>
                                                                  <w:marBottom w:val="0"/>
                                                                  <w:divBdr>
                                                                    <w:top w:val="single" w:sz="24" w:space="0" w:color="auto"/>
                                                                    <w:left w:val="single" w:sz="24" w:space="0" w:color="auto"/>
                                                                    <w:bottom w:val="single" w:sz="24" w:space="0" w:color="auto"/>
                                                                    <w:right w:val="single" w:sz="24" w:space="0" w:color="auto"/>
                                                                  </w:divBdr>
                                                                  <w:divsChild>
                                                                    <w:div w:id="183187367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590695981">
          <w:marLeft w:val="0"/>
          <w:marRight w:val="0"/>
          <w:marTop w:val="0"/>
          <w:marBottom w:val="0"/>
          <w:divBdr>
            <w:top w:val="none" w:sz="0" w:space="0" w:color="auto"/>
            <w:left w:val="none" w:sz="0" w:space="0" w:color="auto"/>
            <w:bottom w:val="none" w:sz="0" w:space="0" w:color="auto"/>
            <w:right w:val="none" w:sz="0" w:space="0" w:color="auto"/>
          </w:divBdr>
          <w:divsChild>
            <w:div w:id="724984684">
              <w:marLeft w:val="0"/>
              <w:marRight w:val="0"/>
              <w:marTop w:val="0"/>
              <w:marBottom w:val="0"/>
              <w:divBdr>
                <w:top w:val="none" w:sz="0" w:space="0" w:color="auto"/>
                <w:left w:val="none" w:sz="0" w:space="0" w:color="auto"/>
                <w:bottom w:val="none" w:sz="0" w:space="0" w:color="auto"/>
                <w:right w:val="none" w:sz="0" w:space="0" w:color="auto"/>
              </w:divBdr>
              <w:divsChild>
                <w:div w:id="813915063">
                  <w:marLeft w:val="0"/>
                  <w:marRight w:val="0"/>
                  <w:marTop w:val="0"/>
                  <w:marBottom w:val="0"/>
                  <w:divBdr>
                    <w:top w:val="none" w:sz="0" w:space="0" w:color="auto"/>
                    <w:left w:val="none" w:sz="0" w:space="0" w:color="auto"/>
                    <w:bottom w:val="none" w:sz="0" w:space="0" w:color="auto"/>
                    <w:right w:val="none" w:sz="0" w:space="0" w:color="auto"/>
                  </w:divBdr>
                  <w:divsChild>
                    <w:div w:id="574969793">
                      <w:marLeft w:val="0"/>
                      <w:marRight w:val="0"/>
                      <w:marTop w:val="0"/>
                      <w:marBottom w:val="0"/>
                      <w:divBdr>
                        <w:top w:val="none" w:sz="0" w:space="0" w:color="auto"/>
                        <w:left w:val="none" w:sz="0" w:space="0" w:color="auto"/>
                        <w:bottom w:val="none" w:sz="0" w:space="0" w:color="auto"/>
                        <w:right w:val="none" w:sz="0" w:space="0" w:color="auto"/>
                      </w:divBdr>
                      <w:divsChild>
                        <w:div w:id="1432124739">
                          <w:marLeft w:val="0"/>
                          <w:marRight w:val="0"/>
                          <w:marTop w:val="0"/>
                          <w:marBottom w:val="0"/>
                          <w:divBdr>
                            <w:top w:val="none" w:sz="0" w:space="0" w:color="auto"/>
                            <w:left w:val="none" w:sz="0" w:space="0" w:color="auto"/>
                            <w:bottom w:val="none" w:sz="0" w:space="0" w:color="auto"/>
                            <w:right w:val="none" w:sz="0" w:space="0" w:color="auto"/>
                          </w:divBdr>
                          <w:divsChild>
                            <w:div w:id="1689024769">
                              <w:marLeft w:val="0"/>
                              <w:marRight w:val="0"/>
                              <w:marTop w:val="0"/>
                              <w:marBottom w:val="0"/>
                              <w:divBdr>
                                <w:top w:val="none" w:sz="0" w:space="0" w:color="auto"/>
                                <w:left w:val="none" w:sz="0" w:space="0" w:color="auto"/>
                                <w:bottom w:val="none" w:sz="0" w:space="0" w:color="auto"/>
                                <w:right w:val="none" w:sz="0" w:space="0" w:color="auto"/>
                              </w:divBdr>
                              <w:divsChild>
                                <w:div w:id="2137412186">
                                  <w:marLeft w:val="0"/>
                                  <w:marRight w:val="0"/>
                                  <w:marTop w:val="0"/>
                                  <w:marBottom w:val="0"/>
                                  <w:divBdr>
                                    <w:top w:val="none" w:sz="0" w:space="0" w:color="auto"/>
                                    <w:left w:val="none" w:sz="0" w:space="0" w:color="auto"/>
                                    <w:bottom w:val="none" w:sz="0" w:space="0" w:color="auto"/>
                                    <w:right w:val="none" w:sz="0" w:space="0" w:color="auto"/>
                                  </w:divBdr>
                                  <w:divsChild>
                                    <w:div w:id="1008024283">
                                      <w:marLeft w:val="0"/>
                                      <w:marRight w:val="0"/>
                                      <w:marTop w:val="0"/>
                                      <w:marBottom w:val="0"/>
                                      <w:divBdr>
                                        <w:top w:val="none" w:sz="0" w:space="0" w:color="auto"/>
                                        <w:left w:val="none" w:sz="0" w:space="0" w:color="auto"/>
                                        <w:bottom w:val="none" w:sz="0" w:space="0" w:color="auto"/>
                                        <w:right w:val="none" w:sz="0" w:space="0" w:color="auto"/>
                                      </w:divBdr>
                                      <w:divsChild>
                                        <w:div w:id="340357399">
                                          <w:marLeft w:val="0"/>
                                          <w:marRight w:val="0"/>
                                          <w:marTop w:val="0"/>
                                          <w:marBottom w:val="0"/>
                                          <w:divBdr>
                                            <w:top w:val="none" w:sz="0" w:space="0" w:color="auto"/>
                                            <w:left w:val="none" w:sz="0" w:space="0" w:color="auto"/>
                                            <w:bottom w:val="none" w:sz="0" w:space="0" w:color="auto"/>
                                            <w:right w:val="none" w:sz="0" w:space="0" w:color="auto"/>
                                          </w:divBdr>
                                          <w:divsChild>
                                            <w:div w:id="578557807">
                                              <w:marLeft w:val="0"/>
                                              <w:marRight w:val="0"/>
                                              <w:marTop w:val="0"/>
                                              <w:marBottom w:val="0"/>
                                              <w:divBdr>
                                                <w:top w:val="none" w:sz="0" w:space="0" w:color="auto"/>
                                                <w:left w:val="none" w:sz="0" w:space="0" w:color="auto"/>
                                                <w:bottom w:val="none" w:sz="0" w:space="0" w:color="auto"/>
                                                <w:right w:val="none" w:sz="0" w:space="0" w:color="auto"/>
                                              </w:divBdr>
                                              <w:divsChild>
                                                <w:div w:id="18664029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6291002">
                                          <w:marLeft w:val="0"/>
                                          <w:marRight w:val="0"/>
                                          <w:marTop w:val="0"/>
                                          <w:marBottom w:val="0"/>
                                          <w:divBdr>
                                            <w:top w:val="none" w:sz="0" w:space="0" w:color="auto"/>
                                            <w:left w:val="none" w:sz="0" w:space="0" w:color="auto"/>
                                            <w:bottom w:val="none" w:sz="0" w:space="0" w:color="auto"/>
                                            <w:right w:val="none" w:sz="0" w:space="0" w:color="auto"/>
                                          </w:divBdr>
                                          <w:divsChild>
                                            <w:div w:id="1235048790">
                                              <w:marLeft w:val="0"/>
                                              <w:marRight w:val="0"/>
                                              <w:marTop w:val="0"/>
                                              <w:marBottom w:val="0"/>
                                              <w:divBdr>
                                                <w:top w:val="none" w:sz="0" w:space="0" w:color="auto"/>
                                                <w:left w:val="none" w:sz="0" w:space="0" w:color="auto"/>
                                                <w:bottom w:val="none" w:sz="0" w:space="0" w:color="auto"/>
                                                <w:right w:val="none" w:sz="0" w:space="0" w:color="auto"/>
                                              </w:divBdr>
                                              <w:divsChild>
                                                <w:div w:id="1138298703">
                                                  <w:marLeft w:val="0"/>
                                                  <w:marRight w:val="0"/>
                                                  <w:marTop w:val="0"/>
                                                  <w:marBottom w:val="0"/>
                                                  <w:divBdr>
                                                    <w:top w:val="none" w:sz="0" w:space="0" w:color="auto"/>
                                                    <w:left w:val="none" w:sz="0" w:space="0" w:color="auto"/>
                                                    <w:bottom w:val="none" w:sz="0" w:space="0" w:color="auto"/>
                                                    <w:right w:val="none" w:sz="0" w:space="0" w:color="auto"/>
                                                  </w:divBdr>
                                                  <w:divsChild>
                                                    <w:div w:id="2035032795">
                                                      <w:marLeft w:val="0"/>
                                                      <w:marRight w:val="0"/>
                                                      <w:marTop w:val="0"/>
                                                      <w:marBottom w:val="0"/>
                                                      <w:divBdr>
                                                        <w:top w:val="none" w:sz="0" w:space="0" w:color="auto"/>
                                                        <w:left w:val="none" w:sz="0" w:space="0" w:color="auto"/>
                                                        <w:bottom w:val="none" w:sz="0" w:space="0" w:color="auto"/>
                                                        <w:right w:val="none" w:sz="0" w:space="0" w:color="auto"/>
                                                      </w:divBdr>
                                                      <w:divsChild>
                                                        <w:div w:id="1429934174">
                                                          <w:marLeft w:val="0"/>
                                                          <w:marRight w:val="0"/>
                                                          <w:marTop w:val="0"/>
                                                          <w:marBottom w:val="0"/>
                                                          <w:divBdr>
                                                            <w:top w:val="none" w:sz="0" w:space="0" w:color="auto"/>
                                                            <w:left w:val="none" w:sz="0" w:space="0" w:color="auto"/>
                                                            <w:bottom w:val="none" w:sz="0" w:space="0" w:color="auto"/>
                                                            <w:right w:val="none" w:sz="0" w:space="0" w:color="auto"/>
                                                          </w:divBdr>
                                                          <w:divsChild>
                                                            <w:div w:id="2009019388">
                                                              <w:marLeft w:val="0"/>
                                                              <w:marRight w:val="0"/>
                                                              <w:marTop w:val="0"/>
                                                              <w:marBottom w:val="0"/>
                                                              <w:divBdr>
                                                                <w:top w:val="none" w:sz="0" w:space="0" w:color="auto"/>
                                                                <w:left w:val="none" w:sz="0" w:space="0" w:color="auto"/>
                                                                <w:bottom w:val="none" w:sz="0" w:space="0" w:color="auto"/>
                                                                <w:right w:val="none" w:sz="0" w:space="0" w:color="auto"/>
                                                              </w:divBdr>
                                                              <w:divsChild>
                                                                <w:div w:id="1875076236">
                                                                  <w:marLeft w:val="0"/>
                                                                  <w:marRight w:val="0"/>
                                                                  <w:marTop w:val="0"/>
                                                                  <w:marBottom w:val="0"/>
                                                                  <w:divBdr>
                                                                    <w:top w:val="single" w:sz="24" w:space="0" w:color="auto"/>
                                                                    <w:left w:val="single" w:sz="24" w:space="0" w:color="auto"/>
                                                                    <w:bottom w:val="single" w:sz="24" w:space="0" w:color="auto"/>
                                                                    <w:right w:val="single" w:sz="24" w:space="0" w:color="auto"/>
                                                                  </w:divBdr>
                                                                  <w:divsChild>
                                                                    <w:div w:id="42495614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307587576">
      <w:bodyDiv w:val="1"/>
      <w:marLeft w:val="0"/>
      <w:marRight w:val="0"/>
      <w:marTop w:val="0"/>
      <w:marBottom w:val="0"/>
      <w:divBdr>
        <w:top w:val="none" w:sz="0" w:space="0" w:color="auto"/>
        <w:left w:val="none" w:sz="0" w:space="0" w:color="auto"/>
        <w:bottom w:val="none" w:sz="0" w:space="0" w:color="auto"/>
        <w:right w:val="none" w:sz="0" w:space="0" w:color="auto"/>
      </w:divBdr>
      <w:divsChild>
        <w:div w:id="298075999">
          <w:marLeft w:val="0"/>
          <w:marRight w:val="0"/>
          <w:marTop w:val="0"/>
          <w:marBottom w:val="0"/>
          <w:divBdr>
            <w:top w:val="none" w:sz="0" w:space="0" w:color="auto"/>
            <w:left w:val="none" w:sz="0" w:space="0" w:color="auto"/>
            <w:bottom w:val="none" w:sz="0" w:space="0" w:color="auto"/>
            <w:right w:val="none" w:sz="0" w:space="0" w:color="auto"/>
          </w:divBdr>
          <w:divsChild>
            <w:div w:id="464738974">
              <w:marLeft w:val="0"/>
              <w:marRight w:val="0"/>
              <w:marTop w:val="0"/>
              <w:marBottom w:val="0"/>
              <w:divBdr>
                <w:top w:val="none" w:sz="0" w:space="0" w:color="auto"/>
                <w:left w:val="none" w:sz="0" w:space="0" w:color="auto"/>
                <w:bottom w:val="none" w:sz="0" w:space="0" w:color="auto"/>
                <w:right w:val="none" w:sz="0" w:space="0" w:color="auto"/>
              </w:divBdr>
              <w:divsChild>
                <w:div w:id="639506191">
                  <w:marLeft w:val="0"/>
                  <w:marRight w:val="0"/>
                  <w:marTop w:val="0"/>
                  <w:marBottom w:val="0"/>
                  <w:divBdr>
                    <w:top w:val="none" w:sz="0" w:space="0" w:color="auto"/>
                    <w:left w:val="none" w:sz="0" w:space="0" w:color="auto"/>
                    <w:bottom w:val="none" w:sz="0" w:space="0" w:color="auto"/>
                    <w:right w:val="none" w:sz="0" w:space="0" w:color="auto"/>
                  </w:divBdr>
                  <w:divsChild>
                    <w:div w:id="948851118">
                      <w:marLeft w:val="0"/>
                      <w:marRight w:val="0"/>
                      <w:marTop w:val="0"/>
                      <w:marBottom w:val="0"/>
                      <w:divBdr>
                        <w:top w:val="none" w:sz="0" w:space="0" w:color="auto"/>
                        <w:left w:val="none" w:sz="0" w:space="0" w:color="auto"/>
                        <w:bottom w:val="none" w:sz="0" w:space="0" w:color="auto"/>
                        <w:right w:val="none" w:sz="0" w:space="0" w:color="auto"/>
                      </w:divBdr>
                      <w:divsChild>
                        <w:div w:id="682438841">
                          <w:marLeft w:val="0"/>
                          <w:marRight w:val="0"/>
                          <w:marTop w:val="0"/>
                          <w:marBottom w:val="0"/>
                          <w:divBdr>
                            <w:top w:val="none" w:sz="0" w:space="0" w:color="auto"/>
                            <w:left w:val="none" w:sz="0" w:space="0" w:color="auto"/>
                            <w:bottom w:val="none" w:sz="0" w:space="0" w:color="auto"/>
                            <w:right w:val="none" w:sz="0" w:space="0" w:color="auto"/>
                          </w:divBdr>
                          <w:divsChild>
                            <w:div w:id="1674606174">
                              <w:marLeft w:val="0"/>
                              <w:marRight w:val="0"/>
                              <w:marTop w:val="0"/>
                              <w:marBottom w:val="0"/>
                              <w:divBdr>
                                <w:top w:val="single" w:sz="24" w:space="0" w:color="auto"/>
                                <w:left w:val="single" w:sz="24" w:space="0" w:color="auto"/>
                                <w:bottom w:val="single" w:sz="24" w:space="0" w:color="auto"/>
                                <w:right w:val="single" w:sz="24" w:space="0" w:color="auto"/>
                              </w:divBdr>
                              <w:divsChild>
                                <w:div w:id="150130848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02066309">
      <w:bodyDiv w:val="1"/>
      <w:marLeft w:val="0"/>
      <w:marRight w:val="0"/>
      <w:marTop w:val="0"/>
      <w:marBottom w:val="0"/>
      <w:divBdr>
        <w:top w:val="none" w:sz="0" w:space="0" w:color="auto"/>
        <w:left w:val="none" w:sz="0" w:space="0" w:color="auto"/>
        <w:bottom w:val="none" w:sz="0" w:space="0" w:color="auto"/>
        <w:right w:val="none" w:sz="0" w:space="0" w:color="auto"/>
      </w:divBdr>
      <w:divsChild>
        <w:div w:id="1889027684">
          <w:marLeft w:val="0"/>
          <w:marRight w:val="0"/>
          <w:marTop w:val="0"/>
          <w:marBottom w:val="0"/>
          <w:divBdr>
            <w:top w:val="none" w:sz="0" w:space="0" w:color="auto"/>
            <w:left w:val="none" w:sz="0" w:space="0" w:color="auto"/>
            <w:bottom w:val="none" w:sz="0" w:space="0" w:color="auto"/>
            <w:right w:val="none" w:sz="0" w:space="0" w:color="auto"/>
          </w:divBdr>
          <w:divsChild>
            <w:div w:id="1756241481">
              <w:marLeft w:val="0"/>
              <w:marRight w:val="0"/>
              <w:marTop w:val="0"/>
              <w:marBottom w:val="0"/>
              <w:divBdr>
                <w:top w:val="none" w:sz="0" w:space="0" w:color="auto"/>
                <w:left w:val="none" w:sz="0" w:space="0" w:color="auto"/>
                <w:bottom w:val="none" w:sz="0" w:space="0" w:color="auto"/>
                <w:right w:val="none" w:sz="0" w:space="0" w:color="auto"/>
              </w:divBdr>
              <w:divsChild>
                <w:div w:id="1010333467">
                  <w:marLeft w:val="0"/>
                  <w:marRight w:val="0"/>
                  <w:marTop w:val="0"/>
                  <w:marBottom w:val="0"/>
                  <w:divBdr>
                    <w:top w:val="none" w:sz="0" w:space="0" w:color="auto"/>
                    <w:left w:val="none" w:sz="0" w:space="0" w:color="auto"/>
                    <w:bottom w:val="none" w:sz="0" w:space="0" w:color="auto"/>
                    <w:right w:val="none" w:sz="0" w:space="0" w:color="auto"/>
                  </w:divBdr>
                  <w:divsChild>
                    <w:div w:id="1956322454">
                      <w:marLeft w:val="0"/>
                      <w:marRight w:val="0"/>
                      <w:marTop w:val="0"/>
                      <w:marBottom w:val="0"/>
                      <w:divBdr>
                        <w:top w:val="none" w:sz="0" w:space="0" w:color="auto"/>
                        <w:left w:val="none" w:sz="0" w:space="0" w:color="auto"/>
                        <w:bottom w:val="none" w:sz="0" w:space="0" w:color="auto"/>
                        <w:right w:val="none" w:sz="0" w:space="0" w:color="auto"/>
                      </w:divBdr>
                      <w:divsChild>
                        <w:div w:id="25763031">
                          <w:marLeft w:val="0"/>
                          <w:marRight w:val="0"/>
                          <w:marTop w:val="0"/>
                          <w:marBottom w:val="0"/>
                          <w:divBdr>
                            <w:top w:val="none" w:sz="0" w:space="0" w:color="auto"/>
                            <w:left w:val="none" w:sz="0" w:space="0" w:color="auto"/>
                            <w:bottom w:val="none" w:sz="0" w:space="0" w:color="auto"/>
                            <w:right w:val="none" w:sz="0" w:space="0" w:color="auto"/>
                          </w:divBdr>
                          <w:divsChild>
                            <w:div w:id="504593083">
                              <w:marLeft w:val="0"/>
                              <w:marRight w:val="0"/>
                              <w:marTop w:val="0"/>
                              <w:marBottom w:val="0"/>
                              <w:divBdr>
                                <w:top w:val="none" w:sz="0" w:space="0" w:color="auto"/>
                                <w:left w:val="none" w:sz="0" w:space="0" w:color="auto"/>
                                <w:bottom w:val="none" w:sz="0" w:space="0" w:color="auto"/>
                                <w:right w:val="none" w:sz="0" w:space="0" w:color="auto"/>
                              </w:divBdr>
                              <w:divsChild>
                                <w:div w:id="1525091443">
                                  <w:marLeft w:val="0"/>
                                  <w:marRight w:val="0"/>
                                  <w:marTop w:val="0"/>
                                  <w:marBottom w:val="0"/>
                                  <w:divBdr>
                                    <w:top w:val="none" w:sz="0" w:space="0" w:color="auto"/>
                                    <w:left w:val="none" w:sz="0" w:space="0" w:color="auto"/>
                                    <w:bottom w:val="none" w:sz="0" w:space="0" w:color="auto"/>
                                    <w:right w:val="none" w:sz="0" w:space="0" w:color="auto"/>
                                  </w:divBdr>
                                  <w:divsChild>
                                    <w:div w:id="1613435661">
                                      <w:marLeft w:val="0"/>
                                      <w:marRight w:val="0"/>
                                      <w:marTop w:val="0"/>
                                      <w:marBottom w:val="0"/>
                                      <w:divBdr>
                                        <w:top w:val="none" w:sz="0" w:space="0" w:color="auto"/>
                                        <w:left w:val="none" w:sz="0" w:space="0" w:color="auto"/>
                                        <w:bottom w:val="none" w:sz="0" w:space="0" w:color="auto"/>
                                        <w:right w:val="none" w:sz="0" w:space="0" w:color="auto"/>
                                      </w:divBdr>
                                      <w:divsChild>
                                        <w:div w:id="1606226347">
                                          <w:marLeft w:val="0"/>
                                          <w:marRight w:val="0"/>
                                          <w:marTop w:val="0"/>
                                          <w:marBottom w:val="0"/>
                                          <w:divBdr>
                                            <w:top w:val="none" w:sz="0" w:space="0" w:color="auto"/>
                                            <w:left w:val="none" w:sz="0" w:space="0" w:color="auto"/>
                                            <w:bottom w:val="none" w:sz="0" w:space="0" w:color="auto"/>
                                            <w:right w:val="none" w:sz="0" w:space="0" w:color="auto"/>
                                          </w:divBdr>
                                          <w:divsChild>
                                            <w:div w:id="144905053">
                                              <w:marLeft w:val="0"/>
                                              <w:marRight w:val="0"/>
                                              <w:marTop w:val="0"/>
                                              <w:marBottom w:val="0"/>
                                              <w:divBdr>
                                                <w:top w:val="none" w:sz="0" w:space="0" w:color="auto"/>
                                                <w:left w:val="none" w:sz="0" w:space="0" w:color="auto"/>
                                                <w:bottom w:val="none" w:sz="0" w:space="0" w:color="auto"/>
                                                <w:right w:val="none" w:sz="0" w:space="0" w:color="auto"/>
                                              </w:divBdr>
                                              <w:divsChild>
                                                <w:div w:id="2046326866">
                                                  <w:marLeft w:val="0"/>
                                                  <w:marRight w:val="0"/>
                                                  <w:marTop w:val="0"/>
                                                  <w:marBottom w:val="0"/>
                                                  <w:divBdr>
                                                    <w:top w:val="none" w:sz="0" w:space="0" w:color="auto"/>
                                                    <w:left w:val="none" w:sz="0" w:space="0" w:color="auto"/>
                                                    <w:bottom w:val="none" w:sz="0" w:space="0" w:color="auto"/>
                                                    <w:right w:val="none" w:sz="0" w:space="0" w:color="auto"/>
                                                  </w:divBdr>
                                                  <w:divsChild>
                                                    <w:div w:id="1170634590">
                                                      <w:marLeft w:val="0"/>
                                                      <w:marRight w:val="0"/>
                                                      <w:marTop w:val="0"/>
                                                      <w:marBottom w:val="0"/>
                                                      <w:divBdr>
                                                        <w:top w:val="none" w:sz="0" w:space="0" w:color="auto"/>
                                                        <w:left w:val="none" w:sz="0" w:space="0" w:color="auto"/>
                                                        <w:bottom w:val="none" w:sz="0" w:space="0" w:color="auto"/>
                                                        <w:right w:val="none" w:sz="0" w:space="0" w:color="auto"/>
                                                      </w:divBdr>
                                                      <w:divsChild>
                                                        <w:div w:id="1350063869">
                                                          <w:marLeft w:val="0"/>
                                                          <w:marRight w:val="0"/>
                                                          <w:marTop w:val="0"/>
                                                          <w:marBottom w:val="0"/>
                                                          <w:divBdr>
                                                            <w:top w:val="none" w:sz="0" w:space="0" w:color="auto"/>
                                                            <w:left w:val="none" w:sz="0" w:space="0" w:color="auto"/>
                                                            <w:bottom w:val="none" w:sz="0" w:space="0" w:color="auto"/>
                                                            <w:right w:val="none" w:sz="0" w:space="0" w:color="auto"/>
                                                          </w:divBdr>
                                                          <w:divsChild>
                                                            <w:div w:id="1304581241">
                                                              <w:marLeft w:val="0"/>
                                                              <w:marRight w:val="0"/>
                                                              <w:marTop w:val="0"/>
                                                              <w:marBottom w:val="0"/>
                                                              <w:divBdr>
                                                                <w:top w:val="none" w:sz="0" w:space="0" w:color="auto"/>
                                                                <w:left w:val="none" w:sz="0" w:space="0" w:color="auto"/>
                                                                <w:bottom w:val="none" w:sz="0" w:space="0" w:color="auto"/>
                                                                <w:right w:val="none" w:sz="0" w:space="0" w:color="auto"/>
                                                              </w:divBdr>
                                                              <w:divsChild>
                                                                <w:div w:id="1482455991">
                                                                  <w:marLeft w:val="0"/>
                                                                  <w:marRight w:val="0"/>
                                                                  <w:marTop w:val="0"/>
                                                                  <w:marBottom w:val="0"/>
                                                                  <w:divBdr>
                                                                    <w:top w:val="single" w:sz="24" w:space="0" w:color="auto"/>
                                                                    <w:left w:val="single" w:sz="24" w:space="0" w:color="auto"/>
                                                                    <w:bottom w:val="single" w:sz="24" w:space="0" w:color="auto"/>
                                                                    <w:right w:val="single" w:sz="24" w:space="0" w:color="auto"/>
                                                                  </w:divBdr>
                                                                  <w:divsChild>
                                                                    <w:div w:id="3165656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5864248">
                                  <w:marLeft w:val="0"/>
                                  <w:marRight w:val="0"/>
                                  <w:marTop w:val="0"/>
                                  <w:marBottom w:val="0"/>
                                  <w:divBdr>
                                    <w:top w:val="none" w:sz="0" w:space="0" w:color="auto"/>
                                    <w:left w:val="none" w:sz="0" w:space="0" w:color="auto"/>
                                    <w:bottom w:val="none" w:sz="0" w:space="0" w:color="auto"/>
                                    <w:right w:val="none" w:sz="0" w:space="0" w:color="auto"/>
                                  </w:divBdr>
                                  <w:divsChild>
                                    <w:div w:id="1985696726">
                                      <w:marLeft w:val="0"/>
                                      <w:marRight w:val="0"/>
                                      <w:marTop w:val="0"/>
                                      <w:marBottom w:val="0"/>
                                      <w:divBdr>
                                        <w:top w:val="single" w:sz="2" w:space="9" w:color="auto"/>
                                        <w:left w:val="single" w:sz="2" w:space="9" w:color="auto"/>
                                        <w:bottom w:val="single" w:sz="2" w:space="9" w:color="auto"/>
                                        <w:right w:val="single" w:sz="2" w:space="9" w:color="auto"/>
                                      </w:divBdr>
                                      <w:divsChild>
                                        <w:div w:id="705108913">
                                          <w:marLeft w:val="0"/>
                                          <w:marRight w:val="0"/>
                                          <w:marTop w:val="0"/>
                                          <w:marBottom w:val="0"/>
                                          <w:divBdr>
                                            <w:top w:val="none" w:sz="0" w:space="0" w:color="auto"/>
                                            <w:left w:val="none" w:sz="0" w:space="0" w:color="auto"/>
                                            <w:bottom w:val="none" w:sz="0" w:space="0" w:color="auto"/>
                                            <w:right w:val="none" w:sz="0" w:space="0" w:color="auto"/>
                                          </w:divBdr>
                                          <w:divsChild>
                                            <w:div w:id="85179893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8084312">
          <w:marLeft w:val="0"/>
          <w:marRight w:val="0"/>
          <w:marTop w:val="0"/>
          <w:marBottom w:val="0"/>
          <w:divBdr>
            <w:top w:val="none" w:sz="0" w:space="0" w:color="auto"/>
            <w:left w:val="none" w:sz="0" w:space="0" w:color="auto"/>
            <w:bottom w:val="none" w:sz="0" w:space="0" w:color="auto"/>
            <w:right w:val="none" w:sz="0" w:space="0" w:color="auto"/>
          </w:divBdr>
          <w:divsChild>
            <w:div w:id="449469566">
              <w:marLeft w:val="0"/>
              <w:marRight w:val="0"/>
              <w:marTop w:val="0"/>
              <w:marBottom w:val="0"/>
              <w:divBdr>
                <w:top w:val="none" w:sz="0" w:space="0" w:color="auto"/>
                <w:left w:val="none" w:sz="0" w:space="0" w:color="auto"/>
                <w:bottom w:val="none" w:sz="0" w:space="0" w:color="auto"/>
                <w:right w:val="none" w:sz="0" w:space="0" w:color="auto"/>
              </w:divBdr>
              <w:divsChild>
                <w:div w:id="743338540">
                  <w:marLeft w:val="0"/>
                  <w:marRight w:val="0"/>
                  <w:marTop w:val="0"/>
                  <w:marBottom w:val="0"/>
                  <w:divBdr>
                    <w:top w:val="none" w:sz="0" w:space="0" w:color="auto"/>
                    <w:left w:val="none" w:sz="0" w:space="0" w:color="auto"/>
                    <w:bottom w:val="none" w:sz="0" w:space="0" w:color="auto"/>
                    <w:right w:val="none" w:sz="0" w:space="0" w:color="auto"/>
                  </w:divBdr>
                  <w:divsChild>
                    <w:div w:id="237980378">
                      <w:marLeft w:val="0"/>
                      <w:marRight w:val="0"/>
                      <w:marTop w:val="0"/>
                      <w:marBottom w:val="0"/>
                      <w:divBdr>
                        <w:top w:val="none" w:sz="0" w:space="0" w:color="auto"/>
                        <w:left w:val="none" w:sz="0" w:space="0" w:color="auto"/>
                        <w:bottom w:val="none" w:sz="0" w:space="0" w:color="auto"/>
                        <w:right w:val="none" w:sz="0" w:space="0" w:color="auto"/>
                      </w:divBdr>
                      <w:divsChild>
                        <w:div w:id="259724863">
                          <w:marLeft w:val="0"/>
                          <w:marRight w:val="0"/>
                          <w:marTop w:val="0"/>
                          <w:marBottom w:val="0"/>
                          <w:divBdr>
                            <w:top w:val="none" w:sz="0" w:space="0" w:color="auto"/>
                            <w:left w:val="none" w:sz="0" w:space="0" w:color="auto"/>
                            <w:bottom w:val="none" w:sz="0" w:space="0" w:color="auto"/>
                            <w:right w:val="none" w:sz="0" w:space="0" w:color="auto"/>
                          </w:divBdr>
                          <w:divsChild>
                            <w:div w:id="988825545">
                              <w:marLeft w:val="0"/>
                              <w:marRight w:val="0"/>
                              <w:marTop w:val="0"/>
                              <w:marBottom w:val="0"/>
                              <w:divBdr>
                                <w:top w:val="none" w:sz="0" w:space="0" w:color="auto"/>
                                <w:left w:val="none" w:sz="0" w:space="0" w:color="auto"/>
                                <w:bottom w:val="none" w:sz="0" w:space="0" w:color="auto"/>
                                <w:right w:val="none" w:sz="0" w:space="0" w:color="auto"/>
                              </w:divBdr>
                              <w:divsChild>
                                <w:div w:id="400105249">
                                  <w:marLeft w:val="0"/>
                                  <w:marRight w:val="0"/>
                                  <w:marTop w:val="0"/>
                                  <w:marBottom w:val="0"/>
                                  <w:divBdr>
                                    <w:top w:val="none" w:sz="0" w:space="0" w:color="auto"/>
                                    <w:left w:val="none" w:sz="0" w:space="0" w:color="auto"/>
                                    <w:bottom w:val="none" w:sz="0" w:space="0" w:color="auto"/>
                                    <w:right w:val="none" w:sz="0" w:space="0" w:color="auto"/>
                                  </w:divBdr>
                                  <w:divsChild>
                                    <w:div w:id="430780927">
                                      <w:marLeft w:val="0"/>
                                      <w:marRight w:val="0"/>
                                      <w:marTop w:val="0"/>
                                      <w:marBottom w:val="0"/>
                                      <w:divBdr>
                                        <w:top w:val="none" w:sz="0" w:space="0" w:color="auto"/>
                                        <w:left w:val="none" w:sz="0" w:space="0" w:color="auto"/>
                                        <w:bottom w:val="none" w:sz="0" w:space="0" w:color="auto"/>
                                        <w:right w:val="none" w:sz="0" w:space="0" w:color="auto"/>
                                      </w:divBdr>
                                      <w:divsChild>
                                        <w:div w:id="1503008620">
                                          <w:marLeft w:val="0"/>
                                          <w:marRight w:val="0"/>
                                          <w:marTop w:val="0"/>
                                          <w:marBottom w:val="0"/>
                                          <w:divBdr>
                                            <w:top w:val="none" w:sz="0" w:space="0" w:color="auto"/>
                                            <w:left w:val="none" w:sz="0" w:space="0" w:color="auto"/>
                                            <w:bottom w:val="none" w:sz="0" w:space="0" w:color="auto"/>
                                            <w:right w:val="none" w:sz="0" w:space="0" w:color="auto"/>
                                          </w:divBdr>
                                          <w:divsChild>
                                            <w:div w:id="860359686">
                                              <w:marLeft w:val="0"/>
                                              <w:marRight w:val="0"/>
                                              <w:marTop w:val="100"/>
                                              <w:marBottom w:val="100"/>
                                              <w:divBdr>
                                                <w:top w:val="none" w:sz="0" w:space="0" w:color="auto"/>
                                                <w:left w:val="none" w:sz="0" w:space="0" w:color="auto"/>
                                                <w:bottom w:val="none" w:sz="0" w:space="0" w:color="auto"/>
                                                <w:right w:val="none" w:sz="0" w:space="0" w:color="auto"/>
                                              </w:divBdr>
                                              <w:divsChild>
                                                <w:div w:id="2007125466">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85006308">
                              <w:marLeft w:val="0"/>
                              <w:marRight w:val="0"/>
                              <w:marTop w:val="0"/>
                              <w:marBottom w:val="0"/>
                              <w:divBdr>
                                <w:top w:val="none" w:sz="0" w:space="0" w:color="auto"/>
                                <w:left w:val="none" w:sz="0" w:space="0" w:color="auto"/>
                                <w:bottom w:val="none" w:sz="0" w:space="0" w:color="auto"/>
                                <w:right w:val="none" w:sz="0" w:space="0" w:color="auto"/>
                              </w:divBdr>
                              <w:divsChild>
                                <w:div w:id="16321046">
                                  <w:marLeft w:val="0"/>
                                  <w:marRight w:val="0"/>
                                  <w:marTop w:val="0"/>
                                  <w:marBottom w:val="0"/>
                                  <w:divBdr>
                                    <w:top w:val="none" w:sz="0" w:space="0" w:color="auto"/>
                                    <w:left w:val="none" w:sz="0" w:space="0" w:color="auto"/>
                                    <w:bottom w:val="none" w:sz="0" w:space="0" w:color="auto"/>
                                    <w:right w:val="none" w:sz="0" w:space="0" w:color="auto"/>
                                  </w:divBdr>
                                  <w:divsChild>
                                    <w:div w:id="2092847990">
                                      <w:marLeft w:val="0"/>
                                      <w:marRight w:val="0"/>
                                      <w:marTop w:val="0"/>
                                      <w:marBottom w:val="0"/>
                                      <w:divBdr>
                                        <w:top w:val="none" w:sz="0" w:space="0" w:color="auto"/>
                                        <w:left w:val="none" w:sz="0" w:space="0" w:color="auto"/>
                                        <w:bottom w:val="none" w:sz="0" w:space="0" w:color="auto"/>
                                        <w:right w:val="none" w:sz="0" w:space="0" w:color="auto"/>
                                      </w:divBdr>
                                      <w:divsChild>
                                        <w:div w:id="218979127">
                                          <w:marLeft w:val="0"/>
                                          <w:marRight w:val="0"/>
                                          <w:marTop w:val="0"/>
                                          <w:marBottom w:val="0"/>
                                          <w:divBdr>
                                            <w:top w:val="none" w:sz="0" w:space="0" w:color="auto"/>
                                            <w:left w:val="none" w:sz="0" w:space="0" w:color="auto"/>
                                            <w:bottom w:val="none" w:sz="0" w:space="0" w:color="auto"/>
                                            <w:right w:val="none" w:sz="0" w:space="0" w:color="auto"/>
                                          </w:divBdr>
                                          <w:divsChild>
                                            <w:div w:id="344089450">
                                              <w:marLeft w:val="0"/>
                                              <w:marRight w:val="0"/>
                                              <w:marTop w:val="0"/>
                                              <w:marBottom w:val="0"/>
                                              <w:divBdr>
                                                <w:top w:val="none" w:sz="0" w:space="0" w:color="auto"/>
                                                <w:left w:val="none" w:sz="0" w:space="0" w:color="auto"/>
                                                <w:bottom w:val="none" w:sz="0" w:space="0" w:color="auto"/>
                                                <w:right w:val="none" w:sz="0" w:space="0" w:color="auto"/>
                                              </w:divBdr>
                                              <w:divsChild>
                                                <w:div w:id="212966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7255512">
                                          <w:marLeft w:val="0"/>
                                          <w:marRight w:val="0"/>
                                          <w:marTop w:val="0"/>
                                          <w:marBottom w:val="0"/>
                                          <w:divBdr>
                                            <w:top w:val="none" w:sz="0" w:space="0" w:color="auto"/>
                                            <w:left w:val="none" w:sz="0" w:space="0" w:color="auto"/>
                                            <w:bottom w:val="none" w:sz="0" w:space="0" w:color="auto"/>
                                            <w:right w:val="none" w:sz="0" w:space="0" w:color="auto"/>
                                          </w:divBdr>
                                          <w:divsChild>
                                            <w:div w:id="1591231057">
                                              <w:marLeft w:val="0"/>
                                              <w:marRight w:val="0"/>
                                              <w:marTop w:val="0"/>
                                              <w:marBottom w:val="0"/>
                                              <w:divBdr>
                                                <w:top w:val="none" w:sz="0" w:space="0" w:color="auto"/>
                                                <w:left w:val="none" w:sz="0" w:space="0" w:color="auto"/>
                                                <w:bottom w:val="none" w:sz="0" w:space="0" w:color="auto"/>
                                                <w:right w:val="none" w:sz="0" w:space="0" w:color="auto"/>
                                              </w:divBdr>
                                              <w:divsChild>
                                                <w:div w:id="1539775789">
                                                  <w:marLeft w:val="0"/>
                                                  <w:marRight w:val="0"/>
                                                  <w:marTop w:val="0"/>
                                                  <w:marBottom w:val="0"/>
                                                  <w:divBdr>
                                                    <w:top w:val="none" w:sz="0" w:space="0" w:color="auto"/>
                                                    <w:left w:val="none" w:sz="0" w:space="0" w:color="auto"/>
                                                    <w:bottom w:val="none" w:sz="0" w:space="0" w:color="auto"/>
                                                    <w:right w:val="none" w:sz="0" w:space="0" w:color="auto"/>
                                                  </w:divBdr>
                                                  <w:divsChild>
                                                    <w:div w:id="2024816340">
                                                      <w:marLeft w:val="0"/>
                                                      <w:marRight w:val="0"/>
                                                      <w:marTop w:val="0"/>
                                                      <w:marBottom w:val="0"/>
                                                      <w:divBdr>
                                                        <w:top w:val="none" w:sz="0" w:space="0" w:color="auto"/>
                                                        <w:left w:val="none" w:sz="0" w:space="0" w:color="auto"/>
                                                        <w:bottom w:val="none" w:sz="0" w:space="0" w:color="auto"/>
                                                        <w:right w:val="none" w:sz="0" w:space="0" w:color="auto"/>
                                                      </w:divBdr>
                                                      <w:divsChild>
                                                        <w:div w:id="311372172">
                                                          <w:marLeft w:val="0"/>
                                                          <w:marRight w:val="0"/>
                                                          <w:marTop w:val="0"/>
                                                          <w:marBottom w:val="0"/>
                                                          <w:divBdr>
                                                            <w:top w:val="none" w:sz="0" w:space="0" w:color="auto"/>
                                                            <w:left w:val="none" w:sz="0" w:space="0" w:color="auto"/>
                                                            <w:bottom w:val="none" w:sz="0" w:space="0" w:color="auto"/>
                                                            <w:right w:val="none" w:sz="0" w:space="0" w:color="auto"/>
                                                          </w:divBdr>
                                                          <w:divsChild>
                                                            <w:div w:id="556015242">
                                                              <w:marLeft w:val="0"/>
                                                              <w:marRight w:val="0"/>
                                                              <w:marTop w:val="0"/>
                                                              <w:marBottom w:val="0"/>
                                                              <w:divBdr>
                                                                <w:top w:val="none" w:sz="0" w:space="0" w:color="auto"/>
                                                                <w:left w:val="none" w:sz="0" w:space="0" w:color="auto"/>
                                                                <w:bottom w:val="none" w:sz="0" w:space="0" w:color="auto"/>
                                                                <w:right w:val="none" w:sz="0" w:space="0" w:color="auto"/>
                                                              </w:divBdr>
                                                              <w:divsChild>
                                                                <w:div w:id="2116097817">
                                                                  <w:marLeft w:val="0"/>
                                                                  <w:marRight w:val="0"/>
                                                                  <w:marTop w:val="0"/>
                                                                  <w:marBottom w:val="0"/>
                                                                  <w:divBdr>
                                                                    <w:top w:val="single" w:sz="24" w:space="0" w:color="auto"/>
                                                                    <w:left w:val="single" w:sz="24" w:space="0" w:color="auto"/>
                                                                    <w:bottom w:val="single" w:sz="24" w:space="0" w:color="auto"/>
                                                                    <w:right w:val="single" w:sz="24" w:space="0" w:color="auto"/>
                                                                  </w:divBdr>
                                                                  <w:divsChild>
                                                                    <w:div w:id="171477027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413477537">
      <w:bodyDiv w:val="1"/>
      <w:marLeft w:val="0"/>
      <w:marRight w:val="0"/>
      <w:marTop w:val="0"/>
      <w:marBottom w:val="0"/>
      <w:divBdr>
        <w:top w:val="none" w:sz="0" w:space="0" w:color="auto"/>
        <w:left w:val="none" w:sz="0" w:space="0" w:color="auto"/>
        <w:bottom w:val="none" w:sz="0" w:space="0" w:color="auto"/>
        <w:right w:val="none" w:sz="0" w:space="0" w:color="auto"/>
      </w:divBdr>
    </w:div>
    <w:div w:id="424809159">
      <w:bodyDiv w:val="1"/>
      <w:marLeft w:val="0"/>
      <w:marRight w:val="0"/>
      <w:marTop w:val="0"/>
      <w:marBottom w:val="0"/>
      <w:divBdr>
        <w:top w:val="none" w:sz="0" w:space="0" w:color="auto"/>
        <w:left w:val="none" w:sz="0" w:space="0" w:color="auto"/>
        <w:bottom w:val="none" w:sz="0" w:space="0" w:color="auto"/>
        <w:right w:val="none" w:sz="0" w:space="0" w:color="auto"/>
      </w:divBdr>
      <w:divsChild>
        <w:div w:id="1194028611">
          <w:marLeft w:val="0"/>
          <w:marRight w:val="0"/>
          <w:marTop w:val="0"/>
          <w:marBottom w:val="0"/>
          <w:divBdr>
            <w:top w:val="none" w:sz="0" w:space="0" w:color="auto"/>
            <w:left w:val="none" w:sz="0" w:space="0" w:color="auto"/>
            <w:bottom w:val="none" w:sz="0" w:space="0" w:color="auto"/>
            <w:right w:val="none" w:sz="0" w:space="0" w:color="auto"/>
          </w:divBdr>
          <w:divsChild>
            <w:div w:id="186337097">
              <w:marLeft w:val="0"/>
              <w:marRight w:val="0"/>
              <w:marTop w:val="0"/>
              <w:marBottom w:val="0"/>
              <w:divBdr>
                <w:top w:val="none" w:sz="0" w:space="0" w:color="auto"/>
                <w:left w:val="none" w:sz="0" w:space="0" w:color="auto"/>
                <w:bottom w:val="none" w:sz="0" w:space="0" w:color="auto"/>
                <w:right w:val="none" w:sz="0" w:space="0" w:color="auto"/>
              </w:divBdr>
              <w:divsChild>
                <w:div w:id="1952395114">
                  <w:marLeft w:val="0"/>
                  <w:marRight w:val="0"/>
                  <w:marTop w:val="0"/>
                  <w:marBottom w:val="0"/>
                  <w:divBdr>
                    <w:top w:val="none" w:sz="0" w:space="0" w:color="auto"/>
                    <w:left w:val="none" w:sz="0" w:space="0" w:color="auto"/>
                    <w:bottom w:val="none" w:sz="0" w:space="0" w:color="auto"/>
                    <w:right w:val="none" w:sz="0" w:space="0" w:color="auto"/>
                  </w:divBdr>
                  <w:divsChild>
                    <w:div w:id="1088111597">
                      <w:marLeft w:val="0"/>
                      <w:marRight w:val="0"/>
                      <w:marTop w:val="0"/>
                      <w:marBottom w:val="0"/>
                      <w:divBdr>
                        <w:top w:val="none" w:sz="0" w:space="0" w:color="auto"/>
                        <w:left w:val="none" w:sz="0" w:space="0" w:color="auto"/>
                        <w:bottom w:val="none" w:sz="0" w:space="0" w:color="auto"/>
                        <w:right w:val="none" w:sz="0" w:space="0" w:color="auto"/>
                      </w:divBdr>
                      <w:divsChild>
                        <w:div w:id="541135011">
                          <w:marLeft w:val="0"/>
                          <w:marRight w:val="0"/>
                          <w:marTop w:val="0"/>
                          <w:marBottom w:val="0"/>
                          <w:divBdr>
                            <w:top w:val="none" w:sz="0" w:space="0" w:color="auto"/>
                            <w:left w:val="none" w:sz="0" w:space="0" w:color="auto"/>
                            <w:bottom w:val="none" w:sz="0" w:space="0" w:color="auto"/>
                            <w:right w:val="none" w:sz="0" w:space="0" w:color="auto"/>
                          </w:divBdr>
                          <w:divsChild>
                            <w:div w:id="224534441">
                              <w:marLeft w:val="0"/>
                              <w:marRight w:val="0"/>
                              <w:marTop w:val="0"/>
                              <w:marBottom w:val="0"/>
                              <w:divBdr>
                                <w:top w:val="none" w:sz="0" w:space="0" w:color="auto"/>
                                <w:left w:val="none" w:sz="0" w:space="0" w:color="auto"/>
                                <w:bottom w:val="none" w:sz="0" w:space="0" w:color="auto"/>
                                <w:right w:val="none" w:sz="0" w:space="0" w:color="auto"/>
                              </w:divBdr>
                              <w:divsChild>
                                <w:div w:id="2024890438">
                                  <w:marLeft w:val="0"/>
                                  <w:marRight w:val="0"/>
                                  <w:marTop w:val="0"/>
                                  <w:marBottom w:val="0"/>
                                  <w:divBdr>
                                    <w:top w:val="none" w:sz="0" w:space="0" w:color="auto"/>
                                    <w:left w:val="none" w:sz="0" w:space="0" w:color="auto"/>
                                    <w:bottom w:val="none" w:sz="0" w:space="0" w:color="auto"/>
                                    <w:right w:val="none" w:sz="0" w:space="0" w:color="auto"/>
                                  </w:divBdr>
                                  <w:divsChild>
                                    <w:div w:id="1403916976">
                                      <w:marLeft w:val="0"/>
                                      <w:marRight w:val="0"/>
                                      <w:marTop w:val="0"/>
                                      <w:marBottom w:val="0"/>
                                      <w:divBdr>
                                        <w:top w:val="none" w:sz="0" w:space="0" w:color="auto"/>
                                        <w:left w:val="none" w:sz="0" w:space="0" w:color="auto"/>
                                        <w:bottom w:val="none" w:sz="0" w:space="0" w:color="auto"/>
                                        <w:right w:val="none" w:sz="0" w:space="0" w:color="auto"/>
                                      </w:divBdr>
                                      <w:divsChild>
                                        <w:div w:id="1787501223">
                                          <w:marLeft w:val="0"/>
                                          <w:marRight w:val="0"/>
                                          <w:marTop w:val="0"/>
                                          <w:marBottom w:val="0"/>
                                          <w:divBdr>
                                            <w:top w:val="none" w:sz="0" w:space="0" w:color="auto"/>
                                            <w:left w:val="none" w:sz="0" w:space="0" w:color="auto"/>
                                            <w:bottom w:val="none" w:sz="0" w:space="0" w:color="auto"/>
                                            <w:right w:val="none" w:sz="0" w:space="0" w:color="auto"/>
                                          </w:divBdr>
                                          <w:divsChild>
                                            <w:div w:id="1408268139">
                                              <w:marLeft w:val="0"/>
                                              <w:marRight w:val="0"/>
                                              <w:marTop w:val="0"/>
                                              <w:marBottom w:val="0"/>
                                              <w:divBdr>
                                                <w:top w:val="none" w:sz="0" w:space="0" w:color="auto"/>
                                                <w:left w:val="none" w:sz="0" w:space="0" w:color="auto"/>
                                                <w:bottom w:val="none" w:sz="0" w:space="0" w:color="auto"/>
                                                <w:right w:val="none" w:sz="0" w:space="0" w:color="auto"/>
                                              </w:divBdr>
                                              <w:divsChild>
                                                <w:div w:id="2083330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101883">
                                          <w:marLeft w:val="0"/>
                                          <w:marRight w:val="0"/>
                                          <w:marTop w:val="0"/>
                                          <w:marBottom w:val="0"/>
                                          <w:divBdr>
                                            <w:top w:val="none" w:sz="0" w:space="0" w:color="auto"/>
                                            <w:left w:val="none" w:sz="0" w:space="0" w:color="auto"/>
                                            <w:bottom w:val="none" w:sz="0" w:space="0" w:color="auto"/>
                                            <w:right w:val="none" w:sz="0" w:space="0" w:color="auto"/>
                                          </w:divBdr>
                                          <w:divsChild>
                                            <w:div w:id="247276629">
                                              <w:marLeft w:val="0"/>
                                              <w:marRight w:val="0"/>
                                              <w:marTop w:val="0"/>
                                              <w:marBottom w:val="0"/>
                                              <w:divBdr>
                                                <w:top w:val="none" w:sz="0" w:space="0" w:color="auto"/>
                                                <w:left w:val="none" w:sz="0" w:space="0" w:color="auto"/>
                                                <w:bottom w:val="none" w:sz="0" w:space="0" w:color="auto"/>
                                                <w:right w:val="none" w:sz="0" w:space="0" w:color="auto"/>
                                              </w:divBdr>
                                              <w:divsChild>
                                                <w:div w:id="396708793">
                                                  <w:marLeft w:val="0"/>
                                                  <w:marRight w:val="0"/>
                                                  <w:marTop w:val="0"/>
                                                  <w:marBottom w:val="0"/>
                                                  <w:divBdr>
                                                    <w:top w:val="none" w:sz="0" w:space="0" w:color="auto"/>
                                                    <w:left w:val="none" w:sz="0" w:space="0" w:color="auto"/>
                                                    <w:bottom w:val="none" w:sz="0" w:space="0" w:color="auto"/>
                                                    <w:right w:val="none" w:sz="0" w:space="0" w:color="auto"/>
                                                  </w:divBdr>
                                                  <w:divsChild>
                                                    <w:div w:id="1609582084">
                                                      <w:marLeft w:val="0"/>
                                                      <w:marRight w:val="0"/>
                                                      <w:marTop w:val="0"/>
                                                      <w:marBottom w:val="0"/>
                                                      <w:divBdr>
                                                        <w:top w:val="none" w:sz="0" w:space="0" w:color="auto"/>
                                                        <w:left w:val="none" w:sz="0" w:space="0" w:color="auto"/>
                                                        <w:bottom w:val="none" w:sz="0" w:space="0" w:color="auto"/>
                                                        <w:right w:val="none" w:sz="0" w:space="0" w:color="auto"/>
                                                      </w:divBdr>
                                                      <w:divsChild>
                                                        <w:div w:id="1389380131">
                                                          <w:marLeft w:val="0"/>
                                                          <w:marRight w:val="0"/>
                                                          <w:marTop w:val="0"/>
                                                          <w:marBottom w:val="0"/>
                                                          <w:divBdr>
                                                            <w:top w:val="none" w:sz="0" w:space="0" w:color="auto"/>
                                                            <w:left w:val="none" w:sz="0" w:space="0" w:color="auto"/>
                                                            <w:bottom w:val="none" w:sz="0" w:space="0" w:color="auto"/>
                                                            <w:right w:val="none" w:sz="0" w:space="0" w:color="auto"/>
                                                          </w:divBdr>
                                                          <w:divsChild>
                                                            <w:div w:id="1448156401">
                                                              <w:marLeft w:val="0"/>
                                                              <w:marRight w:val="0"/>
                                                              <w:marTop w:val="0"/>
                                                              <w:marBottom w:val="0"/>
                                                              <w:divBdr>
                                                                <w:top w:val="none" w:sz="0" w:space="0" w:color="auto"/>
                                                                <w:left w:val="none" w:sz="0" w:space="0" w:color="auto"/>
                                                                <w:bottom w:val="none" w:sz="0" w:space="0" w:color="auto"/>
                                                                <w:right w:val="none" w:sz="0" w:space="0" w:color="auto"/>
                                                              </w:divBdr>
                                                              <w:divsChild>
                                                                <w:div w:id="2035374766">
                                                                  <w:marLeft w:val="0"/>
                                                                  <w:marRight w:val="0"/>
                                                                  <w:marTop w:val="0"/>
                                                                  <w:marBottom w:val="0"/>
                                                                  <w:divBdr>
                                                                    <w:top w:val="single" w:sz="24" w:space="0" w:color="auto"/>
                                                                    <w:left w:val="single" w:sz="24" w:space="0" w:color="auto"/>
                                                                    <w:bottom w:val="single" w:sz="24" w:space="0" w:color="auto"/>
                                                                    <w:right w:val="single" w:sz="24" w:space="0" w:color="auto"/>
                                                                  </w:divBdr>
                                                                  <w:divsChild>
                                                                    <w:div w:id="210993350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96582049">
          <w:marLeft w:val="0"/>
          <w:marRight w:val="0"/>
          <w:marTop w:val="0"/>
          <w:marBottom w:val="0"/>
          <w:divBdr>
            <w:top w:val="none" w:sz="0" w:space="0" w:color="auto"/>
            <w:left w:val="none" w:sz="0" w:space="0" w:color="auto"/>
            <w:bottom w:val="none" w:sz="0" w:space="0" w:color="auto"/>
            <w:right w:val="none" w:sz="0" w:space="0" w:color="auto"/>
          </w:divBdr>
          <w:divsChild>
            <w:div w:id="315913290">
              <w:marLeft w:val="0"/>
              <w:marRight w:val="0"/>
              <w:marTop w:val="0"/>
              <w:marBottom w:val="0"/>
              <w:divBdr>
                <w:top w:val="none" w:sz="0" w:space="0" w:color="auto"/>
                <w:left w:val="none" w:sz="0" w:space="0" w:color="auto"/>
                <w:bottom w:val="none" w:sz="0" w:space="0" w:color="auto"/>
                <w:right w:val="none" w:sz="0" w:space="0" w:color="auto"/>
              </w:divBdr>
              <w:divsChild>
                <w:div w:id="2089493961">
                  <w:marLeft w:val="0"/>
                  <w:marRight w:val="0"/>
                  <w:marTop w:val="0"/>
                  <w:marBottom w:val="0"/>
                  <w:divBdr>
                    <w:top w:val="none" w:sz="0" w:space="0" w:color="auto"/>
                    <w:left w:val="none" w:sz="0" w:space="0" w:color="auto"/>
                    <w:bottom w:val="none" w:sz="0" w:space="0" w:color="auto"/>
                    <w:right w:val="none" w:sz="0" w:space="0" w:color="auto"/>
                  </w:divBdr>
                  <w:divsChild>
                    <w:div w:id="1745764556">
                      <w:marLeft w:val="0"/>
                      <w:marRight w:val="0"/>
                      <w:marTop w:val="0"/>
                      <w:marBottom w:val="0"/>
                      <w:divBdr>
                        <w:top w:val="none" w:sz="0" w:space="0" w:color="auto"/>
                        <w:left w:val="none" w:sz="0" w:space="0" w:color="auto"/>
                        <w:bottom w:val="none" w:sz="0" w:space="0" w:color="auto"/>
                        <w:right w:val="none" w:sz="0" w:space="0" w:color="auto"/>
                      </w:divBdr>
                      <w:divsChild>
                        <w:div w:id="112408823">
                          <w:marLeft w:val="0"/>
                          <w:marRight w:val="0"/>
                          <w:marTop w:val="0"/>
                          <w:marBottom w:val="0"/>
                          <w:divBdr>
                            <w:top w:val="none" w:sz="0" w:space="0" w:color="auto"/>
                            <w:left w:val="none" w:sz="0" w:space="0" w:color="auto"/>
                            <w:bottom w:val="none" w:sz="0" w:space="0" w:color="auto"/>
                            <w:right w:val="none" w:sz="0" w:space="0" w:color="auto"/>
                          </w:divBdr>
                          <w:divsChild>
                            <w:div w:id="421336242">
                              <w:marLeft w:val="0"/>
                              <w:marRight w:val="0"/>
                              <w:marTop w:val="0"/>
                              <w:marBottom w:val="0"/>
                              <w:divBdr>
                                <w:top w:val="none" w:sz="0" w:space="0" w:color="auto"/>
                                <w:left w:val="none" w:sz="0" w:space="0" w:color="auto"/>
                                <w:bottom w:val="none" w:sz="0" w:space="0" w:color="auto"/>
                                <w:right w:val="none" w:sz="0" w:space="0" w:color="auto"/>
                              </w:divBdr>
                              <w:divsChild>
                                <w:div w:id="1201631764">
                                  <w:marLeft w:val="0"/>
                                  <w:marRight w:val="0"/>
                                  <w:marTop w:val="0"/>
                                  <w:marBottom w:val="0"/>
                                  <w:divBdr>
                                    <w:top w:val="none" w:sz="0" w:space="0" w:color="auto"/>
                                    <w:left w:val="none" w:sz="0" w:space="0" w:color="auto"/>
                                    <w:bottom w:val="none" w:sz="0" w:space="0" w:color="auto"/>
                                    <w:right w:val="none" w:sz="0" w:space="0" w:color="auto"/>
                                  </w:divBdr>
                                  <w:divsChild>
                                    <w:div w:id="1966808385">
                                      <w:marLeft w:val="0"/>
                                      <w:marRight w:val="0"/>
                                      <w:marTop w:val="0"/>
                                      <w:marBottom w:val="0"/>
                                      <w:divBdr>
                                        <w:top w:val="single" w:sz="2" w:space="9" w:color="auto"/>
                                        <w:left w:val="single" w:sz="2" w:space="9" w:color="auto"/>
                                        <w:bottom w:val="single" w:sz="2" w:space="9" w:color="auto"/>
                                        <w:right w:val="single" w:sz="2" w:space="9" w:color="auto"/>
                                      </w:divBdr>
                                      <w:divsChild>
                                        <w:div w:id="1752317175">
                                          <w:marLeft w:val="0"/>
                                          <w:marRight w:val="0"/>
                                          <w:marTop w:val="0"/>
                                          <w:marBottom w:val="0"/>
                                          <w:divBdr>
                                            <w:top w:val="none" w:sz="0" w:space="0" w:color="auto"/>
                                            <w:left w:val="none" w:sz="0" w:space="0" w:color="auto"/>
                                            <w:bottom w:val="none" w:sz="0" w:space="0" w:color="auto"/>
                                            <w:right w:val="none" w:sz="0" w:space="0" w:color="auto"/>
                                          </w:divBdr>
                                          <w:divsChild>
                                            <w:div w:id="82092208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715345044">
                                  <w:marLeft w:val="0"/>
                                  <w:marRight w:val="0"/>
                                  <w:marTop w:val="0"/>
                                  <w:marBottom w:val="0"/>
                                  <w:divBdr>
                                    <w:top w:val="none" w:sz="0" w:space="0" w:color="auto"/>
                                    <w:left w:val="none" w:sz="0" w:space="0" w:color="auto"/>
                                    <w:bottom w:val="none" w:sz="0" w:space="0" w:color="auto"/>
                                    <w:right w:val="none" w:sz="0" w:space="0" w:color="auto"/>
                                  </w:divBdr>
                                  <w:divsChild>
                                    <w:div w:id="1160736385">
                                      <w:marLeft w:val="0"/>
                                      <w:marRight w:val="0"/>
                                      <w:marTop w:val="0"/>
                                      <w:marBottom w:val="0"/>
                                      <w:divBdr>
                                        <w:top w:val="none" w:sz="0" w:space="0" w:color="auto"/>
                                        <w:left w:val="none" w:sz="0" w:space="0" w:color="auto"/>
                                        <w:bottom w:val="none" w:sz="0" w:space="0" w:color="auto"/>
                                        <w:right w:val="none" w:sz="0" w:space="0" w:color="auto"/>
                                      </w:divBdr>
                                      <w:divsChild>
                                        <w:div w:id="1673603347">
                                          <w:marLeft w:val="0"/>
                                          <w:marRight w:val="0"/>
                                          <w:marTop w:val="0"/>
                                          <w:marBottom w:val="0"/>
                                          <w:divBdr>
                                            <w:top w:val="none" w:sz="0" w:space="0" w:color="auto"/>
                                            <w:left w:val="none" w:sz="0" w:space="0" w:color="auto"/>
                                            <w:bottom w:val="none" w:sz="0" w:space="0" w:color="auto"/>
                                            <w:right w:val="none" w:sz="0" w:space="0" w:color="auto"/>
                                          </w:divBdr>
                                          <w:divsChild>
                                            <w:div w:id="1366130149">
                                              <w:marLeft w:val="0"/>
                                              <w:marRight w:val="0"/>
                                              <w:marTop w:val="0"/>
                                              <w:marBottom w:val="0"/>
                                              <w:divBdr>
                                                <w:top w:val="none" w:sz="0" w:space="0" w:color="auto"/>
                                                <w:left w:val="none" w:sz="0" w:space="0" w:color="auto"/>
                                                <w:bottom w:val="none" w:sz="0" w:space="0" w:color="auto"/>
                                                <w:right w:val="none" w:sz="0" w:space="0" w:color="auto"/>
                                              </w:divBdr>
                                              <w:divsChild>
                                                <w:div w:id="1014378171">
                                                  <w:marLeft w:val="0"/>
                                                  <w:marRight w:val="0"/>
                                                  <w:marTop w:val="0"/>
                                                  <w:marBottom w:val="0"/>
                                                  <w:divBdr>
                                                    <w:top w:val="none" w:sz="0" w:space="0" w:color="auto"/>
                                                    <w:left w:val="none" w:sz="0" w:space="0" w:color="auto"/>
                                                    <w:bottom w:val="none" w:sz="0" w:space="0" w:color="auto"/>
                                                    <w:right w:val="none" w:sz="0" w:space="0" w:color="auto"/>
                                                  </w:divBdr>
                                                  <w:divsChild>
                                                    <w:div w:id="1777482554">
                                                      <w:marLeft w:val="0"/>
                                                      <w:marRight w:val="0"/>
                                                      <w:marTop w:val="0"/>
                                                      <w:marBottom w:val="0"/>
                                                      <w:divBdr>
                                                        <w:top w:val="none" w:sz="0" w:space="0" w:color="auto"/>
                                                        <w:left w:val="none" w:sz="0" w:space="0" w:color="auto"/>
                                                        <w:bottom w:val="none" w:sz="0" w:space="0" w:color="auto"/>
                                                        <w:right w:val="none" w:sz="0" w:space="0" w:color="auto"/>
                                                      </w:divBdr>
                                                      <w:divsChild>
                                                        <w:div w:id="935791853">
                                                          <w:marLeft w:val="0"/>
                                                          <w:marRight w:val="0"/>
                                                          <w:marTop w:val="0"/>
                                                          <w:marBottom w:val="0"/>
                                                          <w:divBdr>
                                                            <w:top w:val="none" w:sz="0" w:space="0" w:color="auto"/>
                                                            <w:left w:val="none" w:sz="0" w:space="0" w:color="auto"/>
                                                            <w:bottom w:val="none" w:sz="0" w:space="0" w:color="auto"/>
                                                            <w:right w:val="none" w:sz="0" w:space="0" w:color="auto"/>
                                                          </w:divBdr>
                                                          <w:divsChild>
                                                            <w:div w:id="777875685">
                                                              <w:marLeft w:val="0"/>
                                                              <w:marRight w:val="0"/>
                                                              <w:marTop w:val="0"/>
                                                              <w:marBottom w:val="0"/>
                                                              <w:divBdr>
                                                                <w:top w:val="none" w:sz="0" w:space="0" w:color="auto"/>
                                                                <w:left w:val="none" w:sz="0" w:space="0" w:color="auto"/>
                                                                <w:bottom w:val="none" w:sz="0" w:space="0" w:color="auto"/>
                                                                <w:right w:val="none" w:sz="0" w:space="0" w:color="auto"/>
                                                              </w:divBdr>
                                                              <w:divsChild>
                                                                <w:div w:id="1420062355">
                                                                  <w:marLeft w:val="0"/>
                                                                  <w:marRight w:val="0"/>
                                                                  <w:marTop w:val="0"/>
                                                                  <w:marBottom w:val="0"/>
                                                                  <w:divBdr>
                                                                    <w:top w:val="single" w:sz="24" w:space="0" w:color="auto"/>
                                                                    <w:left w:val="single" w:sz="24" w:space="0" w:color="auto"/>
                                                                    <w:bottom w:val="single" w:sz="24" w:space="0" w:color="auto"/>
                                                                    <w:right w:val="single" w:sz="24" w:space="0" w:color="auto"/>
                                                                  </w:divBdr>
                                                                  <w:divsChild>
                                                                    <w:div w:id="140410991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442460050">
      <w:bodyDiv w:val="1"/>
      <w:marLeft w:val="0"/>
      <w:marRight w:val="0"/>
      <w:marTop w:val="0"/>
      <w:marBottom w:val="0"/>
      <w:divBdr>
        <w:top w:val="none" w:sz="0" w:space="0" w:color="auto"/>
        <w:left w:val="none" w:sz="0" w:space="0" w:color="auto"/>
        <w:bottom w:val="none" w:sz="0" w:space="0" w:color="auto"/>
        <w:right w:val="none" w:sz="0" w:space="0" w:color="auto"/>
      </w:divBdr>
    </w:div>
    <w:div w:id="454174641">
      <w:bodyDiv w:val="1"/>
      <w:marLeft w:val="0"/>
      <w:marRight w:val="0"/>
      <w:marTop w:val="0"/>
      <w:marBottom w:val="0"/>
      <w:divBdr>
        <w:top w:val="none" w:sz="0" w:space="0" w:color="auto"/>
        <w:left w:val="none" w:sz="0" w:space="0" w:color="auto"/>
        <w:bottom w:val="none" w:sz="0" w:space="0" w:color="auto"/>
        <w:right w:val="none" w:sz="0" w:space="0" w:color="auto"/>
      </w:divBdr>
    </w:div>
    <w:div w:id="501628187">
      <w:bodyDiv w:val="1"/>
      <w:marLeft w:val="0"/>
      <w:marRight w:val="0"/>
      <w:marTop w:val="0"/>
      <w:marBottom w:val="0"/>
      <w:divBdr>
        <w:top w:val="none" w:sz="0" w:space="0" w:color="auto"/>
        <w:left w:val="none" w:sz="0" w:space="0" w:color="auto"/>
        <w:bottom w:val="none" w:sz="0" w:space="0" w:color="auto"/>
        <w:right w:val="none" w:sz="0" w:space="0" w:color="auto"/>
      </w:divBdr>
      <w:divsChild>
        <w:div w:id="334724609">
          <w:marLeft w:val="0"/>
          <w:marRight w:val="0"/>
          <w:marTop w:val="0"/>
          <w:marBottom w:val="0"/>
          <w:divBdr>
            <w:top w:val="none" w:sz="0" w:space="0" w:color="auto"/>
            <w:left w:val="none" w:sz="0" w:space="0" w:color="auto"/>
            <w:bottom w:val="none" w:sz="0" w:space="0" w:color="auto"/>
            <w:right w:val="none" w:sz="0" w:space="0" w:color="auto"/>
          </w:divBdr>
          <w:divsChild>
            <w:div w:id="392777764">
              <w:marLeft w:val="0"/>
              <w:marRight w:val="0"/>
              <w:marTop w:val="0"/>
              <w:marBottom w:val="0"/>
              <w:divBdr>
                <w:top w:val="none" w:sz="0" w:space="0" w:color="auto"/>
                <w:left w:val="none" w:sz="0" w:space="0" w:color="auto"/>
                <w:bottom w:val="none" w:sz="0" w:space="0" w:color="auto"/>
                <w:right w:val="none" w:sz="0" w:space="0" w:color="auto"/>
              </w:divBdr>
              <w:divsChild>
                <w:div w:id="1702592378">
                  <w:marLeft w:val="0"/>
                  <w:marRight w:val="0"/>
                  <w:marTop w:val="0"/>
                  <w:marBottom w:val="0"/>
                  <w:divBdr>
                    <w:top w:val="none" w:sz="0" w:space="0" w:color="auto"/>
                    <w:left w:val="none" w:sz="0" w:space="0" w:color="auto"/>
                    <w:bottom w:val="none" w:sz="0" w:space="0" w:color="auto"/>
                    <w:right w:val="none" w:sz="0" w:space="0" w:color="auto"/>
                  </w:divBdr>
                  <w:divsChild>
                    <w:div w:id="1106273840">
                      <w:marLeft w:val="0"/>
                      <w:marRight w:val="0"/>
                      <w:marTop w:val="0"/>
                      <w:marBottom w:val="0"/>
                      <w:divBdr>
                        <w:top w:val="none" w:sz="0" w:space="0" w:color="auto"/>
                        <w:left w:val="none" w:sz="0" w:space="0" w:color="auto"/>
                        <w:bottom w:val="none" w:sz="0" w:space="0" w:color="auto"/>
                        <w:right w:val="none" w:sz="0" w:space="0" w:color="auto"/>
                      </w:divBdr>
                      <w:divsChild>
                        <w:div w:id="842477022">
                          <w:marLeft w:val="0"/>
                          <w:marRight w:val="0"/>
                          <w:marTop w:val="0"/>
                          <w:marBottom w:val="0"/>
                          <w:divBdr>
                            <w:top w:val="none" w:sz="0" w:space="0" w:color="auto"/>
                            <w:left w:val="none" w:sz="0" w:space="0" w:color="auto"/>
                            <w:bottom w:val="none" w:sz="0" w:space="0" w:color="auto"/>
                            <w:right w:val="none" w:sz="0" w:space="0" w:color="auto"/>
                          </w:divBdr>
                          <w:divsChild>
                            <w:div w:id="1196390309">
                              <w:marLeft w:val="0"/>
                              <w:marRight w:val="0"/>
                              <w:marTop w:val="0"/>
                              <w:marBottom w:val="0"/>
                              <w:divBdr>
                                <w:top w:val="none" w:sz="0" w:space="0" w:color="auto"/>
                                <w:left w:val="none" w:sz="0" w:space="0" w:color="auto"/>
                                <w:bottom w:val="none" w:sz="0" w:space="0" w:color="auto"/>
                                <w:right w:val="none" w:sz="0" w:space="0" w:color="auto"/>
                              </w:divBdr>
                              <w:divsChild>
                                <w:div w:id="467355042">
                                  <w:marLeft w:val="0"/>
                                  <w:marRight w:val="0"/>
                                  <w:marTop w:val="0"/>
                                  <w:marBottom w:val="0"/>
                                  <w:divBdr>
                                    <w:top w:val="none" w:sz="0" w:space="0" w:color="auto"/>
                                    <w:left w:val="none" w:sz="0" w:space="0" w:color="auto"/>
                                    <w:bottom w:val="none" w:sz="0" w:space="0" w:color="auto"/>
                                    <w:right w:val="none" w:sz="0" w:space="0" w:color="auto"/>
                                  </w:divBdr>
                                  <w:divsChild>
                                    <w:div w:id="1025132379">
                                      <w:marLeft w:val="0"/>
                                      <w:marRight w:val="0"/>
                                      <w:marTop w:val="0"/>
                                      <w:marBottom w:val="0"/>
                                      <w:divBdr>
                                        <w:top w:val="none" w:sz="0" w:space="0" w:color="auto"/>
                                        <w:left w:val="none" w:sz="0" w:space="0" w:color="auto"/>
                                        <w:bottom w:val="none" w:sz="0" w:space="0" w:color="auto"/>
                                        <w:right w:val="none" w:sz="0" w:space="0" w:color="auto"/>
                                      </w:divBdr>
                                      <w:divsChild>
                                        <w:div w:id="828669258">
                                          <w:marLeft w:val="0"/>
                                          <w:marRight w:val="0"/>
                                          <w:marTop w:val="0"/>
                                          <w:marBottom w:val="0"/>
                                          <w:divBdr>
                                            <w:top w:val="none" w:sz="0" w:space="0" w:color="auto"/>
                                            <w:left w:val="none" w:sz="0" w:space="0" w:color="auto"/>
                                            <w:bottom w:val="none" w:sz="0" w:space="0" w:color="auto"/>
                                            <w:right w:val="none" w:sz="0" w:space="0" w:color="auto"/>
                                          </w:divBdr>
                                          <w:divsChild>
                                            <w:div w:id="238948711">
                                              <w:marLeft w:val="0"/>
                                              <w:marRight w:val="0"/>
                                              <w:marTop w:val="0"/>
                                              <w:marBottom w:val="0"/>
                                              <w:divBdr>
                                                <w:top w:val="none" w:sz="0" w:space="0" w:color="auto"/>
                                                <w:left w:val="none" w:sz="0" w:space="0" w:color="auto"/>
                                                <w:bottom w:val="none" w:sz="0" w:space="0" w:color="auto"/>
                                                <w:right w:val="none" w:sz="0" w:space="0" w:color="auto"/>
                                              </w:divBdr>
                                              <w:divsChild>
                                                <w:div w:id="1607611299">
                                                  <w:marLeft w:val="0"/>
                                                  <w:marRight w:val="0"/>
                                                  <w:marTop w:val="0"/>
                                                  <w:marBottom w:val="0"/>
                                                  <w:divBdr>
                                                    <w:top w:val="none" w:sz="0" w:space="0" w:color="auto"/>
                                                    <w:left w:val="none" w:sz="0" w:space="0" w:color="auto"/>
                                                    <w:bottom w:val="none" w:sz="0" w:space="0" w:color="auto"/>
                                                    <w:right w:val="none" w:sz="0" w:space="0" w:color="auto"/>
                                                  </w:divBdr>
                                                  <w:divsChild>
                                                    <w:div w:id="573780234">
                                                      <w:marLeft w:val="0"/>
                                                      <w:marRight w:val="0"/>
                                                      <w:marTop w:val="0"/>
                                                      <w:marBottom w:val="0"/>
                                                      <w:divBdr>
                                                        <w:top w:val="none" w:sz="0" w:space="0" w:color="auto"/>
                                                        <w:left w:val="none" w:sz="0" w:space="0" w:color="auto"/>
                                                        <w:bottom w:val="none" w:sz="0" w:space="0" w:color="auto"/>
                                                        <w:right w:val="none" w:sz="0" w:space="0" w:color="auto"/>
                                                      </w:divBdr>
                                                      <w:divsChild>
                                                        <w:div w:id="2006667210">
                                                          <w:marLeft w:val="0"/>
                                                          <w:marRight w:val="0"/>
                                                          <w:marTop w:val="0"/>
                                                          <w:marBottom w:val="0"/>
                                                          <w:divBdr>
                                                            <w:top w:val="none" w:sz="0" w:space="0" w:color="auto"/>
                                                            <w:left w:val="none" w:sz="0" w:space="0" w:color="auto"/>
                                                            <w:bottom w:val="none" w:sz="0" w:space="0" w:color="auto"/>
                                                            <w:right w:val="none" w:sz="0" w:space="0" w:color="auto"/>
                                                          </w:divBdr>
                                                          <w:divsChild>
                                                            <w:div w:id="1964457961">
                                                              <w:marLeft w:val="0"/>
                                                              <w:marRight w:val="0"/>
                                                              <w:marTop w:val="0"/>
                                                              <w:marBottom w:val="0"/>
                                                              <w:divBdr>
                                                                <w:top w:val="none" w:sz="0" w:space="0" w:color="auto"/>
                                                                <w:left w:val="none" w:sz="0" w:space="0" w:color="auto"/>
                                                                <w:bottom w:val="none" w:sz="0" w:space="0" w:color="auto"/>
                                                                <w:right w:val="none" w:sz="0" w:space="0" w:color="auto"/>
                                                              </w:divBdr>
                                                              <w:divsChild>
                                                                <w:div w:id="36703953">
                                                                  <w:marLeft w:val="0"/>
                                                                  <w:marRight w:val="0"/>
                                                                  <w:marTop w:val="0"/>
                                                                  <w:marBottom w:val="0"/>
                                                                  <w:divBdr>
                                                                    <w:top w:val="single" w:sz="24" w:space="0" w:color="auto"/>
                                                                    <w:left w:val="single" w:sz="24" w:space="0" w:color="auto"/>
                                                                    <w:bottom w:val="single" w:sz="24" w:space="0" w:color="auto"/>
                                                                    <w:right w:val="single" w:sz="24" w:space="0" w:color="auto"/>
                                                                  </w:divBdr>
                                                                  <w:divsChild>
                                                                    <w:div w:id="176136461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14933948">
                                  <w:marLeft w:val="0"/>
                                  <w:marRight w:val="0"/>
                                  <w:marTop w:val="0"/>
                                  <w:marBottom w:val="0"/>
                                  <w:divBdr>
                                    <w:top w:val="none" w:sz="0" w:space="0" w:color="auto"/>
                                    <w:left w:val="none" w:sz="0" w:space="0" w:color="auto"/>
                                    <w:bottom w:val="none" w:sz="0" w:space="0" w:color="auto"/>
                                    <w:right w:val="none" w:sz="0" w:space="0" w:color="auto"/>
                                  </w:divBdr>
                                  <w:divsChild>
                                    <w:div w:id="1017655446">
                                      <w:marLeft w:val="0"/>
                                      <w:marRight w:val="0"/>
                                      <w:marTop w:val="0"/>
                                      <w:marBottom w:val="0"/>
                                      <w:divBdr>
                                        <w:top w:val="single" w:sz="2" w:space="9" w:color="auto"/>
                                        <w:left w:val="single" w:sz="2" w:space="9" w:color="auto"/>
                                        <w:bottom w:val="single" w:sz="2" w:space="9" w:color="auto"/>
                                        <w:right w:val="single" w:sz="2" w:space="9" w:color="auto"/>
                                      </w:divBdr>
                                      <w:divsChild>
                                        <w:div w:id="1109354818">
                                          <w:marLeft w:val="0"/>
                                          <w:marRight w:val="0"/>
                                          <w:marTop w:val="0"/>
                                          <w:marBottom w:val="0"/>
                                          <w:divBdr>
                                            <w:top w:val="none" w:sz="0" w:space="0" w:color="auto"/>
                                            <w:left w:val="none" w:sz="0" w:space="0" w:color="auto"/>
                                            <w:bottom w:val="none" w:sz="0" w:space="0" w:color="auto"/>
                                            <w:right w:val="none" w:sz="0" w:space="0" w:color="auto"/>
                                          </w:divBdr>
                                          <w:divsChild>
                                            <w:div w:id="175743281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17204680">
          <w:marLeft w:val="0"/>
          <w:marRight w:val="0"/>
          <w:marTop w:val="0"/>
          <w:marBottom w:val="0"/>
          <w:divBdr>
            <w:top w:val="none" w:sz="0" w:space="0" w:color="auto"/>
            <w:left w:val="none" w:sz="0" w:space="0" w:color="auto"/>
            <w:bottom w:val="none" w:sz="0" w:space="0" w:color="auto"/>
            <w:right w:val="none" w:sz="0" w:space="0" w:color="auto"/>
          </w:divBdr>
          <w:divsChild>
            <w:div w:id="292294715">
              <w:marLeft w:val="0"/>
              <w:marRight w:val="0"/>
              <w:marTop w:val="0"/>
              <w:marBottom w:val="0"/>
              <w:divBdr>
                <w:top w:val="none" w:sz="0" w:space="0" w:color="auto"/>
                <w:left w:val="none" w:sz="0" w:space="0" w:color="auto"/>
                <w:bottom w:val="none" w:sz="0" w:space="0" w:color="auto"/>
                <w:right w:val="none" w:sz="0" w:space="0" w:color="auto"/>
              </w:divBdr>
              <w:divsChild>
                <w:div w:id="2080246235">
                  <w:marLeft w:val="0"/>
                  <w:marRight w:val="0"/>
                  <w:marTop w:val="0"/>
                  <w:marBottom w:val="0"/>
                  <w:divBdr>
                    <w:top w:val="none" w:sz="0" w:space="0" w:color="auto"/>
                    <w:left w:val="none" w:sz="0" w:space="0" w:color="auto"/>
                    <w:bottom w:val="none" w:sz="0" w:space="0" w:color="auto"/>
                    <w:right w:val="none" w:sz="0" w:space="0" w:color="auto"/>
                  </w:divBdr>
                  <w:divsChild>
                    <w:div w:id="2073656769">
                      <w:marLeft w:val="0"/>
                      <w:marRight w:val="0"/>
                      <w:marTop w:val="0"/>
                      <w:marBottom w:val="0"/>
                      <w:divBdr>
                        <w:top w:val="none" w:sz="0" w:space="0" w:color="auto"/>
                        <w:left w:val="none" w:sz="0" w:space="0" w:color="auto"/>
                        <w:bottom w:val="none" w:sz="0" w:space="0" w:color="auto"/>
                        <w:right w:val="none" w:sz="0" w:space="0" w:color="auto"/>
                      </w:divBdr>
                      <w:divsChild>
                        <w:div w:id="2085450666">
                          <w:marLeft w:val="0"/>
                          <w:marRight w:val="0"/>
                          <w:marTop w:val="0"/>
                          <w:marBottom w:val="0"/>
                          <w:divBdr>
                            <w:top w:val="none" w:sz="0" w:space="0" w:color="auto"/>
                            <w:left w:val="none" w:sz="0" w:space="0" w:color="auto"/>
                            <w:bottom w:val="none" w:sz="0" w:space="0" w:color="auto"/>
                            <w:right w:val="none" w:sz="0" w:space="0" w:color="auto"/>
                          </w:divBdr>
                          <w:divsChild>
                            <w:div w:id="1388917159">
                              <w:marLeft w:val="0"/>
                              <w:marRight w:val="0"/>
                              <w:marTop w:val="0"/>
                              <w:marBottom w:val="0"/>
                              <w:divBdr>
                                <w:top w:val="none" w:sz="0" w:space="0" w:color="auto"/>
                                <w:left w:val="none" w:sz="0" w:space="0" w:color="auto"/>
                                <w:bottom w:val="none" w:sz="0" w:space="0" w:color="auto"/>
                                <w:right w:val="none" w:sz="0" w:space="0" w:color="auto"/>
                              </w:divBdr>
                              <w:divsChild>
                                <w:div w:id="2025472911">
                                  <w:marLeft w:val="0"/>
                                  <w:marRight w:val="0"/>
                                  <w:marTop w:val="0"/>
                                  <w:marBottom w:val="0"/>
                                  <w:divBdr>
                                    <w:top w:val="none" w:sz="0" w:space="0" w:color="auto"/>
                                    <w:left w:val="none" w:sz="0" w:space="0" w:color="auto"/>
                                    <w:bottom w:val="none" w:sz="0" w:space="0" w:color="auto"/>
                                    <w:right w:val="none" w:sz="0" w:space="0" w:color="auto"/>
                                  </w:divBdr>
                                  <w:divsChild>
                                    <w:div w:id="586309091">
                                      <w:marLeft w:val="0"/>
                                      <w:marRight w:val="0"/>
                                      <w:marTop w:val="0"/>
                                      <w:marBottom w:val="0"/>
                                      <w:divBdr>
                                        <w:top w:val="none" w:sz="0" w:space="0" w:color="auto"/>
                                        <w:left w:val="none" w:sz="0" w:space="0" w:color="auto"/>
                                        <w:bottom w:val="none" w:sz="0" w:space="0" w:color="auto"/>
                                        <w:right w:val="none" w:sz="0" w:space="0" w:color="auto"/>
                                      </w:divBdr>
                                      <w:divsChild>
                                        <w:div w:id="596257466">
                                          <w:marLeft w:val="0"/>
                                          <w:marRight w:val="0"/>
                                          <w:marTop w:val="0"/>
                                          <w:marBottom w:val="0"/>
                                          <w:divBdr>
                                            <w:top w:val="none" w:sz="0" w:space="0" w:color="auto"/>
                                            <w:left w:val="none" w:sz="0" w:space="0" w:color="auto"/>
                                            <w:bottom w:val="none" w:sz="0" w:space="0" w:color="auto"/>
                                            <w:right w:val="none" w:sz="0" w:space="0" w:color="auto"/>
                                          </w:divBdr>
                                          <w:divsChild>
                                            <w:div w:id="548876646">
                                              <w:marLeft w:val="0"/>
                                              <w:marRight w:val="0"/>
                                              <w:marTop w:val="0"/>
                                              <w:marBottom w:val="0"/>
                                              <w:divBdr>
                                                <w:top w:val="none" w:sz="0" w:space="0" w:color="auto"/>
                                                <w:left w:val="none" w:sz="0" w:space="0" w:color="auto"/>
                                                <w:bottom w:val="none" w:sz="0" w:space="0" w:color="auto"/>
                                                <w:right w:val="none" w:sz="0" w:space="0" w:color="auto"/>
                                              </w:divBdr>
                                              <w:divsChild>
                                                <w:div w:id="156768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3041076">
                                          <w:marLeft w:val="0"/>
                                          <w:marRight w:val="0"/>
                                          <w:marTop w:val="0"/>
                                          <w:marBottom w:val="0"/>
                                          <w:divBdr>
                                            <w:top w:val="none" w:sz="0" w:space="0" w:color="auto"/>
                                            <w:left w:val="none" w:sz="0" w:space="0" w:color="auto"/>
                                            <w:bottom w:val="none" w:sz="0" w:space="0" w:color="auto"/>
                                            <w:right w:val="none" w:sz="0" w:space="0" w:color="auto"/>
                                          </w:divBdr>
                                          <w:divsChild>
                                            <w:div w:id="1272467787">
                                              <w:marLeft w:val="0"/>
                                              <w:marRight w:val="0"/>
                                              <w:marTop w:val="0"/>
                                              <w:marBottom w:val="0"/>
                                              <w:divBdr>
                                                <w:top w:val="none" w:sz="0" w:space="0" w:color="auto"/>
                                                <w:left w:val="none" w:sz="0" w:space="0" w:color="auto"/>
                                                <w:bottom w:val="none" w:sz="0" w:space="0" w:color="auto"/>
                                                <w:right w:val="none" w:sz="0" w:space="0" w:color="auto"/>
                                              </w:divBdr>
                                              <w:divsChild>
                                                <w:div w:id="765731564">
                                                  <w:marLeft w:val="0"/>
                                                  <w:marRight w:val="0"/>
                                                  <w:marTop w:val="0"/>
                                                  <w:marBottom w:val="0"/>
                                                  <w:divBdr>
                                                    <w:top w:val="none" w:sz="0" w:space="0" w:color="auto"/>
                                                    <w:left w:val="none" w:sz="0" w:space="0" w:color="auto"/>
                                                    <w:bottom w:val="none" w:sz="0" w:space="0" w:color="auto"/>
                                                    <w:right w:val="none" w:sz="0" w:space="0" w:color="auto"/>
                                                  </w:divBdr>
                                                  <w:divsChild>
                                                    <w:div w:id="907230630">
                                                      <w:marLeft w:val="0"/>
                                                      <w:marRight w:val="0"/>
                                                      <w:marTop w:val="0"/>
                                                      <w:marBottom w:val="0"/>
                                                      <w:divBdr>
                                                        <w:top w:val="none" w:sz="0" w:space="0" w:color="auto"/>
                                                        <w:left w:val="none" w:sz="0" w:space="0" w:color="auto"/>
                                                        <w:bottom w:val="none" w:sz="0" w:space="0" w:color="auto"/>
                                                        <w:right w:val="none" w:sz="0" w:space="0" w:color="auto"/>
                                                      </w:divBdr>
                                                      <w:divsChild>
                                                        <w:div w:id="279067166">
                                                          <w:marLeft w:val="0"/>
                                                          <w:marRight w:val="0"/>
                                                          <w:marTop w:val="0"/>
                                                          <w:marBottom w:val="0"/>
                                                          <w:divBdr>
                                                            <w:top w:val="none" w:sz="0" w:space="0" w:color="auto"/>
                                                            <w:left w:val="none" w:sz="0" w:space="0" w:color="auto"/>
                                                            <w:bottom w:val="none" w:sz="0" w:space="0" w:color="auto"/>
                                                            <w:right w:val="none" w:sz="0" w:space="0" w:color="auto"/>
                                                          </w:divBdr>
                                                          <w:divsChild>
                                                            <w:div w:id="294415621">
                                                              <w:marLeft w:val="0"/>
                                                              <w:marRight w:val="0"/>
                                                              <w:marTop w:val="0"/>
                                                              <w:marBottom w:val="0"/>
                                                              <w:divBdr>
                                                                <w:top w:val="none" w:sz="0" w:space="0" w:color="auto"/>
                                                                <w:left w:val="none" w:sz="0" w:space="0" w:color="auto"/>
                                                                <w:bottom w:val="none" w:sz="0" w:space="0" w:color="auto"/>
                                                                <w:right w:val="none" w:sz="0" w:space="0" w:color="auto"/>
                                                              </w:divBdr>
                                                              <w:divsChild>
                                                                <w:div w:id="2099135593">
                                                                  <w:marLeft w:val="0"/>
                                                                  <w:marRight w:val="0"/>
                                                                  <w:marTop w:val="0"/>
                                                                  <w:marBottom w:val="0"/>
                                                                  <w:divBdr>
                                                                    <w:top w:val="single" w:sz="24" w:space="0" w:color="auto"/>
                                                                    <w:left w:val="single" w:sz="24" w:space="0" w:color="auto"/>
                                                                    <w:bottom w:val="single" w:sz="24" w:space="0" w:color="auto"/>
                                                                    <w:right w:val="single" w:sz="24" w:space="0" w:color="auto"/>
                                                                  </w:divBdr>
                                                                  <w:divsChild>
                                                                    <w:div w:id="66664085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25841270">
                              <w:marLeft w:val="0"/>
                              <w:marRight w:val="0"/>
                              <w:marTop w:val="0"/>
                              <w:marBottom w:val="0"/>
                              <w:divBdr>
                                <w:top w:val="none" w:sz="0" w:space="0" w:color="auto"/>
                                <w:left w:val="none" w:sz="0" w:space="0" w:color="auto"/>
                                <w:bottom w:val="none" w:sz="0" w:space="0" w:color="auto"/>
                                <w:right w:val="none" w:sz="0" w:space="0" w:color="auto"/>
                              </w:divBdr>
                              <w:divsChild>
                                <w:div w:id="23945452">
                                  <w:marLeft w:val="0"/>
                                  <w:marRight w:val="0"/>
                                  <w:marTop w:val="0"/>
                                  <w:marBottom w:val="0"/>
                                  <w:divBdr>
                                    <w:top w:val="none" w:sz="0" w:space="0" w:color="auto"/>
                                    <w:left w:val="none" w:sz="0" w:space="0" w:color="auto"/>
                                    <w:bottom w:val="none" w:sz="0" w:space="0" w:color="auto"/>
                                    <w:right w:val="none" w:sz="0" w:space="0" w:color="auto"/>
                                  </w:divBdr>
                                  <w:divsChild>
                                    <w:div w:id="1815682293">
                                      <w:marLeft w:val="0"/>
                                      <w:marRight w:val="0"/>
                                      <w:marTop w:val="0"/>
                                      <w:marBottom w:val="0"/>
                                      <w:divBdr>
                                        <w:top w:val="none" w:sz="0" w:space="0" w:color="auto"/>
                                        <w:left w:val="none" w:sz="0" w:space="0" w:color="auto"/>
                                        <w:bottom w:val="none" w:sz="0" w:space="0" w:color="auto"/>
                                        <w:right w:val="none" w:sz="0" w:space="0" w:color="auto"/>
                                      </w:divBdr>
                                      <w:divsChild>
                                        <w:div w:id="2105375455">
                                          <w:marLeft w:val="0"/>
                                          <w:marRight w:val="0"/>
                                          <w:marTop w:val="0"/>
                                          <w:marBottom w:val="0"/>
                                          <w:divBdr>
                                            <w:top w:val="none" w:sz="0" w:space="0" w:color="auto"/>
                                            <w:left w:val="none" w:sz="0" w:space="0" w:color="auto"/>
                                            <w:bottom w:val="none" w:sz="0" w:space="0" w:color="auto"/>
                                            <w:right w:val="none" w:sz="0" w:space="0" w:color="auto"/>
                                          </w:divBdr>
                                          <w:divsChild>
                                            <w:div w:id="1514108843">
                                              <w:marLeft w:val="0"/>
                                              <w:marRight w:val="0"/>
                                              <w:marTop w:val="100"/>
                                              <w:marBottom w:val="100"/>
                                              <w:divBdr>
                                                <w:top w:val="none" w:sz="0" w:space="0" w:color="auto"/>
                                                <w:left w:val="none" w:sz="0" w:space="0" w:color="auto"/>
                                                <w:bottom w:val="none" w:sz="0" w:space="0" w:color="auto"/>
                                                <w:right w:val="none" w:sz="0" w:space="0" w:color="auto"/>
                                              </w:divBdr>
                                              <w:divsChild>
                                                <w:div w:id="715860277">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02936434">
      <w:bodyDiv w:val="1"/>
      <w:marLeft w:val="0"/>
      <w:marRight w:val="0"/>
      <w:marTop w:val="0"/>
      <w:marBottom w:val="0"/>
      <w:divBdr>
        <w:top w:val="none" w:sz="0" w:space="0" w:color="auto"/>
        <w:left w:val="none" w:sz="0" w:space="0" w:color="auto"/>
        <w:bottom w:val="none" w:sz="0" w:space="0" w:color="auto"/>
        <w:right w:val="none" w:sz="0" w:space="0" w:color="auto"/>
      </w:divBdr>
      <w:divsChild>
        <w:div w:id="416445609">
          <w:marLeft w:val="0"/>
          <w:marRight w:val="0"/>
          <w:marTop w:val="0"/>
          <w:marBottom w:val="0"/>
          <w:divBdr>
            <w:top w:val="none" w:sz="0" w:space="0" w:color="auto"/>
            <w:left w:val="none" w:sz="0" w:space="0" w:color="auto"/>
            <w:bottom w:val="none" w:sz="0" w:space="0" w:color="auto"/>
            <w:right w:val="none" w:sz="0" w:space="0" w:color="auto"/>
          </w:divBdr>
          <w:divsChild>
            <w:div w:id="580798299">
              <w:marLeft w:val="0"/>
              <w:marRight w:val="0"/>
              <w:marTop w:val="0"/>
              <w:marBottom w:val="0"/>
              <w:divBdr>
                <w:top w:val="none" w:sz="0" w:space="0" w:color="auto"/>
                <w:left w:val="none" w:sz="0" w:space="0" w:color="auto"/>
                <w:bottom w:val="none" w:sz="0" w:space="0" w:color="auto"/>
                <w:right w:val="none" w:sz="0" w:space="0" w:color="auto"/>
              </w:divBdr>
              <w:divsChild>
                <w:div w:id="60560513">
                  <w:marLeft w:val="0"/>
                  <w:marRight w:val="0"/>
                  <w:marTop w:val="0"/>
                  <w:marBottom w:val="0"/>
                  <w:divBdr>
                    <w:top w:val="none" w:sz="0" w:space="0" w:color="auto"/>
                    <w:left w:val="none" w:sz="0" w:space="0" w:color="auto"/>
                    <w:bottom w:val="none" w:sz="0" w:space="0" w:color="auto"/>
                    <w:right w:val="none" w:sz="0" w:space="0" w:color="auto"/>
                  </w:divBdr>
                  <w:divsChild>
                    <w:div w:id="1898125621">
                      <w:marLeft w:val="0"/>
                      <w:marRight w:val="0"/>
                      <w:marTop w:val="0"/>
                      <w:marBottom w:val="0"/>
                      <w:divBdr>
                        <w:top w:val="none" w:sz="0" w:space="0" w:color="auto"/>
                        <w:left w:val="none" w:sz="0" w:space="0" w:color="auto"/>
                        <w:bottom w:val="none" w:sz="0" w:space="0" w:color="auto"/>
                        <w:right w:val="none" w:sz="0" w:space="0" w:color="auto"/>
                      </w:divBdr>
                      <w:divsChild>
                        <w:div w:id="191039438">
                          <w:marLeft w:val="0"/>
                          <w:marRight w:val="0"/>
                          <w:marTop w:val="0"/>
                          <w:marBottom w:val="0"/>
                          <w:divBdr>
                            <w:top w:val="none" w:sz="0" w:space="0" w:color="auto"/>
                            <w:left w:val="none" w:sz="0" w:space="0" w:color="auto"/>
                            <w:bottom w:val="none" w:sz="0" w:space="0" w:color="auto"/>
                            <w:right w:val="none" w:sz="0" w:space="0" w:color="auto"/>
                          </w:divBdr>
                          <w:divsChild>
                            <w:div w:id="1229994078">
                              <w:marLeft w:val="0"/>
                              <w:marRight w:val="0"/>
                              <w:marTop w:val="0"/>
                              <w:marBottom w:val="0"/>
                              <w:divBdr>
                                <w:top w:val="single" w:sz="24" w:space="0" w:color="auto"/>
                                <w:left w:val="single" w:sz="24" w:space="0" w:color="auto"/>
                                <w:bottom w:val="single" w:sz="24" w:space="0" w:color="auto"/>
                                <w:right w:val="single" w:sz="24" w:space="0" w:color="auto"/>
                              </w:divBdr>
                              <w:divsChild>
                                <w:div w:id="147891045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10487010">
      <w:bodyDiv w:val="1"/>
      <w:marLeft w:val="0"/>
      <w:marRight w:val="0"/>
      <w:marTop w:val="0"/>
      <w:marBottom w:val="0"/>
      <w:divBdr>
        <w:top w:val="none" w:sz="0" w:space="0" w:color="auto"/>
        <w:left w:val="none" w:sz="0" w:space="0" w:color="auto"/>
        <w:bottom w:val="none" w:sz="0" w:space="0" w:color="auto"/>
        <w:right w:val="none" w:sz="0" w:space="0" w:color="auto"/>
      </w:divBdr>
    </w:div>
    <w:div w:id="543443835">
      <w:bodyDiv w:val="1"/>
      <w:marLeft w:val="0"/>
      <w:marRight w:val="0"/>
      <w:marTop w:val="0"/>
      <w:marBottom w:val="0"/>
      <w:divBdr>
        <w:top w:val="none" w:sz="0" w:space="0" w:color="auto"/>
        <w:left w:val="none" w:sz="0" w:space="0" w:color="auto"/>
        <w:bottom w:val="none" w:sz="0" w:space="0" w:color="auto"/>
        <w:right w:val="none" w:sz="0" w:space="0" w:color="auto"/>
      </w:divBdr>
    </w:div>
    <w:div w:id="602111532">
      <w:bodyDiv w:val="1"/>
      <w:marLeft w:val="0"/>
      <w:marRight w:val="0"/>
      <w:marTop w:val="0"/>
      <w:marBottom w:val="0"/>
      <w:divBdr>
        <w:top w:val="none" w:sz="0" w:space="0" w:color="auto"/>
        <w:left w:val="none" w:sz="0" w:space="0" w:color="auto"/>
        <w:bottom w:val="none" w:sz="0" w:space="0" w:color="auto"/>
        <w:right w:val="none" w:sz="0" w:space="0" w:color="auto"/>
      </w:divBdr>
      <w:divsChild>
        <w:div w:id="322583397">
          <w:marLeft w:val="0"/>
          <w:marRight w:val="0"/>
          <w:marTop w:val="0"/>
          <w:marBottom w:val="0"/>
          <w:divBdr>
            <w:top w:val="none" w:sz="0" w:space="0" w:color="auto"/>
            <w:left w:val="none" w:sz="0" w:space="0" w:color="auto"/>
            <w:bottom w:val="none" w:sz="0" w:space="0" w:color="auto"/>
            <w:right w:val="none" w:sz="0" w:space="0" w:color="auto"/>
          </w:divBdr>
          <w:divsChild>
            <w:div w:id="945582619">
              <w:marLeft w:val="0"/>
              <w:marRight w:val="0"/>
              <w:marTop w:val="0"/>
              <w:marBottom w:val="0"/>
              <w:divBdr>
                <w:top w:val="none" w:sz="0" w:space="0" w:color="auto"/>
                <w:left w:val="none" w:sz="0" w:space="0" w:color="auto"/>
                <w:bottom w:val="none" w:sz="0" w:space="0" w:color="auto"/>
                <w:right w:val="none" w:sz="0" w:space="0" w:color="auto"/>
              </w:divBdr>
              <w:divsChild>
                <w:div w:id="2062097501">
                  <w:marLeft w:val="0"/>
                  <w:marRight w:val="0"/>
                  <w:marTop w:val="0"/>
                  <w:marBottom w:val="0"/>
                  <w:divBdr>
                    <w:top w:val="none" w:sz="0" w:space="0" w:color="auto"/>
                    <w:left w:val="none" w:sz="0" w:space="0" w:color="auto"/>
                    <w:bottom w:val="none" w:sz="0" w:space="0" w:color="auto"/>
                    <w:right w:val="none" w:sz="0" w:space="0" w:color="auto"/>
                  </w:divBdr>
                  <w:divsChild>
                    <w:div w:id="1999922650">
                      <w:marLeft w:val="0"/>
                      <w:marRight w:val="0"/>
                      <w:marTop w:val="0"/>
                      <w:marBottom w:val="0"/>
                      <w:divBdr>
                        <w:top w:val="none" w:sz="0" w:space="0" w:color="auto"/>
                        <w:left w:val="none" w:sz="0" w:space="0" w:color="auto"/>
                        <w:bottom w:val="none" w:sz="0" w:space="0" w:color="auto"/>
                        <w:right w:val="none" w:sz="0" w:space="0" w:color="auto"/>
                      </w:divBdr>
                      <w:divsChild>
                        <w:div w:id="1872061547">
                          <w:marLeft w:val="0"/>
                          <w:marRight w:val="0"/>
                          <w:marTop w:val="0"/>
                          <w:marBottom w:val="0"/>
                          <w:divBdr>
                            <w:top w:val="none" w:sz="0" w:space="0" w:color="auto"/>
                            <w:left w:val="none" w:sz="0" w:space="0" w:color="auto"/>
                            <w:bottom w:val="none" w:sz="0" w:space="0" w:color="auto"/>
                            <w:right w:val="none" w:sz="0" w:space="0" w:color="auto"/>
                          </w:divBdr>
                          <w:divsChild>
                            <w:div w:id="1132476313">
                              <w:marLeft w:val="0"/>
                              <w:marRight w:val="0"/>
                              <w:marTop w:val="0"/>
                              <w:marBottom w:val="0"/>
                              <w:divBdr>
                                <w:top w:val="none" w:sz="0" w:space="0" w:color="auto"/>
                                <w:left w:val="none" w:sz="0" w:space="0" w:color="auto"/>
                                <w:bottom w:val="none" w:sz="0" w:space="0" w:color="auto"/>
                                <w:right w:val="none" w:sz="0" w:space="0" w:color="auto"/>
                              </w:divBdr>
                              <w:divsChild>
                                <w:div w:id="1166676120">
                                  <w:marLeft w:val="0"/>
                                  <w:marRight w:val="0"/>
                                  <w:marTop w:val="0"/>
                                  <w:marBottom w:val="0"/>
                                  <w:divBdr>
                                    <w:top w:val="none" w:sz="0" w:space="0" w:color="auto"/>
                                    <w:left w:val="none" w:sz="0" w:space="0" w:color="auto"/>
                                    <w:bottom w:val="none" w:sz="0" w:space="0" w:color="auto"/>
                                    <w:right w:val="none" w:sz="0" w:space="0" w:color="auto"/>
                                  </w:divBdr>
                                  <w:divsChild>
                                    <w:div w:id="1250889871">
                                      <w:marLeft w:val="0"/>
                                      <w:marRight w:val="0"/>
                                      <w:marTop w:val="0"/>
                                      <w:marBottom w:val="0"/>
                                      <w:divBdr>
                                        <w:top w:val="none" w:sz="0" w:space="0" w:color="auto"/>
                                        <w:left w:val="none" w:sz="0" w:space="0" w:color="auto"/>
                                        <w:bottom w:val="none" w:sz="0" w:space="0" w:color="auto"/>
                                        <w:right w:val="none" w:sz="0" w:space="0" w:color="auto"/>
                                      </w:divBdr>
                                      <w:divsChild>
                                        <w:div w:id="151793746">
                                          <w:marLeft w:val="0"/>
                                          <w:marRight w:val="0"/>
                                          <w:marTop w:val="0"/>
                                          <w:marBottom w:val="0"/>
                                          <w:divBdr>
                                            <w:top w:val="none" w:sz="0" w:space="0" w:color="auto"/>
                                            <w:left w:val="none" w:sz="0" w:space="0" w:color="auto"/>
                                            <w:bottom w:val="none" w:sz="0" w:space="0" w:color="auto"/>
                                            <w:right w:val="none" w:sz="0" w:space="0" w:color="auto"/>
                                          </w:divBdr>
                                          <w:divsChild>
                                            <w:div w:id="2073312204">
                                              <w:marLeft w:val="0"/>
                                              <w:marRight w:val="0"/>
                                              <w:marTop w:val="0"/>
                                              <w:marBottom w:val="0"/>
                                              <w:divBdr>
                                                <w:top w:val="none" w:sz="0" w:space="0" w:color="auto"/>
                                                <w:left w:val="none" w:sz="0" w:space="0" w:color="auto"/>
                                                <w:bottom w:val="none" w:sz="0" w:space="0" w:color="auto"/>
                                                <w:right w:val="none" w:sz="0" w:space="0" w:color="auto"/>
                                              </w:divBdr>
                                              <w:divsChild>
                                                <w:div w:id="1892572987">
                                                  <w:marLeft w:val="0"/>
                                                  <w:marRight w:val="0"/>
                                                  <w:marTop w:val="0"/>
                                                  <w:marBottom w:val="0"/>
                                                  <w:divBdr>
                                                    <w:top w:val="none" w:sz="0" w:space="0" w:color="auto"/>
                                                    <w:left w:val="none" w:sz="0" w:space="0" w:color="auto"/>
                                                    <w:bottom w:val="none" w:sz="0" w:space="0" w:color="auto"/>
                                                    <w:right w:val="none" w:sz="0" w:space="0" w:color="auto"/>
                                                  </w:divBdr>
                                                  <w:divsChild>
                                                    <w:div w:id="2032796772">
                                                      <w:marLeft w:val="0"/>
                                                      <w:marRight w:val="0"/>
                                                      <w:marTop w:val="0"/>
                                                      <w:marBottom w:val="0"/>
                                                      <w:divBdr>
                                                        <w:top w:val="none" w:sz="0" w:space="0" w:color="auto"/>
                                                        <w:left w:val="none" w:sz="0" w:space="0" w:color="auto"/>
                                                        <w:bottom w:val="none" w:sz="0" w:space="0" w:color="auto"/>
                                                        <w:right w:val="none" w:sz="0" w:space="0" w:color="auto"/>
                                                      </w:divBdr>
                                                      <w:divsChild>
                                                        <w:div w:id="1034620121">
                                                          <w:marLeft w:val="0"/>
                                                          <w:marRight w:val="0"/>
                                                          <w:marTop w:val="0"/>
                                                          <w:marBottom w:val="0"/>
                                                          <w:divBdr>
                                                            <w:top w:val="none" w:sz="0" w:space="0" w:color="auto"/>
                                                            <w:left w:val="none" w:sz="0" w:space="0" w:color="auto"/>
                                                            <w:bottom w:val="none" w:sz="0" w:space="0" w:color="auto"/>
                                                            <w:right w:val="none" w:sz="0" w:space="0" w:color="auto"/>
                                                          </w:divBdr>
                                                          <w:divsChild>
                                                            <w:div w:id="1382553933">
                                                              <w:marLeft w:val="0"/>
                                                              <w:marRight w:val="0"/>
                                                              <w:marTop w:val="0"/>
                                                              <w:marBottom w:val="0"/>
                                                              <w:divBdr>
                                                                <w:top w:val="none" w:sz="0" w:space="0" w:color="auto"/>
                                                                <w:left w:val="none" w:sz="0" w:space="0" w:color="auto"/>
                                                                <w:bottom w:val="none" w:sz="0" w:space="0" w:color="auto"/>
                                                                <w:right w:val="none" w:sz="0" w:space="0" w:color="auto"/>
                                                              </w:divBdr>
                                                              <w:divsChild>
                                                                <w:div w:id="13658578">
                                                                  <w:marLeft w:val="0"/>
                                                                  <w:marRight w:val="0"/>
                                                                  <w:marTop w:val="0"/>
                                                                  <w:marBottom w:val="0"/>
                                                                  <w:divBdr>
                                                                    <w:top w:val="single" w:sz="24" w:space="0" w:color="auto"/>
                                                                    <w:left w:val="single" w:sz="24" w:space="0" w:color="auto"/>
                                                                    <w:bottom w:val="single" w:sz="24" w:space="0" w:color="auto"/>
                                                                    <w:right w:val="single" w:sz="24" w:space="0" w:color="auto"/>
                                                                  </w:divBdr>
                                                                  <w:divsChild>
                                                                    <w:div w:id="43949234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3135388">
                                  <w:marLeft w:val="0"/>
                                  <w:marRight w:val="0"/>
                                  <w:marTop w:val="0"/>
                                  <w:marBottom w:val="0"/>
                                  <w:divBdr>
                                    <w:top w:val="none" w:sz="0" w:space="0" w:color="auto"/>
                                    <w:left w:val="none" w:sz="0" w:space="0" w:color="auto"/>
                                    <w:bottom w:val="none" w:sz="0" w:space="0" w:color="auto"/>
                                    <w:right w:val="none" w:sz="0" w:space="0" w:color="auto"/>
                                  </w:divBdr>
                                  <w:divsChild>
                                    <w:div w:id="332875512">
                                      <w:marLeft w:val="0"/>
                                      <w:marRight w:val="0"/>
                                      <w:marTop w:val="0"/>
                                      <w:marBottom w:val="0"/>
                                      <w:divBdr>
                                        <w:top w:val="single" w:sz="2" w:space="9" w:color="auto"/>
                                        <w:left w:val="single" w:sz="2" w:space="9" w:color="auto"/>
                                        <w:bottom w:val="single" w:sz="2" w:space="9" w:color="auto"/>
                                        <w:right w:val="single" w:sz="2" w:space="9" w:color="auto"/>
                                      </w:divBdr>
                                      <w:divsChild>
                                        <w:div w:id="1276211682">
                                          <w:marLeft w:val="0"/>
                                          <w:marRight w:val="0"/>
                                          <w:marTop w:val="0"/>
                                          <w:marBottom w:val="0"/>
                                          <w:divBdr>
                                            <w:top w:val="none" w:sz="0" w:space="0" w:color="auto"/>
                                            <w:left w:val="none" w:sz="0" w:space="0" w:color="auto"/>
                                            <w:bottom w:val="none" w:sz="0" w:space="0" w:color="auto"/>
                                            <w:right w:val="none" w:sz="0" w:space="0" w:color="auto"/>
                                          </w:divBdr>
                                          <w:divsChild>
                                            <w:div w:id="56892936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6112316">
          <w:marLeft w:val="0"/>
          <w:marRight w:val="0"/>
          <w:marTop w:val="0"/>
          <w:marBottom w:val="0"/>
          <w:divBdr>
            <w:top w:val="none" w:sz="0" w:space="0" w:color="auto"/>
            <w:left w:val="none" w:sz="0" w:space="0" w:color="auto"/>
            <w:bottom w:val="none" w:sz="0" w:space="0" w:color="auto"/>
            <w:right w:val="none" w:sz="0" w:space="0" w:color="auto"/>
          </w:divBdr>
          <w:divsChild>
            <w:div w:id="976954022">
              <w:marLeft w:val="0"/>
              <w:marRight w:val="0"/>
              <w:marTop w:val="0"/>
              <w:marBottom w:val="0"/>
              <w:divBdr>
                <w:top w:val="none" w:sz="0" w:space="0" w:color="auto"/>
                <w:left w:val="none" w:sz="0" w:space="0" w:color="auto"/>
                <w:bottom w:val="none" w:sz="0" w:space="0" w:color="auto"/>
                <w:right w:val="none" w:sz="0" w:space="0" w:color="auto"/>
              </w:divBdr>
              <w:divsChild>
                <w:div w:id="2005621638">
                  <w:marLeft w:val="0"/>
                  <w:marRight w:val="0"/>
                  <w:marTop w:val="0"/>
                  <w:marBottom w:val="0"/>
                  <w:divBdr>
                    <w:top w:val="none" w:sz="0" w:space="0" w:color="auto"/>
                    <w:left w:val="none" w:sz="0" w:space="0" w:color="auto"/>
                    <w:bottom w:val="none" w:sz="0" w:space="0" w:color="auto"/>
                    <w:right w:val="none" w:sz="0" w:space="0" w:color="auto"/>
                  </w:divBdr>
                  <w:divsChild>
                    <w:div w:id="602029964">
                      <w:marLeft w:val="0"/>
                      <w:marRight w:val="0"/>
                      <w:marTop w:val="0"/>
                      <w:marBottom w:val="0"/>
                      <w:divBdr>
                        <w:top w:val="none" w:sz="0" w:space="0" w:color="auto"/>
                        <w:left w:val="none" w:sz="0" w:space="0" w:color="auto"/>
                        <w:bottom w:val="none" w:sz="0" w:space="0" w:color="auto"/>
                        <w:right w:val="none" w:sz="0" w:space="0" w:color="auto"/>
                      </w:divBdr>
                      <w:divsChild>
                        <w:div w:id="1784105533">
                          <w:marLeft w:val="0"/>
                          <w:marRight w:val="0"/>
                          <w:marTop w:val="0"/>
                          <w:marBottom w:val="0"/>
                          <w:divBdr>
                            <w:top w:val="none" w:sz="0" w:space="0" w:color="auto"/>
                            <w:left w:val="none" w:sz="0" w:space="0" w:color="auto"/>
                            <w:bottom w:val="none" w:sz="0" w:space="0" w:color="auto"/>
                            <w:right w:val="none" w:sz="0" w:space="0" w:color="auto"/>
                          </w:divBdr>
                          <w:divsChild>
                            <w:div w:id="1153135079">
                              <w:marLeft w:val="0"/>
                              <w:marRight w:val="0"/>
                              <w:marTop w:val="0"/>
                              <w:marBottom w:val="0"/>
                              <w:divBdr>
                                <w:top w:val="none" w:sz="0" w:space="0" w:color="auto"/>
                                <w:left w:val="none" w:sz="0" w:space="0" w:color="auto"/>
                                <w:bottom w:val="none" w:sz="0" w:space="0" w:color="auto"/>
                                <w:right w:val="none" w:sz="0" w:space="0" w:color="auto"/>
                              </w:divBdr>
                              <w:divsChild>
                                <w:div w:id="1231767085">
                                  <w:marLeft w:val="0"/>
                                  <w:marRight w:val="0"/>
                                  <w:marTop w:val="0"/>
                                  <w:marBottom w:val="0"/>
                                  <w:divBdr>
                                    <w:top w:val="none" w:sz="0" w:space="0" w:color="auto"/>
                                    <w:left w:val="none" w:sz="0" w:space="0" w:color="auto"/>
                                    <w:bottom w:val="none" w:sz="0" w:space="0" w:color="auto"/>
                                    <w:right w:val="none" w:sz="0" w:space="0" w:color="auto"/>
                                  </w:divBdr>
                                  <w:divsChild>
                                    <w:div w:id="797994297">
                                      <w:marLeft w:val="0"/>
                                      <w:marRight w:val="0"/>
                                      <w:marTop w:val="0"/>
                                      <w:marBottom w:val="0"/>
                                      <w:divBdr>
                                        <w:top w:val="none" w:sz="0" w:space="0" w:color="auto"/>
                                        <w:left w:val="none" w:sz="0" w:space="0" w:color="auto"/>
                                        <w:bottom w:val="none" w:sz="0" w:space="0" w:color="auto"/>
                                        <w:right w:val="none" w:sz="0" w:space="0" w:color="auto"/>
                                      </w:divBdr>
                                      <w:divsChild>
                                        <w:div w:id="801115955">
                                          <w:marLeft w:val="0"/>
                                          <w:marRight w:val="0"/>
                                          <w:marTop w:val="0"/>
                                          <w:marBottom w:val="0"/>
                                          <w:divBdr>
                                            <w:top w:val="none" w:sz="0" w:space="0" w:color="auto"/>
                                            <w:left w:val="none" w:sz="0" w:space="0" w:color="auto"/>
                                            <w:bottom w:val="none" w:sz="0" w:space="0" w:color="auto"/>
                                            <w:right w:val="none" w:sz="0" w:space="0" w:color="auto"/>
                                          </w:divBdr>
                                          <w:divsChild>
                                            <w:div w:id="1049694981">
                                              <w:marLeft w:val="0"/>
                                              <w:marRight w:val="0"/>
                                              <w:marTop w:val="100"/>
                                              <w:marBottom w:val="100"/>
                                              <w:divBdr>
                                                <w:top w:val="none" w:sz="0" w:space="0" w:color="auto"/>
                                                <w:left w:val="none" w:sz="0" w:space="0" w:color="auto"/>
                                                <w:bottom w:val="none" w:sz="0" w:space="0" w:color="auto"/>
                                                <w:right w:val="none" w:sz="0" w:space="0" w:color="auto"/>
                                              </w:divBdr>
                                              <w:divsChild>
                                                <w:div w:id="774909493">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631090305">
                              <w:marLeft w:val="0"/>
                              <w:marRight w:val="0"/>
                              <w:marTop w:val="0"/>
                              <w:marBottom w:val="0"/>
                              <w:divBdr>
                                <w:top w:val="none" w:sz="0" w:space="0" w:color="auto"/>
                                <w:left w:val="none" w:sz="0" w:space="0" w:color="auto"/>
                                <w:bottom w:val="none" w:sz="0" w:space="0" w:color="auto"/>
                                <w:right w:val="none" w:sz="0" w:space="0" w:color="auto"/>
                              </w:divBdr>
                              <w:divsChild>
                                <w:div w:id="2142728476">
                                  <w:marLeft w:val="0"/>
                                  <w:marRight w:val="0"/>
                                  <w:marTop w:val="0"/>
                                  <w:marBottom w:val="0"/>
                                  <w:divBdr>
                                    <w:top w:val="none" w:sz="0" w:space="0" w:color="auto"/>
                                    <w:left w:val="none" w:sz="0" w:space="0" w:color="auto"/>
                                    <w:bottom w:val="none" w:sz="0" w:space="0" w:color="auto"/>
                                    <w:right w:val="none" w:sz="0" w:space="0" w:color="auto"/>
                                  </w:divBdr>
                                  <w:divsChild>
                                    <w:div w:id="143813086">
                                      <w:marLeft w:val="0"/>
                                      <w:marRight w:val="0"/>
                                      <w:marTop w:val="0"/>
                                      <w:marBottom w:val="0"/>
                                      <w:divBdr>
                                        <w:top w:val="none" w:sz="0" w:space="0" w:color="auto"/>
                                        <w:left w:val="none" w:sz="0" w:space="0" w:color="auto"/>
                                        <w:bottom w:val="none" w:sz="0" w:space="0" w:color="auto"/>
                                        <w:right w:val="none" w:sz="0" w:space="0" w:color="auto"/>
                                      </w:divBdr>
                                      <w:divsChild>
                                        <w:div w:id="735325161">
                                          <w:marLeft w:val="0"/>
                                          <w:marRight w:val="0"/>
                                          <w:marTop w:val="0"/>
                                          <w:marBottom w:val="0"/>
                                          <w:divBdr>
                                            <w:top w:val="none" w:sz="0" w:space="0" w:color="auto"/>
                                            <w:left w:val="none" w:sz="0" w:space="0" w:color="auto"/>
                                            <w:bottom w:val="none" w:sz="0" w:space="0" w:color="auto"/>
                                            <w:right w:val="none" w:sz="0" w:space="0" w:color="auto"/>
                                          </w:divBdr>
                                          <w:divsChild>
                                            <w:div w:id="903879349">
                                              <w:marLeft w:val="0"/>
                                              <w:marRight w:val="0"/>
                                              <w:marTop w:val="0"/>
                                              <w:marBottom w:val="0"/>
                                              <w:divBdr>
                                                <w:top w:val="none" w:sz="0" w:space="0" w:color="auto"/>
                                                <w:left w:val="none" w:sz="0" w:space="0" w:color="auto"/>
                                                <w:bottom w:val="none" w:sz="0" w:space="0" w:color="auto"/>
                                                <w:right w:val="none" w:sz="0" w:space="0" w:color="auto"/>
                                              </w:divBdr>
                                              <w:divsChild>
                                                <w:div w:id="1683242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9771382">
                                          <w:marLeft w:val="0"/>
                                          <w:marRight w:val="0"/>
                                          <w:marTop w:val="0"/>
                                          <w:marBottom w:val="0"/>
                                          <w:divBdr>
                                            <w:top w:val="none" w:sz="0" w:space="0" w:color="auto"/>
                                            <w:left w:val="none" w:sz="0" w:space="0" w:color="auto"/>
                                            <w:bottom w:val="none" w:sz="0" w:space="0" w:color="auto"/>
                                            <w:right w:val="none" w:sz="0" w:space="0" w:color="auto"/>
                                          </w:divBdr>
                                          <w:divsChild>
                                            <w:div w:id="1285504792">
                                              <w:marLeft w:val="0"/>
                                              <w:marRight w:val="0"/>
                                              <w:marTop w:val="0"/>
                                              <w:marBottom w:val="0"/>
                                              <w:divBdr>
                                                <w:top w:val="none" w:sz="0" w:space="0" w:color="auto"/>
                                                <w:left w:val="none" w:sz="0" w:space="0" w:color="auto"/>
                                                <w:bottom w:val="none" w:sz="0" w:space="0" w:color="auto"/>
                                                <w:right w:val="none" w:sz="0" w:space="0" w:color="auto"/>
                                              </w:divBdr>
                                              <w:divsChild>
                                                <w:div w:id="1622686773">
                                                  <w:marLeft w:val="0"/>
                                                  <w:marRight w:val="0"/>
                                                  <w:marTop w:val="0"/>
                                                  <w:marBottom w:val="0"/>
                                                  <w:divBdr>
                                                    <w:top w:val="none" w:sz="0" w:space="0" w:color="auto"/>
                                                    <w:left w:val="none" w:sz="0" w:space="0" w:color="auto"/>
                                                    <w:bottom w:val="none" w:sz="0" w:space="0" w:color="auto"/>
                                                    <w:right w:val="none" w:sz="0" w:space="0" w:color="auto"/>
                                                  </w:divBdr>
                                                  <w:divsChild>
                                                    <w:div w:id="1914922744">
                                                      <w:marLeft w:val="0"/>
                                                      <w:marRight w:val="0"/>
                                                      <w:marTop w:val="0"/>
                                                      <w:marBottom w:val="0"/>
                                                      <w:divBdr>
                                                        <w:top w:val="none" w:sz="0" w:space="0" w:color="auto"/>
                                                        <w:left w:val="none" w:sz="0" w:space="0" w:color="auto"/>
                                                        <w:bottom w:val="none" w:sz="0" w:space="0" w:color="auto"/>
                                                        <w:right w:val="none" w:sz="0" w:space="0" w:color="auto"/>
                                                      </w:divBdr>
                                                      <w:divsChild>
                                                        <w:div w:id="892543331">
                                                          <w:marLeft w:val="0"/>
                                                          <w:marRight w:val="0"/>
                                                          <w:marTop w:val="0"/>
                                                          <w:marBottom w:val="0"/>
                                                          <w:divBdr>
                                                            <w:top w:val="none" w:sz="0" w:space="0" w:color="auto"/>
                                                            <w:left w:val="none" w:sz="0" w:space="0" w:color="auto"/>
                                                            <w:bottom w:val="none" w:sz="0" w:space="0" w:color="auto"/>
                                                            <w:right w:val="none" w:sz="0" w:space="0" w:color="auto"/>
                                                          </w:divBdr>
                                                          <w:divsChild>
                                                            <w:div w:id="1925064878">
                                                              <w:marLeft w:val="0"/>
                                                              <w:marRight w:val="0"/>
                                                              <w:marTop w:val="0"/>
                                                              <w:marBottom w:val="0"/>
                                                              <w:divBdr>
                                                                <w:top w:val="none" w:sz="0" w:space="0" w:color="auto"/>
                                                                <w:left w:val="none" w:sz="0" w:space="0" w:color="auto"/>
                                                                <w:bottom w:val="none" w:sz="0" w:space="0" w:color="auto"/>
                                                                <w:right w:val="none" w:sz="0" w:space="0" w:color="auto"/>
                                                              </w:divBdr>
                                                              <w:divsChild>
                                                                <w:div w:id="2111581287">
                                                                  <w:marLeft w:val="0"/>
                                                                  <w:marRight w:val="0"/>
                                                                  <w:marTop w:val="0"/>
                                                                  <w:marBottom w:val="0"/>
                                                                  <w:divBdr>
                                                                    <w:top w:val="single" w:sz="24" w:space="0" w:color="auto"/>
                                                                    <w:left w:val="single" w:sz="24" w:space="0" w:color="auto"/>
                                                                    <w:bottom w:val="single" w:sz="24" w:space="0" w:color="auto"/>
                                                                    <w:right w:val="single" w:sz="24" w:space="0" w:color="auto"/>
                                                                  </w:divBdr>
                                                                  <w:divsChild>
                                                                    <w:div w:id="59575419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630206634">
      <w:bodyDiv w:val="1"/>
      <w:marLeft w:val="0"/>
      <w:marRight w:val="0"/>
      <w:marTop w:val="0"/>
      <w:marBottom w:val="0"/>
      <w:divBdr>
        <w:top w:val="none" w:sz="0" w:space="0" w:color="auto"/>
        <w:left w:val="none" w:sz="0" w:space="0" w:color="auto"/>
        <w:bottom w:val="none" w:sz="0" w:space="0" w:color="auto"/>
        <w:right w:val="none" w:sz="0" w:space="0" w:color="auto"/>
      </w:divBdr>
      <w:divsChild>
        <w:div w:id="88623427">
          <w:marLeft w:val="0"/>
          <w:marRight w:val="0"/>
          <w:marTop w:val="0"/>
          <w:marBottom w:val="0"/>
          <w:divBdr>
            <w:top w:val="none" w:sz="0" w:space="0" w:color="auto"/>
            <w:left w:val="none" w:sz="0" w:space="0" w:color="auto"/>
            <w:bottom w:val="none" w:sz="0" w:space="0" w:color="auto"/>
            <w:right w:val="none" w:sz="0" w:space="0" w:color="auto"/>
          </w:divBdr>
          <w:divsChild>
            <w:div w:id="430056591">
              <w:marLeft w:val="0"/>
              <w:marRight w:val="0"/>
              <w:marTop w:val="0"/>
              <w:marBottom w:val="0"/>
              <w:divBdr>
                <w:top w:val="none" w:sz="0" w:space="0" w:color="auto"/>
                <w:left w:val="none" w:sz="0" w:space="0" w:color="auto"/>
                <w:bottom w:val="none" w:sz="0" w:space="0" w:color="auto"/>
                <w:right w:val="none" w:sz="0" w:space="0" w:color="auto"/>
              </w:divBdr>
              <w:divsChild>
                <w:div w:id="211041325">
                  <w:marLeft w:val="0"/>
                  <w:marRight w:val="0"/>
                  <w:marTop w:val="0"/>
                  <w:marBottom w:val="0"/>
                  <w:divBdr>
                    <w:top w:val="none" w:sz="0" w:space="0" w:color="auto"/>
                    <w:left w:val="none" w:sz="0" w:space="0" w:color="auto"/>
                    <w:bottom w:val="none" w:sz="0" w:space="0" w:color="auto"/>
                    <w:right w:val="none" w:sz="0" w:space="0" w:color="auto"/>
                  </w:divBdr>
                  <w:divsChild>
                    <w:div w:id="734353458">
                      <w:marLeft w:val="0"/>
                      <w:marRight w:val="0"/>
                      <w:marTop w:val="0"/>
                      <w:marBottom w:val="0"/>
                      <w:divBdr>
                        <w:top w:val="none" w:sz="0" w:space="0" w:color="auto"/>
                        <w:left w:val="none" w:sz="0" w:space="0" w:color="auto"/>
                        <w:bottom w:val="none" w:sz="0" w:space="0" w:color="auto"/>
                        <w:right w:val="none" w:sz="0" w:space="0" w:color="auto"/>
                      </w:divBdr>
                      <w:divsChild>
                        <w:div w:id="1675836221">
                          <w:marLeft w:val="0"/>
                          <w:marRight w:val="0"/>
                          <w:marTop w:val="0"/>
                          <w:marBottom w:val="0"/>
                          <w:divBdr>
                            <w:top w:val="none" w:sz="0" w:space="0" w:color="auto"/>
                            <w:left w:val="none" w:sz="0" w:space="0" w:color="auto"/>
                            <w:bottom w:val="none" w:sz="0" w:space="0" w:color="auto"/>
                            <w:right w:val="none" w:sz="0" w:space="0" w:color="auto"/>
                          </w:divBdr>
                          <w:divsChild>
                            <w:div w:id="511602785">
                              <w:marLeft w:val="0"/>
                              <w:marRight w:val="0"/>
                              <w:marTop w:val="0"/>
                              <w:marBottom w:val="0"/>
                              <w:divBdr>
                                <w:top w:val="none" w:sz="0" w:space="0" w:color="auto"/>
                                <w:left w:val="none" w:sz="0" w:space="0" w:color="auto"/>
                                <w:bottom w:val="none" w:sz="0" w:space="0" w:color="auto"/>
                                <w:right w:val="none" w:sz="0" w:space="0" w:color="auto"/>
                              </w:divBdr>
                              <w:divsChild>
                                <w:div w:id="1559434893">
                                  <w:marLeft w:val="0"/>
                                  <w:marRight w:val="0"/>
                                  <w:marTop w:val="0"/>
                                  <w:marBottom w:val="0"/>
                                  <w:divBdr>
                                    <w:top w:val="none" w:sz="0" w:space="0" w:color="auto"/>
                                    <w:left w:val="none" w:sz="0" w:space="0" w:color="auto"/>
                                    <w:bottom w:val="none" w:sz="0" w:space="0" w:color="auto"/>
                                    <w:right w:val="none" w:sz="0" w:space="0" w:color="auto"/>
                                  </w:divBdr>
                                  <w:divsChild>
                                    <w:div w:id="454983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48903718">
      <w:bodyDiv w:val="1"/>
      <w:marLeft w:val="0"/>
      <w:marRight w:val="0"/>
      <w:marTop w:val="0"/>
      <w:marBottom w:val="0"/>
      <w:divBdr>
        <w:top w:val="none" w:sz="0" w:space="0" w:color="auto"/>
        <w:left w:val="none" w:sz="0" w:space="0" w:color="auto"/>
        <w:bottom w:val="none" w:sz="0" w:space="0" w:color="auto"/>
        <w:right w:val="none" w:sz="0" w:space="0" w:color="auto"/>
      </w:divBdr>
    </w:div>
    <w:div w:id="669286270">
      <w:bodyDiv w:val="1"/>
      <w:marLeft w:val="0"/>
      <w:marRight w:val="0"/>
      <w:marTop w:val="0"/>
      <w:marBottom w:val="0"/>
      <w:divBdr>
        <w:top w:val="none" w:sz="0" w:space="0" w:color="auto"/>
        <w:left w:val="none" w:sz="0" w:space="0" w:color="auto"/>
        <w:bottom w:val="none" w:sz="0" w:space="0" w:color="auto"/>
        <w:right w:val="none" w:sz="0" w:space="0" w:color="auto"/>
      </w:divBdr>
      <w:divsChild>
        <w:div w:id="27441315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27850005">
      <w:bodyDiv w:val="1"/>
      <w:marLeft w:val="0"/>
      <w:marRight w:val="0"/>
      <w:marTop w:val="0"/>
      <w:marBottom w:val="0"/>
      <w:divBdr>
        <w:top w:val="none" w:sz="0" w:space="0" w:color="auto"/>
        <w:left w:val="none" w:sz="0" w:space="0" w:color="auto"/>
        <w:bottom w:val="none" w:sz="0" w:space="0" w:color="auto"/>
        <w:right w:val="none" w:sz="0" w:space="0" w:color="auto"/>
      </w:divBdr>
    </w:div>
    <w:div w:id="768309174">
      <w:bodyDiv w:val="1"/>
      <w:marLeft w:val="0"/>
      <w:marRight w:val="0"/>
      <w:marTop w:val="0"/>
      <w:marBottom w:val="0"/>
      <w:divBdr>
        <w:top w:val="none" w:sz="0" w:space="0" w:color="auto"/>
        <w:left w:val="none" w:sz="0" w:space="0" w:color="auto"/>
        <w:bottom w:val="none" w:sz="0" w:space="0" w:color="auto"/>
        <w:right w:val="none" w:sz="0" w:space="0" w:color="auto"/>
      </w:divBdr>
    </w:div>
    <w:div w:id="787553394">
      <w:bodyDiv w:val="1"/>
      <w:marLeft w:val="0"/>
      <w:marRight w:val="0"/>
      <w:marTop w:val="0"/>
      <w:marBottom w:val="0"/>
      <w:divBdr>
        <w:top w:val="none" w:sz="0" w:space="0" w:color="auto"/>
        <w:left w:val="none" w:sz="0" w:space="0" w:color="auto"/>
        <w:bottom w:val="none" w:sz="0" w:space="0" w:color="auto"/>
        <w:right w:val="none" w:sz="0" w:space="0" w:color="auto"/>
      </w:divBdr>
      <w:divsChild>
        <w:div w:id="1696999895">
          <w:marLeft w:val="0"/>
          <w:marRight w:val="0"/>
          <w:marTop w:val="0"/>
          <w:marBottom w:val="0"/>
          <w:divBdr>
            <w:top w:val="none" w:sz="0" w:space="0" w:color="auto"/>
            <w:left w:val="none" w:sz="0" w:space="0" w:color="auto"/>
            <w:bottom w:val="none" w:sz="0" w:space="0" w:color="auto"/>
            <w:right w:val="none" w:sz="0" w:space="0" w:color="auto"/>
          </w:divBdr>
          <w:divsChild>
            <w:div w:id="2013795569">
              <w:marLeft w:val="0"/>
              <w:marRight w:val="0"/>
              <w:marTop w:val="0"/>
              <w:marBottom w:val="0"/>
              <w:divBdr>
                <w:top w:val="none" w:sz="0" w:space="0" w:color="auto"/>
                <w:left w:val="none" w:sz="0" w:space="0" w:color="auto"/>
                <w:bottom w:val="none" w:sz="0" w:space="0" w:color="auto"/>
                <w:right w:val="none" w:sz="0" w:space="0" w:color="auto"/>
              </w:divBdr>
              <w:divsChild>
                <w:div w:id="890658018">
                  <w:marLeft w:val="0"/>
                  <w:marRight w:val="0"/>
                  <w:marTop w:val="0"/>
                  <w:marBottom w:val="0"/>
                  <w:divBdr>
                    <w:top w:val="none" w:sz="0" w:space="0" w:color="auto"/>
                    <w:left w:val="none" w:sz="0" w:space="0" w:color="auto"/>
                    <w:bottom w:val="none" w:sz="0" w:space="0" w:color="auto"/>
                    <w:right w:val="none" w:sz="0" w:space="0" w:color="auto"/>
                  </w:divBdr>
                  <w:divsChild>
                    <w:div w:id="261306110">
                      <w:marLeft w:val="0"/>
                      <w:marRight w:val="0"/>
                      <w:marTop w:val="0"/>
                      <w:marBottom w:val="0"/>
                      <w:divBdr>
                        <w:top w:val="none" w:sz="0" w:space="0" w:color="auto"/>
                        <w:left w:val="none" w:sz="0" w:space="0" w:color="auto"/>
                        <w:bottom w:val="none" w:sz="0" w:space="0" w:color="auto"/>
                        <w:right w:val="none" w:sz="0" w:space="0" w:color="auto"/>
                      </w:divBdr>
                      <w:divsChild>
                        <w:div w:id="339353986">
                          <w:marLeft w:val="0"/>
                          <w:marRight w:val="0"/>
                          <w:marTop w:val="0"/>
                          <w:marBottom w:val="0"/>
                          <w:divBdr>
                            <w:top w:val="none" w:sz="0" w:space="0" w:color="auto"/>
                            <w:left w:val="none" w:sz="0" w:space="0" w:color="auto"/>
                            <w:bottom w:val="none" w:sz="0" w:space="0" w:color="auto"/>
                            <w:right w:val="none" w:sz="0" w:space="0" w:color="auto"/>
                          </w:divBdr>
                          <w:divsChild>
                            <w:div w:id="1344042997">
                              <w:marLeft w:val="0"/>
                              <w:marRight w:val="0"/>
                              <w:marTop w:val="0"/>
                              <w:marBottom w:val="0"/>
                              <w:divBdr>
                                <w:top w:val="single" w:sz="24" w:space="0" w:color="auto"/>
                                <w:left w:val="single" w:sz="24" w:space="0" w:color="auto"/>
                                <w:bottom w:val="single" w:sz="24" w:space="0" w:color="auto"/>
                                <w:right w:val="single" w:sz="24" w:space="0" w:color="auto"/>
                              </w:divBdr>
                              <w:divsChild>
                                <w:div w:id="171600002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90126688">
      <w:bodyDiv w:val="1"/>
      <w:marLeft w:val="0"/>
      <w:marRight w:val="0"/>
      <w:marTop w:val="0"/>
      <w:marBottom w:val="0"/>
      <w:divBdr>
        <w:top w:val="none" w:sz="0" w:space="0" w:color="auto"/>
        <w:left w:val="none" w:sz="0" w:space="0" w:color="auto"/>
        <w:bottom w:val="none" w:sz="0" w:space="0" w:color="auto"/>
        <w:right w:val="none" w:sz="0" w:space="0" w:color="auto"/>
      </w:divBdr>
      <w:divsChild>
        <w:div w:id="773094079">
          <w:marLeft w:val="0"/>
          <w:marRight w:val="0"/>
          <w:marTop w:val="0"/>
          <w:marBottom w:val="0"/>
          <w:divBdr>
            <w:top w:val="none" w:sz="0" w:space="0" w:color="auto"/>
            <w:left w:val="none" w:sz="0" w:space="0" w:color="auto"/>
            <w:bottom w:val="none" w:sz="0" w:space="0" w:color="auto"/>
            <w:right w:val="none" w:sz="0" w:space="0" w:color="auto"/>
          </w:divBdr>
          <w:divsChild>
            <w:div w:id="754591254">
              <w:marLeft w:val="0"/>
              <w:marRight w:val="0"/>
              <w:marTop w:val="0"/>
              <w:marBottom w:val="0"/>
              <w:divBdr>
                <w:top w:val="none" w:sz="0" w:space="0" w:color="auto"/>
                <w:left w:val="none" w:sz="0" w:space="0" w:color="auto"/>
                <w:bottom w:val="none" w:sz="0" w:space="0" w:color="auto"/>
                <w:right w:val="none" w:sz="0" w:space="0" w:color="auto"/>
              </w:divBdr>
              <w:divsChild>
                <w:div w:id="1845775416">
                  <w:marLeft w:val="0"/>
                  <w:marRight w:val="0"/>
                  <w:marTop w:val="0"/>
                  <w:marBottom w:val="0"/>
                  <w:divBdr>
                    <w:top w:val="none" w:sz="0" w:space="0" w:color="auto"/>
                    <w:left w:val="none" w:sz="0" w:space="0" w:color="auto"/>
                    <w:bottom w:val="none" w:sz="0" w:space="0" w:color="auto"/>
                    <w:right w:val="none" w:sz="0" w:space="0" w:color="auto"/>
                  </w:divBdr>
                  <w:divsChild>
                    <w:div w:id="1928146486">
                      <w:marLeft w:val="0"/>
                      <w:marRight w:val="0"/>
                      <w:marTop w:val="0"/>
                      <w:marBottom w:val="0"/>
                      <w:divBdr>
                        <w:top w:val="none" w:sz="0" w:space="0" w:color="auto"/>
                        <w:left w:val="none" w:sz="0" w:space="0" w:color="auto"/>
                        <w:bottom w:val="none" w:sz="0" w:space="0" w:color="auto"/>
                        <w:right w:val="none" w:sz="0" w:space="0" w:color="auto"/>
                      </w:divBdr>
                      <w:divsChild>
                        <w:div w:id="931813609">
                          <w:marLeft w:val="0"/>
                          <w:marRight w:val="0"/>
                          <w:marTop w:val="0"/>
                          <w:marBottom w:val="0"/>
                          <w:divBdr>
                            <w:top w:val="none" w:sz="0" w:space="0" w:color="auto"/>
                            <w:left w:val="none" w:sz="0" w:space="0" w:color="auto"/>
                            <w:bottom w:val="none" w:sz="0" w:space="0" w:color="auto"/>
                            <w:right w:val="none" w:sz="0" w:space="0" w:color="auto"/>
                          </w:divBdr>
                          <w:divsChild>
                            <w:div w:id="911238729">
                              <w:marLeft w:val="0"/>
                              <w:marRight w:val="0"/>
                              <w:marTop w:val="0"/>
                              <w:marBottom w:val="0"/>
                              <w:divBdr>
                                <w:top w:val="single" w:sz="24" w:space="0" w:color="auto"/>
                                <w:left w:val="single" w:sz="24" w:space="0" w:color="auto"/>
                                <w:bottom w:val="single" w:sz="24" w:space="0" w:color="auto"/>
                                <w:right w:val="single" w:sz="24" w:space="0" w:color="auto"/>
                              </w:divBdr>
                              <w:divsChild>
                                <w:div w:id="55759753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72156974">
      <w:bodyDiv w:val="1"/>
      <w:marLeft w:val="0"/>
      <w:marRight w:val="0"/>
      <w:marTop w:val="0"/>
      <w:marBottom w:val="0"/>
      <w:divBdr>
        <w:top w:val="none" w:sz="0" w:space="0" w:color="auto"/>
        <w:left w:val="none" w:sz="0" w:space="0" w:color="auto"/>
        <w:bottom w:val="none" w:sz="0" w:space="0" w:color="auto"/>
        <w:right w:val="none" w:sz="0" w:space="0" w:color="auto"/>
      </w:divBdr>
      <w:divsChild>
        <w:div w:id="5488815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85147427">
      <w:bodyDiv w:val="1"/>
      <w:marLeft w:val="0"/>
      <w:marRight w:val="0"/>
      <w:marTop w:val="0"/>
      <w:marBottom w:val="0"/>
      <w:divBdr>
        <w:top w:val="none" w:sz="0" w:space="0" w:color="auto"/>
        <w:left w:val="none" w:sz="0" w:space="0" w:color="auto"/>
        <w:bottom w:val="none" w:sz="0" w:space="0" w:color="auto"/>
        <w:right w:val="none" w:sz="0" w:space="0" w:color="auto"/>
      </w:divBdr>
      <w:divsChild>
        <w:div w:id="1126043656">
          <w:marLeft w:val="0"/>
          <w:marRight w:val="0"/>
          <w:marTop w:val="0"/>
          <w:marBottom w:val="0"/>
          <w:divBdr>
            <w:top w:val="none" w:sz="0" w:space="0" w:color="auto"/>
            <w:left w:val="none" w:sz="0" w:space="0" w:color="auto"/>
            <w:bottom w:val="none" w:sz="0" w:space="0" w:color="auto"/>
            <w:right w:val="none" w:sz="0" w:space="0" w:color="auto"/>
          </w:divBdr>
          <w:divsChild>
            <w:div w:id="1357316118">
              <w:marLeft w:val="0"/>
              <w:marRight w:val="0"/>
              <w:marTop w:val="0"/>
              <w:marBottom w:val="0"/>
              <w:divBdr>
                <w:top w:val="none" w:sz="0" w:space="0" w:color="auto"/>
                <w:left w:val="none" w:sz="0" w:space="0" w:color="auto"/>
                <w:bottom w:val="none" w:sz="0" w:space="0" w:color="auto"/>
                <w:right w:val="none" w:sz="0" w:space="0" w:color="auto"/>
              </w:divBdr>
              <w:divsChild>
                <w:div w:id="861675751">
                  <w:marLeft w:val="0"/>
                  <w:marRight w:val="0"/>
                  <w:marTop w:val="0"/>
                  <w:marBottom w:val="0"/>
                  <w:divBdr>
                    <w:top w:val="none" w:sz="0" w:space="0" w:color="auto"/>
                    <w:left w:val="none" w:sz="0" w:space="0" w:color="auto"/>
                    <w:bottom w:val="none" w:sz="0" w:space="0" w:color="auto"/>
                    <w:right w:val="none" w:sz="0" w:space="0" w:color="auto"/>
                  </w:divBdr>
                  <w:divsChild>
                    <w:div w:id="1991518252">
                      <w:marLeft w:val="0"/>
                      <w:marRight w:val="0"/>
                      <w:marTop w:val="0"/>
                      <w:marBottom w:val="0"/>
                      <w:divBdr>
                        <w:top w:val="none" w:sz="0" w:space="0" w:color="auto"/>
                        <w:left w:val="none" w:sz="0" w:space="0" w:color="auto"/>
                        <w:bottom w:val="none" w:sz="0" w:space="0" w:color="auto"/>
                        <w:right w:val="none" w:sz="0" w:space="0" w:color="auto"/>
                      </w:divBdr>
                      <w:divsChild>
                        <w:div w:id="354578656">
                          <w:marLeft w:val="0"/>
                          <w:marRight w:val="0"/>
                          <w:marTop w:val="0"/>
                          <w:marBottom w:val="0"/>
                          <w:divBdr>
                            <w:top w:val="none" w:sz="0" w:space="0" w:color="auto"/>
                            <w:left w:val="none" w:sz="0" w:space="0" w:color="auto"/>
                            <w:bottom w:val="none" w:sz="0" w:space="0" w:color="auto"/>
                            <w:right w:val="none" w:sz="0" w:space="0" w:color="auto"/>
                          </w:divBdr>
                          <w:divsChild>
                            <w:div w:id="133498017">
                              <w:marLeft w:val="0"/>
                              <w:marRight w:val="0"/>
                              <w:marTop w:val="0"/>
                              <w:marBottom w:val="0"/>
                              <w:divBdr>
                                <w:top w:val="none" w:sz="0" w:space="0" w:color="auto"/>
                                <w:left w:val="single" w:sz="12" w:space="0" w:color="auto"/>
                                <w:bottom w:val="none" w:sz="0" w:space="0" w:color="auto"/>
                                <w:right w:val="single" w:sz="12" w:space="0" w:color="auto"/>
                              </w:divBdr>
                              <w:divsChild>
                                <w:div w:id="104035713">
                                  <w:marLeft w:val="0"/>
                                  <w:marRight w:val="0"/>
                                  <w:marTop w:val="0"/>
                                  <w:marBottom w:val="0"/>
                                  <w:divBdr>
                                    <w:top w:val="none" w:sz="0" w:space="0" w:color="auto"/>
                                    <w:left w:val="none" w:sz="0" w:space="0" w:color="auto"/>
                                    <w:bottom w:val="none" w:sz="0" w:space="0" w:color="auto"/>
                                    <w:right w:val="none" w:sz="0" w:space="0" w:color="auto"/>
                                  </w:divBdr>
                                  <w:divsChild>
                                    <w:div w:id="1201477093">
                                      <w:marLeft w:val="0"/>
                                      <w:marRight w:val="0"/>
                                      <w:marTop w:val="0"/>
                                      <w:marBottom w:val="0"/>
                                      <w:divBdr>
                                        <w:top w:val="none" w:sz="0" w:space="0" w:color="auto"/>
                                        <w:left w:val="none" w:sz="0" w:space="0" w:color="auto"/>
                                        <w:bottom w:val="none" w:sz="0" w:space="0" w:color="auto"/>
                                        <w:right w:val="none" w:sz="0" w:space="0" w:color="auto"/>
                                      </w:divBdr>
                                      <w:divsChild>
                                        <w:div w:id="1099712839">
                                          <w:marLeft w:val="0"/>
                                          <w:marRight w:val="0"/>
                                          <w:marTop w:val="0"/>
                                          <w:marBottom w:val="0"/>
                                          <w:divBdr>
                                            <w:top w:val="none" w:sz="0" w:space="0" w:color="auto"/>
                                            <w:left w:val="none" w:sz="0" w:space="0" w:color="auto"/>
                                            <w:bottom w:val="none" w:sz="0" w:space="0" w:color="auto"/>
                                            <w:right w:val="none" w:sz="0" w:space="0" w:color="auto"/>
                                          </w:divBdr>
                                          <w:divsChild>
                                            <w:div w:id="350224529">
                                              <w:marLeft w:val="0"/>
                                              <w:marRight w:val="0"/>
                                              <w:marTop w:val="0"/>
                                              <w:marBottom w:val="0"/>
                                              <w:divBdr>
                                                <w:top w:val="none" w:sz="0" w:space="0" w:color="auto"/>
                                                <w:left w:val="none" w:sz="0" w:space="0" w:color="auto"/>
                                                <w:bottom w:val="none" w:sz="0" w:space="0" w:color="auto"/>
                                                <w:right w:val="none" w:sz="0" w:space="0" w:color="auto"/>
                                              </w:divBdr>
                                              <w:divsChild>
                                                <w:div w:id="548228646">
                                                  <w:marLeft w:val="0"/>
                                                  <w:marRight w:val="0"/>
                                                  <w:marTop w:val="0"/>
                                                  <w:marBottom w:val="0"/>
                                                  <w:divBdr>
                                                    <w:top w:val="none" w:sz="0" w:space="0" w:color="auto"/>
                                                    <w:left w:val="none" w:sz="0" w:space="0" w:color="auto"/>
                                                    <w:bottom w:val="none" w:sz="0" w:space="0" w:color="auto"/>
                                                    <w:right w:val="none" w:sz="0" w:space="0" w:color="auto"/>
                                                  </w:divBdr>
                                                  <w:divsChild>
                                                    <w:div w:id="1837765320">
                                                      <w:marLeft w:val="0"/>
                                                      <w:marRight w:val="0"/>
                                                      <w:marTop w:val="0"/>
                                                      <w:marBottom w:val="0"/>
                                                      <w:divBdr>
                                                        <w:top w:val="none" w:sz="0" w:space="0" w:color="auto"/>
                                                        <w:left w:val="none" w:sz="0" w:space="0" w:color="auto"/>
                                                        <w:bottom w:val="none" w:sz="0" w:space="0" w:color="auto"/>
                                                        <w:right w:val="none" w:sz="0" w:space="0" w:color="auto"/>
                                                      </w:divBdr>
                                                      <w:divsChild>
                                                        <w:div w:id="976296391">
                                                          <w:marLeft w:val="0"/>
                                                          <w:marRight w:val="0"/>
                                                          <w:marTop w:val="0"/>
                                                          <w:marBottom w:val="0"/>
                                                          <w:divBdr>
                                                            <w:top w:val="none" w:sz="0" w:space="0" w:color="auto"/>
                                                            <w:left w:val="none" w:sz="0" w:space="0" w:color="auto"/>
                                                            <w:bottom w:val="none" w:sz="0" w:space="0" w:color="auto"/>
                                                            <w:right w:val="none" w:sz="0" w:space="0" w:color="auto"/>
                                                          </w:divBdr>
                                                          <w:divsChild>
                                                            <w:div w:id="1965041405">
                                                              <w:marLeft w:val="0"/>
                                                              <w:marRight w:val="0"/>
                                                              <w:marTop w:val="0"/>
                                                              <w:marBottom w:val="0"/>
                                                              <w:divBdr>
                                                                <w:top w:val="none" w:sz="0" w:space="0" w:color="auto"/>
                                                                <w:left w:val="none" w:sz="0" w:space="0" w:color="auto"/>
                                                                <w:bottom w:val="none" w:sz="0" w:space="0" w:color="auto"/>
                                                                <w:right w:val="none" w:sz="0" w:space="0" w:color="auto"/>
                                                              </w:divBdr>
                                                              <w:divsChild>
                                                                <w:div w:id="458845098">
                                                                  <w:marLeft w:val="0"/>
                                                                  <w:marRight w:val="0"/>
                                                                  <w:marTop w:val="0"/>
                                                                  <w:marBottom w:val="0"/>
                                                                  <w:divBdr>
                                                                    <w:top w:val="none" w:sz="0" w:space="0" w:color="auto"/>
                                                                    <w:left w:val="none" w:sz="0" w:space="0" w:color="auto"/>
                                                                    <w:bottom w:val="none" w:sz="0" w:space="0" w:color="auto"/>
                                                                    <w:right w:val="none" w:sz="0" w:space="0" w:color="auto"/>
                                                                  </w:divBdr>
                                                                  <w:divsChild>
                                                                    <w:div w:id="596985287">
                                                                      <w:marLeft w:val="0"/>
                                                                      <w:marRight w:val="0"/>
                                                                      <w:marTop w:val="0"/>
                                                                      <w:marBottom w:val="0"/>
                                                                      <w:divBdr>
                                                                        <w:top w:val="none" w:sz="0" w:space="0" w:color="auto"/>
                                                                        <w:left w:val="none" w:sz="0" w:space="0" w:color="auto"/>
                                                                        <w:bottom w:val="none" w:sz="0" w:space="0" w:color="auto"/>
                                                                        <w:right w:val="none" w:sz="0" w:space="0" w:color="auto"/>
                                                                      </w:divBdr>
                                                                      <w:divsChild>
                                                                        <w:div w:id="1831485562">
                                                                          <w:marLeft w:val="0"/>
                                                                          <w:marRight w:val="0"/>
                                                                          <w:marTop w:val="0"/>
                                                                          <w:marBottom w:val="0"/>
                                                                          <w:divBdr>
                                                                            <w:top w:val="none" w:sz="0" w:space="0" w:color="auto"/>
                                                                            <w:left w:val="none" w:sz="0" w:space="0" w:color="auto"/>
                                                                            <w:bottom w:val="none" w:sz="0" w:space="0" w:color="auto"/>
                                                                            <w:right w:val="none" w:sz="0" w:space="0" w:color="auto"/>
                                                                          </w:divBdr>
                                                                          <w:divsChild>
                                                                            <w:div w:id="789278735">
                                                                              <w:marLeft w:val="0"/>
                                                                              <w:marRight w:val="0"/>
                                                                              <w:marTop w:val="0"/>
                                                                              <w:marBottom w:val="0"/>
                                                                              <w:divBdr>
                                                                                <w:top w:val="none" w:sz="0" w:space="0" w:color="auto"/>
                                                                                <w:left w:val="none" w:sz="0" w:space="0" w:color="auto"/>
                                                                                <w:bottom w:val="none" w:sz="0" w:space="0" w:color="auto"/>
                                                                                <w:right w:val="none" w:sz="0" w:space="0" w:color="auto"/>
                                                                              </w:divBdr>
                                                                              <w:divsChild>
                                                                                <w:div w:id="100612345">
                                                                                  <w:marLeft w:val="0"/>
                                                                                  <w:marRight w:val="0"/>
                                                                                  <w:marTop w:val="0"/>
                                                                                  <w:marBottom w:val="0"/>
                                                                                  <w:divBdr>
                                                                                    <w:top w:val="none" w:sz="0" w:space="0" w:color="auto"/>
                                                                                    <w:left w:val="none" w:sz="0" w:space="0" w:color="auto"/>
                                                                                    <w:bottom w:val="none" w:sz="0" w:space="0" w:color="auto"/>
                                                                                    <w:right w:val="none" w:sz="0" w:space="0" w:color="auto"/>
                                                                                  </w:divBdr>
                                                                                  <w:divsChild>
                                                                                    <w:div w:id="1719206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6170742">
                                                                              <w:marLeft w:val="0"/>
                                                                              <w:marRight w:val="0"/>
                                                                              <w:marTop w:val="0"/>
                                                                              <w:marBottom w:val="0"/>
                                                                              <w:divBdr>
                                                                                <w:top w:val="none" w:sz="0" w:space="0" w:color="auto"/>
                                                                                <w:left w:val="none" w:sz="0" w:space="0" w:color="auto"/>
                                                                                <w:bottom w:val="none" w:sz="0" w:space="0" w:color="auto"/>
                                                                                <w:right w:val="none" w:sz="0" w:space="0" w:color="auto"/>
                                                                              </w:divBdr>
                                                                              <w:divsChild>
                                                                                <w:div w:id="296573213">
                                                                                  <w:marLeft w:val="0"/>
                                                                                  <w:marRight w:val="0"/>
                                                                                  <w:marTop w:val="0"/>
                                                                                  <w:marBottom w:val="0"/>
                                                                                  <w:divBdr>
                                                                                    <w:top w:val="none" w:sz="0" w:space="0" w:color="auto"/>
                                                                                    <w:left w:val="none" w:sz="0" w:space="0" w:color="auto"/>
                                                                                    <w:bottom w:val="none" w:sz="0" w:space="0" w:color="auto"/>
                                                                                    <w:right w:val="none" w:sz="0" w:space="0" w:color="auto"/>
                                                                                  </w:divBdr>
                                                                                  <w:divsChild>
                                                                                    <w:div w:id="1887450827">
                                                                                      <w:marLeft w:val="0"/>
                                                                                      <w:marRight w:val="0"/>
                                                                                      <w:marTop w:val="0"/>
                                                                                      <w:marBottom w:val="0"/>
                                                                                      <w:divBdr>
                                                                                        <w:top w:val="none" w:sz="0" w:space="0" w:color="auto"/>
                                                                                        <w:left w:val="none" w:sz="0" w:space="0" w:color="auto"/>
                                                                                        <w:bottom w:val="none" w:sz="0" w:space="0" w:color="auto"/>
                                                                                        <w:right w:val="none" w:sz="0" w:space="0" w:color="auto"/>
                                                                                      </w:divBdr>
                                                                                      <w:divsChild>
                                                                                        <w:div w:id="1837183836">
                                                                                          <w:marLeft w:val="0"/>
                                                                                          <w:marRight w:val="0"/>
                                                                                          <w:marTop w:val="0"/>
                                                                                          <w:marBottom w:val="0"/>
                                                                                          <w:divBdr>
                                                                                            <w:top w:val="none" w:sz="0" w:space="0" w:color="auto"/>
                                                                                            <w:left w:val="none" w:sz="0" w:space="0" w:color="auto"/>
                                                                                            <w:bottom w:val="none" w:sz="0" w:space="0" w:color="auto"/>
                                                                                            <w:right w:val="none" w:sz="0" w:space="0" w:color="auto"/>
                                                                                          </w:divBdr>
                                                                                          <w:divsChild>
                                                                                            <w:div w:id="1141456166">
                                                                                              <w:marLeft w:val="0"/>
                                                                                              <w:marRight w:val="0"/>
                                                                                              <w:marTop w:val="0"/>
                                                                                              <w:marBottom w:val="0"/>
                                                                                              <w:divBdr>
                                                                                                <w:top w:val="none" w:sz="0" w:space="0" w:color="auto"/>
                                                                                                <w:left w:val="none" w:sz="0" w:space="0" w:color="auto"/>
                                                                                                <w:bottom w:val="none" w:sz="0" w:space="0" w:color="auto"/>
                                                                                                <w:right w:val="none" w:sz="0" w:space="0" w:color="auto"/>
                                                                                              </w:divBdr>
                                                                                              <w:divsChild>
                                                                                                <w:div w:id="2072535202">
                                                                                                  <w:marLeft w:val="0"/>
                                                                                                  <w:marRight w:val="0"/>
                                                                                                  <w:marTop w:val="0"/>
                                                                                                  <w:marBottom w:val="0"/>
                                                                                                  <w:divBdr>
                                                                                                    <w:top w:val="none" w:sz="0" w:space="0" w:color="auto"/>
                                                                                                    <w:left w:val="none" w:sz="0" w:space="0" w:color="auto"/>
                                                                                                    <w:bottom w:val="none" w:sz="0" w:space="0" w:color="auto"/>
                                                                                                    <w:right w:val="none" w:sz="0" w:space="0" w:color="auto"/>
                                                                                                  </w:divBdr>
                                                                                                  <w:divsChild>
                                                                                                    <w:div w:id="105542210">
                                                                                                      <w:marLeft w:val="0"/>
                                                                                                      <w:marRight w:val="0"/>
                                                                                                      <w:marTop w:val="0"/>
                                                                                                      <w:marBottom w:val="0"/>
                                                                                                      <w:divBdr>
                                                                                                        <w:top w:val="single" w:sz="24" w:space="0" w:color="auto"/>
                                                                                                        <w:left w:val="single" w:sz="24" w:space="0" w:color="auto"/>
                                                                                                        <w:bottom w:val="single" w:sz="24" w:space="0" w:color="auto"/>
                                                                                                        <w:right w:val="single" w:sz="24" w:space="0" w:color="auto"/>
                                                                                                      </w:divBdr>
                                                                                                      <w:divsChild>
                                                                                                        <w:div w:id="47672386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8751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4613590">
                                                                      <w:marLeft w:val="0"/>
                                                                      <w:marRight w:val="0"/>
                                                                      <w:marTop w:val="0"/>
                                                                      <w:marBottom w:val="0"/>
                                                                      <w:divBdr>
                                                                        <w:top w:val="none" w:sz="0" w:space="0" w:color="auto"/>
                                                                        <w:left w:val="none" w:sz="0" w:space="0" w:color="auto"/>
                                                                        <w:bottom w:val="none" w:sz="0" w:space="0" w:color="auto"/>
                                                                        <w:right w:val="none" w:sz="0" w:space="0" w:color="auto"/>
                                                                      </w:divBdr>
                                                                      <w:divsChild>
                                                                        <w:div w:id="1307320164">
                                                                          <w:marLeft w:val="0"/>
                                                                          <w:marRight w:val="0"/>
                                                                          <w:marTop w:val="0"/>
                                                                          <w:marBottom w:val="0"/>
                                                                          <w:divBdr>
                                                                            <w:top w:val="single" w:sz="2" w:space="9" w:color="auto"/>
                                                                            <w:left w:val="single" w:sz="2" w:space="9" w:color="auto"/>
                                                                            <w:bottom w:val="single" w:sz="2" w:space="9" w:color="auto"/>
                                                                            <w:right w:val="single" w:sz="2" w:space="9" w:color="auto"/>
                                                                          </w:divBdr>
                                                                          <w:divsChild>
                                                                            <w:div w:id="1971477903">
                                                                              <w:marLeft w:val="0"/>
                                                                              <w:marRight w:val="0"/>
                                                                              <w:marTop w:val="0"/>
                                                                              <w:marBottom w:val="0"/>
                                                                              <w:divBdr>
                                                                                <w:top w:val="none" w:sz="0" w:space="0" w:color="auto"/>
                                                                                <w:left w:val="none" w:sz="0" w:space="0" w:color="auto"/>
                                                                                <w:bottom w:val="none" w:sz="0" w:space="0" w:color="auto"/>
                                                                                <w:right w:val="none" w:sz="0" w:space="0" w:color="auto"/>
                                                                              </w:divBdr>
                                                                              <w:divsChild>
                                                                                <w:div w:id="28596488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 w:id="771241917">
                                                                  <w:marLeft w:val="0"/>
                                                                  <w:marRight w:val="0"/>
                                                                  <w:marTop w:val="0"/>
                                                                  <w:marBottom w:val="0"/>
                                                                  <w:divBdr>
                                                                    <w:top w:val="none" w:sz="0" w:space="0" w:color="auto"/>
                                                                    <w:left w:val="none" w:sz="0" w:space="0" w:color="auto"/>
                                                                    <w:bottom w:val="none" w:sz="0" w:space="0" w:color="auto"/>
                                                                    <w:right w:val="none" w:sz="0" w:space="0" w:color="auto"/>
                                                                  </w:divBdr>
                                                                  <w:divsChild>
                                                                    <w:div w:id="710569703">
                                                                      <w:marLeft w:val="0"/>
                                                                      <w:marRight w:val="0"/>
                                                                      <w:marTop w:val="0"/>
                                                                      <w:marBottom w:val="0"/>
                                                                      <w:divBdr>
                                                                        <w:top w:val="none" w:sz="0" w:space="0" w:color="auto"/>
                                                                        <w:left w:val="none" w:sz="0" w:space="0" w:color="auto"/>
                                                                        <w:bottom w:val="none" w:sz="0" w:space="0" w:color="auto"/>
                                                                        <w:right w:val="none" w:sz="0" w:space="0" w:color="auto"/>
                                                                      </w:divBdr>
                                                                      <w:divsChild>
                                                                        <w:div w:id="858083952">
                                                                          <w:marLeft w:val="0"/>
                                                                          <w:marRight w:val="0"/>
                                                                          <w:marTop w:val="0"/>
                                                                          <w:marBottom w:val="0"/>
                                                                          <w:divBdr>
                                                                            <w:top w:val="none" w:sz="0" w:space="0" w:color="auto"/>
                                                                            <w:left w:val="none" w:sz="0" w:space="0" w:color="auto"/>
                                                                            <w:bottom w:val="none" w:sz="0" w:space="0" w:color="auto"/>
                                                                            <w:right w:val="none" w:sz="0" w:space="0" w:color="auto"/>
                                                                          </w:divBdr>
                                                                          <w:divsChild>
                                                                            <w:div w:id="810633863">
                                                                              <w:marLeft w:val="0"/>
                                                                              <w:marRight w:val="0"/>
                                                                              <w:marTop w:val="0"/>
                                                                              <w:marBottom w:val="0"/>
                                                                              <w:divBdr>
                                                                                <w:top w:val="none" w:sz="0" w:space="0" w:color="auto"/>
                                                                                <w:left w:val="none" w:sz="0" w:space="0" w:color="auto"/>
                                                                                <w:bottom w:val="none" w:sz="0" w:space="0" w:color="auto"/>
                                                                                <w:right w:val="none" w:sz="0" w:space="0" w:color="auto"/>
                                                                              </w:divBdr>
                                                                              <w:divsChild>
                                                                                <w:div w:id="649409768">
                                                                                  <w:marLeft w:val="0"/>
                                                                                  <w:marRight w:val="0"/>
                                                                                  <w:marTop w:val="100"/>
                                                                                  <w:marBottom w:val="100"/>
                                                                                  <w:divBdr>
                                                                                    <w:top w:val="none" w:sz="0" w:space="0" w:color="auto"/>
                                                                                    <w:left w:val="none" w:sz="0" w:space="0" w:color="auto"/>
                                                                                    <w:bottom w:val="none" w:sz="0" w:space="0" w:color="auto"/>
                                                                                    <w:right w:val="none" w:sz="0" w:space="0" w:color="auto"/>
                                                                                  </w:divBdr>
                                                                                  <w:divsChild>
                                                                                    <w:div w:id="594631240">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41278277">
                                              <w:marLeft w:val="0"/>
                                              <w:marRight w:val="0"/>
                                              <w:marTop w:val="0"/>
                                              <w:marBottom w:val="0"/>
                                              <w:divBdr>
                                                <w:top w:val="none" w:sz="0" w:space="0" w:color="auto"/>
                                                <w:left w:val="none" w:sz="0" w:space="0" w:color="auto"/>
                                                <w:bottom w:val="none" w:sz="0" w:space="0" w:color="auto"/>
                                                <w:right w:val="none" w:sz="0" w:space="0" w:color="auto"/>
                                              </w:divBdr>
                                              <w:divsChild>
                                                <w:div w:id="367878283">
                                                  <w:marLeft w:val="0"/>
                                                  <w:marRight w:val="0"/>
                                                  <w:marTop w:val="0"/>
                                                  <w:marBottom w:val="0"/>
                                                  <w:divBdr>
                                                    <w:top w:val="none" w:sz="0" w:space="0" w:color="auto"/>
                                                    <w:left w:val="none" w:sz="0" w:space="0" w:color="auto"/>
                                                    <w:bottom w:val="none" w:sz="0" w:space="0" w:color="auto"/>
                                                    <w:right w:val="none" w:sz="0" w:space="0" w:color="auto"/>
                                                  </w:divBdr>
                                                  <w:divsChild>
                                                    <w:div w:id="1014530007">
                                                      <w:marLeft w:val="0"/>
                                                      <w:marRight w:val="0"/>
                                                      <w:marTop w:val="0"/>
                                                      <w:marBottom w:val="0"/>
                                                      <w:divBdr>
                                                        <w:top w:val="none" w:sz="0" w:space="0" w:color="auto"/>
                                                        <w:left w:val="none" w:sz="0" w:space="0" w:color="auto"/>
                                                        <w:bottom w:val="none" w:sz="0" w:space="0" w:color="auto"/>
                                                        <w:right w:val="none" w:sz="0" w:space="0" w:color="auto"/>
                                                      </w:divBdr>
                                                      <w:divsChild>
                                                        <w:div w:id="1272056290">
                                                          <w:marLeft w:val="0"/>
                                                          <w:marRight w:val="0"/>
                                                          <w:marTop w:val="0"/>
                                                          <w:marBottom w:val="0"/>
                                                          <w:divBdr>
                                                            <w:top w:val="none" w:sz="0" w:space="0" w:color="auto"/>
                                                            <w:left w:val="none" w:sz="0" w:space="0" w:color="auto"/>
                                                            <w:bottom w:val="none" w:sz="0" w:space="0" w:color="auto"/>
                                                            <w:right w:val="none" w:sz="0" w:space="0" w:color="auto"/>
                                                          </w:divBdr>
                                                          <w:divsChild>
                                                            <w:div w:id="1596091878">
                                                              <w:marLeft w:val="0"/>
                                                              <w:marRight w:val="0"/>
                                                              <w:marTop w:val="0"/>
                                                              <w:marBottom w:val="0"/>
                                                              <w:divBdr>
                                                                <w:top w:val="none" w:sz="0" w:space="0" w:color="auto"/>
                                                                <w:left w:val="none" w:sz="0" w:space="0" w:color="auto"/>
                                                                <w:bottom w:val="none" w:sz="0" w:space="0" w:color="auto"/>
                                                                <w:right w:val="none" w:sz="0" w:space="0" w:color="auto"/>
                                                              </w:divBdr>
                                                              <w:divsChild>
                                                                <w:div w:id="522935662">
                                                                  <w:marLeft w:val="0"/>
                                                                  <w:marRight w:val="0"/>
                                                                  <w:marTop w:val="0"/>
                                                                  <w:marBottom w:val="0"/>
                                                                  <w:divBdr>
                                                                    <w:top w:val="none" w:sz="0" w:space="0" w:color="auto"/>
                                                                    <w:left w:val="none" w:sz="0" w:space="0" w:color="auto"/>
                                                                    <w:bottom w:val="none" w:sz="0" w:space="0" w:color="auto"/>
                                                                    <w:right w:val="none" w:sz="0" w:space="0" w:color="auto"/>
                                                                  </w:divBdr>
                                                                  <w:divsChild>
                                                                    <w:div w:id="114759343">
                                                                      <w:marLeft w:val="0"/>
                                                                      <w:marRight w:val="0"/>
                                                                      <w:marTop w:val="0"/>
                                                                      <w:marBottom w:val="0"/>
                                                                      <w:divBdr>
                                                                        <w:top w:val="none" w:sz="0" w:space="0" w:color="auto"/>
                                                                        <w:left w:val="none" w:sz="0" w:space="0" w:color="auto"/>
                                                                        <w:bottom w:val="none" w:sz="0" w:space="0" w:color="auto"/>
                                                                        <w:right w:val="none" w:sz="0" w:space="0" w:color="auto"/>
                                                                      </w:divBdr>
                                                                      <w:divsChild>
                                                                        <w:div w:id="861014510">
                                                                          <w:marLeft w:val="0"/>
                                                                          <w:marRight w:val="0"/>
                                                                          <w:marTop w:val="0"/>
                                                                          <w:marBottom w:val="0"/>
                                                                          <w:divBdr>
                                                                            <w:top w:val="none" w:sz="0" w:space="0" w:color="auto"/>
                                                                            <w:left w:val="none" w:sz="0" w:space="0" w:color="auto"/>
                                                                            <w:bottom w:val="none" w:sz="0" w:space="0" w:color="auto"/>
                                                                            <w:right w:val="none" w:sz="0" w:space="0" w:color="auto"/>
                                                                          </w:divBdr>
                                                                          <w:divsChild>
                                                                            <w:div w:id="1602949953">
                                                                              <w:marLeft w:val="0"/>
                                                                              <w:marRight w:val="0"/>
                                                                              <w:marTop w:val="0"/>
                                                                              <w:marBottom w:val="0"/>
                                                                              <w:divBdr>
                                                                                <w:top w:val="none" w:sz="0" w:space="0" w:color="auto"/>
                                                                                <w:left w:val="none" w:sz="0" w:space="0" w:color="auto"/>
                                                                                <w:bottom w:val="none" w:sz="0" w:space="0" w:color="auto"/>
                                                                                <w:right w:val="none" w:sz="0" w:space="0" w:color="auto"/>
                                                                              </w:divBdr>
                                                                              <w:divsChild>
                                                                                <w:div w:id="40911832">
                                                                                  <w:marLeft w:val="0"/>
                                                                                  <w:marRight w:val="0"/>
                                                                                  <w:marTop w:val="0"/>
                                                                                  <w:marBottom w:val="0"/>
                                                                                  <w:divBdr>
                                                                                    <w:top w:val="none" w:sz="0" w:space="0" w:color="auto"/>
                                                                                    <w:left w:val="none" w:sz="0" w:space="0" w:color="auto"/>
                                                                                    <w:bottom w:val="none" w:sz="0" w:space="0" w:color="auto"/>
                                                                                    <w:right w:val="none" w:sz="0" w:space="0" w:color="auto"/>
                                                                                  </w:divBdr>
                                                                                  <w:divsChild>
                                                                                    <w:div w:id="959606405">
                                                                                      <w:marLeft w:val="0"/>
                                                                                      <w:marRight w:val="0"/>
                                                                                      <w:marTop w:val="0"/>
                                                                                      <w:marBottom w:val="0"/>
                                                                                      <w:divBdr>
                                                                                        <w:top w:val="none" w:sz="0" w:space="0" w:color="auto"/>
                                                                                        <w:left w:val="none" w:sz="0" w:space="0" w:color="auto"/>
                                                                                        <w:bottom w:val="none" w:sz="0" w:space="0" w:color="auto"/>
                                                                                        <w:right w:val="none" w:sz="0" w:space="0" w:color="auto"/>
                                                                                      </w:divBdr>
                                                                                      <w:divsChild>
                                                                                        <w:div w:id="1105270420">
                                                                                          <w:marLeft w:val="0"/>
                                                                                          <w:marRight w:val="0"/>
                                                                                          <w:marTop w:val="0"/>
                                                                                          <w:marBottom w:val="0"/>
                                                                                          <w:divBdr>
                                                                                            <w:top w:val="none" w:sz="0" w:space="0" w:color="auto"/>
                                                                                            <w:left w:val="none" w:sz="0" w:space="0" w:color="auto"/>
                                                                                            <w:bottom w:val="none" w:sz="0" w:space="0" w:color="auto"/>
                                                                                            <w:right w:val="none" w:sz="0" w:space="0" w:color="auto"/>
                                                                                          </w:divBdr>
                                                                                          <w:divsChild>
                                                                                            <w:div w:id="1644693860">
                                                                                              <w:marLeft w:val="0"/>
                                                                                              <w:marRight w:val="0"/>
                                                                                              <w:marTop w:val="0"/>
                                                                                              <w:marBottom w:val="0"/>
                                                                                              <w:divBdr>
                                                                                                <w:top w:val="none" w:sz="0" w:space="0" w:color="auto"/>
                                                                                                <w:left w:val="none" w:sz="0" w:space="0" w:color="auto"/>
                                                                                                <w:bottom w:val="none" w:sz="0" w:space="0" w:color="auto"/>
                                                                                                <w:right w:val="none" w:sz="0" w:space="0" w:color="auto"/>
                                                                                              </w:divBdr>
                                                                                              <w:divsChild>
                                                                                                <w:div w:id="1600214485">
                                                                                                  <w:marLeft w:val="0"/>
                                                                                                  <w:marRight w:val="0"/>
                                                                                                  <w:marTop w:val="0"/>
                                                                                                  <w:marBottom w:val="0"/>
                                                                                                  <w:divBdr>
                                                                                                    <w:top w:val="none" w:sz="0" w:space="0" w:color="auto"/>
                                                                                                    <w:left w:val="none" w:sz="0" w:space="0" w:color="auto"/>
                                                                                                    <w:bottom w:val="none" w:sz="0" w:space="0" w:color="auto"/>
                                                                                                    <w:right w:val="none" w:sz="0" w:space="0" w:color="auto"/>
                                                                                                  </w:divBdr>
                                                                                                  <w:divsChild>
                                                                                                    <w:div w:id="860361131">
                                                                                                      <w:marLeft w:val="0"/>
                                                                                                      <w:marRight w:val="0"/>
                                                                                                      <w:marTop w:val="0"/>
                                                                                                      <w:marBottom w:val="0"/>
                                                                                                      <w:divBdr>
                                                                                                        <w:top w:val="single" w:sz="24" w:space="0" w:color="auto"/>
                                                                                                        <w:left w:val="single" w:sz="24" w:space="0" w:color="auto"/>
                                                                                                        <w:bottom w:val="single" w:sz="24" w:space="0" w:color="auto"/>
                                                                                                        <w:right w:val="single" w:sz="24" w:space="0" w:color="auto"/>
                                                                                                      </w:divBdr>
                                                                                                      <w:divsChild>
                                                                                                        <w:div w:id="1919515157">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27794372">
                                                                      <w:marLeft w:val="0"/>
                                                                      <w:marRight w:val="0"/>
                                                                      <w:marTop w:val="0"/>
                                                                      <w:marBottom w:val="0"/>
                                                                      <w:divBdr>
                                                                        <w:top w:val="none" w:sz="0" w:space="0" w:color="auto"/>
                                                                        <w:left w:val="none" w:sz="0" w:space="0" w:color="auto"/>
                                                                        <w:bottom w:val="none" w:sz="0" w:space="0" w:color="auto"/>
                                                                        <w:right w:val="none" w:sz="0" w:space="0" w:color="auto"/>
                                                                      </w:divBdr>
                                                                      <w:divsChild>
                                                                        <w:div w:id="668100910">
                                                                          <w:marLeft w:val="0"/>
                                                                          <w:marRight w:val="0"/>
                                                                          <w:marTop w:val="0"/>
                                                                          <w:marBottom w:val="0"/>
                                                                          <w:divBdr>
                                                                            <w:top w:val="single" w:sz="2" w:space="9" w:color="auto"/>
                                                                            <w:left w:val="single" w:sz="2" w:space="9" w:color="auto"/>
                                                                            <w:bottom w:val="single" w:sz="2" w:space="9" w:color="auto"/>
                                                                            <w:right w:val="single" w:sz="2" w:space="9" w:color="auto"/>
                                                                          </w:divBdr>
                                                                          <w:divsChild>
                                                                            <w:div w:id="1924364918">
                                                                              <w:marLeft w:val="0"/>
                                                                              <w:marRight w:val="0"/>
                                                                              <w:marTop w:val="0"/>
                                                                              <w:marBottom w:val="0"/>
                                                                              <w:divBdr>
                                                                                <w:top w:val="none" w:sz="0" w:space="0" w:color="auto"/>
                                                                                <w:left w:val="none" w:sz="0" w:space="0" w:color="auto"/>
                                                                                <w:bottom w:val="none" w:sz="0" w:space="0" w:color="auto"/>
                                                                                <w:right w:val="none" w:sz="0" w:space="0" w:color="auto"/>
                                                                              </w:divBdr>
                                                                              <w:divsChild>
                                                                                <w:div w:id="95501799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19483734">
      <w:bodyDiv w:val="1"/>
      <w:marLeft w:val="0"/>
      <w:marRight w:val="0"/>
      <w:marTop w:val="0"/>
      <w:marBottom w:val="0"/>
      <w:divBdr>
        <w:top w:val="none" w:sz="0" w:space="0" w:color="auto"/>
        <w:left w:val="none" w:sz="0" w:space="0" w:color="auto"/>
        <w:bottom w:val="none" w:sz="0" w:space="0" w:color="auto"/>
        <w:right w:val="none" w:sz="0" w:space="0" w:color="auto"/>
      </w:divBdr>
      <w:divsChild>
        <w:div w:id="1959750585">
          <w:marLeft w:val="0"/>
          <w:marRight w:val="0"/>
          <w:marTop w:val="0"/>
          <w:marBottom w:val="0"/>
          <w:divBdr>
            <w:top w:val="none" w:sz="0" w:space="0" w:color="auto"/>
            <w:left w:val="none" w:sz="0" w:space="0" w:color="auto"/>
            <w:bottom w:val="none" w:sz="0" w:space="0" w:color="auto"/>
            <w:right w:val="none" w:sz="0" w:space="0" w:color="auto"/>
          </w:divBdr>
          <w:divsChild>
            <w:div w:id="1013218783">
              <w:marLeft w:val="0"/>
              <w:marRight w:val="0"/>
              <w:marTop w:val="0"/>
              <w:marBottom w:val="0"/>
              <w:divBdr>
                <w:top w:val="none" w:sz="0" w:space="0" w:color="auto"/>
                <w:left w:val="none" w:sz="0" w:space="0" w:color="auto"/>
                <w:bottom w:val="none" w:sz="0" w:space="0" w:color="auto"/>
                <w:right w:val="none" w:sz="0" w:space="0" w:color="auto"/>
              </w:divBdr>
              <w:divsChild>
                <w:div w:id="460348591">
                  <w:marLeft w:val="0"/>
                  <w:marRight w:val="0"/>
                  <w:marTop w:val="0"/>
                  <w:marBottom w:val="0"/>
                  <w:divBdr>
                    <w:top w:val="none" w:sz="0" w:space="0" w:color="auto"/>
                    <w:left w:val="none" w:sz="0" w:space="0" w:color="auto"/>
                    <w:bottom w:val="none" w:sz="0" w:space="0" w:color="auto"/>
                    <w:right w:val="none" w:sz="0" w:space="0" w:color="auto"/>
                  </w:divBdr>
                  <w:divsChild>
                    <w:div w:id="728386719">
                      <w:marLeft w:val="0"/>
                      <w:marRight w:val="0"/>
                      <w:marTop w:val="0"/>
                      <w:marBottom w:val="0"/>
                      <w:divBdr>
                        <w:top w:val="none" w:sz="0" w:space="0" w:color="auto"/>
                        <w:left w:val="none" w:sz="0" w:space="0" w:color="auto"/>
                        <w:bottom w:val="none" w:sz="0" w:space="0" w:color="auto"/>
                        <w:right w:val="none" w:sz="0" w:space="0" w:color="auto"/>
                      </w:divBdr>
                      <w:divsChild>
                        <w:div w:id="1519856791">
                          <w:marLeft w:val="0"/>
                          <w:marRight w:val="0"/>
                          <w:marTop w:val="0"/>
                          <w:marBottom w:val="0"/>
                          <w:divBdr>
                            <w:top w:val="none" w:sz="0" w:space="0" w:color="auto"/>
                            <w:left w:val="none" w:sz="0" w:space="0" w:color="auto"/>
                            <w:bottom w:val="none" w:sz="0" w:space="0" w:color="auto"/>
                            <w:right w:val="none" w:sz="0" w:space="0" w:color="auto"/>
                          </w:divBdr>
                          <w:divsChild>
                            <w:div w:id="663049998">
                              <w:marLeft w:val="0"/>
                              <w:marRight w:val="0"/>
                              <w:marTop w:val="0"/>
                              <w:marBottom w:val="0"/>
                              <w:divBdr>
                                <w:top w:val="none" w:sz="0" w:space="0" w:color="auto"/>
                                <w:left w:val="none" w:sz="0" w:space="0" w:color="auto"/>
                                <w:bottom w:val="none" w:sz="0" w:space="0" w:color="auto"/>
                                <w:right w:val="none" w:sz="0" w:space="0" w:color="auto"/>
                              </w:divBdr>
                              <w:divsChild>
                                <w:div w:id="2137141195">
                                  <w:marLeft w:val="0"/>
                                  <w:marRight w:val="0"/>
                                  <w:marTop w:val="0"/>
                                  <w:marBottom w:val="0"/>
                                  <w:divBdr>
                                    <w:top w:val="none" w:sz="0" w:space="0" w:color="auto"/>
                                    <w:left w:val="none" w:sz="0" w:space="0" w:color="auto"/>
                                    <w:bottom w:val="none" w:sz="0" w:space="0" w:color="auto"/>
                                    <w:right w:val="none" w:sz="0" w:space="0" w:color="auto"/>
                                  </w:divBdr>
                                  <w:divsChild>
                                    <w:div w:id="1304894970">
                                      <w:marLeft w:val="0"/>
                                      <w:marRight w:val="0"/>
                                      <w:marTop w:val="0"/>
                                      <w:marBottom w:val="0"/>
                                      <w:divBdr>
                                        <w:top w:val="none" w:sz="0" w:space="0" w:color="auto"/>
                                        <w:left w:val="none" w:sz="0" w:space="0" w:color="auto"/>
                                        <w:bottom w:val="none" w:sz="0" w:space="0" w:color="auto"/>
                                        <w:right w:val="none" w:sz="0" w:space="0" w:color="auto"/>
                                      </w:divBdr>
                                      <w:divsChild>
                                        <w:div w:id="1507089026">
                                          <w:marLeft w:val="0"/>
                                          <w:marRight w:val="0"/>
                                          <w:marTop w:val="0"/>
                                          <w:marBottom w:val="0"/>
                                          <w:divBdr>
                                            <w:top w:val="none" w:sz="0" w:space="0" w:color="auto"/>
                                            <w:left w:val="none" w:sz="0" w:space="0" w:color="auto"/>
                                            <w:bottom w:val="none" w:sz="0" w:space="0" w:color="auto"/>
                                            <w:right w:val="none" w:sz="0" w:space="0" w:color="auto"/>
                                          </w:divBdr>
                                          <w:divsChild>
                                            <w:div w:id="1107114250">
                                              <w:marLeft w:val="0"/>
                                              <w:marRight w:val="0"/>
                                              <w:marTop w:val="0"/>
                                              <w:marBottom w:val="0"/>
                                              <w:divBdr>
                                                <w:top w:val="none" w:sz="0" w:space="0" w:color="auto"/>
                                                <w:left w:val="none" w:sz="0" w:space="0" w:color="auto"/>
                                                <w:bottom w:val="none" w:sz="0" w:space="0" w:color="auto"/>
                                                <w:right w:val="none" w:sz="0" w:space="0" w:color="auto"/>
                                              </w:divBdr>
                                              <w:divsChild>
                                                <w:div w:id="1597638738">
                                                  <w:marLeft w:val="0"/>
                                                  <w:marRight w:val="0"/>
                                                  <w:marTop w:val="0"/>
                                                  <w:marBottom w:val="0"/>
                                                  <w:divBdr>
                                                    <w:top w:val="none" w:sz="0" w:space="0" w:color="auto"/>
                                                    <w:left w:val="none" w:sz="0" w:space="0" w:color="auto"/>
                                                    <w:bottom w:val="none" w:sz="0" w:space="0" w:color="auto"/>
                                                    <w:right w:val="none" w:sz="0" w:space="0" w:color="auto"/>
                                                  </w:divBdr>
                                                  <w:divsChild>
                                                    <w:div w:id="1026099510">
                                                      <w:marLeft w:val="0"/>
                                                      <w:marRight w:val="0"/>
                                                      <w:marTop w:val="0"/>
                                                      <w:marBottom w:val="0"/>
                                                      <w:divBdr>
                                                        <w:top w:val="none" w:sz="0" w:space="0" w:color="auto"/>
                                                        <w:left w:val="none" w:sz="0" w:space="0" w:color="auto"/>
                                                        <w:bottom w:val="none" w:sz="0" w:space="0" w:color="auto"/>
                                                        <w:right w:val="none" w:sz="0" w:space="0" w:color="auto"/>
                                                      </w:divBdr>
                                                      <w:divsChild>
                                                        <w:div w:id="1578857191">
                                                          <w:marLeft w:val="0"/>
                                                          <w:marRight w:val="0"/>
                                                          <w:marTop w:val="0"/>
                                                          <w:marBottom w:val="0"/>
                                                          <w:divBdr>
                                                            <w:top w:val="none" w:sz="0" w:space="0" w:color="auto"/>
                                                            <w:left w:val="none" w:sz="0" w:space="0" w:color="auto"/>
                                                            <w:bottom w:val="none" w:sz="0" w:space="0" w:color="auto"/>
                                                            <w:right w:val="none" w:sz="0" w:space="0" w:color="auto"/>
                                                          </w:divBdr>
                                                          <w:divsChild>
                                                            <w:div w:id="844980336">
                                                              <w:marLeft w:val="0"/>
                                                              <w:marRight w:val="0"/>
                                                              <w:marTop w:val="0"/>
                                                              <w:marBottom w:val="0"/>
                                                              <w:divBdr>
                                                                <w:top w:val="none" w:sz="0" w:space="0" w:color="auto"/>
                                                                <w:left w:val="none" w:sz="0" w:space="0" w:color="auto"/>
                                                                <w:bottom w:val="none" w:sz="0" w:space="0" w:color="auto"/>
                                                                <w:right w:val="none" w:sz="0" w:space="0" w:color="auto"/>
                                                              </w:divBdr>
                                                              <w:divsChild>
                                                                <w:div w:id="1824806702">
                                                                  <w:marLeft w:val="0"/>
                                                                  <w:marRight w:val="0"/>
                                                                  <w:marTop w:val="0"/>
                                                                  <w:marBottom w:val="0"/>
                                                                  <w:divBdr>
                                                                    <w:top w:val="single" w:sz="24" w:space="0" w:color="auto"/>
                                                                    <w:left w:val="single" w:sz="24" w:space="0" w:color="auto"/>
                                                                    <w:bottom w:val="single" w:sz="24" w:space="0" w:color="auto"/>
                                                                    <w:right w:val="single" w:sz="24" w:space="0" w:color="auto"/>
                                                                  </w:divBdr>
                                                                  <w:divsChild>
                                                                    <w:div w:id="145039851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6017966">
                                  <w:marLeft w:val="0"/>
                                  <w:marRight w:val="0"/>
                                  <w:marTop w:val="0"/>
                                  <w:marBottom w:val="0"/>
                                  <w:divBdr>
                                    <w:top w:val="none" w:sz="0" w:space="0" w:color="auto"/>
                                    <w:left w:val="none" w:sz="0" w:space="0" w:color="auto"/>
                                    <w:bottom w:val="none" w:sz="0" w:space="0" w:color="auto"/>
                                    <w:right w:val="none" w:sz="0" w:space="0" w:color="auto"/>
                                  </w:divBdr>
                                  <w:divsChild>
                                    <w:div w:id="808669532">
                                      <w:marLeft w:val="0"/>
                                      <w:marRight w:val="0"/>
                                      <w:marTop w:val="0"/>
                                      <w:marBottom w:val="0"/>
                                      <w:divBdr>
                                        <w:top w:val="single" w:sz="2" w:space="9" w:color="auto"/>
                                        <w:left w:val="single" w:sz="2" w:space="9" w:color="auto"/>
                                        <w:bottom w:val="single" w:sz="2" w:space="9" w:color="auto"/>
                                        <w:right w:val="single" w:sz="2" w:space="9" w:color="auto"/>
                                      </w:divBdr>
                                      <w:divsChild>
                                        <w:div w:id="1735346949">
                                          <w:marLeft w:val="0"/>
                                          <w:marRight w:val="0"/>
                                          <w:marTop w:val="0"/>
                                          <w:marBottom w:val="0"/>
                                          <w:divBdr>
                                            <w:top w:val="none" w:sz="0" w:space="0" w:color="auto"/>
                                            <w:left w:val="none" w:sz="0" w:space="0" w:color="auto"/>
                                            <w:bottom w:val="none" w:sz="0" w:space="0" w:color="auto"/>
                                            <w:right w:val="none" w:sz="0" w:space="0" w:color="auto"/>
                                          </w:divBdr>
                                          <w:divsChild>
                                            <w:div w:id="16968820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10754061">
          <w:marLeft w:val="0"/>
          <w:marRight w:val="0"/>
          <w:marTop w:val="0"/>
          <w:marBottom w:val="0"/>
          <w:divBdr>
            <w:top w:val="none" w:sz="0" w:space="0" w:color="auto"/>
            <w:left w:val="none" w:sz="0" w:space="0" w:color="auto"/>
            <w:bottom w:val="none" w:sz="0" w:space="0" w:color="auto"/>
            <w:right w:val="none" w:sz="0" w:space="0" w:color="auto"/>
          </w:divBdr>
          <w:divsChild>
            <w:div w:id="959724029">
              <w:marLeft w:val="0"/>
              <w:marRight w:val="0"/>
              <w:marTop w:val="0"/>
              <w:marBottom w:val="0"/>
              <w:divBdr>
                <w:top w:val="none" w:sz="0" w:space="0" w:color="auto"/>
                <w:left w:val="none" w:sz="0" w:space="0" w:color="auto"/>
                <w:bottom w:val="none" w:sz="0" w:space="0" w:color="auto"/>
                <w:right w:val="none" w:sz="0" w:space="0" w:color="auto"/>
              </w:divBdr>
              <w:divsChild>
                <w:div w:id="822427861">
                  <w:marLeft w:val="0"/>
                  <w:marRight w:val="0"/>
                  <w:marTop w:val="0"/>
                  <w:marBottom w:val="0"/>
                  <w:divBdr>
                    <w:top w:val="none" w:sz="0" w:space="0" w:color="auto"/>
                    <w:left w:val="none" w:sz="0" w:space="0" w:color="auto"/>
                    <w:bottom w:val="none" w:sz="0" w:space="0" w:color="auto"/>
                    <w:right w:val="none" w:sz="0" w:space="0" w:color="auto"/>
                  </w:divBdr>
                  <w:divsChild>
                    <w:div w:id="19597651">
                      <w:marLeft w:val="0"/>
                      <w:marRight w:val="0"/>
                      <w:marTop w:val="0"/>
                      <w:marBottom w:val="0"/>
                      <w:divBdr>
                        <w:top w:val="none" w:sz="0" w:space="0" w:color="auto"/>
                        <w:left w:val="none" w:sz="0" w:space="0" w:color="auto"/>
                        <w:bottom w:val="none" w:sz="0" w:space="0" w:color="auto"/>
                        <w:right w:val="none" w:sz="0" w:space="0" w:color="auto"/>
                      </w:divBdr>
                      <w:divsChild>
                        <w:div w:id="1302154682">
                          <w:marLeft w:val="0"/>
                          <w:marRight w:val="0"/>
                          <w:marTop w:val="0"/>
                          <w:marBottom w:val="0"/>
                          <w:divBdr>
                            <w:top w:val="none" w:sz="0" w:space="0" w:color="auto"/>
                            <w:left w:val="none" w:sz="0" w:space="0" w:color="auto"/>
                            <w:bottom w:val="none" w:sz="0" w:space="0" w:color="auto"/>
                            <w:right w:val="none" w:sz="0" w:space="0" w:color="auto"/>
                          </w:divBdr>
                          <w:divsChild>
                            <w:div w:id="826752216">
                              <w:marLeft w:val="0"/>
                              <w:marRight w:val="0"/>
                              <w:marTop w:val="0"/>
                              <w:marBottom w:val="0"/>
                              <w:divBdr>
                                <w:top w:val="none" w:sz="0" w:space="0" w:color="auto"/>
                                <w:left w:val="none" w:sz="0" w:space="0" w:color="auto"/>
                                <w:bottom w:val="none" w:sz="0" w:space="0" w:color="auto"/>
                                <w:right w:val="none" w:sz="0" w:space="0" w:color="auto"/>
                              </w:divBdr>
                              <w:divsChild>
                                <w:div w:id="1225527915">
                                  <w:marLeft w:val="0"/>
                                  <w:marRight w:val="0"/>
                                  <w:marTop w:val="0"/>
                                  <w:marBottom w:val="0"/>
                                  <w:divBdr>
                                    <w:top w:val="none" w:sz="0" w:space="0" w:color="auto"/>
                                    <w:left w:val="none" w:sz="0" w:space="0" w:color="auto"/>
                                    <w:bottom w:val="none" w:sz="0" w:space="0" w:color="auto"/>
                                    <w:right w:val="none" w:sz="0" w:space="0" w:color="auto"/>
                                  </w:divBdr>
                                  <w:divsChild>
                                    <w:div w:id="901135913">
                                      <w:marLeft w:val="0"/>
                                      <w:marRight w:val="0"/>
                                      <w:marTop w:val="0"/>
                                      <w:marBottom w:val="0"/>
                                      <w:divBdr>
                                        <w:top w:val="none" w:sz="0" w:space="0" w:color="auto"/>
                                        <w:left w:val="none" w:sz="0" w:space="0" w:color="auto"/>
                                        <w:bottom w:val="none" w:sz="0" w:space="0" w:color="auto"/>
                                        <w:right w:val="none" w:sz="0" w:space="0" w:color="auto"/>
                                      </w:divBdr>
                                      <w:divsChild>
                                        <w:div w:id="749931719">
                                          <w:marLeft w:val="0"/>
                                          <w:marRight w:val="0"/>
                                          <w:marTop w:val="0"/>
                                          <w:marBottom w:val="0"/>
                                          <w:divBdr>
                                            <w:top w:val="none" w:sz="0" w:space="0" w:color="auto"/>
                                            <w:left w:val="none" w:sz="0" w:space="0" w:color="auto"/>
                                            <w:bottom w:val="none" w:sz="0" w:space="0" w:color="auto"/>
                                            <w:right w:val="none" w:sz="0" w:space="0" w:color="auto"/>
                                          </w:divBdr>
                                          <w:divsChild>
                                            <w:div w:id="1523322839">
                                              <w:marLeft w:val="0"/>
                                              <w:marRight w:val="0"/>
                                              <w:marTop w:val="100"/>
                                              <w:marBottom w:val="100"/>
                                              <w:divBdr>
                                                <w:top w:val="none" w:sz="0" w:space="0" w:color="auto"/>
                                                <w:left w:val="none" w:sz="0" w:space="0" w:color="auto"/>
                                                <w:bottom w:val="none" w:sz="0" w:space="0" w:color="auto"/>
                                                <w:right w:val="none" w:sz="0" w:space="0" w:color="auto"/>
                                              </w:divBdr>
                                              <w:divsChild>
                                                <w:div w:id="1116171421">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934699218">
                              <w:marLeft w:val="0"/>
                              <w:marRight w:val="0"/>
                              <w:marTop w:val="0"/>
                              <w:marBottom w:val="0"/>
                              <w:divBdr>
                                <w:top w:val="none" w:sz="0" w:space="0" w:color="auto"/>
                                <w:left w:val="none" w:sz="0" w:space="0" w:color="auto"/>
                                <w:bottom w:val="none" w:sz="0" w:space="0" w:color="auto"/>
                                <w:right w:val="none" w:sz="0" w:space="0" w:color="auto"/>
                              </w:divBdr>
                              <w:divsChild>
                                <w:div w:id="1745107178">
                                  <w:marLeft w:val="0"/>
                                  <w:marRight w:val="0"/>
                                  <w:marTop w:val="0"/>
                                  <w:marBottom w:val="0"/>
                                  <w:divBdr>
                                    <w:top w:val="none" w:sz="0" w:space="0" w:color="auto"/>
                                    <w:left w:val="none" w:sz="0" w:space="0" w:color="auto"/>
                                    <w:bottom w:val="none" w:sz="0" w:space="0" w:color="auto"/>
                                    <w:right w:val="none" w:sz="0" w:space="0" w:color="auto"/>
                                  </w:divBdr>
                                  <w:divsChild>
                                    <w:div w:id="1915503753">
                                      <w:marLeft w:val="0"/>
                                      <w:marRight w:val="0"/>
                                      <w:marTop w:val="0"/>
                                      <w:marBottom w:val="0"/>
                                      <w:divBdr>
                                        <w:top w:val="none" w:sz="0" w:space="0" w:color="auto"/>
                                        <w:left w:val="none" w:sz="0" w:space="0" w:color="auto"/>
                                        <w:bottom w:val="none" w:sz="0" w:space="0" w:color="auto"/>
                                        <w:right w:val="none" w:sz="0" w:space="0" w:color="auto"/>
                                      </w:divBdr>
                                      <w:divsChild>
                                        <w:div w:id="1855803075">
                                          <w:marLeft w:val="0"/>
                                          <w:marRight w:val="0"/>
                                          <w:marTop w:val="0"/>
                                          <w:marBottom w:val="0"/>
                                          <w:divBdr>
                                            <w:top w:val="none" w:sz="0" w:space="0" w:color="auto"/>
                                            <w:left w:val="none" w:sz="0" w:space="0" w:color="auto"/>
                                            <w:bottom w:val="none" w:sz="0" w:space="0" w:color="auto"/>
                                            <w:right w:val="none" w:sz="0" w:space="0" w:color="auto"/>
                                          </w:divBdr>
                                          <w:divsChild>
                                            <w:div w:id="549994723">
                                              <w:marLeft w:val="0"/>
                                              <w:marRight w:val="0"/>
                                              <w:marTop w:val="0"/>
                                              <w:marBottom w:val="0"/>
                                              <w:divBdr>
                                                <w:top w:val="none" w:sz="0" w:space="0" w:color="auto"/>
                                                <w:left w:val="none" w:sz="0" w:space="0" w:color="auto"/>
                                                <w:bottom w:val="none" w:sz="0" w:space="0" w:color="auto"/>
                                                <w:right w:val="none" w:sz="0" w:space="0" w:color="auto"/>
                                              </w:divBdr>
                                              <w:divsChild>
                                                <w:div w:id="1264994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6413766">
                                          <w:marLeft w:val="0"/>
                                          <w:marRight w:val="0"/>
                                          <w:marTop w:val="0"/>
                                          <w:marBottom w:val="0"/>
                                          <w:divBdr>
                                            <w:top w:val="none" w:sz="0" w:space="0" w:color="auto"/>
                                            <w:left w:val="none" w:sz="0" w:space="0" w:color="auto"/>
                                            <w:bottom w:val="none" w:sz="0" w:space="0" w:color="auto"/>
                                            <w:right w:val="none" w:sz="0" w:space="0" w:color="auto"/>
                                          </w:divBdr>
                                          <w:divsChild>
                                            <w:div w:id="1693915691">
                                              <w:marLeft w:val="0"/>
                                              <w:marRight w:val="0"/>
                                              <w:marTop w:val="0"/>
                                              <w:marBottom w:val="0"/>
                                              <w:divBdr>
                                                <w:top w:val="none" w:sz="0" w:space="0" w:color="auto"/>
                                                <w:left w:val="none" w:sz="0" w:space="0" w:color="auto"/>
                                                <w:bottom w:val="none" w:sz="0" w:space="0" w:color="auto"/>
                                                <w:right w:val="none" w:sz="0" w:space="0" w:color="auto"/>
                                              </w:divBdr>
                                              <w:divsChild>
                                                <w:div w:id="884215007">
                                                  <w:marLeft w:val="0"/>
                                                  <w:marRight w:val="0"/>
                                                  <w:marTop w:val="0"/>
                                                  <w:marBottom w:val="0"/>
                                                  <w:divBdr>
                                                    <w:top w:val="none" w:sz="0" w:space="0" w:color="auto"/>
                                                    <w:left w:val="none" w:sz="0" w:space="0" w:color="auto"/>
                                                    <w:bottom w:val="none" w:sz="0" w:space="0" w:color="auto"/>
                                                    <w:right w:val="none" w:sz="0" w:space="0" w:color="auto"/>
                                                  </w:divBdr>
                                                  <w:divsChild>
                                                    <w:div w:id="1613391854">
                                                      <w:marLeft w:val="0"/>
                                                      <w:marRight w:val="0"/>
                                                      <w:marTop w:val="0"/>
                                                      <w:marBottom w:val="0"/>
                                                      <w:divBdr>
                                                        <w:top w:val="none" w:sz="0" w:space="0" w:color="auto"/>
                                                        <w:left w:val="none" w:sz="0" w:space="0" w:color="auto"/>
                                                        <w:bottom w:val="none" w:sz="0" w:space="0" w:color="auto"/>
                                                        <w:right w:val="none" w:sz="0" w:space="0" w:color="auto"/>
                                                      </w:divBdr>
                                                      <w:divsChild>
                                                        <w:div w:id="183908398">
                                                          <w:marLeft w:val="0"/>
                                                          <w:marRight w:val="0"/>
                                                          <w:marTop w:val="0"/>
                                                          <w:marBottom w:val="0"/>
                                                          <w:divBdr>
                                                            <w:top w:val="none" w:sz="0" w:space="0" w:color="auto"/>
                                                            <w:left w:val="none" w:sz="0" w:space="0" w:color="auto"/>
                                                            <w:bottom w:val="none" w:sz="0" w:space="0" w:color="auto"/>
                                                            <w:right w:val="none" w:sz="0" w:space="0" w:color="auto"/>
                                                          </w:divBdr>
                                                          <w:divsChild>
                                                            <w:div w:id="675572784">
                                                              <w:marLeft w:val="0"/>
                                                              <w:marRight w:val="0"/>
                                                              <w:marTop w:val="0"/>
                                                              <w:marBottom w:val="0"/>
                                                              <w:divBdr>
                                                                <w:top w:val="none" w:sz="0" w:space="0" w:color="auto"/>
                                                                <w:left w:val="none" w:sz="0" w:space="0" w:color="auto"/>
                                                                <w:bottom w:val="none" w:sz="0" w:space="0" w:color="auto"/>
                                                                <w:right w:val="none" w:sz="0" w:space="0" w:color="auto"/>
                                                              </w:divBdr>
                                                              <w:divsChild>
                                                                <w:div w:id="1183475136">
                                                                  <w:marLeft w:val="0"/>
                                                                  <w:marRight w:val="0"/>
                                                                  <w:marTop w:val="0"/>
                                                                  <w:marBottom w:val="0"/>
                                                                  <w:divBdr>
                                                                    <w:top w:val="single" w:sz="24" w:space="0" w:color="auto"/>
                                                                    <w:left w:val="single" w:sz="24" w:space="0" w:color="auto"/>
                                                                    <w:bottom w:val="single" w:sz="24" w:space="0" w:color="auto"/>
                                                                    <w:right w:val="single" w:sz="24" w:space="0" w:color="auto"/>
                                                                  </w:divBdr>
                                                                  <w:divsChild>
                                                                    <w:div w:id="57798372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952595898">
      <w:bodyDiv w:val="1"/>
      <w:marLeft w:val="0"/>
      <w:marRight w:val="0"/>
      <w:marTop w:val="0"/>
      <w:marBottom w:val="0"/>
      <w:divBdr>
        <w:top w:val="none" w:sz="0" w:space="0" w:color="auto"/>
        <w:left w:val="none" w:sz="0" w:space="0" w:color="auto"/>
        <w:bottom w:val="none" w:sz="0" w:space="0" w:color="auto"/>
        <w:right w:val="none" w:sz="0" w:space="0" w:color="auto"/>
      </w:divBdr>
      <w:divsChild>
        <w:div w:id="483594798">
          <w:marLeft w:val="0"/>
          <w:marRight w:val="0"/>
          <w:marTop w:val="0"/>
          <w:marBottom w:val="0"/>
          <w:divBdr>
            <w:top w:val="none" w:sz="0" w:space="0" w:color="auto"/>
            <w:left w:val="none" w:sz="0" w:space="0" w:color="auto"/>
            <w:bottom w:val="none" w:sz="0" w:space="0" w:color="auto"/>
            <w:right w:val="none" w:sz="0" w:space="0" w:color="auto"/>
          </w:divBdr>
          <w:divsChild>
            <w:div w:id="488716486">
              <w:marLeft w:val="0"/>
              <w:marRight w:val="0"/>
              <w:marTop w:val="0"/>
              <w:marBottom w:val="0"/>
              <w:divBdr>
                <w:top w:val="none" w:sz="0" w:space="0" w:color="auto"/>
                <w:left w:val="none" w:sz="0" w:space="0" w:color="auto"/>
                <w:bottom w:val="none" w:sz="0" w:space="0" w:color="auto"/>
                <w:right w:val="none" w:sz="0" w:space="0" w:color="auto"/>
              </w:divBdr>
              <w:divsChild>
                <w:div w:id="293174969">
                  <w:marLeft w:val="0"/>
                  <w:marRight w:val="0"/>
                  <w:marTop w:val="0"/>
                  <w:marBottom w:val="0"/>
                  <w:divBdr>
                    <w:top w:val="none" w:sz="0" w:space="0" w:color="auto"/>
                    <w:left w:val="none" w:sz="0" w:space="0" w:color="auto"/>
                    <w:bottom w:val="none" w:sz="0" w:space="0" w:color="auto"/>
                    <w:right w:val="none" w:sz="0" w:space="0" w:color="auto"/>
                  </w:divBdr>
                  <w:divsChild>
                    <w:div w:id="1860182">
                      <w:marLeft w:val="0"/>
                      <w:marRight w:val="0"/>
                      <w:marTop w:val="0"/>
                      <w:marBottom w:val="0"/>
                      <w:divBdr>
                        <w:top w:val="none" w:sz="0" w:space="0" w:color="auto"/>
                        <w:left w:val="none" w:sz="0" w:space="0" w:color="auto"/>
                        <w:bottom w:val="none" w:sz="0" w:space="0" w:color="auto"/>
                        <w:right w:val="none" w:sz="0" w:space="0" w:color="auto"/>
                      </w:divBdr>
                      <w:divsChild>
                        <w:div w:id="993680874">
                          <w:marLeft w:val="0"/>
                          <w:marRight w:val="0"/>
                          <w:marTop w:val="0"/>
                          <w:marBottom w:val="0"/>
                          <w:divBdr>
                            <w:top w:val="none" w:sz="0" w:space="0" w:color="auto"/>
                            <w:left w:val="none" w:sz="0" w:space="0" w:color="auto"/>
                            <w:bottom w:val="none" w:sz="0" w:space="0" w:color="auto"/>
                            <w:right w:val="none" w:sz="0" w:space="0" w:color="auto"/>
                          </w:divBdr>
                          <w:divsChild>
                            <w:div w:id="1787890877">
                              <w:marLeft w:val="0"/>
                              <w:marRight w:val="0"/>
                              <w:marTop w:val="0"/>
                              <w:marBottom w:val="0"/>
                              <w:divBdr>
                                <w:top w:val="none" w:sz="0" w:space="0" w:color="auto"/>
                                <w:left w:val="none" w:sz="0" w:space="0" w:color="auto"/>
                                <w:bottom w:val="none" w:sz="0" w:space="0" w:color="auto"/>
                                <w:right w:val="none" w:sz="0" w:space="0" w:color="auto"/>
                              </w:divBdr>
                              <w:divsChild>
                                <w:div w:id="2068258794">
                                  <w:marLeft w:val="0"/>
                                  <w:marRight w:val="0"/>
                                  <w:marTop w:val="0"/>
                                  <w:marBottom w:val="0"/>
                                  <w:divBdr>
                                    <w:top w:val="none" w:sz="0" w:space="0" w:color="auto"/>
                                    <w:left w:val="none" w:sz="0" w:space="0" w:color="auto"/>
                                    <w:bottom w:val="none" w:sz="0" w:space="0" w:color="auto"/>
                                    <w:right w:val="none" w:sz="0" w:space="0" w:color="auto"/>
                                  </w:divBdr>
                                  <w:divsChild>
                                    <w:div w:id="1120875460">
                                      <w:marLeft w:val="0"/>
                                      <w:marRight w:val="0"/>
                                      <w:marTop w:val="0"/>
                                      <w:marBottom w:val="0"/>
                                      <w:divBdr>
                                        <w:top w:val="single" w:sz="2" w:space="9" w:color="auto"/>
                                        <w:left w:val="single" w:sz="2" w:space="9" w:color="auto"/>
                                        <w:bottom w:val="single" w:sz="2" w:space="9" w:color="auto"/>
                                        <w:right w:val="single" w:sz="2" w:space="9" w:color="auto"/>
                                      </w:divBdr>
                                      <w:divsChild>
                                        <w:div w:id="2083063149">
                                          <w:marLeft w:val="0"/>
                                          <w:marRight w:val="0"/>
                                          <w:marTop w:val="0"/>
                                          <w:marBottom w:val="0"/>
                                          <w:divBdr>
                                            <w:top w:val="none" w:sz="0" w:space="0" w:color="auto"/>
                                            <w:left w:val="none" w:sz="0" w:space="0" w:color="auto"/>
                                            <w:bottom w:val="none" w:sz="0" w:space="0" w:color="auto"/>
                                            <w:right w:val="none" w:sz="0" w:space="0" w:color="auto"/>
                                          </w:divBdr>
                                          <w:divsChild>
                                            <w:div w:id="167923436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2103454635">
                                  <w:marLeft w:val="0"/>
                                  <w:marRight w:val="0"/>
                                  <w:marTop w:val="0"/>
                                  <w:marBottom w:val="0"/>
                                  <w:divBdr>
                                    <w:top w:val="none" w:sz="0" w:space="0" w:color="auto"/>
                                    <w:left w:val="none" w:sz="0" w:space="0" w:color="auto"/>
                                    <w:bottom w:val="none" w:sz="0" w:space="0" w:color="auto"/>
                                    <w:right w:val="none" w:sz="0" w:space="0" w:color="auto"/>
                                  </w:divBdr>
                                  <w:divsChild>
                                    <w:div w:id="1117871994">
                                      <w:marLeft w:val="0"/>
                                      <w:marRight w:val="0"/>
                                      <w:marTop w:val="0"/>
                                      <w:marBottom w:val="0"/>
                                      <w:divBdr>
                                        <w:top w:val="none" w:sz="0" w:space="0" w:color="auto"/>
                                        <w:left w:val="none" w:sz="0" w:space="0" w:color="auto"/>
                                        <w:bottom w:val="none" w:sz="0" w:space="0" w:color="auto"/>
                                        <w:right w:val="none" w:sz="0" w:space="0" w:color="auto"/>
                                      </w:divBdr>
                                      <w:divsChild>
                                        <w:div w:id="1392803373">
                                          <w:marLeft w:val="0"/>
                                          <w:marRight w:val="0"/>
                                          <w:marTop w:val="0"/>
                                          <w:marBottom w:val="0"/>
                                          <w:divBdr>
                                            <w:top w:val="none" w:sz="0" w:space="0" w:color="auto"/>
                                            <w:left w:val="none" w:sz="0" w:space="0" w:color="auto"/>
                                            <w:bottom w:val="none" w:sz="0" w:space="0" w:color="auto"/>
                                            <w:right w:val="none" w:sz="0" w:space="0" w:color="auto"/>
                                          </w:divBdr>
                                          <w:divsChild>
                                            <w:div w:id="717240479">
                                              <w:marLeft w:val="0"/>
                                              <w:marRight w:val="0"/>
                                              <w:marTop w:val="0"/>
                                              <w:marBottom w:val="0"/>
                                              <w:divBdr>
                                                <w:top w:val="none" w:sz="0" w:space="0" w:color="auto"/>
                                                <w:left w:val="none" w:sz="0" w:space="0" w:color="auto"/>
                                                <w:bottom w:val="none" w:sz="0" w:space="0" w:color="auto"/>
                                                <w:right w:val="none" w:sz="0" w:space="0" w:color="auto"/>
                                              </w:divBdr>
                                              <w:divsChild>
                                                <w:div w:id="1361592909">
                                                  <w:marLeft w:val="0"/>
                                                  <w:marRight w:val="0"/>
                                                  <w:marTop w:val="0"/>
                                                  <w:marBottom w:val="0"/>
                                                  <w:divBdr>
                                                    <w:top w:val="none" w:sz="0" w:space="0" w:color="auto"/>
                                                    <w:left w:val="none" w:sz="0" w:space="0" w:color="auto"/>
                                                    <w:bottom w:val="none" w:sz="0" w:space="0" w:color="auto"/>
                                                    <w:right w:val="none" w:sz="0" w:space="0" w:color="auto"/>
                                                  </w:divBdr>
                                                  <w:divsChild>
                                                    <w:div w:id="1824227159">
                                                      <w:marLeft w:val="0"/>
                                                      <w:marRight w:val="0"/>
                                                      <w:marTop w:val="0"/>
                                                      <w:marBottom w:val="0"/>
                                                      <w:divBdr>
                                                        <w:top w:val="none" w:sz="0" w:space="0" w:color="auto"/>
                                                        <w:left w:val="none" w:sz="0" w:space="0" w:color="auto"/>
                                                        <w:bottom w:val="none" w:sz="0" w:space="0" w:color="auto"/>
                                                        <w:right w:val="none" w:sz="0" w:space="0" w:color="auto"/>
                                                      </w:divBdr>
                                                      <w:divsChild>
                                                        <w:div w:id="125585552">
                                                          <w:marLeft w:val="0"/>
                                                          <w:marRight w:val="0"/>
                                                          <w:marTop w:val="0"/>
                                                          <w:marBottom w:val="0"/>
                                                          <w:divBdr>
                                                            <w:top w:val="none" w:sz="0" w:space="0" w:color="auto"/>
                                                            <w:left w:val="none" w:sz="0" w:space="0" w:color="auto"/>
                                                            <w:bottom w:val="none" w:sz="0" w:space="0" w:color="auto"/>
                                                            <w:right w:val="none" w:sz="0" w:space="0" w:color="auto"/>
                                                          </w:divBdr>
                                                          <w:divsChild>
                                                            <w:div w:id="773981581">
                                                              <w:marLeft w:val="0"/>
                                                              <w:marRight w:val="0"/>
                                                              <w:marTop w:val="0"/>
                                                              <w:marBottom w:val="0"/>
                                                              <w:divBdr>
                                                                <w:top w:val="none" w:sz="0" w:space="0" w:color="auto"/>
                                                                <w:left w:val="none" w:sz="0" w:space="0" w:color="auto"/>
                                                                <w:bottom w:val="none" w:sz="0" w:space="0" w:color="auto"/>
                                                                <w:right w:val="none" w:sz="0" w:space="0" w:color="auto"/>
                                                              </w:divBdr>
                                                              <w:divsChild>
                                                                <w:div w:id="222837862">
                                                                  <w:marLeft w:val="0"/>
                                                                  <w:marRight w:val="0"/>
                                                                  <w:marTop w:val="0"/>
                                                                  <w:marBottom w:val="0"/>
                                                                  <w:divBdr>
                                                                    <w:top w:val="single" w:sz="24" w:space="0" w:color="auto"/>
                                                                    <w:left w:val="single" w:sz="24" w:space="0" w:color="auto"/>
                                                                    <w:bottom w:val="single" w:sz="24" w:space="0" w:color="auto"/>
                                                                    <w:right w:val="single" w:sz="24" w:space="0" w:color="auto"/>
                                                                  </w:divBdr>
                                                                  <w:divsChild>
                                                                    <w:div w:id="174309320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335913938">
          <w:marLeft w:val="0"/>
          <w:marRight w:val="0"/>
          <w:marTop w:val="0"/>
          <w:marBottom w:val="0"/>
          <w:divBdr>
            <w:top w:val="none" w:sz="0" w:space="0" w:color="auto"/>
            <w:left w:val="none" w:sz="0" w:space="0" w:color="auto"/>
            <w:bottom w:val="none" w:sz="0" w:space="0" w:color="auto"/>
            <w:right w:val="none" w:sz="0" w:space="0" w:color="auto"/>
          </w:divBdr>
          <w:divsChild>
            <w:div w:id="685180036">
              <w:marLeft w:val="0"/>
              <w:marRight w:val="0"/>
              <w:marTop w:val="0"/>
              <w:marBottom w:val="0"/>
              <w:divBdr>
                <w:top w:val="none" w:sz="0" w:space="0" w:color="auto"/>
                <w:left w:val="none" w:sz="0" w:space="0" w:color="auto"/>
                <w:bottom w:val="none" w:sz="0" w:space="0" w:color="auto"/>
                <w:right w:val="none" w:sz="0" w:space="0" w:color="auto"/>
              </w:divBdr>
              <w:divsChild>
                <w:div w:id="1484659905">
                  <w:marLeft w:val="0"/>
                  <w:marRight w:val="0"/>
                  <w:marTop w:val="0"/>
                  <w:marBottom w:val="0"/>
                  <w:divBdr>
                    <w:top w:val="none" w:sz="0" w:space="0" w:color="auto"/>
                    <w:left w:val="none" w:sz="0" w:space="0" w:color="auto"/>
                    <w:bottom w:val="none" w:sz="0" w:space="0" w:color="auto"/>
                    <w:right w:val="none" w:sz="0" w:space="0" w:color="auto"/>
                  </w:divBdr>
                  <w:divsChild>
                    <w:div w:id="852761834">
                      <w:marLeft w:val="0"/>
                      <w:marRight w:val="0"/>
                      <w:marTop w:val="0"/>
                      <w:marBottom w:val="0"/>
                      <w:divBdr>
                        <w:top w:val="none" w:sz="0" w:space="0" w:color="auto"/>
                        <w:left w:val="none" w:sz="0" w:space="0" w:color="auto"/>
                        <w:bottom w:val="none" w:sz="0" w:space="0" w:color="auto"/>
                        <w:right w:val="none" w:sz="0" w:space="0" w:color="auto"/>
                      </w:divBdr>
                      <w:divsChild>
                        <w:div w:id="223025298">
                          <w:marLeft w:val="0"/>
                          <w:marRight w:val="0"/>
                          <w:marTop w:val="0"/>
                          <w:marBottom w:val="0"/>
                          <w:divBdr>
                            <w:top w:val="none" w:sz="0" w:space="0" w:color="auto"/>
                            <w:left w:val="none" w:sz="0" w:space="0" w:color="auto"/>
                            <w:bottom w:val="none" w:sz="0" w:space="0" w:color="auto"/>
                            <w:right w:val="none" w:sz="0" w:space="0" w:color="auto"/>
                          </w:divBdr>
                          <w:divsChild>
                            <w:div w:id="629943263">
                              <w:marLeft w:val="0"/>
                              <w:marRight w:val="0"/>
                              <w:marTop w:val="0"/>
                              <w:marBottom w:val="0"/>
                              <w:divBdr>
                                <w:top w:val="none" w:sz="0" w:space="0" w:color="auto"/>
                                <w:left w:val="none" w:sz="0" w:space="0" w:color="auto"/>
                                <w:bottom w:val="none" w:sz="0" w:space="0" w:color="auto"/>
                                <w:right w:val="none" w:sz="0" w:space="0" w:color="auto"/>
                              </w:divBdr>
                              <w:divsChild>
                                <w:div w:id="1066731695">
                                  <w:marLeft w:val="0"/>
                                  <w:marRight w:val="0"/>
                                  <w:marTop w:val="0"/>
                                  <w:marBottom w:val="0"/>
                                  <w:divBdr>
                                    <w:top w:val="none" w:sz="0" w:space="0" w:color="auto"/>
                                    <w:left w:val="none" w:sz="0" w:space="0" w:color="auto"/>
                                    <w:bottom w:val="none" w:sz="0" w:space="0" w:color="auto"/>
                                    <w:right w:val="none" w:sz="0" w:space="0" w:color="auto"/>
                                  </w:divBdr>
                                  <w:divsChild>
                                    <w:div w:id="73358351">
                                      <w:marLeft w:val="0"/>
                                      <w:marRight w:val="0"/>
                                      <w:marTop w:val="0"/>
                                      <w:marBottom w:val="0"/>
                                      <w:divBdr>
                                        <w:top w:val="none" w:sz="0" w:space="0" w:color="auto"/>
                                        <w:left w:val="none" w:sz="0" w:space="0" w:color="auto"/>
                                        <w:bottom w:val="none" w:sz="0" w:space="0" w:color="auto"/>
                                        <w:right w:val="none" w:sz="0" w:space="0" w:color="auto"/>
                                      </w:divBdr>
                                      <w:divsChild>
                                        <w:div w:id="1587038725">
                                          <w:marLeft w:val="0"/>
                                          <w:marRight w:val="0"/>
                                          <w:marTop w:val="0"/>
                                          <w:marBottom w:val="0"/>
                                          <w:divBdr>
                                            <w:top w:val="none" w:sz="0" w:space="0" w:color="auto"/>
                                            <w:left w:val="none" w:sz="0" w:space="0" w:color="auto"/>
                                            <w:bottom w:val="none" w:sz="0" w:space="0" w:color="auto"/>
                                            <w:right w:val="none" w:sz="0" w:space="0" w:color="auto"/>
                                          </w:divBdr>
                                          <w:divsChild>
                                            <w:div w:id="99035712">
                                              <w:marLeft w:val="0"/>
                                              <w:marRight w:val="0"/>
                                              <w:marTop w:val="0"/>
                                              <w:marBottom w:val="0"/>
                                              <w:divBdr>
                                                <w:top w:val="none" w:sz="0" w:space="0" w:color="auto"/>
                                                <w:left w:val="none" w:sz="0" w:space="0" w:color="auto"/>
                                                <w:bottom w:val="none" w:sz="0" w:space="0" w:color="auto"/>
                                                <w:right w:val="none" w:sz="0" w:space="0" w:color="auto"/>
                                              </w:divBdr>
                                              <w:divsChild>
                                                <w:div w:id="831873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7292553">
                                          <w:marLeft w:val="0"/>
                                          <w:marRight w:val="0"/>
                                          <w:marTop w:val="0"/>
                                          <w:marBottom w:val="0"/>
                                          <w:divBdr>
                                            <w:top w:val="none" w:sz="0" w:space="0" w:color="auto"/>
                                            <w:left w:val="none" w:sz="0" w:space="0" w:color="auto"/>
                                            <w:bottom w:val="none" w:sz="0" w:space="0" w:color="auto"/>
                                            <w:right w:val="none" w:sz="0" w:space="0" w:color="auto"/>
                                          </w:divBdr>
                                          <w:divsChild>
                                            <w:div w:id="62073785">
                                              <w:marLeft w:val="0"/>
                                              <w:marRight w:val="0"/>
                                              <w:marTop w:val="0"/>
                                              <w:marBottom w:val="0"/>
                                              <w:divBdr>
                                                <w:top w:val="none" w:sz="0" w:space="0" w:color="auto"/>
                                                <w:left w:val="none" w:sz="0" w:space="0" w:color="auto"/>
                                                <w:bottom w:val="none" w:sz="0" w:space="0" w:color="auto"/>
                                                <w:right w:val="none" w:sz="0" w:space="0" w:color="auto"/>
                                              </w:divBdr>
                                              <w:divsChild>
                                                <w:div w:id="1089810982">
                                                  <w:marLeft w:val="0"/>
                                                  <w:marRight w:val="0"/>
                                                  <w:marTop w:val="0"/>
                                                  <w:marBottom w:val="0"/>
                                                  <w:divBdr>
                                                    <w:top w:val="none" w:sz="0" w:space="0" w:color="auto"/>
                                                    <w:left w:val="none" w:sz="0" w:space="0" w:color="auto"/>
                                                    <w:bottom w:val="none" w:sz="0" w:space="0" w:color="auto"/>
                                                    <w:right w:val="none" w:sz="0" w:space="0" w:color="auto"/>
                                                  </w:divBdr>
                                                  <w:divsChild>
                                                    <w:div w:id="1360083270">
                                                      <w:marLeft w:val="0"/>
                                                      <w:marRight w:val="0"/>
                                                      <w:marTop w:val="0"/>
                                                      <w:marBottom w:val="0"/>
                                                      <w:divBdr>
                                                        <w:top w:val="none" w:sz="0" w:space="0" w:color="auto"/>
                                                        <w:left w:val="none" w:sz="0" w:space="0" w:color="auto"/>
                                                        <w:bottom w:val="none" w:sz="0" w:space="0" w:color="auto"/>
                                                        <w:right w:val="none" w:sz="0" w:space="0" w:color="auto"/>
                                                      </w:divBdr>
                                                      <w:divsChild>
                                                        <w:div w:id="407465286">
                                                          <w:marLeft w:val="0"/>
                                                          <w:marRight w:val="0"/>
                                                          <w:marTop w:val="0"/>
                                                          <w:marBottom w:val="0"/>
                                                          <w:divBdr>
                                                            <w:top w:val="none" w:sz="0" w:space="0" w:color="auto"/>
                                                            <w:left w:val="none" w:sz="0" w:space="0" w:color="auto"/>
                                                            <w:bottom w:val="none" w:sz="0" w:space="0" w:color="auto"/>
                                                            <w:right w:val="none" w:sz="0" w:space="0" w:color="auto"/>
                                                          </w:divBdr>
                                                          <w:divsChild>
                                                            <w:div w:id="1661155950">
                                                              <w:marLeft w:val="0"/>
                                                              <w:marRight w:val="0"/>
                                                              <w:marTop w:val="0"/>
                                                              <w:marBottom w:val="0"/>
                                                              <w:divBdr>
                                                                <w:top w:val="none" w:sz="0" w:space="0" w:color="auto"/>
                                                                <w:left w:val="none" w:sz="0" w:space="0" w:color="auto"/>
                                                                <w:bottom w:val="none" w:sz="0" w:space="0" w:color="auto"/>
                                                                <w:right w:val="none" w:sz="0" w:space="0" w:color="auto"/>
                                                              </w:divBdr>
                                                              <w:divsChild>
                                                                <w:div w:id="953757081">
                                                                  <w:marLeft w:val="0"/>
                                                                  <w:marRight w:val="0"/>
                                                                  <w:marTop w:val="0"/>
                                                                  <w:marBottom w:val="0"/>
                                                                  <w:divBdr>
                                                                    <w:top w:val="single" w:sz="24" w:space="0" w:color="auto"/>
                                                                    <w:left w:val="single" w:sz="24" w:space="0" w:color="auto"/>
                                                                    <w:bottom w:val="single" w:sz="24" w:space="0" w:color="auto"/>
                                                                    <w:right w:val="single" w:sz="24" w:space="0" w:color="auto"/>
                                                                  </w:divBdr>
                                                                  <w:divsChild>
                                                                    <w:div w:id="126931773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83748937">
                              <w:marLeft w:val="0"/>
                              <w:marRight w:val="0"/>
                              <w:marTop w:val="0"/>
                              <w:marBottom w:val="0"/>
                              <w:divBdr>
                                <w:top w:val="none" w:sz="0" w:space="0" w:color="auto"/>
                                <w:left w:val="none" w:sz="0" w:space="0" w:color="auto"/>
                                <w:bottom w:val="none" w:sz="0" w:space="0" w:color="auto"/>
                                <w:right w:val="none" w:sz="0" w:space="0" w:color="auto"/>
                              </w:divBdr>
                              <w:divsChild>
                                <w:div w:id="1543327422">
                                  <w:marLeft w:val="0"/>
                                  <w:marRight w:val="0"/>
                                  <w:marTop w:val="0"/>
                                  <w:marBottom w:val="0"/>
                                  <w:divBdr>
                                    <w:top w:val="none" w:sz="0" w:space="0" w:color="auto"/>
                                    <w:left w:val="none" w:sz="0" w:space="0" w:color="auto"/>
                                    <w:bottom w:val="none" w:sz="0" w:space="0" w:color="auto"/>
                                    <w:right w:val="none" w:sz="0" w:space="0" w:color="auto"/>
                                  </w:divBdr>
                                  <w:divsChild>
                                    <w:div w:id="1467431072">
                                      <w:marLeft w:val="0"/>
                                      <w:marRight w:val="0"/>
                                      <w:marTop w:val="0"/>
                                      <w:marBottom w:val="0"/>
                                      <w:divBdr>
                                        <w:top w:val="none" w:sz="0" w:space="0" w:color="auto"/>
                                        <w:left w:val="none" w:sz="0" w:space="0" w:color="auto"/>
                                        <w:bottom w:val="none" w:sz="0" w:space="0" w:color="auto"/>
                                        <w:right w:val="none" w:sz="0" w:space="0" w:color="auto"/>
                                      </w:divBdr>
                                      <w:divsChild>
                                        <w:div w:id="817920257">
                                          <w:marLeft w:val="0"/>
                                          <w:marRight w:val="0"/>
                                          <w:marTop w:val="0"/>
                                          <w:marBottom w:val="0"/>
                                          <w:divBdr>
                                            <w:top w:val="none" w:sz="0" w:space="0" w:color="auto"/>
                                            <w:left w:val="none" w:sz="0" w:space="0" w:color="auto"/>
                                            <w:bottom w:val="none" w:sz="0" w:space="0" w:color="auto"/>
                                            <w:right w:val="none" w:sz="0" w:space="0" w:color="auto"/>
                                          </w:divBdr>
                                          <w:divsChild>
                                            <w:div w:id="82651263">
                                              <w:marLeft w:val="0"/>
                                              <w:marRight w:val="0"/>
                                              <w:marTop w:val="100"/>
                                              <w:marBottom w:val="100"/>
                                              <w:divBdr>
                                                <w:top w:val="none" w:sz="0" w:space="0" w:color="auto"/>
                                                <w:left w:val="none" w:sz="0" w:space="0" w:color="auto"/>
                                                <w:bottom w:val="none" w:sz="0" w:space="0" w:color="auto"/>
                                                <w:right w:val="none" w:sz="0" w:space="0" w:color="auto"/>
                                              </w:divBdr>
                                              <w:divsChild>
                                                <w:div w:id="154953131">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99651669">
      <w:bodyDiv w:val="1"/>
      <w:marLeft w:val="0"/>
      <w:marRight w:val="0"/>
      <w:marTop w:val="0"/>
      <w:marBottom w:val="0"/>
      <w:divBdr>
        <w:top w:val="none" w:sz="0" w:space="0" w:color="auto"/>
        <w:left w:val="none" w:sz="0" w:space="0" w:color="auto"/>
        <w:bottom w:val="none" w:sz="0" w:space="0" w:color="auto"/>
        <w:right w:val="none" w:sz="0" w:space="0" w:color="auto"/>
      </w:divBdr>
    </w:div>
    <w:div w:id="1012999355">
      <w:bodyDiv w:val="1"/>
      <w:marLeft w:val="0"/>
      <w:marRight w:val="0"/>
      <w:marTop w:val="0"/>
      <w:marBottom w:val="0"/>
      <w:divBdr>
        <w:top w:val="none" w:sz="0" w:space="0" w:color="auto"/>
        <w:left w:val="none" w:sz="0" w:space="0" w:color="auto"/>
        <w:bottom w:val="none" w:sz="0" w:space="0" w:color="auto"/>
        <w:right w:val="none" w:sz="0" w:space="0" w:color="auto"/>
      </w:divBdr>
      <w:divsChild>
        <w:div w:id="896356795">
          <w:marLeft w:val="0"/>
          <w:marRight w:val="0"/>
          <w:marTop w:val="0"/>
          <w:marBottom w:val="0"/>
          <w:divBdr>
            <w:top w:val="none" w:sz="0" w:space="0" w:color="auto"/>
            <w:left w:val="none" w:sz="0" w:space="0" w:color="auto"/>
            <w:bottom w:val="none" w:sz="0" w:space="0" w:color="auto"/>
            <w:right w:val="none" w:sz="0" w:space="0" w:color="auto"/>
          </w:divBdr>
          <w:divsChild>
            <w:div w:id="1605652527">
              <w:marLeft w:val="0"/>
              <w:marRight w:val="0"/>
              <w:marTop w:val="0"/>
              <w:marBottom w:val="0"/>
              <w:divBdr>
                <w:top w:val="none" w:sz="0" w:space="0" w:color="auto"/>
                <w:left w:val="none" w:sz="0" w:space="0" w:color="auto"/>
                <w:bottom w:val="none" w:sz="0" w:space="0" w:color="auto"/>
                <w:right w:val="none" w:sz="0" w:space="0" w:color="auto"/>
              </w:divBdr>
              <w:divsChild>
                <w:div w:id="63532876">
                  <w:marLeft w:val="0"/>
                  <w:marRight w:val="0"/>
                  <w:marTop w:val="0"/>
                  <w:marBottom w:val="0"/>
                  <w:divBdr>
                    <w:top w:val="none" w:sz="0" w:space="0" w:color="auto"/>
                    <w:left w:val="none" w:sz="0" w:space="0" w:color="auto"/>
                    <w:bottom w:val="none" w:sz="0" w:space="0" w:color="auto"/>
                    <w:right w:val="none" w:sz="0" w:space="0" w:color="auto"/>
                  </w:divBdr>
                  <w:divsChild>
                    <w:div w:id="1338314479">
                      <w:marLeft w:val="0"/>
                      <w:marRight w:val="0"/>
                      <w:marTop w:val="0"/>
                      <w:marBottom w:val="0"/>
                      <w:divBdr>
                        <w:top w:val="none" w:sz="0" w:space="0" w:color="auto"/>
                        <w:left w:val="none" w:sz="0" w:space="0" w:color="auto"/>
                        <w:bottom w:val="none" w:sz="0" w:space="0" w:color="auto"/>
                        <w:right w:val="none" w:sz="0" w:space="0" w:color="auto"/>
                      </w:divBdr>
                      <w:divsChild>
                        <w:div w:id="549483">
                          <w:marLeft w:val="0"/>
                          <w:marRight w:val="0"/>
                          <w:marTop w:val="0"/>
                          <w:marBottom w:val="0"/>
                          <w:divBdr>
                            <w:top w:val="none" w:sz="0" w:space="0" w:color="auto"/>
                            <w:left w:val="none" w:sz="0" w:space="0" w:color="auto"/>
                            <w:bottom w:val="none" w:sz="0" w:space="0" w:color="auto"/>
                            <w:right w:val="none" w:sz="0" w:space="0" w:color="auto"/>
                          </w:divBdr>
                          <w:divsChild>
                            <w:div w:id="900023147">
                              <w:marLeft w:val="0"/>
                              <w:marRight w:val="0"/>
                              <w:marTop w:val="0"/>
                              <w:marBottom w:val="0"/>
                              <w:divBdr>
                                <w:top w:val="none" w:sz="0" w:space="0" w:color="auto"/>
                                <w:left w:val="none" w:sz="0" w:space="0" w:color="auto"/>
                                <w:bottom w:val="none" w:sz="0" w:space="0" w:color="auto"/>
                                <w:right w:val="none" w:sz="0" w:space="0" w:color="auto"/>
                              </w:divBdr>
                              <w:divsChild>
                                <w:div w:id="1584410466">
                                  <w:marLeft w:val="0"/>
                                  <w:marRight w:val="0"/>
                                  <w:marTop w:val="0"/>
                                  <w:marBottom w:val="0"/>
                                  <w:divBdr>
                                    <w:top w:val="none" w:sz="0" w:space="0" w:color="auto"/>
                                    <w:left w:val="none" w:sz="0" w:space="0" w:color="auto"/>
                                    <w:bottom w:val="none" w:sz="0" w:space="0" w:color="auto"/>
                                    <w:right w:val="none" w:sz="0" w:space="0" w:color="auto"/>
                                  </w:divBdr>
                                  <w:divsChild>
                                    <w:div w:id="982581634">
                                      <w:marLeft w:val="0"/>
                                      <w:marRight w:val="0"/>
                                      <w:marTop w:val="0"/>
                                      <w:marBottom w:val="0"/>
                                      <w:divBdr>
                                        <w:top w:val="none" w:sz="0" w:space="0" w:color="auto"/>
                                        <w:left w:val="none" w:sz="0" w:space="0" w:color="auto"/>
                                        <w:bottom w:val="none" w:sz="0" w:space="0" w:color="auto"/>
                                        <w:right w:val="none" w:sz="0" w:space="0" w:color="auto"/>
                                      </w:divBdr>
                                      <w:divsChild>
                                        <w:div w:id="1734158654">
                                          <w:marLeft w:val="0"/>
                                          <w:marRight w:val="0"/>
                                          <w:marTop w:val="0"/>
                                          <w:marBottom w:val="0"/>
                                          <w:divBdr>
                                            <w:top w:val="none" w:sz="0" w:space="0" w:color="auto"/>
                                            <w:left w:val="none" w:sz="0" w:space="0" w:color="auto"/>
                                            <w:bottom w:val="none" w:sz="0" w:space="0" w:color="auto"/>
                                            <w:right w:val="none" w:sz="0" w:space="0" w:color="auto"/>
                                          </w:divBdr>
                                          <w:divsChild>
                                            <w:div w:id="14889546">
                                              <w:marLeft w:val="0"/>
                                              <w:marRight w:val="0"/>
                                              <w:marTop w:val="0"/>
                                              <w:marBottom w:val="0"/>
                                              <w:divBdr>
                                                <w:top w:val="none" w:sz="0" w:space="0" w:color="auto"/>
                                                <w:left w:val="none" w:sz="0" w:space="0" w:color="auto"/>
                                                <w:bottom w:val="none" w:sz="0" w:space="0" w:color="auto"/>
                                                <w:right w:val="none" w:sz="0" w:space="0" w:color="auto"/>
                                              </w:divBdr>
                                              <w:divsChild>
                                                <w:div w:id="656348448">
                                                  <w:marLeft w:val="0"/>
                                                  <w:marRight w:val="0"/>
                                                  <w:marTop w:val="0"/>
                                                  <w:marBottom w:val="0"/>
                                                  <w:divBdr>
                                                    <w:top w:val="none" w:sz="0" w:space="0" w:color="auto"/>
                                                    <w:left w:val="none" w:sz="0" w:space="0" w:color="auto"/>
                                                    <w:bottom w:val="none" w:sz="0" w:space="0" w:color="auto"/>
                                                    <w:right w:val="none" w:sz="0" w:space="0" w:color="auto"/>
                                                  </w:divBdr>
                                                  <w:divsChild>
                                                    <w:div w:id="1995184461">
                                                      <w:marLeft w:val="0"/>
                                                      <w:marRight w:val="0"/>
                                                      <w:marTop w:val="0"/>
                                                      <w:marBottom w:val="0"/>
                                                      <w:divBdr>
                                                        <w:top w:val="none" w:sz="0" w:space="0" w:color="auto"/>
                                                        <w:left w:val="none" w:sz="0" w:space="0" w:color="auto"/>
                                                        <w:bottom w:val="none" w:sz="0" w:space="0" w:color="auto"/>
                                                        <w:right w:val="none" w:sz="0" w:space="0" w:color="auto"/>
                                                      </w:divBdr>
                                                      <w:divsChild>
                                                        <w:div w:id="1540362531">
                                                          <w:marLeft w:val="0"/>
                                                          <w:marRight w:val="0"/>
                                                          <w:marTop w:val="0"/>
                                                          <w:marBottom w:val="0"/>
                                                          <w:divBdr>
                                                            <w:top w:val="none" w:sz="0" w:space="0" w:color="auto"/>
                                                            <w:left w:val="none" w:sz="0" w:space="0" w:color="auto"/>
                                                            <w:bottom w:val="none" w:sz="0" w:space="0" w:color="auto"/>
                                                            <w:right w:val="none" w:sz="0" w:space="0" w:color="auto"/>
                                                          </w:divBdr>
                                                          <w:divsChild>
                                                            <w:div w:id="1595287694">
                                                              <w:marLeft w:val="0"/>
                                                              <w:marRight w:val="0"/>
                                                              <w:marTop w:val="0"/>
                                                              <w:marBottom w:val="0"/>
                                                              <w:divBdr>
                                                                <w:top w:val="none" w:sz="0" w:space="0" w:color="auto"/>
                                                                <w:left w:val="none" w:sz="0" w:space="0" w:color="auto"/>
                                                                <w:bottom w:val="none" w:sz="0" w:space="0" w:color="auto"/>
                                                                <w:right w:val="none" w:sz="0" w:space="0" w:color="auto"/>
                                                              </w:divBdr>
                                                              <w:divsChild>
                                                                <w:div w:id="1052578449">
                                                                  <w:marLeft w:val="0"/>
                                                                  <w:marRight w:val="0"/>
                                                                  <w:marTop w:val="0"/>
                                                                  <w:marBottom w:val="0"/>
                                                                  <w:divBdr>
                                                                    <w:top w:val="single" w:sz="24" w:space="0" w:color="auto"/>
                                                                    <w:left w:val="single" w:sz="24" w:space="0" w:color="auto"/>
                                                                    <w:bottom w:val="single" w:sz="24" w:space="0" w:color="auto"/>
                                                                    <w:right w:val="single" w:sz="24" w:space="0" w:color="auto"/>
                                                                  </w:divBdr>
                                                                  <w:divsChild>
                                                                    <w:div w:id="186805633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22311923">
                                          <w:marLeft w:val="0"/>
                                          <w:marRight w:val="0"/>
                                          <w:marTop w:val="0"/>
                                          <w:marBottom w:val="0"/>
                                          <w:divBdr>
                                            <w:top w:val="none" w:sz="0" w:space="0" w:color="auto"/>
                                            <w:left w:val="none" w:sz="0" w:space="0" w:color="auto"/>
                                            <w:bottom w:val="none" w:sz="0" w:space="0" w:color="auto"/>
                                            <w:right w:val="none" w:sz="0" w:space="0" w:color="auto"/>
                                          </w:divBdr>
                                          <w:divsChild>
                                            <w:div w:id="689795570">
                                              <w:marLeft w:val="0"/>
                                              <w:marRight w:val="0"/>
                                              <w:marTop w:val="0"/>
                                              <w:marBottom w:val="0"/>
                                              <w:divBdr>
                                                <w:top w:val="none" w:sz="0" w:space="0" w:color="auto"/>
                                                <w:left w:val="none" w:sz="0" w:space="0" w:color="auto"/>
                                                <w:bottom w:val="none" w:sz="0" w:space="0" w:color="auto"/>
                                                <w:right w:val="none" w:sz="0" w:space="0" w:color="auto"/>
                                              </w:divBdr>
                                              <w:divsChild>
                                                <w:div w:id="1796681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89582181">
                                  <w:marLeft w:val="0"/>
                                  <w:marRight w:val="0"/>
                                  <w:marTop w:val="0"/>
                                  <w:marBottom w:val="0"/>
                                  <w:divBdr>
                                    <w:top w:val="none" w:sz="0" w:space="0" w:color="auto"/>
                                    <w:left w:val="none" w:sz="0" w:space="0" w:color="auto"/>
                                    <w:bottom w:val="none" w:sz="0" w:space="0" w:color="auto"/>
                                    <w:right w:val="none" w:sz="0" w:space="0" w:color="auto"/>
                                  </w:divBdr>
                                  <w:divsChild>
                                    <w:div w:id="2000190618">
                                      <w:marLeft w:val="0"/>
                                      <w:marRight w:val="0"/>
                                      <w:marTop w:val="0"/>
                                      <w:marBottom w:val="0"/>
                                      <w:divBdr>
                                        <w:top w:val="single" w:sz="2" w:space="9" w:color="auto"/>
                                        <w:left w:val="single" w:sz="2" w:space="9" w:color="auto"/>
                                        <w:bottom w:val="single" w:sz="2" w:space="9" w:color="auto"/>
                                        <w:right w:val="single" w:sz="2" w:space="9" w:color="auto"/>
                                      </w:divBdr>
                                      <w:divsChild>
                                        <w:div w:id="304438021">
                                          <w:marLeft w:val="0"/>
                                          <w:marRight w:val="0"/>
                                          <w:marTop w:val="0"/>
                                          <w:marBottom w:val="0"/>
                                          <w:divBdr>
                                            <w:top w:val="none" w:sz="0" w:space="0" w:color="auto"/>
                                            <w:left w:val="none" w:sz="0" w:space="0" w:color="auto"/>
                                            <w:bottom w:val="none" w:sz="0" w:space="0" w:color="auto"/>
                                            <w:right w:val="none" w:sz="0" w:space="0" w:color="auto"/>
                                          </w:divBdr>
                                          <w:divsChild>
                                            <w:div w:id="139690094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6864608">
          <w:marLeft w:val="0"/>
          <w:marRight w:val="0"/>
          <w:marTop w:val="0"/>
          <w:marBottom w:val="0"/>
          <w:divBdr>
            <w:top w:val="none" w:sz="0" w:space="0" w:color="auto"/>
            <w:left w:val="none" w:sz="0" w:space="0" w:color="auto"/>
            <w:bottom w:val="none" w:sz="0" w:space="0" w:color="auto"/>
            <w:right w:val="none" w:sz="0" w:space="0" w:color="auto"/>
          </w:divBdr>
          <w:divsChild>
            <w:div w:id="965702992">
              <w:marLeft w:val="0"/>
              <w:marRight w:val="0"/>
              <w:marTop w:val="0"/>
              <w:marBottom w:val="0"/>
              <w:divBdr>
                <w:top w:val="none" w:sz="0" w:space="0" w:color="auto"/>
                <w:left w:val="none" w:sz="0" w:space="0" w:color="auto"/>
                <w:bottom w:val="none" w:sz="0" w:space="0" w:color="auto"/>
                <w:right w:val="none" w:sz="0" w:space="0" w:color="auto"/>
              </w:divBdr>
              <w:divsChild>
                <w:div w:id="1594633144">
                  <w:marLeft w:val="0"/>
                  <w:marRight w:val="0"/>
                  <w:marTop w:val="0"/>
                  <w:marBottom w:val="0"/>
                  <w:divBdr>
                    <w:top w:val="none" w:sz="0" w:space="0" w:color="auto"/>
                    <w:left w:val="none" w:sz="0" w:space="0" w:color="auto"/>
                    <w:bottom w:val="none" w:sz="0" w:space="0" w:color="auto"/>
                    <w:right w:val="none" w:sz="0" w:space="0" w:color="auto"/>
                  </w:divBdr>
                  <w:divsChild>
                    <w:div w:id="1804887690">
                      <w:marLeft w:val="0"/>
                      <w:marRight w:val="0"/>
                      <w:marTop w:val="0"/>
                      <w:marBottom w:val="0"/>
                      <w:divBdr>
                        <w:top w:val="none" w:sz="0" w:space="0" w:color="auto"/>
                        <w:left w:val="none" w:sz="0" w:space="0" w:color="auto"/>
                        <w:bottom w:val="none" w:sz="0" w:space="0" w:color="auto"/>
                        <w:right w:val="none" w:sz="0" w:space="0" w:color="auto"/>
                      </w:divBdr>
                      <w:divsChild>
                        <w:div w:id="444926392">
                          <w:marLeft w:val="0"/>
                          <w:marRight w:val="0"/>
                          <w:marTop w:val="0"/>
                          <w:marBottom w:val="0"/>
                          <w:divBdr>
                            <w:top w:val="none" w:sz="0" w:space="0" w:color="auto"/>
                            <w:left w:val="none" w:sz="0" w:space="0" w:color="auto"/>
                            <w:bottom w:val="none" w:sz="0" w:space="0" w:color="auto"/>
                            <w:right w:val="none" w:sz="0" w:space="0" w:color="auto"/>
                          </w:divBdr>
                          <w:divsChild>
                            <w:div w:id="405959355">
                              <w:marLeft w:val="0"/>
                              <w:marRight w:val="0"/>
                              <w:marTop w:val="0"/>
                              <w:marBottom w:val="0"/>
                              <w:divBdr>
                                <w:top w:val="none" w:sz="0" w:space="0" w:color="auto"/>
                                <w:left w:val="none" w:sz="0" w:space="0" w:color="auto"/>
                                <w:bottom w:val="none" w:sz="0" w:space="0" w:color="auto"/>
                                <w:right w:val="none" w:sz="0" w:space="0" w:color="auto"/>
                              </w:divBdr>
                              <w:divsChild>
                                <w:div w:id="512383631">
                                  <w:marLeft w:val="0"/>
                                  <w:marRight w:val="0"/>
                                  <w:marTop w:val="0"/>
                                  <w:marBottom w:val="0"/>
                                  <w:divBdr>
                                    <w:top w:val="none" w:sz="0" w:space="0" w:color="auto"/>
                                    <w:left w:val="none" w:sz="0" w:space="0" w:color="auto"/>
                                    <w:bottom w:val="none" w:sz="0" w:space="0" w:color="auto"/>
                                    <w:right w:val="none" w:sz="0" w:space="0" w:color="auto"/>
                                  </w:divBdr>
                                  <w:divsChild>
                                    <w:div w:id="459690828">
                                      <w:marLeft w:val="0"/>
                                      <w:marRight w:val="0"/>
                                      <w:marTop w:val="0"/>
                                      <w:marBottom w:val="0"/>
                                      <w:divBdr>
                                        <w:top w:val="none" w:sz="0" w:space="0" w:color="auto"/>
                                        <w:left w:val="none" w:sz="0" w:space="0" w:color="auto"/>
                                        <w:bottom w:val="none" w:sz="0" w:space="0" w:color="auto"/>
                                        <w:right w:val="none" w:sz="0" w:space="0" w:color="auto"/>
                                      </w:divBdr>
                                      <w:divsChild>
                                        <w:div w:id="2058164707">
                                          <w:marLeft w:val="0"/>
                                          <w:marRight w:val="0"/>
                                          <w:marTop w:val="0"/>
                                          <w:marBottom w:val="0"/>
                                          <w:divBdr>
                                            <w:top w:val="none" w:sz="0" w:space="0" w:color="auto"/>
                                            <w:left w:val="none" w:sz="0" w:space="0" w:color="auto"/>
                                            <w:bottom w:val="none" w:sz="0" w:space="0" w:color="auto"/>
                                            <w:right w:val="none" w:sz="0" w:space="0" w:color="auto"/>
                                          </w:divBdr>
                                          <w:divsChild>
                                            <w:div w:id="1937324686">
                                              <w:marLeft w:val="0"/>
                                              <w:marRight w:val="0"/>
                                              <w:marTop w:val="0"/>
                                              <w:marBottom w:val="0"/>
                                              <w:divBdr>
                                                <w:top w:val="none" w:sz="0" w:space="0" w:color="auto"/>
                                                <w:left w:val="none" w:sz="0" w:space="0" w:color="auto"/>
                                                <w:bottom w:val="none" w:sz="0" w:space="0" w:color="auto"/>
                                                <w:right w:val="none" w:sz="0" w:space="0" w:color="auto"/>
                                              </w:divBdr>
                                              <w:divsChild>
                                                <w:div w:id="2086100838">
                                                  <w:marLeft w:val="0"/>
                                                  <w:marRight w:val="0"/>
                                                  <w:marTop w:val="0"/>
                                                  <w:marBottom w:val="0"/>
                                                  <w:divBdr>
                                                    <w:top w:val="none" w:sz="0" w:space="0" w:color="auto"/>
                                                    <w:left w:val="none" w:sz="0" w:space="0" w:color="auto"/>
                                                    <w:bottom w:val="none" w:sz="0" w:space="0" w:color="auto"/>
                                                    <w:right w:val="none" w:sz="0" w:space="0" w:color="auto"/>
                                                  </w:divBdr>
                                                  <w:divsChild>
                                                    <w:div w:id="1965116575">
                                                      <w:marLeft w:val="0"/>
                                                      <w:marRight w:val="0"/>
                                                      <w:marTop w:val="0"/>
                                                      <w:marBottom w:val="0"/>
                                                      <w:divBdr>
                                                        <w:top w:val="none" w:sz="0" w:space="0" w:color="auto"/>
                                                        <w:left w:val="none" w:sz="0" w:space="0" w:color="auto"/>
                                                        <w:bottom w:val="none" w:sz="0" w:space="0" w:color="auto"/>
                                                        <w:right w:val="none" w:sz="0" w:space="0" w:color="auto"/>
                                                      </w:divBdr>
                                                      <w:divsChild>
                                                        <w:div w:id="1866094775">
                                                          <w:marLeft w:val="0"/>
                                                          <w:marRight w:val="0"/>
                                                          <w:marTop w:val="0"/>
                                                          <w:marBottom w:val="0"/>
                                                          <w:divBdr>
                                                            <w:top w:val="none" w:sz="0" w:space="0" w:color="auto"/>
                                                            <w:left w:val="none" w:sz="0" w:space="0" w:color="auto"/>
                                                            <w:bottom w:val="none" w:sz="0" w:space="0" w:color="auto"/>
                                                            <w:right w:val="none" w:sz="0" w:space="0" w:color="auto"/>
                                                          </w:divBdr>
                                                          <w:divsChild>
                                                            <w:div w:id="2130587040">
                                                              <w:marLeft w:val="0"/>
                                                              <w:marRight w:val="0"/>
                                                              <w:marTop w:val="0"/>
                                                              <w:marBottom w:val="0"/>
                                                              <w:divBdr>
                                                                <w:top w:val="none" w:sz="0" w:space="0" w:color="auto"/>
                                                                <w:left w:val="none" w:sz="0" w:space="0" w:color="auto"/>
                                                                <w:bottom w:val="none" w:sz="0" w:space="0" w:color="auto"/>
                                                                <w:right w:val="none" w:sz="0" w:space="0" w:color="auto"/>
                                                              </w:divBdr>
                                                              <w:divsChild>
                                                                <w:div w:id="2146197100">
                                                                  <w:marLeft w:val="0"/>
                                                                  <w:marRight w:val="0"/>
                                                                  <w:marTop w:val="0"/>
                                                                  <w:marBottom w:val="0"/>
                                                                  <w:divBdr>
                                                                    <w:top w:val="single" w:sz="24" w:space="0" w:color="auto"/>
                                                                    <w:left w:val="single" w:sz="24" w:space="0" w:color="auto"/>
                                                                    <w:bottom w:val="single" w:sz="24" w:space="0" w:color="auto"/>
                                                                    <w:right w:val="single" w:sz="24" w:space="0" w:color="auto"/>
                                                                  </w:divBdr>
                                                                  <w:divsChild>
                                                                    <w:div w:id="74934804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46178324">
                                  <w:marLeft w:val="0"/>
                                  <w:marRight w:val="0"/>
                                  <w:marTop w:val="0"/>
                                  <w:marBottom w:val="0"/>
                                  <w:divBdr>
                                    <w:top w:val="none" w:sz="0" w:space="0" w:color="auto"/>
                                    <w:left w:val="none" w:sz="0" w:space="0" w:color="auto"/>
                                    <w:bottom w:val="none" w:sz="0" w:space="0" w:color="auto"/>
                                    <w:right w:val="none" w:sz="0" w:space="0" w:color="auto"/>
                                  </w:divBdr>
                                  <w:divsChild>
                                    <w:div w:id="313342758">
                                      <w:marLeft w:val="0"/>
                                      <w:marRight w:val="0"/>
                                      <w:marTop w:val="0"/>
                                      <w:marBottom w:val="0"/>
                                      <w:divBdr>
                                        <w:top w:val="single" w:sz="2" w:space="9" w:color="auto"/>
                                        <w:left w:val="single" w:sz="2" w:space="9" w:color="auto"/>
                                        <w:bottom w:val="single" w:sz="2" w:space="9" w:color="auto"/>
                                        <w:right w:val="single" w:sz="2" w:space="9" w:color="auto"/>
                                      </w:divBdr>
                                      <w:divsChild>
                                        <w:div w:id="317266095">
                                          <w:marLeft w:val="0"/>
                                          <w:marRight w:val="0"/>
                                          <w:marTop w:val="0"/>
                                          <w:marBottom w:val="0"/>
                                          <w:divBdr>
                                            <w:top w:val="none" w:sz="0" w:space="0" w:color="auto"/>
                                            <w:left w:val="none" w:sz="0" w:space="0" w:color="auto"/>
                                            <w:bottom w:val="none" w:sz="0" w:space="0" w:color="auto"/>
                                            <w:right w:val="none" w:sz="0" w:space="0" w:color="auto"/>
                                          </w:divBdr>
                                          <w:divsChild>
                                            <w:div w:id="124776784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9604910">
          <w:marLeft w:val="0"/>
          <w:marRight w:val="0"/>
          <w:marTop w:val="0"/>
          <w:marBottom w:val="0"/>
          <w:divBdr>
            <w:top w:val="none" w:sz="0" w:space="0" w:color="auto"/>
            <w:left w:val="none" w:sz="0" w:space="0" w:color="auto"/>
            <w:bottom w:val="none" w:sz="0" w:space="0" w:color="auto"/>
            <w:right w:val="none" w:sz="0" w:space="0" w:color="auto"/>
          </w:divBdr>
          <w:divsChild>
            <w:div w:id="1641182171">
              <w:marLeft w:val="0"/>
              <w:marRight w:val="0"/>
              <w:marTop w:val="0"/>
              <w:marBottom w:val="0"/>
              <w:divBdr>
                <w:top w:val="none" w:sz="0" w:space="0" w:color="auto"/>
                <w:left w:val="none" w:sz="0" w:space="0" w:color="auto"/>
                <w:bottom w:val="none" w:sz="0" w:space="0" w:color="auto"/>
                <w:right w:val="none" w:sz="0" w:space="0" w:color="auto"/>
              </w:divBdr>
              <w:divsChild>
                <w:div w:id="1303148602">
                  <w:marLeft w:val="0"/>
                  <w:marRight w:val="0"/>
                  <w:marTop w:val="0"/>
                  <w:marBottom w:val="0"/>
                  <w:divBdr>
                    <w:top w:val="none" w:sz="0" w:space="0" w:color="auto"/>
                    <w:left w:val="none" w:sz="0" w:space="0" w:color="auto"/>
                    <w:bottom w:val="none" w:sz="0" w:space="0" w:color="auto"/>
                    <w:right w:val="none" w:sz="0" w:space="0" w:color="auto"/>
                  </w:divBdr>
                  <w:divsChild>
                    <w:div w:id="565996423">
                      <w:marLeft w:val="0"/>
                      <w:marRight w:val="0"/>
                      <w:marTop w:val="0"/>
                      <w:marBottom w:val="0"/>
                      <w:divBdr>
                        <w:top w:val="none" w:sz="0" w:space="0" w:color="auto"/>
                        <w:left w:val="none" w:sz="0" w:space="0" w:color="auto"/>
                        <w:bottom w:val="none" w:sz="0" w:space="0" w:color="auto"/>
                        <w:right w:val="none" w:sz="0" w:space="0" w:color="auto"/>
                      </w:divBdr>
                      <w:divsChild>
                        <w:div w:id="921598008">
                          <w:marLeft w:val="0"/>
                          <w:marRight w:val="0"/>
                          <w:marTop w:val="0"/>
                          <w:marBottom w:val="0"/>
                          <w:divBdr>
                            <w:top w:val="none" w:sz="0" w:space="0" w:color="auto"/>
                            <w:left w:val="none" w:sz="0" w:space="0" w:color="auto"/>
                            <w:bottom w:val="none" w:sz="0" w:space="0" w:color="auto"/>
                            <w:right w:val="none" w:sz="0" w:space="0" w:color="auto"/>
                          </w:divBdr>
                          <w:divsChild>
                            <w:div w:id="1014653246">
                              <w:marLeft w:val="0"/>
                              <w:marRight w:val="0"/>
                              <w:marTop w:val="0"/>
                              <w:marBottom w:val="0"/>
                              <w:divBdr>
                                <w:top w:val="none" w:sz="0" w:space="0" w:color="auto"/>
                                <w:left w:val="none" w:sz="0" w:space="0" w:color="auto"/>
                                <w:bottom w:val="none" w:sz="0" w:space="0" w:color="auto"/>
                                <w:right w:val="none" w:sz="0" w:space="0" w:color="auto"/>
                              </w:divBdr>
                              <w:divsChild>
                                <w:div w:id="332218828">
                                  <w:marLeft w:val="0"/>
                                  <w:marRight w:val="0"/>
                                  <w:marTop w:val="0"/>
                                  <w:marBottom w:val="0"/>
                                  <w:divBdr>
                                    <w:top w:val="none" w:sz="0" w:space="0" w:color="auto"/>
                                    <w:left w:val="none" w:sz="0" w:space="0" w:color="auto"/>
                                    <w:bottom w:val="none" w:sz="0" w:space="0" w:color="auto"/>
                                    <w:right w:val="none" w:sz="0" w:space="0" w:color="auto"/>
                                  </w:divBdr>
                                  <w:divsChild>
                                    <w:div w:id="853882134">
                                      <w:marLeft w:val="0"/>
                                      <w:marRight w:val="0"/>
                                      <w:marTop w:val="0"/>
                                      <w:marBottom w:val="0"/>
                                      <w:divBdr>
                                        <w:top w:val="none" w:sz="0" w:space="0" w:color="auto"/>
                                        <w:left w:val="none" w:sz="0" w:space="0" w:color="auto"/>
                                        <w:bottom w:val="none" w:sz="0" w:space="0" w:color="auto"/>
                                        <w:right w:val="none" w:sz="0" w:space="0" w:color="auto"/>
                                      </w:divBdr>
                                      <w:divsChild>
                                        <w:div w:id="1146318967">
                                          <w:marLeft w:val="0"/>
                                          <w:marRight w:val="0"/>
                                          <w:marTop w:val="0"/>
                                          <w:marBottom w:val="0"/>
                                          <w:divBdr>
                                            <w:top w:val="none" w:sz="0" w:space="0" w:color="auto"/>
                                            <w:left w:val="none" w:sz="0" w:space="0" w:color="auto"/>
                                            <w:bottom w:val="none" w:sz="0" w:space="0" w:color="auto"/>
                                            <w:right w:val="none" w:sz="0" w:space="0" w:color="auto"/>
                                          </w:divBdr>
                                          <w:divsChild>
                                            <w:div w:id="1920947034">
                                              <w:marLeft w:val="0"/>
                                              <w:marRight w:val="0"/>
                                              <w:marTop w:val="0"/>
                                              <w:marBottom w:val="0"/>
                                              <w:divBdr>
                                                <w:top w:val="none" w:sz="0" w:space="0" w:color="auto"/>
                                                <w:left w:val="none" w:sz="0" w:space="0" w:color="auto"/>
                                                <w:bottom w:val="none" w:sz="0" w:space="0" w:color="auto"/>
                                                <w:right w:val="none" w:sz="0" w:space="0" w:color="auto"/>
                                              </w:divBdr>
                                              <w:divsChild>
                                                <w:div w:id="722388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948478">
                                          <w:marLeft w:val="0"/>
                                          <w:marRight w:val="0"/>
                                          <w:marTop w:val="0"/>
                                          <w:marBottom w:val="0"/>
                                          <w:divBdr>
                                            <w:top w:val="none" w:sz="0" w:space="0" w:color="auto"/>
                                            <w:left w:val="none" w:sz="0" w:space="0" w:color="auto"/>
                                            <w:bottom w:val="none" w:sz="0" w:space="0" w:color="auto"/>
                                            <w:right w:val="none" w:sz="0" w:space="0" w:color="auto"/>
                                          </w:divBdr>
                                          <w:divsChild>
                                            <w:div w:id="698362221">
                                              <w:marLeft w:val="0"/>
                                              <w:marRight w:val="0"/>
                                              <w:marTop w:val="0"/>
                                              <w:marBottom w:val="0"/>
                                              <w:divBdr>
                                                <w:top w:val="none" w:sz="0" w:space="0" w:color="auto"/>
                                                <w:left w:val="none" w:sz="0" w:space="0" w:color="auto"/>
                                                <w:bottom w:val="none" w:sz="0" w:space="0" w:color="auto"/>
                                                <w:right w:val="none" w:sz="0" w:space="0" w:color="auto"/>
                                              </w:divBdr>
                                              <w:divsChild>
                                                <w:div w:id="2004626152">
                                                  <w:marLeft w:val="0"/>
                                                  <w:marRight w:val="0"/>
                                                  <w:marTop w:val="0"/>
                                                  <w:marBottom w:val="0"/>
                                                  <w:divBdr>
                                                    <w:top w:val="none" w:sz="0" w:space="0" w:color="auto"/>
                                                    <w:left w:val="none" w:sz="0" w:space="0" w:color="auto"/>
                                                    <w:bottom w:val="none" w:sz="0" w:space="0" w:color="auto"/>
                                                    <w:right w:val="none" w:sz="0" w:space="0" w:color="auto"/>
                                                  </w:divBdr>
                                                  <w:divsChild>
                                                    <w:div w:id="862867108">
                                                      <w:marLeft w:val="0"/>
                                                      <w:marRight w:val="0"/>
                                                      <w:marTop w:val="0"/>
                                                      <w:marBottom w:val="0"/>
                                                      <w:divBdr>
                                                        <w:top w:val="none" w:sz="0" w:space="0" w:color="auto"/>
                                                        <w:left w:val="none" w:sz="0" w:space="0" w:color="auto"/>
                                                        <w:bottom w:val="none" w:sz="0" w:space="0" w:color="auto"/>
                                                        <w:right w:val="none" w:sz="0" w:space="0" w:color="auto"/>
                                                      </w:divBdr>
                                                      <w:divsChild>
                                                        <w:div w:id="974725611">
                                                          <w:marLeft w:val="0"/>
                                                          <w:marRight w:val="0"/>
                                                          <w:marTop w:val="0"/>
                                                          <w:marBottom w:val="0"/>
                                                          <w:divBdr>
                                                            <w:top w:val="none" w:sz="0" w:space="0" w:color="auto"/>
                                                            <w:left w:val="none" w:sz="0" w:space="0" w:color="auto"/>
                                                            <w:bottom w:val="none" w:sz="0" w:space="0" w:color="auto"/>
                                                            <w:right w:val="none" w:sz="0" w:space="0" w:color="auto"/>
                                                          </w:divBdr>
                                                          <w:divsChild>
                                                            <w:div w:id="2046904987">
                                                              <w:marLeft w:val="0"/>
                                                              <w:marRight w:val="0"/>
                                                              <w:marTop w:val="0"/>
                                                              <w:marBottom w:val="0"/>
                                                              <w:divBdr>
                                                                <w:top w:val="none" w:sz="0" w:space="0" w:color="auto"/>
                                                                <w:left w:val="none" w:sz="0" w:space="0" w:color="auto"/>
                                                                <w:bottom w:val="none" w:sz="0" w:space="0" w:color="auto"/>
                                                                <w:right w:val="none" w:sz="0" w:space="0" w:color="auto"/>
                                                              </w:divBdr>
                                                              <w:divsChild>
                                                                <w:div w:id="401218872">
                                                                  <w:marLeft w:val="0"/>
                                                                  <w:marRight w:val="0"/>
                                                                  <w:marTop w:val="0"/>
                                                                  <w:marBottom w:val="0"/>
                                                                  <w:divBdr>
                                                                    <w:top w:val="single" w:sz="24" w:space="0" w:color="auto"/>
                                                                    <w:left w:val="single" w:sz="24" w:space="0" w:color="auto"/>
                                                                    <w:bottom w:val="single" w:sz="24" w:space="0" w:color="auto"/>
                                                                    <w:right w:val="single" w:sz="24" w:space="0" w:color="auto"/>
                                                                  </w:divBdr>
                                                                  <w:divsChild>
                                                                    <w:div w:id="81522068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061094067">
      <w:bodyDiv w:val="1"/>
      <w:marLeft w:val="0"/>
      <w:marRight w:val="0"/>
      <w:marTop w:val="0"/>
      <w:marBottom w:val="0"/>
      <w:divBdr>
        <w:top w:val="none" w:sz="0" w:space="0" w:color="auto"/>
        <w:left w:val="none" w:sz="0" w:space="0" w:color="auto"/>
        <w:bottom w:val="none" w:sz="0" w:space="0" w:color="auto"/>
        <w:right w:val="none" w:sz="0" w:space="0" w:color="auto"/>
      </w:divBdr>
    </w:div>
    <w:div w:id="1073162033">
      <w:bodyDiv w:val="1"/>
      <w:marLeft w:val="0"/>
      <w:marRight w:val="0"/>
      <w:marTop w:val="0"/>
      <w:marBottom w:val="0"/>
      <w:divBdr>
        <w:top w:val="none" w:sz="0" w:space="0" w:color="auto"/>
        <w:left w:val="none" w:sz="0" w:space="0" w:color="auto"/>
        <w:bottom w:val="none" w:sz="0" w:space="0" w:color="auto"/>
        <w:right w:val="none" w:sz="0" w:space="0" w:color="auto"/>
      </w:divBdr>
    </w:div>
    <w:div w:id="1120219147">
      <w:bodyDiv w:val="1"/>
      <w:marLeft w:val="0"/>
      <w:marRight w:val="0"/>
      <w:marTop w:val="0"/>
      <w:marBottom w:val="0"/>
      <w:divBdr>
        <w:top w:val="none" w:sz="0" w:space="0" w:color="auto"/>
        <w:left w:val="none" w:sz="0" w:space="0" w:color="auto"/>
        <w:bottom w:val="none" w:sz="0" w:space="0" w:color="auto"/>
        <w:right w:val="none" w:sz="0" w:space="0" w:color="auto"/>
      </w:divBdr>
      <w:divsChild>
        <w:div w:id="1521120860">
          <w:marLeft w:val="0"/>
          <w:marRight w:val="0"/>
          <w:marTop w:val="0"/>
          <w:marBottom w:val="0"/>
          <w:divBdr>
            <w:top w:val="none" w:sz="0" w:space="0" w:color="auto"/>
            <w:left w:val="none" w:sz="0" w:space="0" w:color="auto"/>
            <w:bottom w:val="none" w:sz="0" w:space="0" w:color="auto"/>
            <w:right w:val="none" w:sz="0" w:space="0" w:color="auto"/>
          </w:divBdr>
          <w:divsChild>
            <w:div w:id="514463808">
              <w:marLeft w:val="0"/>
              <w:marRight w:val="0"/>
              <w:marTop w:val="0"/>
              <w:marBottom w:val="0"/>
              <w:divBdr>
                <w:top w:val="none" w:sz="0" w:space="0" w:color="auto"/>
                <w:left w:val="none" w:sz="0" w:space="0" w:color="auto"/>
                <w:bottom w:val="none" w:sz="0" w:space="0" w:color="auto"/>
                <w:right w:val="none" w:sz="0" w:space="0" w:color="auto"/>
              </w:divBdr>
              <w:divsChild>
                <w:div w:id="1541745241">
                  <w:marLeft w:val="0"/>
                  <w:marRight w:val="0"/>
                  <w:marTop w:val="0"/>
                  <w:marBottom w:val="0"/>
                  <w:divBdr>
                    <w:top w:val="none" w:sz="0" w:space="0" w:color="auto"/>
                    <w:left w:val="none" w:sz="0" w:space="0" w:color="auto"/>
                    <w:bottom w:val="none" w:sz="0" w:space="0" w:color="auto"/>
                    <w:right w:val="none" w:sz="0" w:space="0" w:color="auto"/>
                  </w:divBdr>
                  <w:divsChild>
                    <w:div w:id="922448519">
                      <w:marLeft w:val="0"/>
                      <w:marRight w:val="0"/>
                      <w:marTop w:val="0"/>
                      <w:marBottom w:val="0"/>
                      <w:divBdr>
                        <w:top w:val="none" w:sz="0" w:space="0" w:color="auto"/>
                        <w:left w:val="none" w:sz="0" w:space="0" w:color="auto"/>
                        <w:bottom w:val="none" w:sz="0" w:space="0" w:color="auto"/>
                        <w:right w:val="none" w:sz="0" w:space="0" w:color="auto"/>
                      </w:divBdr>
                      <w:divsChild>
                        <w:div w:id="719787007">
                          <w:marLeft w:val="0"/>
                          <w:marRight w:val="0"/>
                          <w:marTop w:val="0"/>
                          <w:marBottom w:val="0"/>
                          <w:divBdr>
                            <w:top w:val="none" w:sz="0" w:space="0" w:color="auto"/>
                            <w:left w:val="none" w:sz="0" w:space="0" w:color="auto"/>
                            <w:bottom w:val="none" w:sz="0" w:space="0" w:color="auto"/>
                            <w:right w:val="none" w:sz="0" w:space="0" w:color="auto"/>
                          </w:divBdr>
                          <w:divsChild>
                            <w:div w:id="41249163">
                              <w:marLeft w:val="0"/>
                              <w:marRight w:val="0"/>
                              <w:marTop w:val="0"/>
                              <w:marBottom w:val="0"/>
                              <w:divBdr>
                                <w:top w:val="none" w:sz="0" w:space="0" w:color="auto"/>
                                <w:left w:val="none" w:sz="0" w:space="0" w:color="auto"/>
                                <w:bottom w:val="none" w:sz="0" w:space="0" w:color="auto"/>
                                <w:right w:val="none" w:sz="0" w:space="0" w:color="auto"/>
                              </w:divBdr>
                              <w:divsChild>
                                <w:div w:id="2140563086">
                                  <w:marLeft w:val="0"/>
                                  <w:marRight w:val="0"/>
                                  <w:marTop w:val="0"/>
                                  <w:marBottom w:val="0"/>
                                  <w:divBdr>
                                    <w:top w:val="none" w:sz="0" w:space="0" w:color="auto"/>
                                    <w:left w:val="none" w:sz="0" w:space="0" w:color="auto"/>
                                    <w:bottom w:val="none" w:sz="0" w:space="0" w:color="auto"/>
                                    <w:right w:val="none" w:sz="0" w:space="0" w:color="auto"/>
                                  </w:divBdr>
                                  <w:divsChild>
                                    <w:div w:id="1167482897">
                                      <w:marLeft w:val="0"/>
                                      <w:marRight w:val="0"/>
                                      <w:marTop w:val="0"/>
                                      <w:marBottom w:val="0"/>
                                      <w:divBdr>
                                        <w:top w:val="none" w:sz="0" w:space="0" w:color="auto"/>
                                        <w:left w:val="none" w:sz="0" w:space="0" w:color="auto"/>
                                        <w:bottom w:val="none" w:sz="0" w:space="0" w:color="auto"/>
                                        <w:right w:val="none" w:sz="0" w:space="0" w:color="auto"/>
                                      </w:divBdr>
                                      <w:divsChild>
                                        <w:div w:id="1250196037">
                                          <w:marLeft w:val="0"/>
                                          <w:marRight w:val="0"/>
                                          <w:marTop w:val="0"/>
                                          <w:marBottom w:val="0"/>
                                          <w:divBdr>
                                            <w:top w:val="none" w:sz="0" w:space="0" w:color="auto"/>
                                            <w:left w:val="none" w:sz="0" w:space="0" w:color="auto"/>
                                            <w:bottom w:val="none" w:sz="0" w:space="0" w:color="auto"/>
                                            <w:right w:val="none" w:sz="0" w:space="0" w:color="auto"/>
                                          </w:divBdr>
                                          <w:divsChild>
                                            <w:div w:id="2067097359">
                                              <w:marLeft w:val="0"/>
                                              <w:marRight w:val="0"/>
                                              <w:marTop w:val="0"/>
                                              <w:marBottom w:val="0"/>
                                              <w:divBdr>
                                                <w:top w:val="single" w:sz="24" w:space="0" w:color="auto"/>
                                                <w:left w:val="single" w:sz="24" w:space="0" w:color="auto"/>
                                                <w:bottom w:val="single" w:sz="24" w:space="0" w:color="auto"/>
                                                <w:right w:val="single" w:sz="24" w:space="0" w:color="auto"/>
                                              </w:divBdr>
                                              <w:divsChild>
                                                <w:div w:id="140090026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4645686">
                      <w:marLeft w:val="0"/>
                      <w:marRight w:val="0"/>
                      <w:marTop w:val="0"/>
                      <w:marBottom w:val="0"/>
                      <w:divBdr>
                        <w:top w:val="none" w:sz="0" w:space="0" w:color="auto"/>
                        <w:left w:val="none" w:sz="0" w:space="0" w:color="auto"/>
                        <w:bottom w:val="none" w:sz="0" w:space="0" w:color="auto"/>
                        <w:right w:val="none" w:sz="0" w:space="0" w:color="auto"/>
                      </w:divBdr>
                      <w:divsChild>
                        <w:div w:id="1304043402">
                          <w:marLeft w:val="0"/>
                          <w:marRight w:val="0"/>
                          <w:marTop w:val="0"/>
                          <w:marBottom w:val="0"/>
                          <w:divBdr>
                            <w:top w:val="none" w:sz="0" w:space="0" w:color="auto"/>
                            <w:left w:val="none" w:sz="0" w:space="0" w:color="auto"/>
                            <w:bottom w:val="none" w:sz="0" w:space="0" w:color="auto"/>
                            <w:right w:val="none" w:sz="0" w:space="0" w:color="auto"/>
                          </w:divBdr>
                          <w:divsChild>
                            <w:div w:id="1923758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5678565">
          <w:marLeft w:val="0"/>
          <w:marRight w:val="0"/>
          <w:marTop w:val="0"/>
          <w:marBottom w:val="0"/>
          <w:divBdr>
            <w:top w:val="none" w:sz="0" w:space="0" w:color="auto"/>
            <w:left w:val="none" w:sz="0" w:space="0" w:color="auto"/>
            <w:bottom w:val="none" w:sz="0" w:space="0" w:color="auto"/>
            <w:right w:val="none" w:sz="0" w:space="0" w:color="auto"/>
          </w:divBdr>
          <w:divsChild>
            <w:div w:id="1751076131">
              <w:marLeft w:val="0"/>
              <w:marRight w:val="0"/>
              <w:marTop w:val="0"/>
              <w:marBottom w:val="0"/>
              <w:divBdr>
                <w:top w:val="none" w:sz="0" w:space="0" w:color="auto"/>
                <w:left w:val="none" w:sz="0" w:space="0" w:color="auto"/>
                <w:bottom w:val="none" w:sz="0" w:space="0" w:color="auto"/>
                <w:right w:val="none" w:sz="0" w:space="0" w:color="auto"/>
              </w:divBdr>
              <w:divsChild>
                <w:div w:id="1704477033">
                  <w:marLeft w:val="0"/>
                  <w:marRight w:val="0"/>
                  <w:marTop w:val="0"/>
                  <w:marBottom w:val="0"/>
                  <w:divBdr>
                    <w:top w:val="none" w:sz="0" w:space="0" w:color="auto"/>
                    <w:left w:val="none" w:sz="0" w:space="0" w:color="auto"/>
                    <w:bottom w:val="none" w:sz="0" w:space="0" w:color="auto"/>
                    <w:right w:val="none" w:sz="0" w:space="0" w:color="auto"/>
                  </w:divBdr>
                  <w:divsChild>
                    <w:div w:id="923338051">
                      <w:marLeft w:val="0"/>
                      <w:marRight w:val="0"/>
                      <w:marTop w:val="0"/>
                      <w:marBottom w:val="0"/>
                      <w:divBdr>
                        <w:top w:val="none" w:sz="0" w:space="0" w:color="auto"/>
                        <w:left w:val="none" w:sz="0" w:space="0" w:color="auto"/>
                        <w:bottom w:val="none" w:sz="0" w:space="0" w:color="auto"/>
                        <w:right w:val="none" w:sz="0" w:space="0" w:color="auto"/>
                      </w:divBdr>
                      <w:divsChild>
                        <w:div w:id="1126241873">
                          <w:marLeft w:val="0"/>
                          <w:marRight w:val="0"/>
                          <w:marTop w:val="100"/>
                          <w:marBottom w:val="100"/>
                          <w:divBdr>
                            <w:top w:val="none" w:sz="0" w:space="0" w:color="auto"/>
                            <w:left w:val="none" w:sz="0" w:space="0" w:color="auto"/>
                            <w:bottom w:val="none" w:sz="0" w:space="0" w:color="auto"/>
                            <w:right w:val="none" w:sz="0" w:space="0" w:color="auto"/>
                          </w:divBdr>
                          <w:divsChild>
                            <w:div w:id="1773233991">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8624581">
      <w:bodyDiv w:val="1"/>
      <w:marLeft w:val="0"/>
      <w:marRight w:val="0"/>
      <w:marTop w:val="0"/>
      <w:marBottom w:val="0"/>
      <w:divBdr>
        <w:top w:val="none" w:sz="0" w:space="0" w:color="auto"/>
        <w:left w:val="none" w:sz="0" w:space="0" w:color="auto"/>
        <w:bottom w:val="none" w:sz="0" w:space="0" w:color="auto"/>
        <w:right w:val="none" w:sz="0" w:space="0" w:color="auto"/>
      </w:divBdr>
      <w:divsChild>
        <w:div w:id="93214837">
          <w:marLeft w:val="0"/>
          <w:marRight w:val="0"/>
          <w:marTop w:val="0"/>
          <w:marBottom w:val="0"/>
          <w:divBdr>
            <w:top w:val="none" w:sz="0" w:space="0" w:color="auto"/>
            <w:left w:val="none" w:sz="0" w:space="0" w:color="auto"/>
            <w:bottom w:val="none" w:sz="0" w:space="0" w:color="auto"/>
            <w:right w:val="none" w:sz="0" w:space="0" w:color="auto"/>
          </w:divBdr>
          <w:divsChild>
            <w:div w:id="78254895">
              <w:marLeft w:val="0"/>
              <w:marRight w:val="0"/>
              <w:marTop w:val="0"/>
              <w:marBottom w:val="0"/>
              <w:divBdr>
                <w:top w:val="none" w:sz="0" w:space="0" w:color="auto"/>
                <w:left w:val="none" w:sz="0" w:space="0" w:color="auto"/>
                <w:bottom w:val="none" w:sz="0" w:space="0" w:color="auto"/>
                <w:right w:val="none" w:sz="0" w:space="0" w:color="auto"/>
              </w:divBdr>
              <w:divsChild>
                <w:div w:id="768695216">
                  <w:marLeft w:val="0"/>
                  <w:marRight w:val="0"/>
                  <w:marTop w:val="0"/>
                  <w:marBottom w:val="0"/>
                  <w:divBdr>
                    <w:top w:val="none" w:sz="0" w:space="0" w:color="auto"/>
                    <w:left w:val="none" w:sz="0" w:space="0" w:color="auto"/>
                    <w:bottom w:val="none" w:sz="0" w:space="0" w:color="auto"/>
                    <w:right w:val="none" w:sz="0" w:space="0" w:color="auto"/>
                  </w:divBdr>
                  <w:divsChild>
                    <w:div w:id="1328941001">
                      <w:marLeft w:val="0"/>
                      <w:marRight w:val="0"/>
                      <w:marTop w:val="0"/>
                      <w:marBottom w:val="0"/>
                      <w:divBdr>
                        <w:top w:val="none" w:sz="0" w:space="0" w:color="auto"/>
                        <w:left w:val="none" w:sz="0" w:space="0" w:color="auto"/>
                        <w:bottom w:val="none" w:sz="0" w:space="0" w:color="auto"/>
                        <w:right w:val="none" w:sz="0" w:space="0" w:color="auto"/>
                      </w:divBdr>
                      <w:divsChild>
                        <w:div w:id="1110323849">
                          <w:marLeft w:val="0"/>
                          <w:marRight w:val="0"/>
                          <w:marTop w:val="0"/>
                          <w:marBottom w:val="0"/>
                          <w:divBdr>
                            <w:top w:val="none" w:sz="0" w:space="0" w:color="auto"/>
                            <w:left w:val="none" w:sz="0" w:space="0" w:color="auto"/>
                            <w:bottom w:val="none" w:sz="0" w:space="0" w:color="auto"/>
                            <w:right w:val="none" w:sz="0" w:space="0" w:color="auto"/>
                          </w:divBdr>
                          <w:divsChild>
                            <w:div w:id="114060497">
                              <w:marLeft w:val="0"/>
                              <w:marRight w:val="0"/>
                              <w:marTop w:val="0"/>
                              <w:marBottom w:val="0"/>
                              <w:divBdr>
                                <w:top w:val="none" w:sz="0" w:space="0" w:color="auto"/>
                                <w:left w:val="none" w:sz="0" w:space="0" w:color="auto"/>
                                <w:bottom w:val="none" w:sz="0" w:space="0" w:color="auto"/>
                                <w:right w:val="none" w:sz="0" w:space="0" w:color="auto"/>
                              </w:divBdr>
                              <w:divsChild>
                                <w:div w:id="1759643322">
                                  <w:marLeft w:val="0"/>
                                  <w:marRight w:val="0"/>
                                  <w:marTop w:val="0"/>
                                  <w:marBottom w:val="0"/>
                                  <w:divBdr>
                                    <w:top w:val="none" w:sz="0" w:space="0" w:color="auto"/>
                                    <w:left w:val="none" w:sz="0" w:space="0" w:color="auto"/>
                                    <w:bottom w:val="none" w:sz="0" w:space="0" w:color="auto"/>
                                    <w:right w:val="none" w:sz="0" w:space="0" w:color="auto"/>
                                  </w:divBdr>
                                  <w:divsChild>
                                    <w:div w:id="1957179942">
                                      <w:marLeft w:val="0"/>
                                      <w:marRight w:val="0"/>
                                      <w:marTop w:val="0"/>
                                      <w:marBottom w:val="0"/>
                                      <w:divBdr>
                                        <w:top w:val="none" w:sz="0" w:space="0" w:color="auto"/>
                                        <w:left w:val="none" w:sz="0" w:space="0" w:color="auto"/>
                                        <w:bottom w:val="none" w:sz="0" w:space="0" w:color="auto"/>
                                        <w:right w:val="none" w:sz="0" w:space="0" w:color="auto"/>
                                      </w:divBdr>
                                      <w:divsChild>
                                        <w:div w:id="280042050">
                                          <w:marLeft w:val="0"/>
                                          <w:marRight w:val="0"/>
                                          <w:marTop w:val="0"/>
                                          <w:marBottom w:val="0"/>
                                          <w:divBdr>
                                            <w:top w:val="none" w:sz="0" w:space="0" w:color="auto"/>
                                            <w:left w:val="none" w:sz="0" w:space="0" w:color="auto"/>
                                            <w:bottom w:val="none" w:sz="0" w:space="0" w:color="auto"/>
                                            <w:right w:val="none" w:sz="0" w:space="0" w:color="auto"/>
                                          </w:divBdr>
                                          <w:divsChild>
                                            <w:div w:id="1104616700">
                                              <w:marLeft w:val="0"/>
                                              <w:marRight w:val="0"/>
                                              <w:marTop w:val="0"/>
                                              <w:marBottom w:val="0"/>
                                              <w:divBdr>
                                                <w:top w:val="none" w:sz="0" w:space="0" w:color="auto"/>
                                                <w:left w:val="none" w:sz="0" w:space="0" w:color="auto"/>
                                                <w:bottom w:val="none" w:sz="0" w:space="0" w:color="auto"/>
                                                <w:right w:val="none" w:sz="0" w:space="0" w:color="auto"/>
                                              </w:divBdr>
                                              <w:divsChild>
                                                <w:div w:id="719593422">
                                                  <w:marLeft w:val="0"/>
                                                  <w:marRight w:val="0"/>
                                                  <w:marTop w:val="0"/>
                                                  <w:marBottom w:val="0"/>
                                                  <w:divBdr>
                                                    <w:top w:val="none" w:sz="0" w:space="0" w:color="auto"/>
                                                    <w:left w:val="none" w:sz="0" w:space="0" w:color="auto"/>
                                                    <w:bottom w:val="none" w:sz="0" w:space="0" w:color="auto"/>
                                                    <w:right w:val="none" w:sz="0" w:space="0" w:color="auto"/>
                                                  </w:divBdr>
                                                  <w:divsChild>
                                                    <w:div w:id="254175877">
                                                      <w:marLeft w:val="0"/>
                                                      <w:marRight w:val="0"/>
                                                      <w:marTop w:val="0"/>
                                                      <w:marBottom w:val="0"/>
                                                      <w:divBdr>
                                                        <w:top w:val="none" w:sz="0" w:space="0" w:color="auto"/>
                                                        <w:left w:val="none" w:sz="0" w:space="0" w:color="auto"/>
                                                        <w:bottom w:val="none" w:sz="0" w:space="0" w:color="auto"/>
                                                        <w:right w:val="none" w:sz="0" w:space="0" w:color="auto"/>
                                                      </w:divBdr>
                                                      <w:divsChild>
                                                        <w:div w:id="1480999074">
                                                          <w:marLeft w:val="0"/>
                                                          <w:marRight w:val="0"/>
                                                          <w:marTop w:val="0"/>
                                                          <w:marBottom w:val="0"/>
                                                          <w:divBdr>
                                                            <w:top w:val="none" w:sz="0" w:space="0" w:color="auto"/>
                                                            <w:left w:val="none" w:sz="0" w:space="0" w:color="auto"/>
                                                            <w:bottom w:val="none" w:sz="0" w:space="0" w:color="auto"/>
                                                            <w:right w:val="none" w:sz="0" w:space="0" w:color="auto"/>
                                                          </w:divBdr>
                                                          <w:divsChild>
                                                            <w:div w:id="469443122">
                                                              <w:marLeft w:val="0"/>
                                                              <w:marRight w:val="0"/>
                                                              <w:marTop w:val="0"/>
                                                              <w:marBottom w:val="0"/>
                                                              <w:divBdr>
                                                                <w:top w:val="none" w:sz="0" w:space="0" w:color="auto"/>
                                                                <w:left w:val="none" w:sz="0" w:space="0" w:color="auto"/>
                                                                <w:bottom w:val="none" w:sz="0" w:space="0" w:color="auto"/>
                                                                <w:right w:val="none" w:sz="0" w:space="0" w:color="auto"/>
                                                              </w:divBdr>
                                                              <w:divsChild>
                                                                <w:div w:id="912085846">
                                                                  <w:marLeft w:val="0"/>
                                                                  <w:marRight w:val="0"/>
                                                                  <w:marTop w:val="0"/>
                                                                  <w:marBottom w:val="0"/>
                                                                  <w:divBdr>
                                                                    <w:top w:val="none" w:sz="0" w:space="0" w:color="auto"/>
                                                                    <w:left w:val="none" w:sz="0" w:space="0" w:color="auto"/>
                                                                    <w:bottom w:val="none" w:sz="0" w:space="0" w:color="auto"/>
                                                                    <w:right w:val="none" w:sz="0" w:space="0" w:color="auto"/>
                                                                  </w:divBdr>
                                                                  <w:divsChild>
                                                                    <w:div w:id="1144201196">
                                                                      <w:marLeft w:val="0"/>
                                                                      <w:marRight w:val="0"/>
                                                                      <w:marTop w:val="0"/>
                                                                      <w:marBottom w:val="0"/>
                                                                      <w:divBdr>
                                                                        <w:top w:val="single" w:sz="2" w:space="6" w:color="auto"/>
                                                                        <w:left w:val="single" w:sz="2" w:space="9" w:color="auto"/>
                                                                        <w:bottom w:val="single" w:sz="2" w:space="6" w:color="auto"/>
                                                                        <w:right w:val="single" w:sz="2" w:space="9" w:color="auto"/>
                                                                      </w:divBdr>
                                                                      <w:divsChild>
                                                                        <w:div w:id="151684730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41474373">
                                  <w:marLeft w:val="0"/>
                                  <w:marRight w:val="0"/>
                                  <w:marTop w:val="0"/>
                                  <w:marBottom w:val="0"/>
                                  <w:divBdr>
                                    <w:top w:val="none" w:sz="0" w:space="0" w:color="auto"/>
                                    <w:left w:val="none" w:sz="0" w:space="0" w:color="auto"/>
                                    <w:bottom w:val="none" w:sz="0" w:space="0" w:color="auto"/>
                                    <w:right w:val="none" w:sz="0" w:space="0" w:color="auto"/>
                                  </w:divBdr>
                                  <w:divsChild>
                                    <w:div w:id="364527284">
                                      <w:marLeft w:val="0"/>
                                      <w:marRight w:val="0"/>
                                      <w:marTop w:val="0"/>
                                      <w:marBottom w:val="0"/>
                                      <w:divBdr>
                                        <w:top w:val="single" w:sz="2" w:space="9" w:color="auto"/>
                                        <w:left w:val="single" w:sz="2" w:space="9" w:color="auto"/>
                                        <w:bottom w:val="single" w:sz="2" w:space="9" w:color="auto"/>
                                        <w:right w:val="single" w:sz="2" w:space="9" w:color="auto"/>
                                      </w:divBdr>
                                      <w:divsChild>
                                        <w:div w:id="2125803187">
                                          <w:marLeft w:val="0"/>
                                          <w:marRight w:val="0"/>
                                          <w:marTop w:val="0"/>
                                          <w:marBottom w:val="0"/>
                                          <w:divBdr>
                                            <w:top w:val="none" w:sz="0" w:space="0" w:color="auto"/>
                                            <w:left w:val="none" w:sz="0" w:space="0" w:color="auto"/>
                                            <w:bottom w:val="none" w:sz="0" w:space="0" w:color="auto"/>
                                            <w:right w:val="none" w:sz="0" w:space="0" w:color="auto"/>
                                          </w:divBdr>
                                          <w:divsChild>
                                            <w:div w:id="43563541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662836">
          <w:marLeft w:val="0"/>
          <w:marRight w:val="0"/>
          <w:marTop w:val="0"/>
          <w:marBottom w:val="0"/>
          <w:divBdr>
            <w:top w:val="none" w:sz="0" w:space="0" w:color="auto"/>
            <w:left w:val="none" w:sz="0" w:space="0" w:color="auto"/>
            <w:bottom w:val="none" w:sz="0" w:space="0" w:color="auto"/>
            <w:right w:val="none" w:sz="0" w:space="0" w:color="auto"/>
          </w:divBdr>
          <w:divsChild>
            <w:div w:id="1320202">
              <w:marLeft w:val="0"/>
              <w:marRight w:val="0"/>
              <w:marTop w:val="0"/>
              <w:marBottom w:val="0"/>
              <w:divBdr>
                <w:top w:val="none" w:sz="0" w:space="0" w:color="auto"/>
                <w:left w:val="none" w:sz="0" w:space="0" w:color="auto"/>
                <w:bottom w:val="none" w:sz="0" w:space="0" w:color="auto"/>
                <w:right w:val="none" w:sz="0" w:space="0" w:color="auto"/>
              </w:divBdr>
              <w:divsChild>
                <w:div w:id="338655851">
                  <w:marLeft w:val="0"/>
                  <w:marRight w:val="0"/>
                  <w:marTop w:val="0"/>
                  <w:marBottom w:val="0"/>
                  <w:divBdr>
                    <w:top w:val="none" w:sz="0" w:space="0" w:color="auto"/>
                    <w:left w:val="none" w:sz="0" w:space="0" w:color="auto"/>
                    <w:bottom w:val="none" w:sz="0" w:space="0" w:color="auto"/>
                    <w:right w:val="none" w:sz="0" w:space="0" w:color="auto"/>
                  </w:divBdr>
                  <w:divsChild>
                    <w:div w:id="1142652023">
                      <w:marLeft w:val="0"/>
                      <w:marRight w:val="0"/>
                      <w:marTop w:val="0"/>
                      <w:marBottom w:val="0"/>
                      <w:divBdr>
                        <w:top w:val="none" w:sz="0" w:space="0" w:color="auto"/>
                        <w:left w:val="none" w:sz="0" w:space="0" w:color="auto"/>
                        <w:bottom w:val="none" w:sz="0" w:space="0" w:color="auto"/>
                        <w:right w:val="none" w:sz="0" w:space="0" w:color="auto"/>
                      </w:divBdr>
                      <w:divsChild>
                        <w:div w:id="1839224426">
                          <w:marLeft w:val="0"/>
                          <w:marRight w:val="0"/>
                          <w:marTop w:val="0"/>
                          <w:marBottom w:val="0"/>
                          <w:divBdr>
                            <w:top w:val="none" w:sz="0" w:space="0" w:color="auto"/>
                            <w:left w:val="none" w:sz="0" w:space="0" w:color="auto"/>
                            <w:bottom w:val="none" w:sz="0" w:space="0" w:color="auto"/>
                            <w:right w:val="none" w:sz="0" w:space="0" w:color="auto"/>
                          </w:divBdr>
                          <w:divsChild>
                            <w:div w:id="1891915356">
                              <w:marLeft w:val="0"/>
                              <w:marRight w:val="0"/>
                              <w:marTop w:val="0"/>
                              <w:marBottom w:val="0"/>
                              <w:divBdr>
                                <w:top w:val="none" w:sz="0" w:space="0" w:color="auto"/>
                                <w:left w:val="none" w:sz="0" w:space="0" w:color="auto"/>
                                <w:bottom w:val="none" w:sz="0" w:space="0" w:color="auto"/>
                                <w:right w:val="none" w:sz="0" w:space="0" w:color="auto"/>
                              </w:divBdr>
                              <w:divsChild>
                                <w:div w:id="872574263">
                                  <w:marLeft w:val="0"/>
                                  <w:marRight w:val="0"/>
                                  <w:marTop w:val="0"/>
                                  <w:marBottom w:val="0"/>
                                  <w:divBdr>
                                    <w:top w:val="none" w:sz="0" w:space="0" w:color="auto"/>
                                    <w:left w:val="none" w:sz="0" w:space="0" w:color="auto"/>
                                    <w:bottom w:val="none" w:sz="0" w:space="0" w:color="auto"/>
                                    <w:right w:val="none" w:sz="0" w:space="0" w:color="auto"/>
                                  </w:divBdr>
                                  <w:divsChild>
                                    <w:div w:id="1972861151">
                                      <w:marLeft w:val="0"/>
                                      <w:marRight w:val="0"/>
                                      <w:marTop w:val="0"/>
                                      <w:marBottom w:val="0"/>
                                      <w:divBdr>
                                        <w:top w:val="none" w:sz="0" w:space="0" w:color="auto"/>
                                        <w:left w:val="none" w:sz="0" w:space="0" w:color="auto"/>
                                        <w:bottom w:val="none" w:sz="0" w:space="0" w:color="auto"/>
                                        <w:right w:val="none" w:sz="0" w:space="0" w:color="auto"/>
                                      </w:divBdr>
                                      <w:divsChild>
                                        <w:div w:id="786971939">
                                          <w:marLeft w:val="0"/>
                                          <w:marRight w:val="0"/>
                                          <w:marTop w:val="0"/>
                                          <w:marBottom w:val="0"/>
                                          <w:divBdr>
                                            <w:top w:val="none" w:sz="0" w:space="0" w:color="auto"/>
                                            <w:left w:val="none" w:sz="0" w:space="0" w:color="auto"/>
                                            <w:bottom w:val="none" w:sz="0" w:space="0" w:color="auto"/>
                                            <w:right w:val="none" w:sz="0" w:space="0" w:color="auto"/>
                                          </w:divBdr>
                                          <w:divsChild>
                                            <w:div w:id="869293507">
                                              <w:marLeft w:val="0"/>
                                              <w:marRight w:val="0"/>
                                              <w:marTop w:val="100"/>
                                              <w:marBottom w:val="100"/>
                                              <w:divBdr>
                                                <w:top w:val="none" w:sz="0" w:space="0" w:color="auto"/>
                                                <w:left w:val="none" w:sz="0" w:space="0" w:color="auto"/>
                                                <w:bottom w:val="none" w:sz="0" w:space="0" w:color="auto"/>
                                                <w:right w:val="none" w:sz="0" w:space="0" w:color="auto"/>
                                              </w:divBdr>
                                              <w:divsChild>
                                                <w:div w:id="340162473">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473984532">
                              <w:marLeft w:val="0"/>
                              <w:marRight w:val="0"/>
                              <w:marTop w:val="0"/>
                              <w:marBottom w:val="0"/>
                              <w:divBdr>
                                <w:top w:val="none" w:sz="0" w:space="0" w:color="auto"/>
                                <w:left w:val="none" w:sz="0" w:space="0" w:color="auto"/>
                                <w:bottom w:val="none" w:sz="0" w:space="0" w:color="auto"/>
                                <w:right w:val="none" w:sz="0" w:space="0" w:color="auto"/>
                              </w:divBdr>
                              <w:divsChild>
                                <w:div w:id="866790832">
                                  <w:marLeft w:val="0"/>
                                  <w:marRight w:val="0"/>
                                  <w:marTop w:val="0"/>
                                  <w:marBottom w:val="0"/>
                                  <w:divBdr>
                                    <w:top w:val="none" w:sz="0" w:space="0" w:color="auto"/>
                                    <w:left w:val="none" w:sz="0" w:space="0" w:color="auto"/>
                                    <w:bottom w:val="none" w:sz="0" w:space="0" w:color="auto"/>
                                    <w:right w:val="none" w:sz="0" w:space="0" w:color="auto"/>
                                  </w:divBdr>
                                  <w:divsChild>
                                    <w:div w:id="1237009674">
                                      <w:marLeft w:val="0"/>
                                      <w:marRight w:val="0"/>
                                      <w:marTop w:val="0"/>
                                      <w:marBottom w:val="0"/>
                                      <w:divBdr>
                                        <w:top w:val="none" w:sz="0" w:space="0" w:color="auto"/>
                                        <w:left w:val="none" w:sz="0" w:space="0" w:color="auto"/>
                                        <w:bottom w:val="none" w:sz="0" w:space="0" w:color="auto"/>
                                        <w:right w:val="none" w:sz="0" w:space="0" w:color="auto"/>
                                      </w:divBdr>
                                      <w:divsChild>
                                        <w:div w:id="805396987">
                                          <w:marLeft w:val="0"/>
                                          <w:marRight w:val="0"/>
                                          <w:marTop w:val="0"/>
                                          <w:marBottom w:val="0"/>
                                          <w:divBdr>
                                            <w:top w:val="none" w:sz="0" w:space="0" w:color="auto"/>
                                            <w:left w:val="none" w:sz="0" w:space="0" w:color="auto"/>
                                            <w:bottom w:val="none" w:sz="0" w:space="0" w:color="auto"/>
                                            <w:right w:val="none" w:sz="0" w:space="0" w:color="auto"/>
                                          </w:divBdr>
                                          <w:divsChild>
                                            <w:div w:id="1866555140">
                                              <w:marLeft w:val="0"/>
                                              <w:marRight w:val="0"/>
                                              <w:marTop w:val="0"/>
                                              <w:marBottom w:val="0"/>
                                              <w:divBdr>
                                                <w:top w:val="none" w:sz="0" w:space="0" w:color="auto"/>
                                                <w:left w:val="none" w:sz="0" w:space="0" w:color="auto"/>
                                                <w:bottom w:val="none" w:sz="0" w:space="0" w:color="auto"/>
                                                <w:right w:val="none" w:sz="0" w:space="0" w:color="auto"/>
                                              </w:divBdr>
                                              <w:divsChild>
                                                <w:div w:id="885026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8593314">
                                          <w:marLeft w:val="0"/>
                                          <w:marRight w:val="0"/>
                                          <w:marTop w:val="0"/>
                                          <w:marBottom w:val="0"/>
                                          <w:divBdr>
                                            <w:top w:val="none" w:sz="0" w:space="0" w:color="auto"/>
                                            <w:left w:val="none" w:sz="0" w:space="0" w:color="auto"/>
                                            <w:bottom w:val="none" w:sz="0" w:space="0" w:color="auto"/>
                                            <w:right w:val="none" w:sz="0" w:space="0" w:color="auto"/>
                                          </w:divBdr>
                                          <w:divsChild>
                                            <w:div w:id="1234388861">
                                              <w:marLeft w:val="0"/>
                                              <w:marRight w:val="0"/>
                                              <w:marTop w:val="0"/>
                                              <w:marBottom w:val="0"/>
                                              <w:divBdr>
                                                <w:top w:val="none" w:sz="0" w:space="0" w:color="auto"/>
                                                <w:left w:val="none" w:sz="0" w:space="0" w:color="auto"/>
                                                <w:bottom w:val="none" w:sz="0" w:space="0" w:color="auto"/>
                                                <w:right w:val="none" w:sz="0" w:space="0" w:color="auto"/>
                                              </w:divBdr>
                                              <w:divsChild>
                                                <w:div w:id="204147634">
                                                  <w:marLeft w:val="0"/>
                                                  <w:marRight w:val="0"/>
                                                  <w:marTop w:val="0"/>
                                                  <w:marBottom w:val="0"/>
                                                  <w:divBdr>
                                                    <w:top w:val="none" w:sz="0" w:space="0" w:color="auto"/>
                                                    <w:left w:val="none" w:sz="0" w:space="0" w:color="auto"/>
                                                    <w:bottom w:val="none" w:sz="0" w:space="0" w:color="auto"/>
                                                    <w:right w:val="none" w:sz="0" w:space="0" w:color="auto"/>
                                                  </w:divBdr>
                                                  <w:divsChild>
                                                    <w:div w:id="2136018985">
                                                      <w:marLeft w:val="0"/>
                                                      <w:marRight w:val="0"/>
                                                      <w:marTop w:val="0"/>
                                                      <w:marBottom w:val="0"/>
                                                      <w:divBdr>
                                                        <w:top w:val="none" w:sz="0" w:space="0" w:color="auto"/>
                                                        <w:left w:val="none" w:sz="0" w:space="0" w:color="auto"/>
                                                        <w:bottom w:val="none" w:sz="0" w:space="0" w:color="auto"/>
                                                        <w:right w:val="none" w:sz="0" w:space="0" w:color="auto"/>
                                                      </w:divBdr>
                                                      <w:divsChild>
                                                        <w:div w:id="718893831">
                                                          <w:marLeft w:val="0"/>
                                                          <w:marRight w:val="0"/>
                                                          <w:marTop w:val="0"/>
                                                          <w:marBottom w:val="0"/>
                                                          <w:divBdr>
                                                            <w:top w:val="none" w:sz="0" w:space="0" w:color="auto"/>
                                                            <w:left w:val="none" w:sz="0" w:space="0" w:color="auto"/>
                                                            <w:bottom w:val="none" w:sz="0" w:space="0" w:color="auto"/>
                                                            <w:right w:val="none" w:sz="0" w:space="0" w:color="auto"/>
                                                          </w:divBdr>
                                                          <w:divsChild>
                                                            <w:div w:id="965234638">
                                                              <w:marLeft w:val="0"/>
                                                              <w:marRight w:val="0"/>
                                                              <w:marTop w:val="0"/>
                                                              <w:marBottom w:val="0"/>
                                                              <w:divBdr>
                                                                <w:top w:val="none" w:sz="0" w:space="0" w:color="auto"/>
                                                                <w:left w:val="none" w:sz="0" w:space="0" w:color="auto"/>
                                                                <w:bottom w:val="none" w:sz="0" w:space="0" w:color="auto"/>
                                                                <w:right w:val="none" w:sz="0" w:space="0" w:color="auto"/>
                                                              </w:divBdr>
                                                              <w:divsChild>
                                                                <w:div w:id="834299209">
                                                                  <w:marLeft w:val="0"/>
                                                                  <w:marRight w:val="0"/>
                                                                  <w:marTop w:val="0"/>
                                                                  <w:marBottom w:val="0"/>
                                                                  <w:divBdr>
                                                                    <w:top w:val="none" w:sz="0" w:space="0" w:color="auto"/>
                                                                    <w:left w:val="none" w:sz="0" w:space="0" w:color="auto"/>
                                                                    <w:bottom w:val="none" w:sz="0" w:space="0" w:color="auto"/>
                                                                    <w:right w:val="none" w:sz="0" w:space="0" w:color="auto"/>
                                                                  </w:divBdr>
                                                                  <w:divsChild>
                                                                    <w:div w:id="1192453689">
                                                                      <w:marLeft w:val="0"/>
                                                                      <w:marRight w:val="0"/>
                                                                      <w:marTop w:val="0"/>
                                                                      <w:marBottom w:val="0"/>
                                                                      <w:divBdr>
                                                                        <w:top w:val="none" w:sz="0" w:space="0" w:color="auto"/>
                                                                        <w:left w:val="none" w:sz="0" w:space="0" w:color="auto"/>
                                                                        <w:bottom w:val="none" w:sz="0" w:space="0" w:color="auto"/>
                                                                        <w:right w:val="none" w:sz="0" w:space="0" w:color="auto"/>
                                                                      </w:divBdr>
                                                                      <w:divsChild>
                                                                        <w:div w:id="1317950632">
                                                                          <w:marLeft w:val="0"/>
                                                                          <w:marRight w:val="0"/>
                                                                          <w:marTop w:val="0"/>
                                                                          <w:marBottom w:val="0"/>
                                                                          <w:divBdr>
                                                                            <w:top w:val="single" w:sz="2" w:space="0" w:color="auto"/>
                                                                            <w:left w:val="single" w:sz="2" w:space="0" w:color="auto"/>
                                                                            <w:bottom w:val="single" w:sz="2" w:space="0" w:color="auto"/>
                                                                            <w:right w:val="single" w:sz="2" w:space="0" w:color="auto"/>
                                                                          </w:divBdr>
                                                                          <w:divsChild>
                                                                            <w:div w:id="912929134">
                                                                              <w:marLeft w:val="0"/>
                                                                              <w:marRight w:val="0"/>
                                                                              <w:marTop w:val="0"/>
                                                                              <w:marBottom w:val="0"/>
                                                                              <w:divBdr>
                                                                                <w:top w:val="none" w:sz="0" w:space="0" w:color="auto"/>
                                                                                <w:left w:val="none" w:sz="0" w:space="0" w:color="auto"/>
                                                                                <w:bottom w:val="none" w:sz="0" w:space="0" w:color="auto"/>
                                                                                <w:right w:val="none" w:sz="0" w:space="0" w:color="auto"/>
                                                                              </w:divBdr>
                                                                              <w:divsChild>
                                                                                <w:div w:id="1728531870">
                                                                                  <w:marLeft w:val="0"/>
                                                                                  <w:marRight w:val="0"/>
                                                                                  <w:marTop w:val="0"/>
                                                                                  <w:marBottom w:val="0"/>
                                                                                  <w:divBdr>
                                                                                    <w:top w:val="none" w:sz="0" w:space="0" w:color="auto"/>
                                                                                    <w:left w:val="none" w:sz="0" w:space="0" w:color="auto"/>
                                                                                    <w:bottom w:val="none" w:sz="0" w:space="0" w:color="auto"/>
                                                                                    <w:right w:val="none" w:sz="0" w:space="0" w:color="auto"/>
                                                                                  </w:divBdr>
                                                                                  <w:divsChild>
                                                                                    <w:div w:id="1111894649">
                                                                                      <w:marLeft w:val="0"/>
                                                                                      <w:marRight w:val="0"/>
                                                                                      <w:marTop w:val="0"/>
                                                                                      <w:marBottom w:val="0"/>
                                                                                      <w:divBdr>
                                                                                        <w:top w:val="none" w:sz="0" w:space="0" w:color="auto"/>
                                                                                        <w:left w:val="none" w:sz="0" w:space="0" w:color="auto"/>
                                                                                        <w:bottom w:val="none" w:sz="0" w:space="0" w:color="auto"/>
                                                                                        <w:right w:val="none" w:sz="0" w:space="0" w:color="auto"/>
                                                                                      </w:divBdr>
                                                                                      <w:divsChild>
                                                                                        <w:div w:id="933518711">
                                                                                          <w:marLeft w:val="0"/>
                                                                                          <w:marRight w:val="0"/>
                                                                                          <w:marTop w:val="0"/>
                                                                                          <w:marBottom w:val="0"/>
                                                                                          <w:divBdr>
                                                                                            <w:top w:val="none" w:sz="0" w:space="0" w:color="auto"/>
                                                                                            <w:left w:val="none" w:sz="0" w:space="0" w:color="auto"/>
                                                                                            <w:bottom w:val="none" w:sz="0" w:space="0" w:color="auto"/>
                                                                                            <w:right w:val="none" w:sz="0" w:space="0" w:color="auto"/>
                                                                                          </w:divBdr>
                                                                                          <w:divsChild>
                                                                                            <w:div w:id="97591032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 w:id="482624056">
                                                                                      <w:marLeft w:val="0"/>
                                                                                      <w:marRight w:val="0"/>
                                                                                      <w:marTop w:val="0"/>
                                                                                      <w:marBottom w:val="0"/>
                                                                                      <w:divBdr>
                                                                                        <w:top w:val="none" w:sz="0" w:space="0" w:color="auto"/>
                                                                                        <w:left w:val="none" w:sz="0" w:space="0" w:color="auto"/>
                                                                                        <w:bottom w:val="none" w:sz="0" w:space="0" w:color="auto"/>
                                                                                        <w:right w:val="none" w:sz="0" w:space="0" w:color="auto"/>
                                                                                      </w:divBdr>
                                                                                      <w:divsChild>
                                                                                        <w:div w:id="1926720650">
                                                                                          <w:marLeft w:val="0"/>
                                                                                          <w:marRight w:val="0"/>
                                                                                          <w:marTop w:val="0"/>
                                                                                          <w:marBottom w:val="0"/>
                                                                                          <w:divBdr>
                                                                                            <w:top w:val="none" w:sz="0" w:space="0" w:color="auto"/>
                                                                                            <w:left w:val="none" w:sz="0" w:space="0" w:color="auto"/>
                                                                                            <w:bottom w:val="none" w:sz="0" w:space="0" w:color="auto"/>
                                                                                            <w:right w:val="none" w:sz="0" w:space="0" w:color="auto"/>
                                                                                          </w:divBdr>
                                                                                          <w:divsChild>
                                                                                            <w:div w:id="1123158733">
                                                                                              <w:marLeft w:val="0"/>
                                                                                              <w:marRight w:val="0"/>
                                                                                              <w:marTop w:val="0"/>
                                                                                              <w:marBottom w:val="0"/>
                                                                                              <w:divBdr>
                                                                                                <w:top w:val="none" w:sz="0" w:space="0" w:color="auto"/>
                                                                                                <w:left w:val="none" w:sz="0" w:space="0" w:color="auto"/>
                                                                                                <w:bottom w:val="none" w:sz="0" w:space="0" w:color="auto"/>
                                                                                                <w:right w:val="none" w:sz="0" w:space="0" w:color="auto"/>
                                                                                              </w:divBdr>
                                                                                              <w:divsChild>
                                                                                                <w:div w:id="145883386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210068163">
                                  <w:marLeft w:val="0"/>
                                  <w:marRight w:val="0"/>
                                  <w:marTop w:val="0"/>
                                  <w:marBottom w:val="0"/>
                                  <w:divBdr>
                                    <w:top w:val="none" w:sz="0" w:space="0" w:color="auto"/>
                                    <w:left w:val="none" w:sz="0" w:space="0" w:color="auto"/>
                                    <w:bottom w:val="none" w:sz="0" w:space="0" w:color="auto"/>
                                    <w:right w:val="none" w:sz="0" w:space="0" w:color="auto"/>
                                  </w:divBdr>
                                  <w:divsChild>
                                    <w:div w:id="1600219258">
                                      <w:marLeft w:val="0"/>
                                      <w:marRight w:val="0"/>
                                      <w:marTop w:val="0"/>
                                      <w:marBottom w:val="0"/>
                                      <w:divBdr>
                                        <w:top w:val="single" w:sz="2" w:space="9" w:color="auto"/>
                                        <w:left w:val="single" w:sz="2" w:space="9" w:color="auto"/>
                                        <w:bottom w:val="single" w:sz="2" w:space="9" w:color="auto"/>
                                        <w:right w:val="single" w:sz="2" w:space="9" w:color="auto"/>
                                      </w:divBdr>
                                      <w:divsChild>
                                        <w:div w:id="814419521">
                                          <w:marLeft w:val="0"/>
                                          <w:marRight w:val="0"/>
                                          <w:marTop w:val="0"/>
                                          <w:marBottom w:val="0"/>
                                          <w:divBdr>
                                            <w:top w:val="none" w:sz="0" w:space="0" w:color="auto"/>
                                            <w:left w:val="none" w:sz="0" w:space="0" w:color="auto"/>
                                            <w:bottom w:val="none" w:sz="0" w:space="0" w:color="auto"/>
                                            <w:right w:val="none" w:sz="0" w:space="0" w:color="auto"/>
                                          </w:divBdr>
                                          <w:divsChild>
                                            <w:div w:id="1151676717">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07965360">
          <w:marLeft w:val="0"/>
          <w:marRight w:val="0"/>
          <w:marTop w:val="0"/>
          <w:marBottom w:val="0"/>
          <w:divBdr>
            <w:top w:val="none" w:sz="0" w:space="0" w:color="auto"/>
            <w:left w:val="none" w:sz="0" w:space="0" w:color="auto"/>
            <w:bottom w:val="none" w:sz="0" w:space="0" w:color="auto"/>
            <w:right w:val="none" w:sz="0" w:space="0" w:color="auto"/>
          </w:divBdr>
          <w:divsChild>
            <w:div w:id="1834376352">
              <w:marLeft w:val="0"/>
              <w:marRight w:val="0"/>
              <w:marTop w:val="0"/>
              <w:marBottom w:val="0"/>
              <w:divBdr>
                <w:top w:val="none" w:sz="0" w:space="0" w:color="auto"/>
                <w:left w:val="none" w:sz="0" w:space="0" w:color="auto"/>
                <w:bottom w:val="none" w:sz="0" w:space="0" w:color="auto"/>
                <w:right w:val="none" w:sz="0" w:space="0" w:color="auto"/>
              </w:divBdr>
              <w:divsChild>
                <w:div w:id="270623520">
                  <w:marLeft w:val="0"/>
                  <w:marRight w:val="0"/>
                  <w:marTop w:val="0"/>
                  <w:marBottom w:val="0"/>
                  <w:divBdr>
                    <w:top w:val="none" w:sz="0" w:space="0" w:color="auto"/>
                    <w:left w:val="none" w:sz="0" w:space="0" w:color="auto"/>
                    <w:bottom w:val="none" w:sz="0" w:space="0" w:color="auto"/>
                    <w:right w:val="none" w:sz="0" w:space="0" w:color="auto"/>
                  </w:divBdr>
                  <w:divsChild>
                    <w:div w:id="82184830">
                      <w:marLeft w:val="0"/>
                      <w:marRight w:val="0"/>
                      <w:marTop w:val="0"/>
                      <w:marBottom w:val="0"/>
                      <w:divBdr>
                        <w:top w:val="none" w:sz="0" w:space="0" w:color="auto"/>
                        <w:left w:val="none" w:sz="0" w:space="0" w:color="auto"/>
                        <w:bottom w:val="none" w:sz="0" w:space="0" w:color="auto"/>
                        <w:right w:val="none" w:sz="0" w:space="0" w:color="auto"/>
                      </w:divBdr>
                      <w:divsChild>
                        <w:div w:id="918518863">
                          <w:marLeft w:val="0"/>
                          <w:marRight w:val="0"/>
                          <w:marTop w:val="0"/>
                          <w:marBottom w:val="0"/>
                          <w:divBdr>
                            <w:top w:val="none" w:sz="0" w:space="0" w:color="auto"/>
                            <w:left w:val="none" w:sz="0" w:space="0" w:color="auto"/>
                            <w:bottom w:val="none" w:sz="0" w:space="0" w:color="auto"/>
                            <w:right w:val="none" w:sz="0" w:space="0" w:color="auto"/>
                          </w:divBdr>
                          <w:divsChild>
                            <w:div w:id="860626456">
                              <w:marLeft w:val="0"/>
                              <w:marRight w:val="0"/>
                              <w:marTop w:val="0"/>
                              <w:marBottom w:val="0"/>
                              <w:divBdr>
                                <w:top w:val="none" w:sz="0" w:space="0" w:color="auto"/>
                                <w:left w:val="none" w:sz="0" w:space="0" w:color="auto"/>
                                <w:bottom w:val="none" w:sz="0" w:space="0" w:color="auto"/>
                                <w:right w:val="none" w:sz="0" w:space="0" w:color="auto"/>
                              </w:divBdr>
                              <w:divsChild>
                                <w:div w:id="812672649">
                                  <w:marLeft w:val="0"/>
                                  <w:marRight w:val="0"/>
                                  <w:marTop w:val="0"/>
                                  <w:marBottom w:val="0"/>
                                  <w:divBdr>
                                    <w:top w:val="none" w:sz="0" w:space="0" w:color="auto"/>
                                    <w:left w:val="none" w:sz="0" w:space="0" w:color="auto"/>
                                    <w:bottom w:val="none" w:sz="0" w:space="0" w:color="auto"/>
                                    <w:right w:val="none" w:sz="0" w:space="0" w:color="auto"/>
                                  </w:divBdr>
                                  <w:divsChild>
                                    <w:div w:id="443354598">
                                      <w:marLeft w:val="0"/>
                                      <w:marRight w:val="0"/>
                                      <w:marTop w:val="0"/>
                                      <w:marBottom w:val="0"/>
                                      <w:divBdr>
                                        <w:top w:val="none" w:sz="0" w:space="0" w:color="auto"/>
                                        <w:left w:val="none" w:sz="0" w:space="0" w:color="auto"/>
                                        <w:bottom w:val="none" w:sz="0" w:space="0" w:color="auto"/>
                                        <w:right w:val="none" w:sz="0" w:space="0" w:color="auto"/>
                                      </w:divBdr>
                                      <w:divsChild>
                                        <w:div w:id="1958368716">
                                          <w:marLeft w:val="0"/>
                                          <w:marRight w:val="0"/>
                                          <w:marTop w:val="0"/>
                                          <w:marBottom w:val="0"/>
                                          <w:divBdr>
                                            <w:top w:val="none" w:sz="0" w:space="0" w:color="auto"/>
                                            <w:left w:val="none" w:sz="0" w:space="0" w:color="auto"/>
                                            <w:bottom w:val="none" w:sz="0" w:space="0" w:color="auto"/>
                                            <w:right w:val="none" w:sz="0" w:space="0" w:color="auto"/>
                                          </w:divBdr>
                                          <w:divsChild>
                                            <w:div w:id="1686403097">
                                              <w:marLeft w:val="0"/>
                                              <w:marRight w:val="0"/>
                                              <w:marTop w:val="100"/>
                                              <w:marBottom w:val="100"/>
                                              <w:divBdr>
                                                <w:top w:val="none" w:sz="0" w:space="0" w:color="auto"/>
                                                <w:left w:val="none" w:sz="0" w:space="0" w:color="auto"/>
                                                <w:bottom w:val="none" w:sz="0" w:space="0" w:color="auto"/>
                                                <w:right w:val="none" w:sz="0" w:space="0" w:color="auto"/>
                                              </w:divBdr>
                                              <w:divsChild>
                                                <w:div w:id="148373523">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2064520245">
                              <w:marLeft w:val="0"/>
                              <w:marRight w:val="0"/>
                              <w:marTop w:val="0"/>
                              <w:marBottom w:val="0"/>
                              <w:divBdr>
                                <w:top w:val="none" w:sz="0" w:space="0" w:color="auto"/>
                                <w:left w:val="none" w:sz="0" w:space="0" w:color="auto"/>
                                <w:bottom w:val="none" w:sz="0" w:space="0" w:color="auto"/>
                                <w:right w:val="none" w:sz="0" w:space="0" w:color="auto"/>
                              </w:divBdr>
                              <w:divsChild>
                                <w:div w:id="191699075">
                                  <w:marLeft w:val="0"/>
                                  <w:marRight w:val="0"/>
                                  <w:marTop w:val="0"/>
                                  <w:marBottom w:val="0"/>
                                  <w:divBdr>
                                    <w:top w:val="none" w:sz="0" w:space="0" w:color="auto"/>
                                    <w:left w:val="none" w:sz="0" w:space="0" w:color="auto"/>
                                    <w:bottom w:val="none" w:sz="0" w:space="0" w:color="auto"/>
                                    <w:right w:val="none" w:sz="0" w:space="0" w:color="auto"/>
                                  </w:divBdr>
                                  <w:divsChild>
                                    <w:div w:id="1344668015">
                                      <w:marLeft w:val="0"/>
                                      <w:marRight w:val="0"/>
                                      <w:marTop w:val="0"/>
                                      <w:marBottom w:val="0"/>
                                      <w:divBdr>
                                        <w:top w:val="none" w:sz="0" w:space="0" w:color="auto"/>
                                        <w:left w:val="none" w:sz="0" w:space="0" w:color="auto"/>
                                        <w:bottom w:val="none" w:sz="0" w:space="0" w:color="auto"/>
                                        <w:right w:val="none" w:sz="0" w:space="0" w:color="auto"/>
                                      </w:divBdr>
                                      <w:divsChild>
                                        <w:div w:id="357975860">
                                          <w:marLeft w:val="0"/>
                                          <w:marRight w:val="0"/>
                                          <w:marTop w:val="0"/>
                                          <w:marBottom w:val="0"/>
                                          <w:divBdr>
                                            <w:top w:val="none" w:sz="0" w:space="0" w:color="auto"/>
                                            <w:left w:val="none" w:sz="0" w:space="0" w:color="auto"/>
                                            <w:bottom w:val="none" w:sz="0" w:space="0" w:color="auto"/>
                                            <w:right w:val="none" w:sz="0" w:space="0" w:color="auto"/>
                                          </w:divBdr>
                                          <w:divsChild>
                                            <w:div w:id="2117554212">
                                              <w:marLeft w:val="0"/>
                                              <w:marRight w:val="0"/>
                                              <w:marTop w:val="0"/>
                                              <w:marBottom w:val="0"/>
                                              <w:divBdr>
                                                <w:top w:val="none" w:sz="0" w:space="0" w:color="auto"/>
                                                <w:left w:val="none" w:sz="0" w:space="0" w:color="auto"/>
                                                <w:bottom w:val="none" w:sz="0" w:space="0" w:color="auto"/>
                                                <w:right w:val="none" w:sz="0" w:space="0" w:color="auto"/>
                                              </w:divBdr>
                                              <w:divsChild>
                                                <w:div w:id="421073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9353922">
                                          <w:marLeft w:val="0"/>
                                          <w:marRight w:val="0"/>
                                          <w:marTop w:val="0"/>
                                          <w:marBottom w:val="0"/>
                                          <w:divBdr>
                                            <w:top w:val="none" w:sz="0" w:space="0" w:color="auto"/>
                                            <w:left w:val="none" w:sz="0" w:space="0" w:color="auto"/>
                                            <w:bottom w:val="none" w:sz="0" w:space="0" w:color="auto"/>
                                            <w:right w:val="none" w:sz="0" w:space="0" w:color="auto"/>
                                          </w:divBdr>
                                          <w:divsChild>
                                            <w:div w:id="1484270342">
                                              <w:marLeft w:val="0"/>
                                              <w:marRight w:val="0"/>
                                              <w:marTop w:val="0"/>
                                              <w:marBottom w:val="0"/>
                                              <w:divBdr>
                                                <w:top w:val="none" w:sz="0" w:space="0" w:color="auto"/>
                                                <w:left w:val="none" w:sz="0" w:space="0" w:color="auto"/>
                                                <w:bottom w:val="none" w:sz="0" w:space="0" w:color="auto"/>
                                                <w:right w:val="none" w:sz="0" w:space="0" w:color="auto"/>
                                              </w:divBdr>
                                              <w:divsChild>
                                                <w:div w:id="1322349658">
                                                  <w:marLeft w:val="0"/>
                                                  <w:marRight w:val="0"/>
                                                  <w:marTop w:val="0"/>
                                                  <w:marBottom w:val="0"/>
                                                  <w:divBdr>
                                                    <w:top w:val="none" w:sz="0" w:space="0" w:color="auto"/>
                                                    <w:left w:val="none" w:sz="0" w:space="0" w:color="auto"/>
                                                    <w:bottom w:val="none" w:sz="0" w:space="0" w:color="auto"/>
                                                    <w:right w:val="none" w:sz="0" w:space="0" w:color="auto"/>
                                                  </w:divBdr>
                                                  <w:divsChild>
                                                    <w:div w:id="988048514">
                                                      <w:marLeft w:val="0"/>
                                                      <w:marRight w:val="0"/>
                                                      <w:marTop w:val="0"/>
                                                      <w:marBottom w:val="0"/>
                                                      <w:divBdr>
                                                        <w:top w:val="none" w:sz="0" w:space="0" w:color="auto"/>
                                                        <w:left w:val="none" w:sz="0" w:space="0" w:color="auto"/>
                                                        <w:bottom w:val="none" w:sz="0" w:space="0" w:color="auto"/>
                                                        <w:right w:val="none" w:sz="0" w:space="0" w:color="auto"/>
                                                      </w:divBdr>
                                                      <w:divsChild>
                                                        <w:div w:id="810054652">
                                                          <w:marLeft w:val="0"/>
                                                          <w:marRight w:val="0"/>
                                                          <w:marTop w:val="0"/>
                                                          <w:marBottom w:val="0"/>
                                                          <w:divBdr>
                                                            <w:top w:val="none" w:sz="0" w:space="0" w:color="auto"/>
                                                            <w:left w:val="none" w:sz="0" w:space="0" w:color="auto"/>
                                                            <w:bottom w:val="none" w:sz="0" w:space="0" w:color="auto"/>
                                                            <w:right w:val="none" w:sz="0" w:space="0" w:color="auto"/>
                                                          </w:divBdr>
                                                          <w:divsChild>
                                                            <w:div w:id="805006772">
                                                              <w:marLeft w:val="0"/>
                                                              <w:marRight w:val="0"/>
                                                              <w:marTop w:val="0"/>
                                                              <w:marBottom w:val="0"/>
                                                              <w:divBdr>
                                                                <w:top w:val="none" w:sz="0" w:space="0" w:color="auto"/>
                                                                <w:left w:val="none" w:sz="0" w:space="0" w:color="auto"/>
                                                                <w:bottom w:val="none" w:sz="0" w:space="0" w:color="auto"/>
                                                                <w:right w:val="none" w:sz="0" w:space="0" w:color="auto"/>
                                                              </w:divBdr>
                                                              <w:divsChild>
                                                                <w:div w:id="746263645">
                                                                  <w:marLeft w:val="0"/>
                                                                  <w:marRight w:val="0"/>
                                                                  <w:marTop w:val="0"/>
                                                                  <w:marBottom w:val="0"/>
                                                                  <w:divBdr>
                                                                    <w:top w:val="none" w:sz="0" w:space="0" w:color="auto"/>
                                                                    <w:left w:val="none" w:sz="0" w:space="0" w:color="auto"/>
                                                                    <w:bottom w:val="none" w:sz="0" w:space="0" w:color="auto"/>
                                                                    <w:right w:val="none" w:sz="0" w:space="0" w:color="auto"/>
                                                                  </w:divBdr>
                                                                  <w:divsChild>
                                                                    <w:div w:id="205263944">
                                                                      <w:marLeft w:val="0"/>
                                                                      <w:marRight w:val="0"/>
                                                                      <w:marTop w:val="0"/>
                                                                      <w:marBottom w:val="0"/>
                                                                      <w:divBdr>
                                                                        <w:top w:val="none" w:sz="0" w:space="0" w:color="auto"/>
                                                                        <w:left w:val="none" w:sz="0" w:space="0" w:color="auto"/>
                                                                        <w:bottom w:val="none" w:sz="0" w:space="0" w:color="auto"/>
                                                                        <w:right w:val="none" w:sz="0" w:space="0" w:color="auto"/>
                                                                      </w:divBdr>
                                                                      <w:divsChild>
                                                                        <w:div w:id="1111050165">
                                                                          <w:marLeft w:val="0"/>
                                                                          <w:marRight w:val="0"/>
                                                                          <w:marTop w:val="0"/>
                                                                          <w:marBottom w:val="0"/>
                                                                          <w:divBdr>
                                                                            <w:top w:val="single" w:sz="2" w:space="0" w:color="auto"/>
                                                                            <w:left w:val="single" w:sz="2" w:space="0" w:color="auto"/>
                                                                            <w:bottom w:val="single" w:sz="2" w:space="0" w:color="auto"/>
                                                                            <w:right w:val="single" w:sz="2" w:space="0" w:color="auto"/>
                                                                          </w:divBdr>
                                                                          <w:divsChild>
                                                                            <w:div w:id="798764050">
                                                                              <w:marLeft w:val="0"/>
                                                                              <w:marRight w:val="0"/>
                                                                              <w:marTop w:val="0"/>
                                                                              <w:marBottom w:val="0"/>
                                                                              <w:divBdr>
                                                                                <w:top w:val="none" w:sz="0" w:space="0" w:color="auto"/>
                                                                                <w:left w:val="none" w:sz="0" w:space="0" w:color="auto"/>
                                                                                <w:bottom w:val="none" w:sz="0" w:space="0" w:color="auto"/>
                                                                                <w:right w:val="none" w:sz="0" w:space="0" w:color="auto"/>
                                                                              </w:divBdr>
                                                                              <w:divsChild>
                                                                                <w:div w:id="894779541">
                                                                                  <w:marLeft w:val="0"/>
                                                                                  <w:marRight w:val="0"/>
                                                                                  <w:marTop w:val="0"/>
                                                                                  <w:marBottom w:val="0"/>
                                                                                  <w:divBdr>
                                                                                    <w:top w:val="none" w:sz="0" w:space="0" w:color="auto"/>
                                                                                    <w:left w:val="none" w:sz="0" w:space="0" w:color="auto"/>
                                                                                    <w:bottom w:val="none" w:sz="0" w:space="0" w:color="auto"/>
                                                                                    <w:right w:val="none" w:sz="0" w:space="0" w:color="auto"/>
                                                                                  </w:divBdr>
                                                                                  <w:divsChild>
                                                                                    <w:div w:id="1528106060">
                                                                                      <w:marLeft w:val="0"/>
                                                                                      <w:marRight w:val="0"/>
                                                                                      <w:marTop w:val="0"/>
                                                                                      <w:marBottom w:val="0"/>
                                                                                      <w:divBdr>
                                                                                        <w:top w:val="none" w:sz="0" w:space="0" w:color="auto"/>
                                                                                        <w:left w:val="none" w:sz="0" w:space="0" w:color="auto"/>
                                                                                        <w:bottom w:val="none" w:sz="0" w:space="0" w:color="auto"/>
                                                                                        <w:right w:val="none" w:sz="0" w:space="0" w:color="auto"/>
                                                                                      </w:divBdr>
                                                                                      <w:divsChild>
                                                                                        <w:div w:id="713122662">
                                                                                          <w:marLeft w:val="0"/>
                                                                                          <w:marRight w:val="0"/>
                                                                                          <w:marTop w:val="0"/>
                                                                                          <w:marBottom w:val="0"/>
                                                                                          <w:divBdr>
                                                                                            <w:top w:val="none" w:sz="0" w:space="0" w:color="auto"/>
                                                                                            <w:left w:val="none" w:sz="0" w:space="0" w:color="auto"/>
                                                                                            <w:bottom w:val="none" w:sz="0" w:space="0" w:color="auto"/>
                                                                                            <w:right w:val="none" w:sz="0" w:space="0" w:color="auto"/>
                                                                                          </w:divBdr>
                                                                                          <w:divsChild>
                                                                                            <w:div w:id="13888176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 w:id="1200050503">
                                                                                      <w:marLeft w:val="0"/>
                                                                                      <w:marRight w:val="0"/>
                                                                                      <w:marTop w:val="0"/>
                                                                                      <w:marBottom w:val="0"/>
                                                                                      <w:divBdr>
                                                                                        <w:top w:val="none" w:sz="0" w:space="0" w:color="auto"/>
                                                                                        <w:left w:val="none" w:sz="0" w:space="0" w:color="auto"/>
                                                                                        <w:bottom w:val="none" w:sz="0" w:space="0" w:color="auto"/>
                                                                                        <w:right w:val="none" w:sz="0" w:space="0" w:color="auto"/>
                                                                                      </w:divBdr>
                                                                                      <w:divsChild>
                                                                                        <w:div w:id="2036037455">
                                                                                          <w:marLeft w:val="0"/>
                                                                                          <w:marRight w:val="0"/>
                                                                                          <w:marTop w:val="0"/>
                                                                                          <w:marBottom w:val="0"/>
                                                                                          <w:divBdr>
                                                                                            <w:top w:val="none" w:sz="0" w:space="0" w:color="auto"/>
                                                                                            <w:left w:val="none" w:sz="0" w:space="0" w:color="auto"/>
                                                                                            <w:bottom w:val="none" w:sz="0" w:space="0" w:color="auto"/>
                                                                                            <w:right w:val="none" w:sz="0" w:space="0" w:color="auto"/>
                                                                                          </w:divBdr>
                                                                                          <w:divsChild>
                                                                                            <w:div w:id="1332560987">
                                                                                              <w:marLeft w:val="0"/>
                                                                                              <w:marRight w:val="0"/>
                                                                                              <w:marTop w:val="0"/>
                                                                                              <w:marBottom w:val="0"/>
                                                                                              <w:divBdr>
                                                                                                <w:top w:val="none" w:sz="0" w:space="0" w:color="auto"/>
                                                                                                <w:left w:val="none" w:sz="0" w:space="0" w:color="auto"/>
                                                                                                <w:bottom w:val="none" w:sz="0" w:space="0" w:color="auto"/>
                                                                                                <w:right w:val="none" w:sz="0" w:space="0" w:color="auto"/>
                                                                                              </w:divBdr>
                                                                                              <w:divsChild>
                                                                                                <w:div w:id="97703048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322273453">
                                  <w:marLeft w:val="0"/>
                                  <w:marRight w:val="0"/>
                                  <w:marTop w:val="0"/>
                                  <w:marBottom w:val="0"/>
                                  <w:divBdr>
                                    <w:top w:val="none" w:sz="0" w:space="0" w:color="auto"/>
                                    <w:left w:val="none" w:sz="0" w:space="0" w:color="auto"/>
                                    <w:bottom w:val="none" w:sz="0" w:space="0" w:color="auto"/>
                                    <w:right w:val="none" w:sz="0" w:space="0" w:color="auto"/>
                                  </w:divBdr>
                                  <w:divsChild>
                                    <w:div w:id="158275251">
                                      <w:marLeft w:val="0"/>
                                      <w:marRight w:val="0"/>
                                      <w:marTop w:val="0"/>
                                      <w:marBottom w:val="0"/>
                                      <w:divBdr>
                                        <w:top w:val="single" w:sz="2" w:space="9" w:color="auto"/>
                                        <w:left w:val="single" w:sz="2" w:space="9" w:color="auto"/>
                                        <w:bottom w:val="single" w:sz="2" w:space="9" w:color="auto"/>
                                        <w:right w:val="single" w:sz="2" w:space="9" w:color="auto"/>
                                      </w:divBdr>
                                      <w:divsChild>
                                        <w:div w:id="2101564489">
                                          <w:marLeft w:val="0"/>
                                          <w:marRight w:val="0"/>
                                          <w:marTop w:val="0"/>
                                          <w:marBottom w:val="0"/>
                                          <w:divBdr>
                                            <w:top w:val="none" w:sz="0" w:space="0" w:color="auto"/>
                                            <w:left w:val="none" w:sz="0" w:space="0" w:color="auto"/>
                                            <w:bottom w:val="none" w:sz="0" w:space="0" w:color="auto"/>
                                            <w:right w:val="none" w:sz="0" w:space="0" w:color="auto"/>
                                          </w:divBdr>
                                          <w:divsChild>
                                            <w:div w:id="181752623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73325329">
          <w:marLeft w:val="0"/>
          <w:marRight w:val="0"/>
          <w:marTop w:val="0"/>
          <w:marBottom w:val="0"/>
          <w:divBdr>
            <w:top w:val="none" w:sz="0" w:space="0" w:color="auto"/>
            <w:left w:val="none" w:sz="0" w:space="0" w:color="auto"/>
            <w:bottom w:val="none" w:sz="0" w:space="0" w:color="auto"/>
            <w:right w:val="none" w:sz="0" w:space="0" w:color="auto"/>
          </w:divBdr>
          <w:divsChild>
            <w:div w:id="579680855">
              <w:marLeft w:val="0"/>
              <w:marRight w:val="0"/>
              <w:marTop w:val="0"/>
              <w:marBottom w:val="0"/>
              <w:divBdr>
                <w:top w:val="none" w:sz="0" w:space="0" w:color="auto"/>
                <w:left w:val="none" w:sz="0" w:space="0" w:color="auto"/>
                <w:bottom w:val="none" w:sz="0" w:space="0" w:color="auto"/>
                <w:right w:val="none" w:sz="0" w:space="0" w:color="auto"/>
              </w:divBdr>
              <w:divsChild>
                <w:div w:id="631138732">
                  <w:marLeft w:val="0"/>
                  <w:marRight w:val="0"/>
                  <w:marTop w:val="0"/>
                  <w:marBottom w:val="0"/>
                  <w:divBdr>
                    <w:top w:val="none" w:sz="0" w:space="0" w:color="auto"/>
                    <w:left w:val="none" w:sz="0" w:space="0" w:color="auto"/>
                    <w:bottom w:val="none" w:sz="0" w:space="0" w:color="auto"/>
                    <w:right w:val="none" w:sz="0" w:space="0" w:color="auto"/>
                  </w:divBdr>
                  <w:divsChild>
                    <w:div w:id="164635985">
                      <w:marLeft w:val="0"/>
                      <w:marRight w:val="0"/>
                      <w:marTop w:val="0"/>
                      <w:marBottom w:val="0"/>
                      <w:divBdr>
                        <w:top w:val="none" w:sz="0" w:space="0" w:color="auto"/>
                        <w:left w:val="none" w:sz="0" w:space="0" w:color="auto"/>
                        <w:bottom w:val="none" w:sz="0" w:space="0" w:color="auto"/>
                        <w:right w:val="none" w:sz="0" w:space="0" w:color="auto"/>
                      </w:divBdr>
                      <w:divsChild>
                        <w:div w:id="505363137">
                          <w:marLeft w:val="0"/>
                          <w:marRight w:val="0"/>
                          <w:marTop w:val="0"/>
                          <w:marBottom w:val="0"/>
                          <w:divBdr>
                            <w:top w:val="none" w:sz="0" w:space="0" w:color="auto"/>
                            <w:left w:val="none" w:sz="0" w:space="0" w:color="auto"/>
                            <w:bottom w:val="none" w:sz="0" w:space="0" w:color="auto"/>
                            <w:right w:val="none" w:sz="0" w:space="0" w:color="auto"/>
                          </w:divBdr>
                          <w:divsChild>
                            <w:div w:id="654991296">
                              <w:marLeft w:val="0"/>
                              <w:marRight w:val="0"/>
                              <w:marTop w:val="0"/>
                              <w:marBottom w:val="0"/>
                              <w:divBdr>
                                <w:top w:val="none" w:sz="0" w:space="0" w:color="auto"/>
                                <w:left w:val="none" w:sz="0" w:space="0" w:color="auto"/>
                                <w:bottom w:val="none" w:sz="0" w:space="0" w:color="auto"/>
                                <w:right w:val="none" w:sz="0" w:space="0" w:color="auto"/>
                              </w:divBdr>
                              <w:divsChild>
                                <w:div w:id="472257728">
                                  <w:marLeft w:val="0"/>
                                  <w:marRight w:val="0"/>
                                  <w:marTop w:val="0"/>
                                  <w:marBottom w:val="0"/>
                                  <w:divBdr>
                                    <w:top w:val="none" w:sz="0" w:space="0" w:color="auto"/>
                                    <w:left w:val="none" w:sz="0" w:space="0" w:color="auto"/>
                                    <w:bottom w:val="none" w:sz="0" w:space="0" w:color="auto"/>
                                    <w:right w:val="none" w:sz="0" w:space="0" w:color="auto"/>
                                  </w:divBdr>
                                  <w:divsChild>
                                    <w:div w:id="431895446">
                                      <w:marLeft w:val="0"/>
                                      <w:marRight w:val="0"/>
                                      <w:marTop w:val="0"/>
                                      <w:marBottom w:val="0"/>
                                      <w:divBdr>
                                        <w:top w:val="none" w:sz="0" w:space="0" w:color="auto"/>
                                        <w:left w:val="none" w:sz="0" w:space="0" w:color="auto"/>
                                        <w:bottom w:val="none" w:sz="0" w:space="0" w:color="auto"/>
                                        <w:right w:val="none" w:sz="0" w:space="0" w:color="auto"/>
                                      </w:divBdr>
                                      <w:divsChild>
                                        <w:div w:id="984968350">
                                          <w:marLeft w:val="0"/>
                                          <w:marRight w:val="0"/>
                                          <w:marTop w:val="0"/>
                                          <w:marBottom w:val="0"/>
                                          <w:divBdr>
                                            <w:top w:val="none" w:sz="0" w:space="0" w:color="auto"/>
                                            <w:left w:val="none" w:sz="0" w:space="0" w:color="auto"/>
                                            <w:bottom w:val="none" w:sz="0" w:space="0" w:color="auto"/>
                                            <w:right w:val="none" w:sz="0" w:space="0" w:color="auto"/>
                                          </w:divBdr>
                                          <w:divsChild>
                                            <w:div w:id="1264728633">
                                              <w:marLeft w:val="0"/>
                                              <w:marRight w:val="0"/>
                                              <w:marTop w:val="100"/>
                                              <w:marBottom w:val="100"/>
                                              <w:divBdr>
                                                <w:top w:val="none" w:sz="0" w:space="0" w:color="auto"/>
                                                <w:left w:val="none" w:sz="0" w:space="0" w:color="auto"/>
                                                <w:bottom w:val="none" w:sz="0" w:space="0" w:color="auto"/>
                                                <w:right w:val="none" w:sz="0" w:space="0" w:color="auto"/>
                                              </w:divBdr>
                                              <w:divsChild>
                                                <w:div w:id="270403827">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084455141">
                              <w:marLeft w:val="0"/>
                              <w:marRight w:val="0"/>
                              <w:marTop w:val="0"/>
                              <w:marBottom w:val="0"/>
                              <w:divBdr>
                                <w:top w:val="none" w:sz="0" w:space="0" w:color="auto"/>
                                <w:left w:val="none" w:sz="0" w:space="0" w:color="auto"/>
                                <w:bottom w:val="none" w:sz="0" w:space="0" w:color="auto"/>
                                <w:right w:val="none" w:sz="0" w:space="0" w:color="auto"/>
                              </w:divBdr>
                              <w:divsChild>
                                <w:div w:id="1229150348">
                                  <w:marLeft w:val="0"/>
                                  <w:marRight w:val="0"/>
                                  <w:marTop w:val="0"/>
                                  <w:marBottom w:val="0"/>
                                  <w:divBdr>
                                    <w:top w:val="none" w:sz="0" w:space="0" w:color="auto"/>
                                    <w:left w:val="none" w:sz="0" w:space="0" w:color="auto"/>
                                    <w:bottom w:val="none" w:sz="0" w:space="0" w:color="auto"/>
                                    <w:right w:val="none" w:sz="0" w:space="0" w:color="auto"/>
                                  </w:divBdr>
                                  <w:divsChild>
                                    <w:div w:id="749470595">
                                      <w:marLeft w:val="0"/>
                                      <w:marRight w:val="0"/>
                                      <w:marTop w:val="0"/>
                                      <w:marBottom w:val="0"/>
                                      <w:divBdr>
                                        <w:top w:val="none" w:sz="0" w:space="0" w:color="auto"/>
                                        <w:left w:val="none" w:sz="0" w:space="0" w:color="auto"/>
                                        <w:bottom w:val="none" w:sz="0" w:space="0" w:color="auto"/>
                                        <w:right w:val="none" w:sz="0" w:space="0" w:color="auto"/>
                                      </w:divBdr>
                                      <w:divsChild>
                                        <w:div w:id="211695978">
                                          <w:marLeft w:val="0"/>
                                          <w:marRight w:val="0"/>
                                          <w:marTop w:val="0"/>
                                          <w:marBottom w:val="0"/>
                                          <w:divBdr>
                                            <w:top w:val="none" w:sz="0" w:space="0" w:color="auto"/>
                                            <w:left w:val="none" w:sz="0" w:space="0" w:color="auto"/>
                                            <w:bottom w:val="none" w:sz="0" w:space="0" w:color="auto"/>
                                            <w:right w:val="none" w:sz="0" w:space="0" w:color="auto"/>
                                          </w:divBdr>
                                          <w:divsChild>
                                            <w:div w:id="1171681668">
                                              <w:marLeft w:val="0"/>
                                              <w:marRight w:val="0"/>
                                              <w:marTop w:val="0"/>
                                              <w:marBottom w:val="0"/>
                                              <w:divBdr>
                                                <w:top w:val="none" w:sz="0" w:space="0" w:color="auto"/>
                                                <w:left w:val="none" w:sz="0" w:space="0" w:color="auto"/>
                                                <w:bottom w:val="none" w:sz="0" w:space="0" w:color="auto"/>
                                                <w:right w:val="none" w:sz="0" w:space="0" w:color="auto"/>
                                              </w:divBdr>
                                              <w:divsChild>
                                                <w:div w:id="2041006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616738">
                                          <w:marLeft w:val="0"/>
                                          <w:marRight w:val="0"/>
                                          <w:marTop w:val="0"/>
                                          <w:marBottom w:val="0"/>
                                          <w:divBdr>
                                            <w:top w:val="none" w:sz="0" w:space="0" w:color="auto"/>
                                            <w:left w:val="none" w:sz="0" w:space="0" w:color="auto"/>
                                            <w:bottom w:val="none" w:sz="0" w:space="0" w:color="auto"/>
                                            <w:right w:val="none" w:sz="0" w:space="0" w:color="auto"/>
                                          </w:divBdr>
                                          <w:divsChild>
                                            <w:div w:id="1339307370">
                                              <w:marLeft w:val="0"/>
                                              <w:marRight w:val="0"/>
                                              <w:marTop w:val="0"/>
                                              <w:marBottom w:val="0"/>
                                              <w:divBdr>
                                                <w:top w:val="none" w:sz="0" w:space="0" w:color="auto"/>
                                                <w:left w:val="none" w:sz="0" w:space="0" w:color="auto"/>
                                                <w:bottom w:val="none" w:sz="0" w:space="0" w:color="auto"/>
                                                <w:right w:val="none" w:sz="0" w:space="0" w:color="auto"/>
                                              </w:divBdr>
                                              <w:divsChild>
                                                <w:div w:id="302733817">
                                                  <w:marLeft w:val="0"/>
                                                  <w:marRight w:val="0"/>
                                                  <w:marTop w:val="0"/>
                                                  <w:marBottom w:val="0"/>
                                                  <w:divBdr>
                                                    <w:top w:val="none" w:sz="0" w:space="0" w:color="auto"/>
                                                    <w:left w:val="none" w:sz="0" w:space="0" w:color="auto"/>
                                                    <w:bottom w:val="none" w:sz="0" w:space="0" w:color="auto"/>
                                                    <w:right w:val="none" w:sz="0" w:space="0" w:color="auto"/>
                                                  </w:divBdr>
                                                  <w:divsChild>
                                                    <w:div w:id="473790860">
                                                      <w:marLeft w:val="0"/>
                                                      <w:marRight w:val="0"/>
                                                      <w:marTop w:val="0"/>
                                                      <w:marBottom w:val="0"/>
                                                      <w:divBdr>
                                                        <w:top w:val="none" w:sz="0" w:space="0" w:color="auto"/>
                                                        <w:left w:val="none" w:sz="0" w:space="0" w:color="auto"/>
                                                        <w:bottom w:val="none" w:sz="0" w:space="0" w:color="auto"/>
                                                        <w:right w:val="none" w:sz="0" w:space="0" w:color="auto"/>
                                                      </w:divBdr>
                                                      <w:divsChild>
                                                        <w:div w:id="1252275688">
                                                          <w:marLeft w:val="0"/>
                                                          <w:marRight w:val="0"/>
                                                          <w:marTop w:val="0"/>
                                                          <w:marBottom w:val="0"/>
                                                          <w:divBdr>
                                                            <w:top w:val="none" w:sz="0" w:space="0" w:color="auto"/>
                                                            <w:left w:val="none" w:sz="0" w:space="0" w:color="auto"/>
                                                            <w:bottom w:val="none" w:sz="0" w:space="0" w:color="auto"/>
                                                            <w:right w:val="none" w:sz="0" w:space="0" w:color="auto"/>
                                                          </w:divBdr>
                                                          <w:divsChild>
                                                            <w:div w:id="219561610">
                                                              <w:marLeft w:val="0"/>
                                                              <w:marRight w:val="0"/>
                                                              <w:marTop w:val="0"/>
                                                              <w:marBottom w:val="0"/>
                                                              <w:divBdr>
                                                                <w:top w:val="none" w:sz="0" w:space="0" w:color="auto"/>
                                                                <w:left w:val="none" w:sz="0" w:space="0" w:color="auto"/>
                                                                <w:bottom w:val="none" w:sz="0" w:space="0" w:color="auto"/>
                                                                <w:right w:val="none" w:sz="0" w:space="0" w:color="auto"/>
                                                              </w:divBdr>
                                                              <w:divsChild>
                                                                <w:div w:id="963853363">
                                                                  <w:marLeft w:val="0"/>
                                                                  <w:marRight w:val="0"/>
                                                                  <w:marTop w:val="0"/>
                                                                  <w:marBottom w:val="0"/>
                                                                  <w:divBdr>
                                                                    <w:top w:val="none" w:sz="0" w:space="0" w:color="auto"/>
                                                                    <w:left w:val="none" w:sz="0" w:space="0" w:color="auto"/>
                                                                    <w:bottom w:val="none" w:sz="0" w:space="0" w:color="auto"/>
                                                                    <w:right w:val="none" w:sz="0" w:space="0" w:color="auto"/>
                                                                  </w:divBdr>
                                                                  <w:divsChild>
                                                                    <w:div w:id="934092520">
                                                                      <w:marLeft w:val="0"/>
                                                                      <w:marRight w:val="0"/>
                                                                      <w:marTop w:val="0"/>
                                                                      <w:marBottom w:val="0"/>
                                                                      <w:divBdr>
                                                                        <w:top w:val="none" w:sz="0" w:space="0" w:color="auto"/>
                                                                        <w:left w:val="none" w:sz="0" w:space="0" w:color="auto"/>
                                                                        <w:bottom w:val="none" w:sz="0" w:space="0" w:color="auto"/>
                                                                        <w:right w:val="none" w:sz="0" w:space="0" w:color="auto"/>
                                                                      </w:divBdr>
                                                                      <w:divsChild>
                                                                        <w:div w:id="706023820">
                                                                          <w:marLeft w:val="0"/>
                                                                          <w:marRight w:val="0"/>
                                                                          <w:marTop w:val="0"/>
                                                                          <w:marBottom w:val="0"/>
                                                                          <w:divBdr>
                                                                            <w:top w:val="single" w:sz="2" w:space="0" w:color="auto"/>
                                                                            <w:left w:val="single" w:sz="2" w:space="0" w:color="auto"/>
                                                                            <w:bottom w:val="single" w:sz="2" w:space="0" w:color="auto"/>
                                                                            <w:right w:val="single" w:sz="2" w:space="0" w:color="auto"/>
                                                                          </w:divBdr>
                                                                          <w:divsChild>
                                                                            <w:div w:id="544803258">
                                                                              <w:marLeft w:val="0"/>
                                                                              <w:marRight w:val="0"/>
                                                                              <w:marTop w:val="0"/>
                                                                              <w:marBottom w:val="0"/>
                                                                              <w:divBdr>
                                                                                <w:top w:val="none" w:sz="0" w:space="0" w:color="auto"/>
                                                                                <w:left w:val="none" w:sz="0" w:space="0" w:color="auto"/>
                                                                                <w:bottom w:val="none" w:sz="0" w:space="0" w:color="auto"/>
                                                                                <w:right w:val="none" w:sz="0" w:space="0" w:color="auto"/>
                                                                              </w:divBdr>
                                                                              <w:divsChild>
                                                                                <w:div w:id="1585190044">
                                                                                  <w:marLeft w:val="0"/>
                                                                                  <w:marRight w:val="0"/>
                                                                                  <w:marTop w:val="0"/>
                                                                                  <w:marBottom w:val="0"/>
                                                                                  <w:divBdr>
                                                                                    <w:top w:val="none" w:sz="0" w:space="0" w:color="auto"/>
                                                                                    <w:left w:val="none" w:sz="0" w:space="0" w:color="auto"/>
                                                                                    <w:bottom w:val="none" w:sz="0" w:space="0" w:color="auto"/>
                                                                                    <w:right w:val="none" w:sz="0" w:space="0" w:color="auto"/>
                                                                                  </w:divBdr>
                                                                                  <w:divsChild>
                                                                                    <w:div w:id="555314166">
                                                                                      <w:marLeft w:val="0"/>
                                                                                      <w:marRight w:val="0"/>
                                                                                      <w:marTop w:val="0"/>
                                                                                      <w:marBottom w:val="0"/>
                                                                                      <w:divBdr>
                                                                                        <w:top w:val="none" w:sz="0" w:space="0" w:color="auto"/>
                                                                                        <w:left w:val="none" w:sz="0" w:space="0" w:color="auto"/>
                                                                                        <w:bottom w:val="none" w:sz="0" w:space="0" w:color="auto"/>
                                                                                        <w:right w:val="none" w:sz="0" w:space="0" w:color="auto"/>
                                                                                      </w:divBdr>
                                                                                      <w:divsChild>
                                                                                        <w:div w:id="1454202931">
                                                                                          <w:marLeft w:val="0"/>
                                                                                          <w:marRight w:val="0"/>
                                                                                          <w:marTop w:val="0"/>
                                                                                          <w:marBottom w:val="0"/>
                                                                                          <w:divBdr>
                                                                                            <w:top w:val="none" w:sz="0" w:space="0" w:color="auto"/>
                                                                                            <w:left w:val="none" w:sz="0" w:space="0" w:color="auto"/>
                                                                                            <w:bottom w:val="none" w:sz="0" w:space="0" w:color="auto"/>
                                                                                            <w:right w:val="none" w:sz="0" w:space="0" w:color="auto"/>
                                                                                          </w:divBdr>
                                                                                          <w:divsChild>
                                                                                            <w:div w:id="213163163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 w:id="77755733">
                                                                                      <w:marLeft w:val="0"/>
                                                                                      <w:marRight w:val="0"/>
                                                                                      <w:marTop w:val="0"/>
                                                                                      <w:marBottom w:val="0"/>
                                                                                      <w:divBdr>
                                                                                        <w:top w:val="none" w:sz="0" w:space="0" w:color="auto"/>
                                                                                        <w:left w:val="none" w:sz="0" w:space="0" w:color="auto"/>
                                                                                        <w:bottom w:val="none" w:sz="0" w:space="0" w:color="auto"/>
                                                                                        <w:right w:val="none" w:sz="0" w:space="0" w:color="auto"/>
                                                                                      </w:divBdr>
                                                                                      <w:divsChild>
                                                                                        <w:div w:id="1976449518">
                                                                                          <w:marLeft w:val="0"/>
                                                                                          <w:marRight w:val="0"/>
                                                                                          <w:marTop w:val="0"/>
                                                                                          <w:marBottom w:val="0"/>
                                                                                          <w:divBdr>
                                                                                            <w:top w:val="none" w:sz="0" w:space="0" w:color="auto"/>
                                                                                            <w:left w:val="none" w:sz="0" w:space="0" w:color="auto"/>
                                                                                            <w:bottom w:val="none" w:sz="0" w:space="0" w:color="auto"/>
                                                                                            <w:right w:val="none" w:sz="0" w:space="0" w:color="auto"/>
                                                                                          </w:divBdr>
                                                                                          <w:divsChild>
                                                                                            <w:div w:id="978849706">
                                                                                              <w:marLeft w:val="0"/>
                                                                                              <w:marRight w:val="0"/>
                                                                                              <w:marTop w:val="0"/>
                                                                                              <w:marBottom w:val="0"/>
                                                                                              <w:divBdr>
                                                                                                <w:top w:val="none" w:sz="0" w:space="0" w:color="auto"/>
                                                                                                <w:left w:val="none" w:sz="0" w:space="0" w:color="auto"/>
                                                                                                <w:bottom w:val="none" w:sz="0" w:space="0" w:color="auto"/>
                                                                                                <w:right w:val="none" w:sz="0" w:space="0" w:color="auto"/>
                                                                                              </w:divBdr>
                                                                                              <w:divsChild>
                                                                                                <w:div w:id="26430905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669290229">
                                  <w:marLeft w:val="0"/>
                                  <w:marRight w:val="0"/>
                                  <w:marTop w:val="0"/>
                                  <w:marBottom w:val="0"/>
                                  <w:divBdr>
                                    <w:top w:val="none" w:sz="0" w:space="0" w:color="auto"/>
                                    <w:left w:val="none" w:sz="0" w:space="0" w:color="auto"/>
                                    <w:bottom w:val="none" w:sz="0" w:space="0" w:color="auto"/>
                                    <w:right w:val="none" w:sz="0" w:space="0" w:color="auto"/>
                                  </w:divBdr>
                                  <w:divsChild>
                                    <w:div w:id="1034967412">
                                      <w:marLeft w:val="0"/>
                                      <w:marRight w:val="0"/>
                                      <w:marTop w:val="0"/>
                                      <w:marBottom w:val="0"/>
                                      <w:divBdr>
                                        <w:top w:val="single" w:sz="2" w:space="9" w:color="auto"/>
                                        <w:left w:val="single" w:sz="2" w:space="9" w:color="auto"/>
                                        <w:bottom w:val="single" w:sz="2" w:space="9" w:color="auto"/>
                                        <w:right w:val="single" w:sz="2" w:space="9" w:color="auto"/>
                                      </w:divBdr>
                                      <w:divsChild>
                                        <w:div w:id="1819835993">
                                          <w:marLeft w:val="0"/>
                                          <w:marRight w:val="0"/>
                                          <w:marTop w:val="0"/>
                                          <w:marBottom w:val="0"/>
                                          <w:divBdr>
                                            <w:top w:val="none" w:sz="0" w:space="0" w:color="auto"/>
                                            <w:left w:val="none" w:sz="0" w:space="0" w:color="auto"/>
                                            <w:bottom w:val="none" w:sz="0" w:space="0" w:color="auto"/>
                                            <w:right w:val="none" w:sz="0" w:space="0" w:color="auto"/>
                                          </w:divBdr>
                                          <w:divsChild>
                                            <w:div w:id="47842248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461755">
          <w:marLeft w:val="0"/>
          <w:marRight w:val="0"/>
          <w:marTop w:val="0"/>
          <w:marBottom w:val="0"/>
          <w:divBdr>
            <w:top w:val="none" w:sz="0" w:space="0" w:color="auto"/>
            <w:left w:val="none" w:sz="0" w:space="0" w:color="auto"/>
            <w:bottom w:val="none" w:sz="0" w:space="0" w:color="auto"/>
            <w:right w:val="none" w:sz="0" w:space="0" w:color="auto"/>
          </w:divBdr>
          <w:divsChild>
            <w:div w:id="1820228973">
              <w:marLeft w:val="0"/>
              <w:marRight w:val="0"/>
              <w:marTop w:val="0"/>
              <w:marBottom w:val="0"/>
              <w:divBdr>
                <w:top w:val="none" w:sz="0" w:space="0" w:color="auto"/>
                <w:left w:val="none" w:sz="0" w:space="0" w:color="auto"/>
                <w:bottom w:val="none" w:sz="0" w:space="0" w:color="auto"/>
                <w:right w:val="none" w:sz="0" w:space="0" w:color="auto"/>
              </w:divBdr>
              <w:divsChild>
                <w:div w:id="1762795438">
                  <w:marLeft w:val="0"/>
                  <w:marRight w:val="0"/>
                  <w:marTop w:val="0"/>
                  <w:marBottom w:val="0"/>
                  <w:divBdr>
                    <w:top w:val="none" w:sz="0" w:space="0" w:color="auto"/>
                    <w:left w:val="none" w:sz="0" w:space="0" w:color="auto"/>
                    <w:bottom w:val="none" w:sz="0" w:space="0" w:color="auto"/>
                    <w:right w:val="none" w:sz="0" w:space="0" w:color="auto"/>
                  </w:divBdr>
                  <w:divsChild>
                    <w:div w:id="1846826520">
                      <w:marLeft w:val="0"/>
                      <w:marRight w:val="0"/>
                      <w:marTop w:val="0"/>
                      <w:marBottom w:val="0"/>
                      <w:divBdr>
                        <w:top w:val="none" w:sz="0" w:space="0" w:color="auto"/>
                        <w:left w:val="none" w:sz="0" w:space="0" w:color="auto"/>
                        <w:bottom w:val="none" w:sz="0" w:space="0" w:color="auto"/>
                        <w:right w:val="none" w:sz="0" w:space="0" w:color="auto"/>
                      </w:divBdr>
                      <w:divsChild>
                        <w:div w:id="68113660">
                          <w:marLeft w:val="0"/>
                          <w:marRight w:val="0"/>
                          <w:marTop w:val="0"/>
                          <w:marBottom w:val="0"/>
                          <w:divBdr>
                            <w:top w:val="none" w:sz="0" w:space="0" w:color="auto"/>
                            <w:left w:val="none" w:sz="0" w:space="0" w:color="auto"/>
                            <w:bottom w:val="none" w:sz="0" w:space="0" w:color="auto"/>
                            <w:right w:val="none" w:sz="0" w:space="0" w:color="auto"/>
                          </w:divBdr>
                          <w:divsChild>
                            <w:div w:id="19934356">
                              <w:marLeft w:val="0"/>
                              <w:marRight w:val="0"/>
                              <w:marTop w:val="0"/>
                              <w:marBottom w:val="0"/>
                              <w:divBdr>
                                <w:top w:val="none" w:sz="0" w:space="0" w:color="auto"/>
                                <w:left w:val="none" w:sz="0" w:space="0" w:color="auto"/>
                                <w:bottom w:val="none" w:sz="0" w:space="0" w:color="auto"/>
                                <w:right w:val="none" w:sz="0" w:space="0" w:color="auto"/>
                              </w:divBdr>
                              <w:divsChild>
                                <w:div w:id="1124228663">
                                  <w:marLeft w:val="0"/>
                                  <w:marRight w:val="0"/>
                                  <w:marTop w:val="0"/>
                                  <w:marBottom w:val="0"/>
                                  <w:divBdr>
                                    <w:top w:val="none" w:sz="0" w:space="0" w:color="auto"/>
                                    <w:left w:val="none" w:sz="0" w:space="0" w:color="auto"/>
                                    <w:bottom w:val="none" w:sz="0" w:space="0" w:color="auto"/>
                                    <w:right w:val="none" w:sz="0" w:space="0" w:color="auto"/>
                                  </w:divBdr>
                                  <w:divsChild>
                                    <w:div w:id="800538530">
                                      <w:marLeft w:val="0"/>
                                      <w:marRight w:val="0"/>
                                      <w:marTop w:val="0"/>
                                      <w:marBottom w:val="0"/>
                                      <w:divBdr>
                                        <w:top w:val="none" w:sz="0" w:space="0" w:color="auto"/>
                                        <w:left w:val="none" w:sz="0" w:space="0" w:color="auto"/>
                                        <w:bottom w:val="none" w:sz="0" w:space="0" w:color="auto"/>
                                        <w:right w:val="none" w:sz="0" w:space="0" w:color="auto"/>
                                      </w:divBdr>
                                      <w:divsChild>
                                        <w:div w:id="781340432">
                                          <w:marLeft w:val="0"/>
                                          <w:marRight w:val="0"/>
                                          <w:marTop w:val="0"/>
                                          <w:marBottom w:val="0"/>
                                          <w:divBdr>
                                            <w:top w:val="none" w:sz="0" w:space="0" w:color="auto"/>
                                            <w:left w:val="none" w:sz="0" w:space="0" w:color="auto"/>
                                            <w:bottom w:val="none" w:sz="0" w:space="0" w:color="auto"/>
                                            <w:right w:val="none" w:sz="0" w:space="0" w:color="auto"/>
                                          </w:divBdr>
                                          <w:divsChild>
                                            <w:div w:id="701249004">
                                              <w:marLeft w:val="0"/>
                                              <w:marRight w:val="0"/>
                                              <w:marTop w:val="100"/>
                                              <w:marBottom w:val="100"/>
                                              <w:divBdr>
                                                <w:top w:val="none" w:sz="0" w:space="0" w:color="auto"/>
                                                <w:left w:val="none" w:sz="0" w:space="0" w:color="auto"/>
                                                <w:bottom w:val="none" w:sz="0" w:space="0" w:color="auto"/>
                                                <w:right w:val="none" w:sz="0" w:space="0" w:color="auto"/>
                                              </w:divBdr>
                                              <w:divsChild>
                                                <w:div w:id="1165584315">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622960085">
                              <w:marLeft w:val="0"/>
                              <w:marRight w:val="0"/>
                              <w:marTop w:val="0"/>
                              <w:marBottom w:val="0"/>
                              <w:divBdr>
                                <w:top w:val="none" w:sz="0" w:space="0" w:color="auto"/>
                                <w:left w:val="none" w:sz="0" w:space="0" w:color="auto"/>
                                <w:bottom w:val="none" w:sz="0" w:space="0" w:color="auto"/>
                                <w:right w:val="none" w:sz="0" w:space="0" w:color="auto"/>
                              </w:divBdr>
                              <w:divsChild>
                                <w:div w:id="1822426590">
                                  <w:marLeft w:val="0"/>
                                  <w:marRight w:val="0"/>
                                  <w:marTop w:val="0"/>
                                  <w:marBottom w:val="0"/>
                                  <w:divBdr>
                                    <w:top w:val="none" w:sz="0" w:space="0" w:color="auto"/>
                                    <w:left w:val="none" w:sz="0" w:space="0" w:color="auto"/>
                                    <w:bottom w:val="none" w:sz="0" w:space="0" w:color="auto"/>
                                    <w:right w:val="none" w:sz="0" w:space="0" w:color="auto"/>
                                  </w:divBdr>
                                  <w:divsChild>
                                    <w:div w:id="961955507">
                                      <w:marLeft w:val="0"/>
                                      <w:marRight w:val="0"/>
                                      <w:marTop w:val="0"/>
                                      <w:marBottom w:val="0"/>
                                      <w:divBdr>
                                        <w:top w:val="none" w:sz="0" w:space="0" w:color="auto"/>
                                        <w:left w:val="none" w:sz="0" w:space="0" w:color="auto"/>
                                        <w:bottom w:val="none" w:sz="0" w:space="0" w:color="auto"/>
                                        <w:right w:val="none" w:sz="0" w:space="0" w:color="auto"/>
                                      </w:divBdr>
                                      <w:divsChild>
                                        <w:div w:id="1386487465">
                                          <w:marLeft w:val="0"/>
                                          <w:marRight w:val="0"/>
                                          <w:marTop w:val="0"/>
                                          <w:marBottom w:val="0"/>
                                          <w:divBdr>
                                            <w:top w:val="none" w:sz="0" w:space="0" w:color="auto"/>
                                            <w:left w:val="none" w:sz="0" w:space="0" w:color="auto"/>
                                            <w:bottom w:val="none" w:sz="0" w:space="0" w:color="auto"/>
                                            <w:right w:val="none" w:sz="0" w:space="0" w:color="auto"/>
                                          </w:divBdr>
                                          <w:divsChild>
                                            <w:div w:id="5795663">
                                              <w:marLeft w:val="0"/>
                                              <w:marRight w:val="0"/>
                                              <w:marTop w:val="0"/>
                                              <w:marBottom w:val="0"/>
                                              <w:divBdr>
                                                <w:top w:val="none" w:sz="0" w:space="0" w:color="auto"/>
                                                <w:left w:val="none" w:sz="0" w:space="0" w:color="auto"/>
                                                <w:bottom w:val="none" w:sz="0" w:space="0" w:color="auto"/>
                                                <w:right w:val="none" w:sz="0" w:space="0" w:color="auto"/>
                                              </w:divBdr>
                                              <w:divsChild>
                                                <w:div w:id="1298951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416496">
                                          <w:marLeft w:val="0"/>
                                          <w:marRight w:val="0"/>
                                          <w:marTop w:val="0"/>
                                          <w:marBottom w:val="0"/>
                                          <w:divBdr>
                                            <w:top w:val="none" w:sz="0" w:space="0" w:color="auto"/>
                                            <w:left w:val="none" w:sz="0" w:space="0" w:color="auto"/>
                                            <w:bottom w:val="none" w:sz="0" w:space="0" w:color="auto"/>
                                            <w:right w:val="none" w:sz="0" w:space="0" w:color="auto"/>
                                          </w:divBdr>
                                          <w:divsChild>
                                            <w:div w:id="1751193623">
                                              <w:marLeft w:val="0"/>
                                              <w:marRight w:val="0"/>
                                              <w:marTop w:val="0"/>
                                              <w:marBottom w:val="0"/>
                                              <w:divBdr>
                                                <w:top w:val="none" w:sz="0" w:space="0" w:color="auto"/>
                                                <w:left w:val="none" w:sz="0" w:space="0" w:color="auto"/>
                                                <w:bottom w:val="none" w:sz="0" w:space="0" w:color="auto"/>
                                                <w:right w:val="none" w:sz="0" w:space="0" w:color="auto"/>
                                              </w:divBdr>
                                              <w:divsChild>
                                                <w:div w:id="1034961467">
                                                  <w:marLeft w:val="0"/>
                                                  <w:marRight w:val="0"/>
                                                  <w:marTop w:val="0"/>
                                                  <w:marBottom w:val="0"/>
                                                  <w:divBdr>
                                                    <w:top w:val="none" w:sz="0" w:space="0" w:color="auto"/>
                                                    <w:left w:val="none" w:sz="0" w:space="0" w:color="auto"/>
                                                    <w:bottom w:val="none" w:sz="0" w:space="0" w:color="auto"/>
                                                    <w:right w:val="none" w:sz="0" w:space="0" w:color="auto"/>
                                                  </w:divBdr>
                                                  <w:divsChild>
                                                    <w:div w:id="535629873">
                                                      <w:marLeft w:val="0"/>
                                                      <w:marRight w:val="0"/>
                                                      <w:marTop w:val="0"/>
                                                      <w:marBottom w:val="0"/>
                                                      <w:divBdr>
                                                        <w:top w:val="none" w:sz="0" w:space="0" w:color="auto"/>
                                                        <w:left w:val="none" w:sz="0" w:space="0" w:color="auto"/>
                                                        <w:bottom w:val="none" w:sz="0" w:space="0" w:color="auto"/>
                                                        <w:right w:val="none" w:sz="0" w:space="0" w:color="auto"/>
                                                      </w:divBdr>
                                                      <w:divsChild>
                                                        <w:div w:id="1004285696">
                                                          <w:marLeft w:val="0"/>
                                                          <w:marRight w:val="0"/>
                                                          <w:marTop w:val="0"/>
                                                          <w:marBottom w:val="0"/>
                                                          <w:divBdr>
                                                            <w:top w:val="none" w:sz="0" w:space="0" w:color="auto"/>
                                                            <w:left w:val="none" w:sz="0" w:space="0" w:color="auto"/>
                                                            <w:bottom w:val="none" w:sz="0" w:space="0" w:color="auto"/>
                                                            <w:right w:val="none" w:sz="0" w:space="0" w:color="auto"/>
                                                          </w:divBdr>
                                                          <w:divsChild>
                                                            <w:div w:id="932589022">
                                                              <w:marLeft w:val="0"/>
                                                              <w:marRight w:val="0"/>
                                                              <w:marTop w:val="0"/>
                                                              <w:marBottom w:val="0"/>
                                                              <w:divBdr>
                                                                <w:top w:val="none" w:sz="0" w:space="0" w:color="auto"/>
                                                                <w:left w:val="none" w:sz="0" w:space="0" w:color="auto"/>
                                                                <w:bottom w:val="none" w:sz="0" w:space="0" w:color="auto"/>
                                                                <w:right w:val="none" w:sz="0" w:space="0" w:color="auto"/>
                                                              </w:divBdr>
                                                              <w:divsChild>
                                                                <w:div w:id="1262957042">
                                                                  <w:marLeft w:val="0"/>
                                                                  <w:marRight w:val="0"/>
                                                                  <w:marTop w:val="0"/>
                                                                  <w:marBottom w:val="0"/>
                                                                  <w:divBdr>
                                                                    <w:top w:val="none" w:sz="0" w:space="0" w:color="auto"/>
                                                                    <w:left w:val="none" w:sz="0" w:space="0" w:color="auto"/>
                                                                    <w:bottom w:val="none" w:sz="0" w:space="0" w:color="auto"/>
                                                                    <w:right w:val="none" w:sz="0" w:space="0" w:color="auto"/>
                                                                  </w:divBdr>
                                                                  <w:divsChild>
                                                                    <w:div w:id="602374088">
                                                                      <w:marLeft w:val="0"/>
                                                                      <w:marRight w:val="0"/>
                                                                      <w:marTop w:val="0"/>
                                                                      <w:marBottom w:val="0"/>
                                                                      <w:divBdr>
                                                                        <w:top w:val="none" w:sz="0" w:space="0" w:color="auto"/>
                                                                        <w:left w:val="none" w:sz="0" w:space="0" w:color="auto"/>
                                                                        <w:bottom w:val="none" w:sz="0" w:space="0" w:color="auto"/>
                                                                        <w:right w:val="none" w:sz="0" w:space="0" w:color="auto"/>
                                                                      </w:divBdr>
                                                                      <w:divsChild>
                                                                        <w:div w:id="744648769">
                                                                          <w:marLeft w:val="0"/>
                                                                          <w:marRight w:val="0"/>
                                                                          <w:marTop w:val="0"/>
                                                                          <w:marBottom w:val="0"/>
                                                                          <w:divBdr>
                                                                            <w:top w:val="single" w:sz="2" w:space="0" w:color="auto"/>
                                                                            <w:left w:val="single" w:sz="2" w:space="0" w:color="auto"/>
                                                                            <w:bottom w:val="single" w:sz="2" w:space="0" w:color="auto"/>
                                                                            <w:right w:val="single" w:sz="2" w:space="0" w:color="auto"/>
                                                                          </w:divBdr>
                                                                          <w:divsChild>
                                                                            <w:div w:id="529992032">
                                                                              <w:marLeft w:val="0"/>
                                                                              <w:marRight w:val="0"/>
                                                                              <w:marTop w:val="0"/>
                                                                              <w:marBottom w:val="0"/>
                                                                              <w:divBdr>
                                                                                <w:top w:val="none" w:sz="0" w:space="0" w:color="auto"/>
                                                                                <w:left w:val="none" w:sz="0" w:space="0" w:color="auto"/>
                                                                                <w:bottom w:val="none" w:sz="0" w:space="0" w:color="auto"/>
                                                                                <w:right w:val="none" w:sz="0" w:space="0" w:color="auto"/>
                                                                              </w:divBdr>
                                                                              <w:divsChild>
                                                                                <w:div w:id="2118796303">
                                                                                  <w:marLeft w:val="0"/>
                                                                                  <w:marRight w:val="0"/>
                                                                                  <w:marTop w:val="0"/>
                                                                                  <w:marBottom w:val="0"/>
                                                                                  <w:divBdr>
                                                                                    <w:top w:val="none" w:sz="0" w:space="0" w:color="auto"/>
                                                                                    <w:left w:val="none" w:sz="0" w:space="0" w:color="auto"/>
                                                                                    <w:bottom w:val="none" w:sz="0" w:space="0" w:color="auto"/>
                                                                                    <w:right w:val="none" w:sz="0" w:space="0" w:color="auto"/>
                                                                                  </w:divBdr>
                                                                                  <w:divsChild>
                                                                                    <w:div w:id="1807896249">
                                                                                      <w:marLeft w:val="0"/>
                                                                                      <w:marRight w:val="0"/>
                                                                                      <w:marTop w:val="0"/>
                                                                                      <w:marBottom w:val="0"/>
                                                                                      <w:divBdr>
                                                                                        <w:top w:val="none" w:sz="0" w:space="0" w:color="auto"/>
                                                                                        <w:left w:val="none" w:sz="0" w:space="0" w:color="auto"/>
                                                                                        <w:bottom w:val="none" w:sz="0" w:space="0" w:color="auto"/>
                                                                                        <w:right w:val="none" w:sz="0" w:space="0" w:color="auto"/>
                                                                                      </w:divBdr>
                                                                                      <w:divsChild>
                                                                                        <w:div w:id="2125877683">
                                                                                          <w:marLeft w:val="0"/>
                                                                                          <w:marRight w:val="0"/>
                                                                                          <w:marTop w:val="0"/>
                                                                                          <w:marBottom w:val="0"/>
                                                                                          <w:divBdr>
                                                                                            <w:top w:val="none" w:sz="0" w:space="0" w:color="auto"/>
                                                                                            <w:left w:val="none" w:sz="0" w:space="0" w:color="auto"/>
                                                                                            <w:bottom w:val="none" w:sz="0" w:space="0" w:color="auto"/>
                                                                                            <w:right w:val="none" w:sz="0" w:space="0" w:color="auto"/>
                                                                                          </w:divBdr>
                                                                                          <w:divsChild>
                                                                                            <w:div w:id="19635287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 w:id="802040194">
                                                                                      <w:marLeft w:val="0"/>
                                                                                      <w:marRight w:val="0"/>
                                                                                      <w:marTop w:val="0"/>
                                                                                      <w:marBottom w:val="0"/>
                                                                                      <w:divBdr>
                                                                                        <w:top w:val="none" w:sz="0" w:space="0" w:color="auto"/>
                                                                                        <w:left w:val="none" w:sz="0" w:space="0" w:color="auto"/>
                                                                                        <w:bottom w:val="none" w:sz="0" w:space="0" w:color="auto"/>
                                                                                        <w:right w:val="none" w:sz="0" w:space="0" w:color="auto"/>
                                                                                      </w:divBdr>
                                                                                      <w:divsChild>
                                                                                        <w:div w:id="768890707">
                                                                                          <w:marLeft w:val="0"/>
                                                                                          <w:marRight w:val="0"/>
                                                                                          <w:marTop w:val="0"/>
                                                                                          <w:marBottom w:val="0"/>
                                                                                          <w:divBdr>
                                                                                            <w:top w:val="none" w:sz="0" w:space="0" w:color="auto"/>
                                                                                            <w:left w:val="none" w:sz="0" w:space="0" w:color="auto"/>
                                                                                            <w:bottom w:val="none" w:sz="0" w:space="0" w:color="auto"/>
                                                                                            <w:right w:val="none" w:sz="0" w:space="0" w:color="auto"/>
                                                                                          </w:divBdr>
                                                                                          <w:divsChild>
                                                                                            <w:div w:id="1929269919">
                                                                                              <w:marLeft w:val="0"/>
                                                                                              <w:marRight w:val="0"/>
                                                                                              <w:marTop w:val="0"/>
                                                                                              <w:marBottom w:val="0"/>
                                                                                              <w:divBdr>
                                                                                                <w:top w:val="none" w:sz="0" w:space="0" w:color="auto"/>
                                                                                                <w:left w:val="none" w:sz="0" w:space="0" w:color="auto"/>
                                                                                                <w:bottom w:val="none" w:sz="0" w:space="0" w:color="auto"/>
                                                                                                <w:right w:val="none" w:sz="0" w:space="0" w:color="auto"/>
                                                                                              </w:divBdr>
                                                                                              <w:divsChild>
                                                                                                <w:div w:id="103639197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95181179">
                                  <w:marLeft w:val="0"/>
                                  <w:marRight w:val="0"/>
                                  <w:marTop w:val="0"/>
                                  <w:marBottom w:val="0"/>
                                  <w:divBdr>
                                    <w:top w:val="none" w:sz="0" w:space="0" w:color="auto"/>
                                    <w:left w:val="none" w:sz="0" w:space="0" w:color="auto"/>
                                    <w:bottom w:val="none" w:sz="0" w:space="0" w:color="auto"/>
                                    <w:right w:val="none" w:sz="0" w:space="0" w:color="auto"/>
                                  </w:divBdr>
                                  <w:divsChild>
                                    <w:div w:id="244386503">
                                      <w:marLeft w:val="0"/>
                                      <w:marRight w:val="0"/>
                                      <w:marTop w:val="0"/>
                                      <w:marBottom w:val="0"/>
                                      <w:divBdr>
                                        <w:top w:val="single" w:sz="2" w:space="9" w:color="auto"/>
                                        <w:left w:val="single" w:sz="2" w:space="9" w:color="auto"/>
                                        <w:bottom w:val="single" w:sz="2" w:space="9" w:color="auto"/>
                                        <w:right w:val="single" w:sz="2" w:space="9" w:color="auto"/>
                                      </w:divBdr>
                                      <w:divsChild>
                                        <w:div w:id="584073591">
                                          <w:marLeft w:val="0"/>
                                          <w:marRight w:val="0"/>
                                          <w:marTop w:val="0"/>
                                          <w:marBottom w:val="0"/>
                                          <w:divBdr>
                                            <w:top w:val="none" w:sz="0" w:space="0" w:color="auto"/>
                                            <w:left w:val="none" w:sz="0" w:space="0" w:color="auto"/>
                                            <w:bottom w:val="none" w:sz="0" w:space="0" w:color="auto"/>
                                            <w:right w:val="none" w:sz="0" w:space="0" w:color="auto"/>
                                          </w:divBdr>
                                          <w:divsChild>
                                            <w:div w:id="688992974">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01717822">
          <w:marLeft w:val="0"/>
          <w:marRight w:val="0"/>
          <w:marTop w:val="0"/>
          <w:marBottom w:val="0"/>
          <w:divBdr>
            <w:top w:val="none" w:sz="0" w:space="0" w:color="auto"/>
            <w:left w:val="none" w:sz="0" w:space="0" w:color="auto"/>
            <w:bottom w:val="none" w:sz="0" w:space="0" w:color="auto"/>
            <w:right w:val="none" w:sz="0" w:space="0" w:color="auto"/>
          </w:divBdr>
          <w:divsChild>
            <w:div w:id="2056199951">
              <w:marLeft w:val="0"/>
              <w:marRight w:val="0"/>
              <w:marTop w:val="0"/>
              <w:marBottom w:val="0"/>
              <w:divBdr>
                <w:top w:val="none" w:sz="0" w:space="0" w:color="auto"/>
                <w:left w:val="none" w:sz="0" w:space="0" w:color="auto"/>
                <w:bottom w:val="none" w:sz="0" w:space="0" w:color="auto"/>
                <w:right w:val="none" w:sz="0" w:space="0" w:color="auto"/>
              </w:divBdr>
              <w:divsChild>
                <w:div w:id="920993329">
                  <w:marLeft w:val="0"/>
                  <w:marRight w:val="0"/>
                  <w:marTop w:val="0"/>
                  <w:marBottom w:val="0"/>
                  <w:divBdr>
                    <w:top w:val="none" w:sz="0" w:space="0" w:color="auto"/>
                    <w:left w:val="none" w:sz="0" w:space="0" w:color="auto"/>
                    <w:bottom w:val="none" w:sz="0" w:space="0" w:color="auto"/>
                    <w:right w:val="none" w:sz="0" w:space="0" w:color="auto"/>
                  </w:divBdr>
                  <w:divsChild>
                    <w:div w:id="1782529396">
                      <w:marLeft w:val="0"/>
                      <w:marRight w:val="0"/>
                      <w:marTop w:val="0"/>
                      <w:marBottom w:val="0"/>
                      <w:divBdr>
                        <w:top w:val="none" w:sz="0" w:space="0" w:color="auto"/>
                        <w:left w:val="none" w:sz="0" w:space="0" w:color="auto"/>
                        <w:bottom w:val="none" w:sz="0" w:space="0" w:color="auto"/>
                        <w:right w:val="none" w:sz="0" w:space="0" w:color="auto"/>
                      </w:divBdr>
                      <w:divsChild>
                        <w:div w:id="447163524">
                          <w:marLeft w:val="0"/>
                          <w:marRight w:val="0"/>
                          <w:marTop w:val="0"/>
                          <w:marBottom w:val="0"/>
                          <w:divBdr>
                            <w:top w:val="none" w:sz="0" w:space="0" w:color="auto"/>
                            <w:left w:val="none" w:sz="0" w:space="0" w:color="auto"/>
                            <w:bottom w:val="none" w:sz="0" w:space="0" w:color="auto"/>
                            <w:right w:val="none" w:sz="0" w:space="0" w:color="auto"/>
                          </w:divBdr>
                          <w:divsChild>
                            <w:div w:id="779683144">
                              <w:marLeft w:val="0"/>
                              <w:marRight w:val="0"/>
                              <w:marTop w:val="0"/>
                              <w:marBottom w:val="0"/>
                              <w:divBdr>
                                <w:top w:val="none" w:sz="0" w:space="0" w:color="auto"/>
                                <w:left w:val="none" w:sz="0" w:space="0" w:color="auto"/>
                                <w:bottom w:val="none" w:sz="0" w:space="0" w:color="auto"/>
                                <w:right w:val="none" w:sz="0" w:space="0" w:color="auto"/>
                              </w:divBdr>
                              <w:divsChild>
                                <w:div w:id="2021736274">
                                  <w:marLeft w:val="0"/>
                                  <w:marRight w:val="0"/>
                                  <w:marTop w:val="0"/>
                                  <w:marBottom w:val="0"/>
                                  <w:divBdr>
                                    <w:top w:val="none" w:sz="0" w:space="0" w:color="auto"/>
                                    <w:left w:val="none" w:sz="0" w:space="0" w:color="auto"/>
                                    <w:bottom w:val="none" w:sz="0" w:space="0" w:color="auto"/>
                                    <w:right w:val="none" w:sz="0" w:space="0" w:color="auto"/>
                                  </w:divBdr>
                                  <w:divsChild>
                                    <w:div w:id="59713722">
                                      <w:marLeft w:val="0"/>
                                      <w:marRight w:val="0"/>
                                      <w:marTop w:val="0"/>
                                      <w:marBottom w:val="0"/>
                                      <w:divBdr>
                                        <w:top w:val="none" w:sz="0" w:space="0" w:color="auto"/>
                                        <w:left w:val="none" w:sz="0" w:space="0" w:color="auto"/>
                                        <w:bottom w:val="none" w:sz="0" w:space="0" w:color="auto"/>
                                        <w:right w:val="none" w:sz="0" w:space="0" w:color="auto"/>
                                      </w:divBdr>
                                      <w:divsChild>
                                        <w:div w:id="850679588">
                                          <w:marLeft w:val="0"/>
                                          <w:marRight w:val="0"/>
                                          <w:marTop w:val="0"/>
                                          <w:marBottom w:val="0"/>
                                          <w:divBdr>
                                            <w:top w:val="none" w:sz="0" w:space="0" w:color="auto"/>
                                            <w:left w:val="none" w:sz="0" w:space="0" w:color="auto"/>
                                            <w:bottom w:val="none" w:sz="0" w:space="0" w:color="auto"/>
                                            <w:right w:val="none" w:sz="0" w:space="0" w:color="auto"/>
                                          </w:divBdr>
                                          <w:divsChild>
                                            <w:div w:id="1806855420">
                                              <w:marLeft w:val="0"/>
                                              <w:marRight w:val="0"/>
                                              <w:marTop w:val="0"/>
                                              <w:marBottom w:val="0"/>
                                              <w:divBdr>
                                                <w:top w:val="none" w:sz="0" w:space="0" w:color="auto"/>
                                                <w:left w:val="none" w:sz="0" w:space="0" w:color="auto"/>
                                                <w:bottom w:val="none" w:sz="0" w:space="0" w:color="auto"/>
                                                <w:right w:val="none" w:sz="0" w:space="0" w:color="auto"/>
                                              </w:divBdr>
                                              <w:divsChild>
                                                <w:div w:id="168119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9645565">
                                          <w:marLeft w:val="0"/>
                                          <w:marRight w:val="0"/>
                                          <w:marTop w:val="0"/>
                                          <w:marBottom w:val="0"/>
                                          <w:divBdr>
                                            <w:top w:val="none" w:sz="0" w:space="0" w:color="auto"/>
                                            <w:left w:val="none" w:sz="0" w:space="0" w:color="auto"/>
                                            <w:bottom w:val="none" w:sz="0" w:space="0" w:color="auto"/>
                                            <w:right w:val="none" w:sz="0" w:space="0" w:color="auto"/>
                                          </w:divBdr>
                                          <w:divsChild>
                                            <w:div w:id="823400054">
                                              <w:marLeft w:val="0"/>
                                              <w:marRight w:val="0"/>
                                              <w:marTop w:val="0"/>
                                              <w:marBottom w:val="0"/>
                                              <w:divBdr>
                                                <w:top w:val="none" w:sz="0" w:space="0" w:color="auto"/>
                                                <w:left w:val="none" w:sz="0" w:space="0" w:color="auto"/>
                                                <w:bottom w:val="none" w:sz="0" w:space="0" w:color="auto"/>
                                                <w:right w:val="none" w:sz="0" w:space="0" w:color="auto"/>
                                              </w:divBdr>
                                              <w:divsChild>
                                                <w:div w:id="773786833">
                                                  <w:marLeft w:val="0"/>
                                                  <w:marRight w:val="0"/>
                                                  <w:marTop w:val="0"/>
                                                  <w:marBottom w:val="0"/>
                                                  <w:divBdr>
                                                    <w:top w:val="none" w:sz="0" w:space="0" w:color="auto"/>
                                                    <w:left w:val="none" w:sz="0" w:space="0" w:color="auto"/>
                                                    <w:bottom w:val="none" w:sz="0" w:space="0" w:color="auto"/>
                                                    <w:right w:val="none" w:sz="0" w:space="0" w:color="auto"/>
                                                  </w:divBdr>
                                                  <w:divsChild>
                                                    <w:div w:id="176118485">
                                                      <w:marLeft w:val="0"/>
                                                      <w:marRight w:val="0"/>
                                                      <w:marTop w:val="0"/>
                                                      <w:marBottom w:val="0"/>
                                                      <w:divBdr>
                                                        <w:top w:val="none" w:sz="0" w:space="0" w:color="auto"/>
                                                        <w:left w:val="none" w:sz="0" w:space="0" w:color="auto"/>
                                                        <w:bottom w:val="none" w:sz="0" w:space="0" w:color="auto"/>
                                                        <w:right w:val="none" w:sz="0" w:space="0" w:color="auto"/>
                                                      </w:divBdr>
                                                      <w:divsChild>
                                                        <w:div w:id="1308975575">
                                                          <w:marLeft w:val="0"/>
                                                          <w:marRight w:val="0"/>
                                                          <w:marTop w:val="0"/>
                                                          <w:marBottom w:val="0"/>
                                                          <w:divBdr>
                                                            <w:top w:val="none" w:sz="0" w:space="0" w:color="auto"/>
                                                            <w:left w:val="none" w:sz="0" w:space="0" w:color="auto"/>
                                                            <w:bottom w:val="none" w:sz="0" w:space="0" w:color="auto"/>
                                                            <w:right w:val="none" w:sz="0" w:space="0" w:color="auto"/>
                                                          </w:divBdr>
                                                          <w:divsChild>
                                                            <w:div w:id="582177693">
                                                              <w:marLeft w:val="0"/>
                                                              <w:marRight w:val="0"/>
                                                              <w:marTop w:val="0"/>
                                                              <w:marBottom w:val="0"/>
                                                              <w:divBdr>
                                                                <w:top w:val="none" w:sz="0" w:space="0" w:color="auto"/>
                                                                <w:left w:val="none" w:sz="0" w:space="0" w:color="auto"/>
                                                                <w:bottom w:val="none" w:sz="0" w:space="0" w:color="auto"/>
                                                                <w:right w:val="none" w:sz="0" w:space="0" w:color="auto"/>
                                                              </w:divBdr>
                                                              <w:divsChild>
                                                                <w:div w:id="716859307">
                                                                  <w:marLeft w:val="0"/>
                                                                  <w:marRight w:val="0"/>
                                                                  <w:marTop w:val="0"/>
                                                                  <w:marBottom w:val="0"/>
                                                                  <w:divBdr>
                                                                    <w:top w:val="none" w:sz="0" w:space="0" w:color="auto"/>
                                                                    <w:left w:val="none" w:sz="0" w:space="0" w:color="auto"/>
                                                                    <w:bottom w:val="none" w:sz="0" w:space="0" w:color="auto"/>
                                                                    <w:right w:val="none" w:sz="0" w:space="0" w:color="auto"/>
                                                                  </w:divBdr>
                                                                  <w:divsChild>
                                                                    <w:div w:id="62336047">
                                                                      <w:marLeft w:val="0"/>
                                                                      <w:marRight w:val="0"/>
                                                                      <w:marTop w:val="0"/>
                                                                      <w:marBottom w:val="0"/>
                                                                      <w:divBdr>
                                                                        <w:top w:val="none" w:sz="0" w:space="0" w:color="auto"/>
                                                                        <w:left w:val="none" w:sz="0" w:space="0" w:color="auto"/>
                                                                        <w:bottom w:val="none" w:sz="0" w:space="0" w:color="auto"/>
                                                                        <w:right w:val="none" w:sz="0" w:space="0" w:color="auto"/>
                                                                      </w:divBdr>
                                                                      <w:divsChild>
                                                                        <w:div w:id="909079457">
                                                                          <w:marLeft w:val="0"/>
                                                                          <w:marRight w:val="0"/>
                                                                          <w:marTop w:val="0"/>
                                                                          <w:marBottom w:val="0"/>
                                                                          <w:divBdr>
                                                                            <w:top w:val="single" w:sz="2" w:space="0" w:color="auto"/>
                                                                            <w:left w:val="single" w:sz="2" w:space="0" w:color="auto"/>
                                                                            <w:bottom w:val="single" w:sz="2" w:space="0" w:color="auto"/>
                                                                            <w:right w:val="single" w:sz="2" w:space="0" w:color="auto"/>
                                                                          </w:divBdr>
                                                                          <w:divsChild>
                                                                            <w:div w:id="2068259927">
                                                                              <w:marLeft w:val="0"/>
                                                                              <w:marRight w:val="0"/>
                                                                              <w:marTop w:val="0"/>
                                                                              <w:marBottom w:val="0"/>
                                                                              <w:divBdr>
                                                                                <w:top w:val="none" w:sz="0" w:space="0" w:color="auto"/>
                                                                                <w:left w:val="none" w:sz="0" w:space="0" w:color="auto"/>
                                                                                <w:bottom w:val="none" w:sz="0" w:space="0" w:color="auto"/>
                                                                                <w:right w:val="none" w:sz="0" w:space="0" w:color="auto"/>
                                                                              </w:divBdr>
                                                                              <w:divsChild>
                                                                                <w:div w:id="736436883">
                                                                                  <w:marLeft w:val="0"/>
                                                                                  <w:marRight w:val="0"/>
                                                                                  <w:marTop w:val="0"/>
                                                                                  <w:marBottom w:val="0"/>
                                                                                  <w:divBdr>
                                                                                    <w:top w:val="none" w:sz="0" w:space="0" w:color="auto"/>
                                                                                    <w:left w:val="none" w:sz="0" w:space="0" w:color="auto"/>
                                                                                    <w:bottom w:val="none" w:sz="0" w:space="0" w:color="auto"/>
                                                                                    <w:right w:val="none" w:sz="0" w:space="0" w:color="auto"/>
                                                                                  </w:divBdr>
                                                                                  <w:divsChild>
                                                                                    <w:div w:id="223757964">
                                                                                      <w:marLeft w:val="0"/>
                                                                                      <w:marRight w:val="0"/>
                                                                                      <w:marTop w:val="0"/>
                                                                                      <w:marBottom w:val="0"/>
                                                                                      <w:divBdr>
                                                                                        <w:top w:val="none" w:sz="0" w:space="0" w:color="auto"/>
                                                                                        <w:left w:val="none" w:sz="0" w:space="0" w:color="auto"/>
                                                                                        <w:bottom w:val="none" w:sz="0" w:space="0" w:color="auto"/>
                                                                                        <w:right w:val="none" w:sz="0" w:space="0" w:color="auto"/>
                                                                                      </w:divBdr>
                                                                                      <w:divsChild>
                                                                                        <w:div w:id="776103483">
                                                                                          <w:marLeft w:val="0"/>
                                                                                          <w:marRight w:val="0"/>
                                                                                          <w:marTop w:val="0"/>
                                                                                          <w:marBottom w:val="0"/>
                                                                                          <w:divBdr>
                                                                                            <w:top w:val="none" w:sz="0" w:space="0" w:color="auto"/>
                                                                                            <w:left w:val="none" w:sz="0" w:space="0" w:color="auto"/>
                                                                                            <w:bottom w:val="none" w:sz="0" w:space="0" w:color="auto"/>
                                                                                            <w:right w:val="none" w:sz="0" w:space="0" w:color="auto"/>
                                                                                          </w:divBdr>
                                                                                          <w:divsChild>
                                                                                            <w:div w:id="84359433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 w:id="123810557">
                                                                                      <w:marLeft w:val="0"/>
                                                                                      <w:marRight w:val="0"/>
                                                                                      <w:marTop w:val="0"/>
                                                                                      <w:marBottom w:val="0"/>
                                                                                      <w:divBdr>
                                                                                        <w:top w:val="none" w:sz="0" w:space="0" w:color="auto"/>
                                                                                        <w:left w:val="none" w:sz="0" w:space="0" w:color="auto"/>
                                                                                        <w:bottom w:val="none" w:sz="0" w:space="0" w:color="auto"/>
                                                                                        <w:right w:val="none" w:sz="0" w:space="0" w:color="auto"/>
                                                                                      </w:divBdr>
                                                                                      <w:divsChild>
                                                                                        <w:div w:id="997265629">
                                                                                          <w:marLeft w:val="0"/>
                                                                                          <w:marRight w:val="0"/>
                                                                                          <w:marTop w:val="0"/>
                                                                                          <w:marBottom w:val="0"/>
                                                                                          <w:divBdr>
                                                                                            <w:top w:val="none" w:sz="0" w:space="0" w:color="auto"/>
                                                                                            <w:left w:val="none" w:sz="0" w:space="0" w:color="auto"/>
                                                                                            <w:bottom w:val="none" w:sz="0" w:space="0" w:color="auto"/>
                                                                                            <w:right w:val="none" w:sz="0" w:space="0" w:color="auto"/>
                                                                                          </w:divBdr>
                                                                                          <w:divsChild>
                                                                                            <w:div w:id="1535462670">
                                                                                              <w:marLeft w:val="0"/>
                                                                                              <w:marRight w:val="0"/>
                                                                                              <w:marTop w:val="0"/>
                                                                                              <w:marBottom w:val="0"/>
                                                                                              <w:divBdr>
                                                                                                <w:top w:val="none" w:sz="0" w:space="0" w:color="auto"/>
                                                                                                <w:left w:val="none" w:sz="0" w:space="0" w:color="auto"/>
                                                                                                <w:bottom w:val="none" w:sz="0" w:space="0" w:color="auto"/>
                                                                                                <w:right w:val="none" w:sz="0" w:space="0" w:color="auto"/>
                                                                                              </w:divBdr>
                                                                                              <w:divsChild>
                                                                                                <w:div w:id="158788100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722756546">
                                  <w:marLeft w:val="0"/>
                                  <w:marRight w:val="0"/>
                                  <w:marTop w:val="0"/>
                                  <w:marBottom w:val="0"/>
                                  <w:divBdr>
                                    <w:top w:val="none" w:sz="0" w:space="0" w:color="auto"/>
                                    <w:left w:val="none" w:sz="0" w:space="0" w:color="auto"/>
                                    <w:bottom w:val="none" w:sz="0" w:space="0" w:color="auto"/>
                                    <w:right w:val="none" w:sz="0" w:space="0" w:color="auto"/>
                                  </w:divBdr>
                                  <w:divsChild>
                                    <w:div w:id="9264309">
                                      <w:marLeft w:val="0"/>
                                      <w:marRight w:val="0"/>
                                      <w:marTop w:val="0"/>
                                      <w:marBottom w:val="0"/>
                                      <w:divBdr>
                                        <w:top w:val="single" w:sz="2" w:space="9" w:color="auto"/>
                                        <w:left w:val="single" w:sz="2" w:space="9" w:color="auto"/>
                                        <w:bottom w:val="single" w:sz="2" w:space="9" w:color="auto"/>
                                        <w:right w:val="single" w:sz="2" w:space="9" w:color="auto"/>
                                      </w:divBdr>
                                      <w:divsChild>
                                        <w:div w:id="1990397439">
                                          <w:marLeft w:val="0"/>
                                          <w:marRight w:val="0"/>
                                          <w:marTop w:val="0"/>
                                          <w:marBottom w:val="0"/>
                                          <w:divBdr>
                                            <w:top w:val="none" w:sz="0" w:space="0" w:color="auto"/>
                                            <w:left w:val="none" w:sz="0" w:space="0" w:color="auto"/>
                                            <w:bottom w:val="none" w:sz="0" w:space="0" w:color="auto"/>
                                            <w:right w:val="none" w:sz="0" w:space="0" w:color="auto"/>
                                          </w:divBdr>
                                          <w:divsChild>
                                            <w:div w:id="1413047493">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7472154">
          <w:marLeft w:val="0"/>
          <w:marRight w:val="0"/>
          <w:marTop w:val="0"/>
          <w:marBottom w:val="0"/>
          <w:divBdr>
            <w:top w:val="none" w:sz="0" w:space="0" w:color="auto"/>
            <w:left w:val="none" w:sz="0" w:space="0" w:color="auto"/>
            <w:bottom w:val="none" w:sz="0" w:space="0" w:color="auto"/>
            <w:right w:val="none" w:sz="0" w:space="0" w:color="auto"/>
          </w:divBdr>
          <w:divsChild>
            <w:div w:id="662898329">
              <w:marLeft w:val="0"/>
              <w:marRight w:val="0"/>
              <w:marTop w:val="0"/>
              <w:marBottom w:val="0"/>
              <w:divBdr>
                <w:top w:val="none" w:sz="0" w:space="0" w:color="auto"/>
                <w:left w:val="none" w:sz="0" w:space="0" w:color="auto"/>
                <w:bottom w:val="none" w:sz="0" w:space="0" w:color="auto"/>
                <w:right w:val="none" w:sz="0" w:space="0" w:color="auto"/>
              </w:divBdr>
              <w:divsChild>
                <w:div w:id="441220463">
                  <w:marLeft w:val="0"/>
                  <w:marRight w:val="0"/>
                  <w:marTop w:val="0"/>
                  <w:marBottom w:val="0"/>
                  <w:divBdr>
                    <w:top w:val="none" w:sz="0" w:space="0" w:color="auto"/>
                    <w:left w:val="none" w:sz="0" w:space="0" w:color="auto"/>
                    <w:bottom w:val="none" w:sz="0" w:space="0" w:color="auto"/>
                    <w:right w:val="none" w:sz="0" w:space="0" w:color="auto"/>
                  </w:divBdr>
                  <w:divsChild>
                    <w:div w:id="1422919574">
                      <w:marLeft w:val="0"/>
                      <w:marRight w:val="0"/>
                      <w:marTop w:val="0"/>
                      <w:marBottom w:val="0"/>
                      <w:divBdr>
                        <w:top w:val="none" w:sz="0" w:space="0" w:color="auto"/>
                        <w:left w:val="none" w:sz="0" w:space="0" w:color="auto"/>
                        <w:bottom w:val="none" w:sz="0" w:space="0" w:color="auto"/>
                        <w:right w:val="none" w:sz="0" w:space="0" w:color="auto"/>
                      </w:divBdr>
                      <w:divsChild>
                        <w:div w:id="286788598">
                          <w:marLeft w:val="0"/>
                          <w:marRight w:val="0"/>
                          <w:marTop w:val="0"/>
                          <w:marBottom w:val="0"/>
                          <w:divBdr>
                            <w:top w:val="none" w:sz="0" w:space="0" w:color="auto"/>
                            <w:left w:val="none" w:sz="0" w:space="0" w:color="auto"/>
                            <w:bottom w:val="none" w:sz="0" w:space="0" w:color="auto"/>
                            <w:right w:val="none" w:sz="0" w:space="0" w:color="auto"/>
                          </w:divBdr>
                          <w:divsChild>
                            <w:div w:id="1734156045">
                              <w:marLeft w:val="0"/>
                              <w:marRight w:val="0"/>
                              <w:marTop w:val="0"/>
                              <w:marBottom w:val="0"/>
                              <w:divBdr>
                                <w:top w:val="none" w:sz="0" w:space="0" w:color="auto"/>
                                <w:left w:val="none" w:sz="0" w:space="0" w:color="auto"/>
                                <w:bottom w:val="none" w:sz="0" w:space="0" w:color="auto"/>
                                <w:right w:val="none" w:sz="0" w:space="0" w:color="auto"/>
                              </w:divBdr>
                              <w:divsChild>
                                <w:div w:id="126827173">
                                  <w:marLeft w:val="0"/>
                                  <w:marRight w:val="0"/>
                                  <w:marTop w:val="0"/>
                                  <w:marBottom w:val="0"/>
                                  <w:divBdr>
                                    <w:top w:val="none" w:sz="0" w:space="0" w:color="auto"/>
                                    <w:left w:val="none" w:sz="0" w:space="0" w:color="auto"/>
                                    <w:bottom w:val="none" w:sz="0" w:space="0" w:color="auto"/>
                                    <w:right w:val="none" w:sz="0" w:space="0" w:color="auto"/>
                                  </w:divBdr>
                                  <w:divsChild>
                                    <w:div w:id="373818448">
                                      <w:marLeft w:val="0"/>
                                      <w:marRight w:val="0"/>
                                      <w:marTop w:val="0"/>
                                      <w:marBottom w:val="0"/>
                                      <w:divBdr>
                                        <w:top w:val="none" w:sz="0" w:space="0" w:color="auto"/>
                                        <w:left w:val="none" w:sz="0" w:space="0" w:color="auto"/>
                                        <w:bottom w:val="none" w:sz="0" w:space="0" w:color="auto"/>
                                        <w:right w:val="none" w:sz="0" w:space="0" w:color="auto"/>
                                      </w:divBdr>
                                      <w:divsChild>
                                        <w:div w:id="336419900">
                                          <w:marLeft w:val="0"/>
                                          <w:marRight w:val="0"/>
                                          <w:marTop w:val="0"/>
                                          <w:marBottom w:val="0"/>
                                          <w:divBdr>
                                            <w:top w:val="none" w:sz="0" w:space="0" w:color="auto"/>
                                            <w:left w:val="none" w:sz="0" w:space="0" w:color="auto"/>
                                            <w:bottom w:val="none" w:sz="0" w:space="0" w:color="auto"/>
                                            <w:right w:val="none" w:sz="0" w:space="0" w:color="auto"/>
                                          </w:divBdr>
                                          <w:divsChild>
                                            <w:div w:id="1201210309">
                                              <w:marLeft w:val="0"/>
                                              <w:marRight w:val="0"/>
                                              <w:marTop w:val="100"/>
                                              <w:marBottom w:val="100"/>
                                              <w:divBdr>
                                                <w:top w:val="none" w:sz="0" w:space="0" w:color="auto"/>
                                                <w:left w:val="none" w:sz="0" w:space="0" w:color="auto"/>
                                                <w:bottom w:val="none" w:sz="0" w:space="0" w:color="auto"/>
                                                <w:right w:val="none" w:sz="0" w:space="0" w:color="auto"/>
                                              </w:divBdr>
                                              <w:divsChild>
                                                <w:div w:id="357002052">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337268413">
                              <w:marLeft w:val="0"/>
                              <w:marRight w:val="0"/>
                              <w:marTop w:val="0"/>
                              <w:marBottom w:val="0"/>
                              <w:divBdr>
                                <w:top w:val="none" w:sz="0" w:space="0" w:color="auto"/>
                                <w:left w:val="none" w:sz="0" w:space="0" w:color="auto"/>
                                <w:bottom w:val="none" w:sz="0" w:space="0" w:color="auto"/>
                                <w:right w:val="none" w:sz="0" w:space="0" w:color="auto"/>
                              </w:divBdr>
                              <w:divsChild>
                                <w:div w:id="237984903">
                                  <w:marLeft w:val="0"/>
                                  <w:marRight w:val="0"/>
                                  <w:marTop w:val="0"/>
                                  <w:marBottom w:val="0"/>
                                  <w:divBdr>
                                    <w:top w:val="none" w:sz="0" w:space="0" w:color="auto"/>
                                    <w:left w:val="none" w:sz="0" w:space="0" w:color="auto"/>
                                    <w:bottom w:val="none" w:sz="0" w:space="0" w:color="auto"/>
                                    <w:right w:val="none" w:sz="0" w:space="0" w:color="auto"/>
                                  </w:divBdr>
                                  <w:divsChild>
                                    <w:div w:id="110251854">
                                      <w:marLeft w:val="0"/>
                                      <w:marRight w:val="0"/>
                                      <w:marTop w:val="0"/>
                                      <w:marBottom w:val="0"/>
                                      <w:divBdr>
                                        <w:top w:val="none" w:sz="0" w:space="0" w:color="auto"/>
                                        <w:left w:val="none" w:sz="0" w:space="0" w:color="auto"/>
                                        <w:bottom w:val="none" w:sz="0" w:space="0" w:color="auto"/>
                                        <w:right w:val="none" w:sz="0" w:space="0" w:color="auto"/>
                                      </w:divBdr>
                                      <w:divsChild>
                                        <w:div w:id="190916365">
                                          <w:marLeft w:val="0"/>
                                          <w:marRight w:val="0"/>
                                          <w:marTop w:val="0"/>
                                          <w:marBottom w:val="0"/>
                                          <w:divBdr>
                                            <w:top w:val="none" w:sz="0" w:space="0" w:color="auto"/>
                                            <w:left w:val="none" w:sz="0" w:space="0" w:color="auto"/>
                                            <w:bottom w:val="none" w:sz="0" w:space="0" w:color="auto"/>
                                            <w:right w:val="none" w:sz="0" w:space="0" w:color="auto"/>
                                          </w:divBdr>
                                          <w:divsChild>
                                            <w:div w:id="1041903162">
                                              <w:marLeft w:val="0"/>
                                              <w:marRight w:val="0"/>
                                              <w:marTop w:val="0"/>
                                              <w:marBottom w:val="0"/>
                                              <w:divBdr>
                                                <w:top w:val="none" w:sz="0" w:space="0" w:color="auto"/>
                                                <w:left w:val="none" w:sz="0" w:space="0" w:color="auto"/>
                                                <w:bottom w:val="none" w:sz="0" w:space="0" w:color="auto"/>
                                                <w:right w:val="none" w:sz="0" w:space="0" w:color="auto"/>
                                              </w:divBdr>
                                              <w:divsChild>
                                                <w:div w:id="1460681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5212557">
                                          <w:marLeft w:val="0"/>
                                          <w:marRight w:val="0"/>
                                          <w:marTop w:val="0"/>
                                          <w:marBottom w:val="0"/>
                                          <w:divBdr>
                                            <w:top w:val="none" w:sz="0" w:space="0" w:color="auto"/>
                                            <w:left w:val="none" w:sz="0" w:space="0" w:color="auto"/>
                                            <w:bottom w:val="none" w:sz="0" w:space="0" w:color="auto"/>
                                            <w:right w:val="none" w:sz="0" w:space="0" w:color="auto"/>
                                          </w:divBdr>
                                          <w:divsChild>
                                            <w:div w:id="133723952">
                                              <w:marLeft w:val="0"/>
                                              <w:marRight w:val="0"/>
                                              <w:marTop w:val="0"/>
                                              <w:marBottom w:val="0"/>
                                              <w:divBdr>
                                                <w:top w:val="none" w:sz="0" w:space="0" w:color="auto"/>
                                                <w:left w:val="none" w:sz="0" w:space="0" w:color="auto"/>
                                                <w:bottom w:val="none" w:sz="0" w:space="0" w:color="auto"/>
                                                <w:right w:val="none" w:sz="0" w:space="0" w:color="auto"/>
                                              </w:divBdr>
                                              <w:divsChild>
                                                <w:div w:id="1975216486">
                                                  <w:marLeft w:val="0"/>
                                                  <w:marRight w:val="0"/>
                                                  <w:marTop w:val="0"/>
                                                  <w:marBottom w:val="0"/>
                                                  <w:divBdr>
                                                    <w:top w:val="none" w:sz="0" w:space="0" w:color="auto"/>
                                                    <w:left w:val="none" w:sz="0" w:space="0" w:color="auto"/>
                                                    <w:bottom w:val="none" w:sz="0" w:space="0" w:color="auto"/>
                                                    <w:right w:val="none" w:sz="0" w:space="0" w:color="auto"/>
                                                  </w:divBdr>
                                                  <w:divsChild>
                                                    <w:div w:id="793868189">
                                                      <w:marLeft w:val="0"/>
                                                      <w:marRight w:val="0"/>
                                                      <w:marTop w:val="0"/>
                                                      <w:marBottom w:val="0"/>
                                                      <w:divBdr>
                                                        <w:top w:val="none" w:sz="0" w:space="0" w:color="auto"/>
                                                        <w:left w:val="none" w:sz="0" w:space="0" w:color="auto"/>
                                                        <w:bottom w:val="none" w:sz="0" w:space="0" w:color="auto"/>
                                                        <w:right w:val="none" w:sz="0" w:space="0" w:color="auto"/>
                                                      </w:divBdr>
                                                      <w:divsChild>
                                                        <w:div w:id="784664991">
                                                          <w:marLeft w:val="0"/>
                                                          <w:marRight w:val="0"/>
                                                          <w:marTop w:val="0"/>
                                                          <w:marBottom w:val="0"/>
                                                          <w:divBdr>
                                                            <w:top w:val="none" w:sz="0" w:space="0" w:color="auto"/>
                                                            <w:left w:val="none" w:sz="0" w:space="0" w:color="auto"/>
                                                            <w:bottom w:val="none" w:sz="0" w:space="0" w:color="auto"/>
                                                            <w:right w:val="none" w:sz="0" w:space="0" w:color="auto"/>
                                                          </w:divBdr>
                                                          <w:divsChild>
                                                            <w:div w:id="1371101862">
                                                              <w:marLeft w:val="0"/>
                                                              <w:marRight w:val="0"/>
                                                              <w:marTop w:val="0"/>
                                                              <w:marBottom w:val="0"/>
                                                              <w:divBdr>
                                                                <w:top w:val="none" w:sz="0" w:space="0" w:color="auto"/>
                                                                <w:left w:val="none" w:sz="0" w:space="0" w:color="auto"/>
                                                                <w:bottom w:val="none" w:sz="0" w:space="0" w:color="auto"/>
                                                                <w:right w:val="none" w:sz="0" w:space="0" w:color="auto"/>
                                                              </w:divBdr>
                                                              <w:divsChild>
                                                                <w:div w:id="1520508465">
                                                                  <w:marLeft w:val="0"/>
                                                                  <w:marRight w:val="0"/>
                                                                  <w:marTop w:val="0"/>
                                                                  <w:marBottom w:val="0"/>
                                                                  <w:divBdr>
                                                                    <w:top w:val="none" w:sz="0" w:space="0" w:color="auto"/>
                                                                    <w:left w:val="none" w:sz="0" w:space="0" w:color="auto"/>
                                                                    <w:bottom w:val="none" w:sz="0" w:space="0" w:color="auto"/>
                                                                    <w:right w:val="none" w:sz="0" w:space="0" w:color="auto"/>
                                                                  </w:divBdr>
                                                                  <w:divsChild>
                                                                    <w:div w:id="1094517746">
                                                                      <w:marLeft w:val="0"/>
                                                                      <w:marRight w:val="0"/>
                                                                      <w:marTop w:val="0"/>
                                                                      <w:marBottom w:val="0"/>
                                                                      <w:divBdr>
                                                                        <w:top w:val="single" w:sz="2" w:space="6" w:color="auto"/>
                                                                        <w:left w:val="single" w:sz="2" w:space="9" w:color="auto"/>
                                                                        <w:bottom w:val="single" w:sz="2" w:space="6" w:color="auto"/>
                                                                        <w:right w:val="single" w:sz="2" w:space="9" w:color="auto"/>
                                                                      </w:divBdr>
                                                                      <w:divsChild>
                                                                        <w:div w:id="60477644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8981591">
      <w:bodyDiv w:val="1"/>
      <w:marLeft w:val="0"/>
      <w:marRight w:val="0"/>
      <w:marTop w:val="0"/>
      <w:marBottom w:val="0"/>
      <w:divBdr>
        <w:top w:val="none" w:sz="0" w:space="0" w:color="auto"/>
        <w:left w:val="none" w:sz="0" w:space="0" w:color="auto"/>
        <w:bottom w:val="none" w:sz="0" w:space="0" w:color="auto"/>
        <w:right w:val="none" w:sz="0" w:space="0" w:color="auto"/>
      </w:divBdr>
      <w:divsChild>
        <w:div w:id="522793148">
          <w:marLeft w:val="0"/>
          <w:marRight w:val="0"/>
          <w:marTop w:val="0"/>
          <w:marBottom w:val="0"/>
          <w:divBdr>
            <w:top w:val="none" w:sz="0" w:space="0" w:color="auto"/>
            <w:left w:val="none" w:sz="0" w:space="0" w:color="auto"/>
            <w:bottom w:val="none" w:sz="0" w:space="0" w:color="auto"/>
            <w:right w:val="none" w:sz="0" w:space="0" w:color="auto"/>
          </w:divBdr>
          <w:divsChild>
            <w:div w:id="1356150542">
              <w:marLeft w:val="0"/>
              <w:marRight w:val="0"/>
              <w:marTop w:val="0"/>
              <w:marBottom w:val="0"/>
              <w:divBdr>
                <w:top w:val="none" w:sz="0" w:space="0" w:color="auto"/>
                <w:left w:val="none" w:sz="0" w:space="0" w:color="auto"/>
                <w:bottom w:val="none" w:sz="0" w:space="0" w:color="auto"/>
                <w:right w:val="none" w:sz="0" w:space="0" w:color="auto"/>
              </w:divBdr>
              <w:divsChild>
                <w:div w:id="1252197688">
                  <w:marLeft w:val="0"/>
                  <w:marRight w:val="0"/>
                  <w:marTop w:val="0"/>
                  <w:marBottom w:val="0"/>
                  <w:divBdr>
                    <w:top w:val="none" w:sz="0" w:space="0" w:color="auto"/>
                    <w:left w:val="none" w:sz="0" w:space="0" w:color="auto"/>
                    <w:bottom w:val="none" w:sz="0" w:space="0" w:color="auto"/>
                    <w:right w:val="none" w:sz="0" w:space="0" w:color="auto"/>
                  </w:divBdr>
                  <w:divsChild>
                    <w:div w:id="1856459026">
                      <w:marLeft w:val="0"/>
                      <w:marRight w:val="0"/>
                      <w:marTop w:val="0"/>
                      <w:marBottom w:val="0"/>
                      <w:divBdr>
                        <w:top w:val="none" w:sz="0" w:space="0" w:color="auto"/>
                        <w:left w:val="none" w:sz="0" w:space="0" w:color="auto"/>
                        <w:bottom w:val="none" w:sz="0" w:space="0" w:color="auto"/>
                        <w:right w:val="none" w:sz="0" w:space="0" w:color="auto"/>
                      </w:divBdr>
                      <w:divsChild>
                        <w:div w:id="405349702">
                          <w:marLeft w:val="0"/>
                          <w:marRight w:val="0"/>
                          <w:marTop w:val="0"/>
                          <w:marBottom w:val="0"/>
                          <w:divBdr>
                            <w:top w:val="none" w:sz="0" w:space="0" w:color="auto"/>
                            <w:left w:val="none" w:sz="0" w:space="0" w:color="auto"/>
                            <w:bottom w:val="none" w:sz="0" w:space="0" w:color="auto"/>
                            <w:right w:val="none" w:sz="0" w:space="0" w:color="auto"/>
                          </w:divBdr>
                          <w:divsChild>
                            <w:div w:id="1115296265">
                              <w:marLeft w:val="0"/>
                              <w:marRight w:val="0"/>
                              <w:marTop w:val="0"/>
                              <w:marBottom w:val="0"/>
                              <w:divBdr>
                                <w:top w:val="none" w:sz="0" w:space="0" w:color="auto"/>
                                <w:left w:val="none" w:sz="0" w:space="0" w:color="auto"/>
                                <w:bottom w:val="none" w:sz="0" w:space="0" w:color="auto"/>
                                <w:right w:val="none" w:sz="0" w:space="0" w:color="auto"/>
                              </w:divBdr>
                              <w:divsChild>
                                <w:div w:id="1243173819">
                                  <w:marLeft w:val="0"/>
                                  <w:marRight w:val="0"/>
                                  <w:marTop w:val="0"/>
                                  <w:marBottom w:val="0"/>
                                  <w:divBdr>
                                    <w:top w:val="none" w:sz="0" w:space="0" w:color="auto"/>
                                    <w:left w:val="none" w:sz="0" w:space="0" w:color="auto"/>
                                    <w:bottom w:val="none" w:sz="0" w:space="0" w:color="auto"/>
                                    <w:right w:val="none" w:sz="0" w:space="0" w:color="auto"/>
                                  </w:divBdr>
                                  <w:divsChild>
                                    <w:div w:id="268854164">
                                      <w:marLeft w:val="0"/>
                                      <w:marRight w:val="0"/>
                                      <w:marTop w:val="0"/>
                                      <w:marBottom w:val="0"/>
                                      <w:divBdr>
                                        <w:top w:val="none" w:sz="0" w:space="0" w:color="auto"/>
                                        <w:left w:val="none" w:sz="0" w:space="0" w:color="auto"/>
                                        <w:bottom w:val="none" w:sz="0" w:space="0" w:color="auto"/>
                                        <w:right w:val="none" w:sz="0" w:space="0" w:color="auto"/>
                                      </w:divBdr>
                                      <w:divsChild>
                                        <w:div w:id="892666627">
                                          <w:marLeft w:val="0"/>
                                          <w:marRight w:val="0"/>
                                          <w:marTop w:val="0"/>
                                          <w:marBottom w:val="0"/>
                                          <w:divBdr>
                                            <w:top w:val="none" w:sz="0" w:space="0" w:color="auto"/>
                                            <w:left w:val="none" w:sz="0" w:space="0" w:color="auto"/>
                                            <w:bottom w:val="none" w:sz="0" w:space="0" w:color="auto"/>
                                            <w:right w:val="none" w:sz="0" w:space="0" w:color="auto"/>
                                          </w:divBdr>
                                          <w:divsChild>
                                            <w:div w:id="2124569000">
                                              <w:marLeft w:val="0"/>
                                              <w:marRight w:val="0"/>
                                              <w:marTop w:val="100"/>
                                              <w:marBottom w:val="100"/>
                                              <w:divBdr>
                                                <w:top w:val="none" w:sz="0" w:space="0" w:color="auto"/>
                                                <w:left w:val="none" w:sz="0" w:space="0" w:color="auto"/>
                                                <w:bottom w:val="none" w:sz="0" w:space="0" w:color="auto"/>
                                                <w:right w:val="none" w:sz="0" w:space="0" w:color="auto"/>
                                              </w:divBdr>
                                              <w:divsChild>
                                                <w:div w:id="1480147612">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161310469">
                              <w:marLeft w:val="0"/>
                              <w:marRight w:val="0"/>
                              <w:marTop w:val="0"/>
                              <w:marBottom w:val="0"/>
                              <w:divBdr>
                                <w:top w:val="none" w:sz="0" w:space="0" w:color="auto"/>
                                <w:left w:val="none" w:sz="0" w:space="0" w:color="auto"/>
                                <w:bottom w:val="none" w:sz="0" w:space="0" w:color="auto"/>
                                <w:right w:val="none" w:sz="0" w:space="0" w:color="auto"/>
                              </w:divBdr>
                              <w:divsChild>
                                <w:div w:id="1522739942">
                                  <w:marLeft w:val="0"/>
                                  <w:marRight w:val="0"/>
                                  <w:marTop w:val="0"/>
                                  <w:marBottom w:val="0"/>
                                  <w:divBdr>
                                    <w:top w:val="none" w:sz="0" w:space="0" w:color="auto"/>
                                    <w:left w:val="none" w:sz="0" w:space="0" w:color="auto"/>
                                    <w:bottom w:val="none" w:sz="0" w:space="0" w:color="auto"/>
                                    <w:right w:val="none" w:sz="0" w:space="0" w:color="auto"/>
                                  </w:divBdr>
                                  <w:divsChild>
                                    <w:div w:id="1850875565">
                                      <w:marLeft w:val="0"/>
                                      <w:marRight w:val="0"/>
                                      <w:marTop w:val="0"/>
                                      <w:marBottom w:val="0"/>
                                      <w:divBdr>
                                        <w:top w:val="none" w:sz="0" w:space="0" w:color="auto"/>
                                        <w:left w:val="none" w:sz="0" w:space="0" w:color="auto"/>
                                        <w:bottom w:val="none" w:sz="0" w:space="0" w:color="auto"/>
                                        <w:right w:val="none" w:sz="0" w:space="0" w:color="auto"/>
                                      </w:divBdr>
                                      <w:divsChild>
                                        <w:div w:id="1870028289">
                                          <w:marLeft w:val="0"/>
                                          <w:marRight w:val="0"/>
                                          <w:marTop w:val="0"/>
                                          <w:marBottom w:val="0"/>
                                          <w:divBdr>
                                            <w:top w:val="none" w:sz="0" w:space="0" w:color="auto"/>
                                            <w:left w:val="none" w:sz="0" w:space="0" w:color="auto"/>
                                            <w:bottom w:val="none" w:sz="0" w:space="0" w:color="auto"/>
                                            <w:right w:val="none" w:sz="0" w:space="0" w:color="auto"/>
                                          </w:divBdr>
                                          <w:divsChild>
                                            <w:div w:id="1767575583">
                                              <w:marLeft w:val="0"/>
                                              <w:marRight w:val="0"/>
                                              <w:marTop w:val="0"/>
                                              <w:marBottom w:val="0"/>
                                              <w:divBdr>
                                                <w:top w:val="none" w:sz="0" w:space="0" w:color="auto"/>
                                                <w:left w:val="none" w:sz="0" w:space="0" w:color="auto"/>
                                                <w:bottom w:val="none" w:sz="0" w:space="0" w:color="auto"/>
                                                <w:right w:val="none" w:sz="0" w:space="0" w:color="auto"/>
                                              </w:divBdr>
                                              <w:divsChild>
                                                <w:div w:id="1496217097">
                                                  <w:marLeft w:val="0"/>
                                                  <w:marRight w:val="0"/>
                                                  <w:marTop w:val="0"/>
                                                  <w:marBottom w:val="0"/>
                                                  <w:divBdr>
                                                    <w:top w:val="none" w:sz="0" w:space="0" w:color="auto"/>
                                                    <w:left w:val="none" w:sz="0" w:space="0" w:color="auto"/>
                                                    <w:bottom w:val="none" w:sz="0" w:space="0" w:color="auto"/>
                                                    <w:right w:val="none" w:sz="0" w:space="0" w:color="auto"/>
                                                  </w:divBdr>
                                                  <w:divsChild>
                                                    <w:div w:id="700471601">
                                                      <w:marLeft w:val="0"/>
                                                      <w:marRight w:val="0"/>
                                                      <w:marTop w:val="0"/>
                                                      <w:marBottom w:val="0"/>
                                                      <w:divBdr>
                                                        <w:top w:val="none" w:sz="0" w:space="0" w:color="auto"/>
                                                        <w:left w:val="none" w:sz="0" w:space="0" w:color="auto"/>
                                                        <w:bottom w:val="none" w:sz="0" w:space="0" w:color="auto"/>
                                                        <w:right w:val="none" w:sz="0" w:space="0" w:color="auto"/>
                                                      </w:divBdr>
                                                      <w:divsChild>
                                                        <w:div w:id="35542203">
                                                          <w:marLeft w:val="0"/>
                                                          <w:marRight w:val="0"/>
                                                          <w:marTop w:val="0"/>
                                                          <w:marBottom w:val="0"/>
                                                          <w:divBdr>
                                                            <w:top w:val="none" w:sz="0" w:space="0" w:color="auto"/>
                                                            <w:left w:val="none" w:sz="0" w:space="0" w:color="auto"/>
                                                            <w:bottom w:val="none" w:sz="0" w:space="0" w:color="auto"/>
                                                            <w:right w:val="none" w:sz="0" w:space="0" w:color="auto"/>
                                                          </w:divBdr>
                                                          <w:divsChild>
                                                            <w:div w:id="892665949">
                                                              <w:marLeft w:val="0"/>
                                                              <w:marRight w:val="0"/>
                                                              <w:marTop w:val="0"/>
                                                              <w:marBottom w:val="0"/>
                                                              <w:divBdr>
                                                                <w:top w:val="none" w:sz="0" w:space="0" w:color="auto"/>
                                                                <w:left w:val="none" w:sz="0" w:space="0" w:color="auto"/>
                                                                <w:bottom w:val="none" w:sz="0" w:space="0" w:color="auto"/>
                                                                <w:right w:val="none" w:sz="0" w:space="0" w:color="auto"/>
                                                              </w:divBdr>
                                                              <w:divsChild>
                                                                <w:div w:id="859321005">
                                                                  <w:marLeft w:val="0"/>
                                                                  <w:marRight w:val="0"/>
                                                                  <w:marTop w:val="0"/>
                                                                  <w:marBottom w:val="0"/>
                                                                  <w:divBdr>
                                                                    <w:top w:val="single" w:sz="24" w:space="0" w:color="auto"/>
                                                                    <w:left w:val="single" w:sz="24" w:space="0" w:color="auto"/>
                                                                    <w:bottom w:val="single" w:sz="24" w:space="0" w:color="auto"/>
                                                                    <w:right w:val="single" w:sz="24" w:space="0" w:color="auto"/>
                                                                  </w:divBdr>
                                                                  <w:divsChild>
                                                                    <w:div w:id="775395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32479831">
                                          <w:marLeft w:val="0"/>
                                          <w:marRight w:val="0"/>
                                          <w:marTop w:val="0"/>
                                          <w:marBottom w:val="0"/>
                                          <w:divBdr>
                                            <w:top w:val="none" w:sz="0" w:space="0" w:color="auto"/>
                                            <w:left w:val="none" w:sz="0" w:space="0" w:color="auto"/>
                                            <w:bottom w:val="none" w:sz="0" w:space="0" w:color="auto"/>
                                            <w:right w:val="none" w:sz="0" w:space="0" w:color="auto"/>
                                          </w:divBdr>
                                          <w:divsChild>
                                            <w:div w:id="442499092">
                                              <w:marLeft w:val="0"/>
                                              <w:marRight w:val="0"/>
                                              <w:marTop w:val="0"/>
                                              <w:marBottom w:val="0"/>
                                              <w:divBdr>
                                                <w:top w:val="none" w:sz="0" w:space="0" w:color="auto"/>
                                                <w:left w:val="none" w:sz="0" w:space="0" w:color="auto"/>
                                                <w:bottom w:val="none" w:sz="0" w:space="0" w:color="auto"/>
                                                <w:right w:val="none" w:sz="0" w:space="0" w:color="auto"/>
                                              </w:divBdr>
                                              <w:divsChild>
                                                <w:div w:id="1972437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4188190">
          <w:marLeft w:val="0"/>
          <w:marRight w:val="0"/>
          <w:marTop w:val="0"/>
          <w:marBottom w:val="0"/>
          <w:divBdr>
            <w:top w:val="none" w:sz="0" w:space="0" w:color="auto"/>
            <w:left w:val="none" w:sz="0" w:space="0" w:color="auto"/>
            <w:bottom w:val="none" w:sz="0" w:space="0" w:color="auto"/>
            <w:right w:val="none" w:sz="0" w:space="0" w:color="auto"/>
          </w:divBdr>
          <w:divsChild>
            <w:div w:id="1296332057">
              <w:marLeft w:val="0"/>
              <w:marRight w:val="0"/>
              <w:marTop w:val="0"/>
              <w:marBottom w:val="0"/>
              <w:divBdr>
                <w:top w:val="none" w:sz="0" w:space="0" w:color="auto"/>
                <w:left w:val="none" w:sz="0" w:space="0" w:color="auto"/>
                <w:bottom w:val="none" w:sz="0" w:space="0" w:color="auto"/>
                <w:right w:val="none" w:sz="0" w:space="0" w:color="auto"/>
              </w:divBdr>
              <w:divsChild>
                <w:div w:id="880632978">
                  <w:marLeft w:val="0"/>
                  <w:marRight w:val="0"/>
                  <w:marTop w:val="0"/>
                  <w:marBottom w:val="0"/>
                  <w:divBdr>
                    <w:top w:val="none" w:sz="0" w:space="0" w:color="auto"/>
                    <w:left w:val="none" w:sz="0" w:space="0" w:color="auto"/>
                    <w:bottom w:val="none" w:sz="0" w:space="0" w:color="auto"/>
                    <w:right w:val="none" w:sz="0" w:space="0" w:color="auto"/>
                  </w:divBdr>
                  <w:divsChild>
                    <w:div w:id="1380474417">
                      <w:marLeft w:val="0"/>
                      <w:marRight w:val="0"/>
                      <w:marTop w:val="0"/>
                      <w:marBottom w:val="0"/>
                      <w:divBdr>
                        <w:top w:val="none" w:sz="0" w:space="0" w:color="auto"/>
                        <w:left w:val="none" w:sz="0" w:space="0" w:color="auto"/>
                        <w:bottom w:val="none" w:sz="0" w:space="0" w:color="auto"/>
                        <w:right w:val="none" w:sz="0" w:space="0" w:color="auto"/>
                      </w:divBdr>
                      <w:divsChild>
                        <w:div w:id="1455060882">
                          <w:marLeft w:val="0"/>
                          <w:marRight w:val="0"/>
                          <w:marTop w:val="0"/>
                          <w:marBottom w:val="0"/>
                          <w:divBdr>
                            <w:top w:val="none" w:sz="0" w:space="0" w:color="auto"/>
                            <w:left w:val="none" w:sz="0" w:space="0" w:color="auto"/>
                            <w:bottom w:val="none" w:sz="0" w:space="0" w:color="auto"/>
                            <w:right w:val="none" w:sz="0" w:space="0" w:color="auto"/>
                          </w:divBdr>
                          <w:divsChild>
                            <w:div w:id="164901530">
                              <w:marLeft w:val="0"/>
                              <w:marRight w:val="0"/>
                              <w:marTop w:val="0"/>
                              <w:marBottom w:val="0"/>
                              <w:divBdr>
                                <w:top w:val="none" w:sz="0" w:space="0" w:color="auto"/>
                                <w:left w:val="none" w:sz="0" w:space="0" w:color="auto"/>
                                <w:bottom w:val="none" w:sz="0" w:space="0" w:color="auto"/>
                                <w:right w:val="none" w:sz="0" w:space="0" w:color="auto"/>
                              </w:divBdr>
                              <w:divsChild>
                                <w:div w:id="536815350">
                                  <w:marLeft w:val="0"/>
                                  <w:marRight w:val="0"/>
                                  <w:marTop w:val="0"/>
                                  <w:marBottom w:val="0"/>
                                  <w:divBdr>
                                    <w:top w:val="none" w:sz="0" w:space="0" w:color="auto"/>
                                    <w:left w:val="none" w:sz="0" w:space="0" w:color="auto"/>
                                    <w:bottom w:val="none" w:sz="0" w:space="0" w:color="auto"/>
                                    <w:right w:val="none" w:sz="0" w:space="0" w:color="auto"/>
                                  </w:divBdr>
                                  <w:divsChild>
                                    <w:div w:id="1308783848">
                                      <w:marLeft w:val="0"/>
                                      <w:marRight w:val="0"/>
                                      <w:marTop w:val="0"/>
                                      <w:marBottom w:val="0"/>
                                      <w:divBdr>
                                        <w:top w:val="none" w:sz="0" w:space="0" w:color="auto"/>
                                        <w:left w:val="none" w:sz="0" w:space="0" w:color="auto"/>
                                        <w:bottom w:val="none" w:sz="0" w:space="0" w:color="auto"/>
                                        <w:right w:val="none" w:sz="0" w:space="0" w:color="auto"/>
                                      </w:divBdr>
                                      <w:divsChild>
                                        <w:div w:id="938487396">
                                          <w:marLeft w:val="0"/>
                                          <w:marRight w:val="0"/>
                                          <w:marTop w:val="0"/>
                                          <w:marBottom w:val="0"/>
                                          <w:divBdr>
                                            <w:top w:val="none" w:sz="0" w:space="0" w:color="auto"/>
                                            <w:left w:val="none" w:sz="0" w:space="0" w:color="auto"/>
                                            <w:bottom w:val="none" w:sz="0" w:space="0" w:color="auto"/>
                                            <w:right w:val="none" w:sz="0" w:space="0" w:color="auto"/>
                                          </w:divBdr>
                                          <w:divsChild>
                                            <w:div w:id="1337074095">
                                              <w:marLeft w:val="0"/>
                                              <w:marRight w:val="0"/>
                                              <w:marTop w:val="0"/>
                                              <w:marBottom w:val="0"/>
                                              <w:divBdr>
                                                <w:top w:val="none" w:sz="0" w:space="0" w:color="auto"/>
                                                <w:left w:val="none" w:sz="0" w:space="0" w:color="auto"/>
                                                <w:bottom w:val="none" w:sz="0" w:space="0" w:color="auto"/>
                                                <w:right w:val="none" w:sz="0" w:space="0" w:color="auto"/>
                                              </w:divBdr>
                                              <w:divsChild>
                                                <w:div w:id="155803360">
                                                  <w:marLeft w:val="0"/>
                                                  <w:marRight w:val="0"/>
                                                  <w:marTop w:val="0"/>
                                                  <w:marBottom w:val="0"/>
                                                  <w:divBdr>
                                                    <w:top w:val="none" w:sz="0" w:space="0" w:color="auto"/>
                                                    <w:left w:val="none" w:sz="0" w:space="0" w:color="auto"/>
                                                    <w:bottom w:val="none" w:sz="0" w:space="0" w:color="auto"/>
                                                    <w:right w:val="none" w:sz="0" w:space="0" w:color="auto"/>
                                                  </w:divBdr>
                                                  <w:divsChild>
                                                    <w:div w:id="55589942">
                                                      <w:marLeft w:val="0"/>
                                                      <w:marRight w:val="0"/>
                                                      <w:marTop w:val="0"/>
                                                      <w:marBottom w:val="0"/>
                                                      <w:divBdr>
                                                        <w:top w:val="none" w:sz="0" w:space="0" w:color="auto"/>
                                                        <w:left w:val="none" w:sz="0" w:space="0" w:color="auto"/>
                                                        <w:bottom w:val="none" w:sz="0" w:space="0" w:color="auto"/>
                                                        <w:right w:val="none" w:sz="0" w:space="0" w:color="auto"/>
                                                      </w:divBdr>
                                                      <w:divsChild>
                                                        <w:div w:id="1156994050">
                                                          <w:marLeft w:val="0"/>
                                                          <w:marRight w:val="0"/>
                                                          <w:marTop w:val="0"/>
                                                          <w:marBottom w:val="0"/>
                                                          <w:divBdr>
                                                            <w:top w:val="none" w:sz="0" w:space="0" w:color="auto"/>
                                                            <w:left w:val="none" w:sz="0" w:space="0" w:color="auto"/>
                                                            <w:bottom w:val="none" w:sz="0" w:space="0" w:color="auto"/>
                                                            <w:right w:val="none" w:sz="0" w:space="0" w:color="auto"/>
                                                          </w:divBdr>
                                                          <w:divsChild>
                                                            <w:div w:id="747772021">
                                                              <w:marLeft w:val="0"/>
                                                              <w:marRight w:val="0"/>
                                                              <w:marTop w:val="0"/>
                                                              <w:marBottom w:val="0"/>
                                                              <w:divBdr>
                                                                <w:top w:val="none" w:sz="0" w:space="0" w:color="auto"/>
                                                                <w:left w:val="none" w:sz="0" w:space="0" w:color="auto"/>
                                                                <w:bottom w:val="none" w:sz="0" w:space="0" w:color="auto"/>
                                                                <w:right w:val="none" w:sz="0" w:space="0" w:color="auto"/>
                                                              </w:divBdr>
                                                              <w:divsChild>
                                                                <w:div w:id="1256092845">
                                                                  <w:marLeft w:val="0"/>
                                                                  <w:marRight w:val="0"/>
                                                                  <w:marTop w:val="0"/>
                                                                  <w:marBottom w:val="0"/>
                                                                  <w:divBdr>
                                                                    <w:top w:val="single" w:sz="24" w:space="0" w:color="auto"/>
                                                                    <w:left w:val="single" w:sz="24" w:space="0" w:color="auto"/>
                                                                    <w:bottom w:val="single" w:sz="24" w:space="0" w:color="auto"/>
                                                                    <w:right w:val="single" w:sz="24" w:space="0" w:color="auto"/>
                                                                  </w:divBdr>
                                                                  <w:divsChild>
                                                                    <w:div w:id="6772754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87529330">
                                  <w:marLeft w:val="0"/>
                                  <w:marRight w:val="0"/>
                                  <w:marTop w:val="0"/>
                                  <w:marBottom w:val="0"/>
                                  <w:divBdr>
                                    <w:top w:val="none" w:sz="0" w:space="0" w:color="auto"/>
                                    <w:left w:val="none" w:sz="0" w:space="0" w:color="auto"/>
                                    <w:bottom w:val="none" w:sz="0" w:space="0" w:color="auto"/>
                                    <w:right w:val="none" w:sz="0" w:space="0" w:color="auto"/>
                                  </w:divBdr>
                                  <w:divsChild>
                                    <w:div w:id="648169095">
                                      <w:marLeft w:val="0"/>
                                      <w:marRight w:val="0"/>
                                      <w:marTop w:val="0"/>
                                      <w:marBottom w:val="0"/>
                                      <w:divBdr>
                                        <w:top w:val="single" w:sz="2" w:space="9" w:color="auto"/>
                                        <w:left w:val="single" w:sz="2" w:space="9" w:color="auto"/>
                                        <w:bottom w:val="single" w:sz="2" w:space="9" w:color="auto"/>
                                        <w:right w:val="single" w:sz="2" w:space="9" w:color="auto"/>
                                      </w:divBdr>
                                      <w:divsChild>
                                        <w:div w:id="1573855569">
                                          <w:marLeft w:val="0"/>
                                          <w:marRight w:val="0"/>
                                          <w:marTop w:val="0"/>
                                          <w:marBottom w:val="0"/>
                                          <w:divBdr>
                                            <w:top w:val="none" w:sz="0" w:space="0" w:color="auto"/>
                                            <w:left w:val="none" w:sz="0" w:space="0" w:color="auto"/>
                                            <w:bottom w:val="none" w:sz="0" w:space="0" w:color="auto"/>
                                            <w:right w:val="none" w:sz="0" w:space="0" w:color="auto"/>
                                          </w:divBdr>
                                          <w:divsChild>
                                            <w:div w:id="98022946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23297213">
      <w:bodyDiv w:val="1"/>
      <w:marLeft w:val="0"/>
      <w:marRight w:val="0"/>
      <w:marTop w:val="0"/>
      <w:marBottom w:val="0"/>
      <w:divBdr>
        <w:top w:val="none" w:sz="0" w:space="0" w:color="auto"/>
        <w:left w:val="none" w:sz="0" w:space="0" w:color="auto"/>
        <w:bottom w:val="none" w:sz="0" w:space="0" w:color="auto"/>
        <w:right w:val="none" w:sz="0" w:space="0" w:color="auto"/>
      </w:divBdr>
    </w:div>
    <w:div w:id="1251541955">
      <w:bodyDiv w:val="1"/>
      <w:marLeft w:val="0"/>
      <w:marRight w:val="0"/>
      <w:marTop w:val="0"/>
      <w:marBottom w:val="0"/>
      <w:divBdr>
        <w:top w:val="none" w:sz="0" w:space="0" w:color="auto"/>
        <w:left w:val="none" w:sz="0" w:space="0" w:color="auto"/>
        <w:bottom w:val="none" w:sz="0" w:space="0" w:color="auto"/>
        <w:right w:val="none" w:sz="0" w:space="0" w:color="auto"/>
      </w:divBdr>
    </w:div>
    <w:div w:id="1256019978">
      <w:bodyDiv w:val="1"/>
      <w:marLeft w:val="0"/>
      <w:marRight w:val="0"/>
      <w:marTop w:val="0"/>
      <w:marBottom w:val="0"/>
      <w:divBdr>
        <w:top w:val="none" w:sz="0" w:space="0" w:color="auto"/>
        <w:left w:val="none" w:sz="0" w:space="0" w:color="auto"/>
        <w:bottom w:val="none" w:sz="0" w:space="0" w:color="auto"/>
        <w:right w:val="none" w:sz="0" w:space="0" w:color="auto"/>
      </w:divBdr>
      <w:divsChild>
        <w:div w:id="2076119116">
          <w:marLeft w:val="0"/>
          <w:marRight w:val="0"/>
          <w:marTop w:val="0"/>
          <w:marBottom w:val="0"/>
          <w:divBdr>
            <w:top w:val="none" w:sz="0" w:space="0" w:color="auto"/>
            <w:left w:val="none" w:sz="0" w:space="0" w:color="auto"/>
            <w:bottom w:val="none" w:sz="0" w:space="0" w:color="auto"/>
            <w:right w:val="none" w:sz="0" w:space="0" w:color="auto"/>
          </w:divBdr>
          <w:divsChild>
            <w:div w:id="868953535">
              <w:marLeft w:val="0"/>
              <w:marRight w:val="0"/>
              <w:marTop w:val="0"/>
              <w:marBottom w:val="0"/>
              <w:divBdr>
                <w:top w:val="none" w:sz="0" w:space="0" w:color="auto"/>
                <w:left w:val="none" w:sz="0" w:space="0" w:color="auto"/>
                <w:bottom w:val="none" w:sz="0" w:space="0" w:color="auto"/>
                <w:right w:val="none" w:sz="0" w:space="0" w:color="auto"/>
              </w:divBdr>
              <w:divsChild>
                <w:div w:id="122115643">
                  <w:marLeft w:val="0"/>
                  <w:marRight w:val="0"/>
                  <w:marTop w:val="0"/>
                  <w:marBottom w:val="0"/>
                  <w:divBdr>
                    <w:top w:val="none" w:sz="0" w:space="0" w:color="auto"/>
                    <w:left w:val="none" w:sz="0" w:space="0" w:color="auto"/>
                    <w:bottom w:val="none" w:sz="0" w:space="0" w:color="auto"/>
                    <w:right w:val="none" w:sz="0" w:space="0" w:color="auto"/>
                  </w:divBdr>
                  <w:divsChild>
                    <w:div w:id="125658416">
                      <w:marLeft w:val="0"/>
                      <w:marRight w:val="0"/>
                      <w:marTop w:val="0"/>
                      <w:marBottom w:val="0"/>
                      <w:divBdr>
                        <w:top w:val="none" w:sz="0" w:space="0" w:color="auto"/>
                        <w:left w:val="none" w:sz="0" w:space="0" w:color="auto"/>
                        <w:bottom w:val="none" w:sz="0" w:space="0" w:color="auto"/>
                        <w:right w:val="none" w:sz="0" w:space="0" w:color="auto"/>
                      </w:divBdr>
                      <w:divsChild>
                        <w:div w:id="575942776">
                          <w:marLeft w:val="0"/>
                          <w:marRight w:val="0"/>
                          <w:marTop w:val="0"/>
                          <w:marBottom w:val="0"/>
                          <w:divBdr>
                            <w:top w:val="none" w:sz="0" w:space="0" w:color="auto"/>
                            <w:left w:val="none" w:sz="0" w:space="0" w:color="auto"/>
                            <w:bottom w:val="none" w:sz="0" w:space="0" w:color="auto"/>
                            <w:right w:val="none" w:sz="0" w:space="0" w:color="auto"/>
                          </w:divBdr>
                          <w:divsChild>
                            <w:div w:id="1278176671">
                              <w:marLeft w:val="0"/>
                              <w:marRight w:val="0"/>
                              <w:marTop w:val="0"/>
                              <w:marBottom w:val="0"/>
                              <w:divBdr>
                                <w:top w:val="single" w:sz="24" w:space="0" w:color="auto"/>
                                <w:left w:val="single" w:sz="24" w:space="0" w:color="auto"/>
                                <w:bottom w:val="single" w:sz="24" w:space="0" w:color="auto"/>
                                <w:right w:val="single" w:sz="24" w:space="0" w:color="auto"/>
                              </w:divBdr>
                              <w:divsChild>
                                <w:div w:id="94103527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85698991">
      <w:bodyDiv w:val="1"/>
      <w:marLeft w:val="0"/>
      <w:marRight w:val="0"/>
      <w:marTop w:val="0"/>
      <w:marBottom w:val="0"/>
      <w:divBdr>
        <w:top w:val="none" w:sz="0" w:space="0" w:color="auto"/>
        <w:left w:val="none" w:sz="0" w:space="0" w:color="auto"/>
        <w:bottom w:val="none" w:sz="0" w:space="0" w:color="auto"/>
        <w:right w:val="none" w:sz="0" w:space="0" w:color="auto"/>
      </w:divBdr>
    </w:div>
    <w:div w:id="1306349429">
      <w:bodyDiv w:val="1"/>
      <w:marLeft w:val="0"/>
      <w:marRight w:val="0"/>
      <w:marTop w:val="0"/>
      <w:marBottom w:val="0"/>
      <w:divBdr>
        <w:top w:val="none" w:sz="0" w:space="0" w:color="auto"/>
        <w:left w:val="none" w:sz="0" w:space="0" w:color="auto"/>
        <w:bottom w:val="none" w:sz="0" w:space="0" w:color="auto"/>
        <w:right w:val="none" w:sz="0" w:space="0" w:color="auto"/>
      </w:divBdr>
      <w:divsChild>
        <w:div w:id="82069464">
          <w:marLeft w:val="0"/>
          <w:marRight w:val="0"/>
          <w:marTop w:val="0"/>
          <w:marBottom w:val="0"/>
          <w:divBdr>
            <w:top w:val="none" w:sz="0" w:space="0" w:color="auto"/>
            <w:left w:val="none" w:sz="0" w:space="0" w:color="auto"/>
            <w:bottom w:val="none" w:sz="0" w:space="0" w:color="auto"/>
            <w:right w:val="none" w:sz="0" w:space="0" w:color="auto"/>
          </w:divBdr>
          <w:divsChild>
            <w:div w:id="1435442358">
              <w:marLeft w:val="0"/>
              <w:marRight w:val="0"/>
              <w:marTop w:val="0"/>
              <w:marBottom w:val="0"/>
              <w:divBdr>
                <w:top w:val="none" w:sz="0" w:space="0" w:color="auto"/>
                <w:left w:val="none" w:sz="0" w:space="0" w:color="auto"/>
                <w:bottom w:val="none" w:sz="0" w:space="0" w:color="auto"/>
                <w:right w:val="none" w:sz="0" w:space="0" w:color="auto"/>
              </w:divBdr>
              <w:divsChild>
                <w:div w:id="206181753">
                  <w:marLeft w:val="0"/>
                  <w:marRight w:val="0"/>
                  <w:marTop w:val="0"/>
                  <w:marBottom w:val="0"/>
                  <w:divBdr>
                    <w:top w:val="none" w:sz="0" w:space="0" w:color="auto"/>
                    <w:left w:val="none" w:sz="0" w:space="0" w:color="auto"/>
                    <w:bottom w:val="none" w:sz="0" w:space="0" w:color="auto"/>
                    <w:right w:val="none" w:sz="0" w:space="0" w:color="auto"/>
                  </w:divBdr>
                  <w:divsChild>
                    <w:div w:id="178936351">
                      <w:marLeft w:val="0"/>
                      <w:marRight w:val="0"/>
                      <w:marTop w:val="0"/>
                      <w:marBottom w:val="0"/>
                      <w:divBdr>
                        <w:top w:val="none" w:sz="0" w:space="0" w:color="auto"/>
                        <w:left w:val="none" w:sz="0" w:space="0" w:color="auto"/>
                        <w:bottom w:val="none" w:sz="0" w:space="0" w:color="auto"/>
                        <w:right w:val="none" w:sz="0" w:space="0" w:color="auto"/>
                      </w:divBdr>
                      <w:divsChild>
                        <w:div w:id="710156283">
                          <w:marLeft w:val="0"/>
                          <w:marRight w:val="0"/>
                          <w:marTop w:val="0"/>
                          <w:marBottom w:val="0"/>
                          <w:divBdr>
                            <w:top w:val="none" w:sz="0" w:space="0" w:color="auto"/>
                            <w:left w:val="none" w:sz="0" w:space="0" w:color="auto"/>
                            <w:bottom w:val="none" w:sz="0" w:space="0" w:color="auto"/>
                            <w:right w:val="none" w:sz="0" w:space="0" w:color="auto"/>
                          </w:divBdr>
                          <w:divsChild>
                            <w:div w:id="1907064442">
                              <w:marLeft w:val="0"/>
                              <w:marRight w:val="0"/>
                              <w:marTop w:val="0"/>
                              <w:marBottom w:val="0"/>
                              <w:divBdr>
                                <w:top w:val="none" w:sz="0" w:space="0" w:color="auto"/>
                                <w:left w:val="none" w:sz="0" w:space="0" w:color="auto"/>
                                <w:bottom w:val="none" w:sz="0" w:space="0" w:color="auto"/>
                                <w:right w:val="none" w:sz="0" w:space="0" w:color="auto"/>
                              </w:divBdr>
                              <w:divsChild>
                                <w:div w:id="413599370">
                                  <w:marLeft w:val="0"/>
                                  <w:marRight w:val="0"/>
                                  <w:marTop w:val="0"/>
                                  <w:marBottom w:val="0"/>
                                  <w:divBdr>
                                    <w:top w:val="none" w:sz="0" w:space="0" w:color="auto"/>
                                    <w:left w:val="none" w:sz="0" w:space="0" w:color="auto"/>
                                    <w:bottom w:val="none" w:sz="0" w:space="0" w:color="auto"/>
                                    <w:right w:val="none" w:sz="0" w:space="0" w:color="auto"/>
                                  </w:divBdr>
                                  <w:divsChild>
                                    <w:div w:id="20116385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0996481">
                          <w:marLeft w:val="0"/>
                          <w:marRight w:val="0"/>
                          <w:marTop w:val="0"/>
                          <w:marBottom w:val="0"/>
                          <w:divBdr>
                            <w:top w:val="none" w:sz="0" w:space="0" w:color="auto"/>
                            <w:left w:val="none" w:sz="0" w:space="0" w:color="auto"/>
                            <w:bottom w:val="none" w:sz="0" w:space="0" w:color="auto"/>
                            <w:right w:val="none" w:sz="0" w:space="0" w:color="auto"/>
                          </w:divBdr>
                          <w:divsChild>
                            <w:div w:id="488013041">
                              <w:marLeft w:val="0"/>
                              <w:marRight w:val="0"/>
                              <w:marTop w:val="0"/>
                              <w:marBottom w:val="0"/>
                              <w:divBdr>
                                <w:top w:val="none" w:sz="0" w:space="0" w:color="auto"/>
                                <w:left w:val="none" w:sz="0" w:space="0" w:color="auto"/>
                                <w:bottom w:val="none" w:sz="0" w:space="0" w:color="auto"/>
                                <w:right w:val="none" w:sz="0" w:space="0" w:color="auto"/>
                              </w:divBdr>
                              <w:divsChild>
                                <w:div w:id="78409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08974259">
      <w:bodyDiv w:val="1"/>
      <w:marLeft w:val="0"/>
      <w:marRight w:val="0"/>
      <w:marTop w:val="0"/>
      <w:marBottom w:val="0"/>
      <w:divBdr>
        <w:top w:val="none" w:sz="0" w:space="0" w:color="auto"/>
        <w:left w:val="none" w:sz="0" w:space="0" w:color="auto"/>
        <w:bottom w:val="none" w:sz="0" w:space="0" w:color="auto"/>
        <w:right w:val="none" w:sz="0" w:space="0" w:color="auto"/>
      </w:divBdr>
    </w:div>
    <w:div w:id="1378120184">
      <w:bodyDiv w:val="1"/>
      <w:marLeft w:val="0"/>
      <w:marRight w:val="0"/>
      <w:marTop w:val="0"/>
      <w:marBottom w:val="0"/>
      <w:divBdr>
        <w:top w:val="none" w:sz="0" w:space="0" w:color="auto"/>
        <w:left w:val="none" w:sz="0" w:space="0" w:color="auto"/>
        <w:bottom w:val="none" w:sz="0" w:space="0" w:color="auto"/>
        <w:right w:val="none" w:sz="0" w:space="0" w:color="auto"/>
      </w:divBdr>
      <w:divsChild>
        <w:div w:id="23967958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91805828">
      <w:bodyDiv w:val="1"/>
      <w:marLeft w:val="0"/>
      <w:marRight w:val="0"/>
      <w:marTop w:val="0"/>
      <w:marBottom w:val="0"/>
      <w:divBdr>
        <w:top w:val="none" w:sz="0" w:space="0" w:color="auto"/>
        <w:left w:val="none" w:sz="0" w:space="0" w:color="auto"/>
        <w:bottom w:val="none" w:sz="0" w:space="0" w:color="auto"/>
        <w:right w:val="none" w:sz="0" w:space="0" w:color="auto"/>
      </w:divBdr>
    </w:div>
    <w:div w:id="1394886671">
      <w:bodyDiv w:val="1"/>
      <w:marLeft w:val="0"/>
      <w:marRight w:val="0"/>
      <w:marTop w:val="0"/>
      <w:marBottom w:val="0"/>
      <w:divBdr>
        <w:top w:val="none" w:sz="0" w:space="0" w:color="auto"/>
        <w:left w:val="none" w:sz="0" w:space="0" w:color="auto"/>
        <w:bottom w:val="none" w:sz="0" w:space="0" w:color="auto"/>
        <w:right w:val="none" w:sz="0" w:space="0" w:color="auto"/>
      </w:divBdr>
      <w:divsChild>
        <w:div w:id="1376151368">
          <w:marLeft w:val="0"/>
          <w:marRight w:val="0"/>
          <w:marTop w:val="0"/>
          <w:marBottom w:val="0"/>
          <w:divBdr>
            <w:top w:val="none" w:sz="0" w:space="0" w:color="auto"/>
            <w:left w:val="none" w:sz="0" w:space="0" w:color="auto"/>
            <w:bottom w:val="none" w:sz="0" w:space="0" w:color="auto"/>
            <w:right w:val="none" w:sz="0" w:space="0" w:color="auto"/>
          </w:divBdr>
          <w:divsChild>
            <w:div w:id="1379935523">
              <w:marLeft w:val="0"/>
              <w:marRight w:val="0"/>
              <w:marTop w:val="0"/>
              <w:marBottom w:val="0"/>
              <w:divBdr>
                <w:top w:val="none" w:sz="0" w:space="0" w:color="auto"/>
                <w:left w:val="none" w:sz="0" w:space="0" w:color="auto"/>
                <w:bottom w:val="none" w:sz="0" w:space="0" w:color="auto"/>
                <w:right w:val="none" w:sz="0" w:space="0" w:color="auto"/>
              </w:divBdr>
              <w:divsChild>
                <w:div w:id="867334371">
                  <w:marLeft w:val="0"/>
                  <w:marRight w:val="0"/>
                  <w:marTop w:val="0"/>
                  <w:marBottom w:val="0"/>
                  <w:divBdr>
                    <w:top w:val="none" w:sz="0" w:space="0" w:color="auto"/>
                    <w:left w:val="none" w:sz="0" w:space="0" w:color="auto"/>
                    <w:bottom w:val="none" w:sz="0" w:space="0" w:color="auto"/>
                    <w:right w:val="none" w:sz="0" w:space="0" w:color="auto"/>
                  </w:divBdr>
                  <w:divsChild>
                    <w:div w:id="1467119582">
                      <w:marLeft w:val="0"/>
                      <w:marRight w:val="0"/>
                      <w:marTop w:val="0"/>
                      <w:marBottom w:val="0"/>
                      <w:divBdr>
                        <w:top w:val="none" w:sz="0" w:space="0" w:color="auto"/>
                        <w:left w:val="none" w:sz="0" w:space="0" w:color="auto"/>
                        <w:bottom w:val="none" w:sz="0" w:space="0" w:color="auto"/>
                        <w:right w:val="none" w:sz="0" w:space="0" w:color="auto"/>
                      </w:divBdr>
                      <w:divsChild>
                        <w:div w:id="238758180">
                          <w:marLeft w:val="0"/>
                          <w:marRight w:val="0"/>
                          <w:marTop w:val="0"/>
                          <w:marBottom w:val="0"/>
                          <w:divBdr>
                            <w:top w:val="none" w:sz="0" w:space="0" w:color="auto"/>
                            <w:left w:val="none" w:sz="0" w:space="0" w:color="auto"/>
                            <w:bottom w:val="none" w:sz="0" w:space="0" w:color="auto"/>
                            <w:right w:val="none" w:sz="0" w:space="0" w:color="auto"/>
                          </w:divBdr>
                          <w:divsChild>
                            <w:div w:id="1146898507">
                              <w:marLeft w:val="0"/>
                              <w:marRight w:val="0"/>
                              <w:marTop w:val="0"/>
                              <w:marBottom w:val="0"/>
                              <w:divBdr>
                                <w:top w:val="single" w:sz="24" w:space="0" w:color="auto"/>
                                <w:left w:val="single" w:sz="24" w:space="0" w:color="auto"/>
                                <w:bottom w:val="single" w:sz="24" w:space="0" w:color="auto"/>
                                <w:right w:val="single" w:sz="24" w:space="0" w:color="auto"/>
                              </w:divBdr>
                              <w:divsChild>
                                <w:div w:id="539586399">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16710341">
      <w:bodyDiv w:val="1"/>
      <w:marLeft w:val="0"/>
      <w:marRight w:val="0"/>
      <w:marTop w:val="0"/>
      <w:marBottom w:val="0"/>
      <w:divBdr>
        <w:top w:val="none" w:sz="0" w:space="0" w:color="auto"/>
        <w:left w:val="none" w:sz="0" w:space="0" w:color="auto"/>
        <w:bottom w:val="none" w:sz="0" w:space="0" w:color="auto"/>
        <w:right w:val="none" w:sz="0" w:space="0" w:color="auto"/>
      </w:divBdr>
      <w:divsChild>
        <w:div w:id="22461236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38214590">
      <w:bodyDiv w:val="1"/>
      <w:marLeft w:val="0"/>
      <w:marRight w:val="0"/>
      <w:marTop w:val="0"/>
      <w:marBottom w:val="0"/>
      <w:divBdr>
        <w:top w:val="none" w:sz="0" w:space="0" w:color="auto"/>
        <w:left w:val="none" w:sz="0" w:space="0" w:color="auto"/>
        <w:bottom w:val="none" w:sz="0" w:space="0" w:color="auto"/>
        <w:right w:val="none" w:sz="0" w:space="0" w:color="auto"/>
      </w:divBdr>
      <w:divsChild>
        <w:div w:id="71124409">
          <w:marLeft w:val="0"/>
          <w:marRight w:val="0"/>
          <w:marTop w:val="0"/>
          <w:marBottom w:val="0"/>
          <w:divBdr>
            <w:top w:val="none" w:sz="0" w:space="0" w:color="auto"/>
            <w:left w:val="none" w:sz="0" w:space="0" w:color="auto"/>
            <w:bottom w:val="none" w:sz="0" w:space="0" w:color="auto"/>
            <w:right w:val="none" w:sz="0" w:space="0" w:color="auto"/>
          </w:divBdr>
          <w:divsChild>
            <w:div w:id="254167419">
              <w:marLeft w:val="0"/>
              <w:marRight w:val="0"/>
              <w:marTop w:val="0"/>
              <w:marBottom w:val="0"/>
              <w:divBdr>
                <w:top w:val="none" w:sz="0" w:space="0" w:color="auto"/>
                <w:left w:val="none" w:sz="0" w:space="0" w:color="auto"/>
                <w:bottom w:val="none" w:sz="0" w:space="0" w:color="auto"/>
                <w:right w:val="none" w:sz="0" w:space="0" w:color="auto"/>
              </w:divBdr>
              <w:divsChild>
                <w:div w:id="657460619">
                  <w:marLeft w:val="0"/>
                  <w:marRight w:val="0"/>
                  <w:marTop w:val="0"/>
                  <w:marBottom w:val="0"/>
                  <w:divBdr>
                    <w:top w:val="none" w:sz="0" w:space="0" w:color="auto"/>
                    <w:left w:val="none" w:sz="0" w:space="0" w:color="auto"/>
                    <w:bottom w:val="none" w:sz="0" w:space="0" w:color="auto"/>
                    <w:right w:val="none" w:sz="0" w:space="0" w:color="auto"/>
                  </w:divBdr>
                  <w:divsChild>
                    <w:div w:id="1994261208">
                      <w:marLeft w:val="0"/>
                      <w:marRight w:val="0"/>
                      <w:marTop w:val="0"/>
                      <w:marBottom w:val="0"/>
                      <w:divBdr>
                        <w:top w:val="none" w:sz="0" w:space="0" w:color="auto"/>
                        <w:left w:val="none" w:sz="0" w:space="0" w:color="auto"/>
                        <w:bottom w:val="none" w:sz="0" w:space="0" w:color="auto"/>
                        <w:right w:val="none" w:sz="0" w:space="0" w:color="auto"/>
                      </w:divBdr>
                      <w:divsChild>
                        <w:div w:id="232354180">
                          <w:marLeft w:val="0"/>
                          <w:marRight w:val="0"/>
                          <w:marTop w:val="100"/>
                          <w:marBottom w:val="100"/>
                          <w:divBdr>
                            <w:top w:val="none" w:sz="0" w:space="0" w:color="auto"/>
                            <w:left w:val="none" w:sz="0" w:space="0" w:color="auto"/>
                            <w:bottom w:val="none" w:sz="0" w:space="0" w:color="auto"/>
                            <w:right w:val="none" w:sz="0" w:space="0" w:color="auto"/>
                          </w:divBdr>
                          <w:divsChild>
                            <w:div w:id="1951550399">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547108724">
          <w:marLeft w:val="0"/>
          <w:marRight w:val="0"/>
          <w:marTop w:val="0"/>
          <w:marBottom w:val="0"/>
          <w:divBdr>
            <w:top w:val="none" w:sz="0" w:space="0" w:color="auto"/>
            <w:left w:val="none" w:sz="0" w:space="0" w:color="auto"/>
            <w:bottom w:val="none" w:sz="0" w:space="0" w:color="auto"/>
            <w:right w:val="none" w:sz="0" w:space="0" w:color="auto"/>
          </w:divBdr>
          <w:divsChild>
            <w:div w:id="269970569">
              <w:marLeft w:val="0"/>
              <w:marRight w:val="0"/>
              <w:marTop w:val="0"/>
              <w:marBottom w:val="0"/>
              <w:divBdr>
                <w:top w:val="none" w:sz="0" w:space="0" w:color="auto"/>
                <w:left w:val="none" w:sz="0" w:space="0" w:color="auto"/>
                <w:bottom w:val="none" w:sz="0" w:space="0" w:color="auto"/>
                <w:right w:val="none" w:sz="0" w:space="0" w:color="auto"/>
              </w:divBdr>
              <w:divsChild>
                <w:div w:id="757404640">
                  <w:marLeft w:val="0"/>
                  <w:marRight w:val="0"/>
                  <w:marTop w:val="0"/>
                  <w:marBottom w:val="0"/>
                  <w:divBdr>
                    <w:top w:val="none" w:sz="0" w:space="0" w:color="auto"/>
                    <w:left w:val="none" w:sz="0" w:space="0" w:color="auto"/>
                    <w:bottom w:val="none" w:sz="0" w:space="0" w:color="auto"/>
                    <w:right w:val="none" w:sz="0" w:space="0" w:color="auto"/>
                  </w:divBdr>
                  <w:divsChild>
                    <w:div w:id="898630340">
                      <w:marLeft w:val="0"/>
                      <w:marRight w:val="0"/>
                      <w:marTop w:val="0"/>
                      <w:marBottom w:val="0"/>
                      <w:divBdr>
                        <w:top w:val="none" w:sz="0" w:space="0" w:color="auto"/>
                        <w:left w:val="none" w:sz="0" w:space="0" w:color="auto"/>
                        <w:bottom w:val="none" w:sz="0" w:space="0" w:color="auto"/>
                        <w:right w:val="none" w:sz="0" w:space="0" w:color="auto"/>
                      </w:divBdr>
                      <w:divsChild>
                        <w:div w:id="975375469">
                          <w:marLeft w:val="0"/>
                          <w:marRight w:val="0"/>
                          <w:marTop w:val="0"/>
                          <w:marBottom w:val="0"/>
                          <w:divBdr>
                            <w:top w:val="none" w:sz="0" w:space="0" w:color="auto"/>
                            <w:left w:val="none" w:sz="0" w:space="0" w:color="auto"/>
                            <w:bottom w:val="none" w:sz="0" w:space="0" w:color="auto"/>
                            <w:right w:val="none" w:sz="0" w:space="0" w:color="auto"/>
                          </w:divBdr>
                          <w:divsChild>
                            <w:div w:id="1959023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5801347">
                      <w:marLeft w:val="0"/>
                      <w:marRight w:val="0"/>
                      <w:marTop w:val="0"/>
                      <w:marBottom w:val="0"/>
                      <w:divBdr>
                        <w:top w:val="none" w:sz="0" w:space="0" w:color="auto"/>
                        <w:left w:val="none" w:sz="0" w:space="0" w:color="auto"/>
                        <w:bottom w:val="none" w:sz="0" w:space="0" w:color="auto"/>
                        <w:right w:val="none" w:sz="0" w:space="0" w:color="auto"/>
                      </w:divBdr>
                      <w:divsChild>
                        <w:div w:id="1542590788">
                          <w:marLeft w:val="0"/>
                          <w:marRight w:val="0"/>
                          <w:marTop w:val="0"/>
                          <w:marBottom w:val="0"/>
                          <w:divBdr>
                            <w:top w:val="none" w:sz="0" w:space="0" w:color="auto"/>
                            <w:left w:val="none" w:sz="0" w:space="0" w:color="auto"/>
                            <w:bottom w:val="none" w:sz="0" w:space="0" w:color="auto"/>
                            <w:right w:val="none" w:sz="0" w:space="0" w:color="auto"/>
                          </w:divBdr>
                          <w:divsChild>
                            <w:div w:id="1051687997">
                              <w:marLeft w:val="0"/>
                              <w:marRight w:val="0"/>
                              <w:marTop w:val="0"/>
                              <w:marBottom w:val="0"/>
                              <w:divBdr>
                                <w:top w:val="none" w:sz="0" w:space="0" w:color="auto"/>
                                <w:left w:val="none" w:sz="0" w:space="0" w:color="auto"/>
                                <w:bottom w:val="none" w:sz="0" w:space="0" w:color="auto"/>
                                <w:right w:val="none" w:sz="0" w:space="0" w:color="auto"/>
                              </w:divBdr>
                              <w:divsChild>
                                <w:div w:id="1157650943">
                                  <w:marLeft w:val="0"/>
                                  <w:marRight w:val="0"/>
                                  <w:marTop w:val="0"/>
                                  <w:marBottom w:val="0"/>
                                  <w:divBdr>
                                    <w:top w:val="none" w:sz="0" w:space="0" w:color="auto"/>
                                    <w:left w:val="none" w:sz="0" w:space="0" w:color="auto"/>
                                    <w:bottom w:val="none" w:sz="0" w:space="0" w:color="auto"/>
                                    <w:right w:val="none" w:sz="0" w:space="0" w:color="auto"/>
                                  </w:divBdr>
                                  <w:divsChild>
                                    <w:div w:id="1204636389">
                                      <w:marLeft w:val="0"/>
                                      <w:marRight w:val="0"/>
                                      <w:marTop w:val="0"/>
                                      <w:marBottom w:val="0"/>
                                      <w:divBdr>
                                        <w:top w:val="none" w:sz="0" w:space="0" w:color="auto"/>
                                        <w:left w:val="none" w:sz="0" w:space="0" w:color="auto"/>
                                        <w:bottom w:val="none" w:sz="0" w:space="0" w:color="auto"/>
                                        <w:right w:val="none" w:sz="0" w:space="0" w:color="auto"/>
                                      </w:divBdr>
                                      <w:divsChild>
                                        <w:div w:id="375391147">
                                          <w:marLeft w:val="0"/>
                                          <w:marRight w:val="0"/>
                                          <w:marTop w:val="0"/>
                                          <w:marBottom w:val="0"/>
                                          <w:divBdr>
                                            <w:top w:val="none" w:sz="0" w:space="0" w:color="auto"/>
                                            <w:left w:val="none" w:sz="0" w:space="0" w:color="auto"/>
                                            <w:bottom w:val="none" w:sz="0" w:space="0" w:color="auto"/>
                                            <w:right w:val="none" w:sz="0" w:space="0" w:color="auto"/>
                                          </w:divBdr>
                                          <w:divsChild>
                                            <w:div w:id="363598376">
                                              <w:marLeft w:val="0"/>
                                              <w:marRight w:val="0"/>
                                              <w:marTop w:val="0"/>
                                              <w:marBottom w:val="0"/>
                                              <w:divBdr>
                                                <w:top w:val="none" w:sz="0" w:space="0" w:color="auto"/>
                                                <w:left w:val="none" w:sz="0" w:space="0" w:color="auto"/>
                                                <w:bottom w:val="none" w:sz="0" w:space="0" w:color="auto"/>
                                                <w:right w:val="none" w:sz="0" w:space="0" w:color="auto"/>
                                              </w:divBdr>
                                              <w:divsChild>
                                                <w:div w:id="2048290844">
                                                  <w:marLeft w:val="0"/>
                                                  <w:marRight w:val="0"/>
                                                  <w:marTop w:val="0"/>
                                                  <w:marBottom w:val="0"/>
                                                  <w:divBdr>
                                                    <w:top w:val="single" w:sz="2" w:space="6" w:color="auto"/>
                                                    <w:left w:val="single" w:sz="2" w:space="9" w:color="auto"/>
                                                    <w:bottom w:val="single" w:sz="2" w:space="6" w:color="auto"/>
                                                    <w:right w:val="single" w:sz="2" w:space="9" w:color="auto"/>
                                                  </w:divBdr>
                                                  <w:divsChild>
                                                    <w:div w:id="50163021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66242985">
      <w:bodyDiv w:val="1"/>
      <w:marLeft w:val="0"/>
      <w:marRight w:val="0"/>
      <w:marTop w:val="0"/>
      <w:marBottom w:val="0"/>
      <w:divBdr>
        <w:top w:val="none" w:sz="0" w:space="0" w:color="auto"/>
        <w:left w:val="none" w:sz="0" w:space="0" w:color="auto"/>
        <w:bottom w:val="none" w:sz="0" w:space="0" w:color="auto"/>
        <w:right w:val="none" w:sz="0" w:space="0" w:color="auto"/>
      </w:divBdr>
    </w:div>
    <w:div w:id="1473211443">
      <w:bodyDiv w:val="1"/>
      <w:marLeft w:val="0"/>
      <w:marRight w:val="0"/>
      <w:marTop w:val="0"/>
      <w:marBottom w:val="0"/>
      <w:divBdr>
        <w:top w:val="none" w:sz="0" w:space="0" w:color="auto"/>
        <w:left w:val="none" w:sz="0" w:space="0" w:color="auto"/>
        <w:bottom w:val="none" w:sz="0" w:space="0" w:color="auto"/>
        <w:right w:val="none" w:sz="0" w:space="0" w:color="auto"/>
      </w:divBdr>
    </w:div>
    <w:div w:id="1523862258">
      <w:bodyDiv w:val="1"/>
      <w:marLeft w:val="0"/>
      <w:marRight w:val="0"/>
      <w:marTop w:val="0"/>
      <w:marBottom w:val="0"/>
      <w:divBdr>
        <w:top w:val="none" w:sz="0" w:space="0" w:color="auto"/>
        <w:left w:val="none" w:sz="0" w:space="0" w:color="auto"/>
        <w:bottom w:val="none" w:sz="0" w:space="0" w:color="auto"/>
        <w:right w:val="none" w:sz="0" w:space="0" w:color="auto"/>
      </w:divBdr>
    </w:div>
    <w:div w:id="1548683502">
      <w:bodyDiv w:val="1"/>
      <w:marLeft w:val="0"/>
      <w:marRight w:val="0"/>
      <w:marTop w:val="0"/>
      <w:marBottom w:val="0"/>
      <w:divBdr>
        <w:top w:val="none" w:sz="0" w:space="0" w:color="auto"/>
        <w:left w:val="none" w:sz="0" w:space="0" w:color="auto"/>
        <w:bottom w:val="none" w:sz="0" w:space="0" w:color="auto"/>
        <w:right w:val="none" w:sz="0" w:space="0" w:color="auto"/>
      </w:divBdr>
    </w:div>
    <w:div w:id="1552570141">
      <w:bodyDiv w:val="1"/>
      <w:marLeft w:val="0"/>
      <w:marRight w:val="0"/>
      <w:marTop w:val="0"/>
      <w:marBottom w:val="0"/>
      <w:divBdr>
        <w:top w:val="none" w:sz="0" w:space="0" w:color="auto"/>
        <w:left w:val="none" w:sz="0" w:space="0" w:color="auto"/>
        <w:bottom w:val="none" w:sz="0" w:space="0" w:color="auto"/>
        <w:right w:val="none" w:sz="0" w:space="0" w:color="auto"/>
      </w:divBdr>
      <w:divsChild>
        <w:div w:id="372271439">
          <w:marLeft w:val="0"/>
          <w:marRight w:val="0"/>
          <w:marTop w:val="0"/>
          <w:marBottom w:val="0"/>
          <w:divBdr>
            <w:top w:val="none" w:sz="0" w:space="0" w:color="auto"/>
            <w:left w:val="none" w:sz="0" w:space="0" w:color="auto"/>
            <w:bottom w:val="none" w:sz="0" w:space="0" w:color="auto"/>
            <w:right w:val="none" w:sz="0" w:space="0" w:color="auto"/>
          </w:divBdr>
          <w:divsChild>
            <w:div w:id="1190952546">
              <w:marLeft w:val="0"/>
              <w:marRight w:val="0"/>
              <w:marTop w:val="0"/>
              <w:marBottom w:val="0"/>
              <w:divBdr>
                <w:top w:val="none" w:sz="0" w:space="0" w:color="auto"/>
                <w:left w:val="none" w:sz="0" w:space="0" w:color="auto"/>
                <w:bottom w:val="none" w:sz="0" w:space="0" w:color="auto"/>
                <w:right w:val="none" w:sz="0" w:space="0" w:color="auto"/>
              </w:divBdr>
              <w:divsChild>
                <w:div w:id="1006053497">
                  <w:marLeft w:val="0"/>
                  <w:marRight w:val="0"/>
                  <w:marTop w:val="0"/>
                  <w:marBottom w:val="0"/>
                  <w:divBdr>
                    <w:top w:val="none" w:sz="0" w:space="0" w:color="auto"/>
                    <w:left w:val="none" w:sz="0" w:space="0" w:color="auto"/>
                    <w:bottom w:val="none" w:sz="0" w:space="0" w:color="auto"/>
                    <w:right w:val="none" w:sz="0" w:space="0" w:color="auto"/>
                  </w:divBdr>
                  <w:divsChild>
                    <w:div w:id="1106578601">
                      <w:marLeft w:val="0"/>
                      <w:marRight w:val="0"/>
                      <w:marTop w:val="0"/>
                      <w:marBottom w:val="0"/>
                      <w:divBdr>
                        <w:top w:val="none" w:sz="0" w:space="0" w:color="auto"/>
                        <w:left w:val="none" w:sz="0" w:space="0" w:color="auto"/>
                        <w:bottom w:val="none" w:sz="0" w:space="0" w:color="auto"/>
                        <w:right w:val="none" w:sz="0" w:space="0" w:color="auto"/>
                      </w:divBdr>
                      <w:divsChild>
                        <w:div w:id="1361012348">
                          <w:marLeft w:val="0"/>
                          <w:marRight w:val="0"/>
                          <w:marTop w:val="0"/>
                          <w:marBottom w:val="0"/>
                          <w:divBdr>
                            <w:top w:val="none" w:sz="0" w:space="0" w:color="auto"/>
                            <w:left w:val="none" w:sz="0" w:space="0" w:color="auto"/>
                            <w:bottom w:val="none" w:sz="0" w:space="0" w:color="auto"/>
                            <w:right w:val="none" w:sz="0" w:space="0" w:color="auto"/>
                          </w:divBdr>
                          <w:divsChild>
                            <w:div w:id="1863087514">
                              <w:marLeft w:val="0"/>
                              <w:marRight w:val="0"/>
                              <w:marTop w:val="0"/>
                              <w:marBottom w:val="0"/>
                              <w:divBdr>
                                <w:top w:val="none" w:sz="0" w:space="0" w:color="auto"/>
                                <w:left w:val="none" w:sz="0" w:space="0" w:color="auto"/>
                                <w:bottom w:val="none" w:sz="0" w:space="0" w:color="auto"/>
                                <w:right w:val="none" w:sz="0" w:space="0" w:color="auto"/>
                              </w:divBdr>
                              <w:divsChild>
                                <w:div w:id="963147795">
                                  <w:marLeft w:val="0"/>
                                  <w:marRight w:val="0"/>
                                  <w:marTop w:val="0"/>
                                  <w:marBottom w:val="0"/>
                                  <w:divBdr>
                                    <w:top w:val="none" w:sz="0" w:space="0" w:color="auto"/>
                                    <w:left w:val="none" w:sz="0" w:space="0" w:color="auto"/>
                                    <w:bottom w:val="none" w:sz="0" w:space="0" w:color="auto"/>
                                    <w:right w:val="none" w:sz="0" w:space="0" w:color="auto"/>
                                  </w:divBdr>
                                  <w:divsChild>
                                    <w:div w:id="73017111">
                                      <w:marLeft w:val="0"/>
                                      <w:marRight w:val="0"/>
                                      <w:marTop w:val="0"/>
                                      <w:marBottom w:val="0"/>
                                      <w:divBdr>
                                        <w:top w:val="none" w:sz="0" w:space="0" w:color="auto"/>
                                        <w:left w:val="none" w:sz="0" w:space="0" w:color="auto"/>
                                        <w:bottom w:val="none" w:sz="0" w:space="0" w:color="auto"/>
                                        <w:right w:val="none" w:sz="0" w:space="0" w:color="auto"/>
                                      </w:divBdr>
                                      <w:divsChild>
                                        <w:div w:id="1298686322">
                                          <w:marLeft w:val="0"/>
                                          <w:marRight w:val="0"/>
                                          <w:marTop w:val="0"/>
                                          <w:marBottom w:val="0"/>
                                          <w:divBdr>
                                            <w:top w:val="none" w:sz="0" w:space="0" w:color="auto"/>
                                            <w:left w:val="none" w:sz="0" w:space="0" w:color="auto"/>
                                            <w:bottom w:val="none" w:sz="0" w:space="0" w:color="auto"/>
                                            <w:right w:val="none" w:sz="0" w:space="0" w:color="auto"/>
                                          </w:divBdr>
                                          <w:divsChild>
                                            <w:div w:id="2117938635">
                                              <w:marLeft w:val="0"/>
                                              <w:marRight w:val="0"/>
                                              <w:marTop w:val="0"/>
                                              <w:marBottom w:val="0"/>
                                              <w:divBdr>
                                                <w:top w:val="none" w:sz="0" w:space="0" w:color="auto"/>
                                                <w:left w:val="none" w:sz="0" w:space="0" w:color="auto"/>
                                                <w:bottom w:val="none" w:sz="0" w:space="0" w:color="auto"/>
                                                <w:right w:val="none" w:sz="0" w:space="0" w:color="auto"/>
                                              </w:divBdr>
                                              <w:divsChild>
                                                <w:div w:id="291637856">
                                                  <w:marLeft w:val="0"/>
                                                  <w:marRight w:val="0"/>
                                                  <w:marTop w:val="0"/>
                                                  <w:marBottom w:val="0"/>
                                                  <w:divBdr>
                                                    <w:top w:val="none" w:sz="0" w:space="0" w:color="auto"/>
                                                    <w:left w:val="none" w:sz="0" w:space="0" w:color="auto"/>
                                                    <w:bottom w:val="none" w:sz="0" w:space="0" w:color="auto"/>
                                                    <w:right w:val="none" w:sz="0" w:space="0" w:color="auto"/>
                                                  </w:divBdr>
                                                  <w:divsChild>
                                                    <w:div w:id="2112892057">
                                                      <w:marLeft w:val="0"/>
                                                      <w:marRight w:val="0"/>
                                                      <w:marTop w:val="0"/>
                                                      <w:marBottom w:val="0"/>
                                                      <w:divBdr>
                                                        <w:top w:val="none" w:sz="0" w:space="0" w:color="auto"/>
                                                        <w:left w:val="none" w:sz="0" w:space="0" w:color="auto"/>
                                                        <w:bottom w:val="none" w:sz="0" w:space="0" w:color="auto"/>
                                                        <w:right w:val="none" w:sz="0" w:space="0" w:color="auto"/>
                                                      </w:divBdr>
                                                      <w:divsChild>
                                                        <w:div w:id="36390947">
                                                          <w:marLeft w:val="0"/>
                                                          <w:marRight w:val="0"/>
                                                          <w:marTop w:val="0"/>
                                                          <w:marBottom w:val="0"/>
                                                          <w:divBdr>
                                                            <w:top w:val="none" w:sz="0" w:space="0" w:color="auto"/>
                                                            <w:left w:val="none" w:sz="0" w:space="0" w:color="auto"/>
                                                            <w:bottom w:val="none" w:sz="0" w:space="0" w:color="auto"/>
                                                            <w:right w:val="none" w:sz="0" w:space="0" w:color="auto"/>
                                                          </w:divBdr>
                                                          <w:divsChild>
                                                            <w:div w:id="763963598">
                                                              <w:marLeft w:val="0"/>
                                                              <w:marRight w:val="0"/>
                                                              <w:marTop w:val="0"/>
                                                              <w:marBottom w:val="0"/>
                                                              <w:divBdr>
                                                                <w:top w:val="none" w:sz="0" w:space="0" w:color="auto"/>
                                                                <w:left w:val="none" w:sz="0" w:space="0" w:color="auto"/>
                                                                <w:bottom w:val="none" w:sz="0" w:space="0" w:color="auto"/>
                                                                <w:right w:val="none" w:sz="0" w:space="0" w:color="auto"/>
                                                              </w:divBdr>
                                                              <w:divsChild>
                                                                <w:div w:id="706490960">
                                                                  <w:marLeft w:val="0"/>
                                                                  <w:marRight w:val="0"/>
                                                                  <w:marTop w:val="0"/>
                                                                  <w:marBottom w:val="0"/>
                                                                  <w:divBdr>
                                                                    <w:top w:val="single" w:sz="24" w:space="0" w:color="auto"/>
                                                                    <w:left w:val="single" w:sz="24" w:space="0" w:color="auto"/>
                                                                    <w:bottom w:val="single" w:sz="24" w:space="0" w:color="auto"/>
                                                                    <w:right w:val="single" w:sz="24" w:space="0" w:color="auto"/>
                                                                  </w:divBdr>
                                                                  <w:divsChild>
                                                                    <w:div w:id="21103708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27628712">
                                  <w:marLeft w:val="0"/>
                                  <w:marRight w:val="0"/>
                                  <w:marTop w:val="0"/>
                                  <w:marBottom w:val="0"/>
                                  <w:divBdr>
                                    <w:top w:val="none" w:sz="0" w:space="0" w:color="auto"/>
                                    <w:left w:val="none" w:sz="0" w:space="0" w:color="auto"/>
                                    <w:bottom w:val="none" w:sz="0" w:space="0" w:color="auto"/>
                                    <w:right w:val="none" w:sz="0" w:space="0" w:color="auto"/>
                                  </w:divBdr>
                                  <w:divsChild>
                                    <w:div w:id="8023898">
                                      <w:marLeft w:val="0"/>
                                      <w:marRight w:val="0"/>
                                      <w:marTop w:val="0"/>
                                      <w:marBottom w:val="0"/>
                                      <w:divBdr>
                                        <w:top w:val="single" w:sz="2" w:space="9" w:color="auto"/>
                                        <w:left w:val="single" w:sz="2" w:space="9" w:color="auto"/>
                                        <w:bottom w:val="single" w:sz="2" w:space="9" w:color="auto"/>
                                        <w:right w:val="single" w:sz="2" w:space="9" w:color="auto"/>
                                      </w:divBdr>
                                      <w:divsChild>
                                        <w:div w:id="998116770">
                                          <w:marLeft w:val="0"/>
                                          <w:marRight w:val="0"/>
                                          <w:marTop w:val="0"/>
                                          <w:marBottom w:val="0"/>
                                          <w:divBdr>
                                            <w:top w:val="none" w:sz="0" w:space="0" w:color="auto"/>
                                            <w:left w:val="none" w:sz="0" w:space="0" w:color="auto"/>
                                            <w:bottom w:val="none" w:sz="0" w:space="0" w:color="auto"/>
                                            <w:right w:val="none" w:sz="0" w:space="0" w:color="auto"/>
                                          </w:divBdr>
                                          <w:divsChild>
                                            <w:div w:id="803699418">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1229153">
          <w:marLeft w:val="0"/>
          <w:marRight w:val="0"/>
          <w:marTop w:val="0"/>
          <w:marBottom w:val="0"/>
          <w:divBdr>
            <w:top w:val="none" w:sz="0" w:space="0" w:color="auto"/>
            <w:left w:val="none" w:sz="0" w:space="0" w:color="auto"/>
            <w:bottom w:val="none" w:sz="0" w:space="0" w:color="auto"/>
            <w:right w:val="none" w:sz="0" w:space="0" w:color="auto"/>
          </w:divBdr>
          <w:divsChild>
            <w:div w:id="901788169">
              <w:marLeft w:val="0"/>
              <w:marRight w:val="0"/>
              <w:marTop w:val="0"/>
              <w:marBottom w:val="0"/>
              <w:divBdr>
                <w:top w:val="none" w:sz="0" w:space="0" w:color="auto"/>
                <w:left w:val="none" w:sz="0" w:space="0" w:color="auto"/>
                <w:bottom w:val="none" w:sz="0" w:space="0" w:color="auto"/>
                <w:right w:val="none" w:sz="0" w:space="0" w:color="auto"/>
              </w:divBdr>
              <w:divsChild>
                <w:div w:id="1313558838">
                  <w:marLeft w:val="0"/>
                  <w:marRight w:val="0"/>
                  <w:marTop w:val="0"/>
                  <w:marBottom w:val="0"/>
                  <w:divBdr>
                    <w:top w:val="none" w:sz="0" w:space="0" w:color="auto"/>
                    <w:left w:val="none" w:sz="0" w:space="0" w:color="auto"/>
                    <w:bottom w:val="none" w:sz="0" w:space="0" w:color="auto"/>
                    <w:right w:val="none" w:sz="0" w:space="0" w:color="auto"/>
                  </w:divBdr>
                  <w:divsChild>
                    <w:div w:id="325793080">
                      <w:marLeft w:val="0"/>
                      <w:marRight w:val="0"/>
                      <w:marTop w:val="0"/>
                      <w:marBottom w:val="0"/>
                      <w:divBdr>
                        <w:top w:val="none" w:sz="0" w:space="0" w:color="auto"/>
                        <w:left w:val="none" w:sz="0" w:space="0" w:color="auto"/>
                        <w:bottom w:val="none" w:sz="0" w:space="0" w:color="auto"/>
                        <w:right w:val="none" w:sz="0" w:space="0" w:color="auto"/>
                      </w:divBdr>
                      <w:divsChild>
                        <w:div w:id="1808694478">
                          <w:marLeft w:val="0"/>
                          <w:marRight w:val="0"/>
                          <w:marTop w:val="0"/>
                          <w:marBottom w:val="0"/>
                          <w:divBdr>
                            <w:top w:val="none" w:sz="0" w:space="0" w:color="auto"/>
                            <w:left w:val="none" w:sz="0" w:space="0" w:color="auto"/>
                            <w:bottom w:val="none" w:sz="0" w:space="0" w:color="auto"/>
                            <w:right w:val="none" w:sz="0" w:space="0" w:color="auto"/>
                          </w:divBdr>
                          <w:divsChild>
                            <w:div w:id="675309174">
                              <w:marLeft w:val="0"/>
                              <w:marRight w:val="0"/>
                              <w:marTop w:val="0"/>
                              <w:marBottom w:val="0"/>
                              <w:divBdr>
                                <w:top w:val="none" w:sz="0" w:space="0" w:color="auto"/>
                                <w:left w:val="none" w:sz="0" w:space="0" w:color="auto"/>
                                <w:bottom w:val="none" w:sz="0" w:space="0" w:color="auto"/>
                                <w:right w:val="none" w:sz="0" w:space="0" w:color="auto"/>
                              </w:divBdr>
                              <w:divsChild>
                                <w:div w:id="1604266068">
                                  <w:marLeft w:val="0"/>
                                  <w:marRight w:val="0"/>
                                  <w:marTop w:val="0"/>
                                  <w:marBottom w:val="0"/>
                                  <w:divBdr>
                                    <w:top w:val="none" w:sz="0" w:space="0" w:color="auto"/>
                                    <w:left w:val="none" w:sz="0" w:space="0" w:color="auto"/>
                                    <w:bottom w:val="none" w:sz="0" w:space="0" w:color="auto"/>
                                    <w:right w:val="none" w:sz="0" w:space="0" w:color="auto"/>
                                  </w:divBdr>
                                  <w:divsChild>
                                    <w:div w:id="1117064182">
                                      <w:marLeft w:val="0"/>
                                      <w:marRight w:val="0"/>
                                      <w:marTop w:val="0"/>
                                      <w:marBottom w:val="0"/>
                                      <w:divBdr>
                                        <w:top w:val="none" w:sz="0" w:space="0" w:color="auto"/>
                                        <w:left w:val="none" w:sz="0" w:space="0" w:color="auto"/>
                                        <w:bottom w:val="none" w:sz="0" w:space="0" w:color="auto"/>
                                        <w:right w:val="none" w:sz="0" w:space="0" w:color="auto"/>
                                      </w:divBdr>
                                      <w:divsChild>
                                        <w:div w:id="669482795">
                                          <w:marLeft w:val="0"/>
                                          <w:marRight w:val="0"/>
                                          <w:marTop w:val="0"/>
                                          <w:marBottom w:val="0"/>
                                          <w:divBdr>
                                            <w:top w:val="none" w:sz="0" w:space="0" w:color="auto"/>
                                            <w:left w:val="none" w:sz="0" w:space="0" w:color="auto"/>
                                            <w:bottom w:val="none" w:sz="0" w:space="0" w:color="auto"/>
                                            <w:right w:val="none" w:sz="0" w:space="0" w:color="auto"/>
                                          </w:divBdr>
                                          <w:divsChild>
                                            <w:div w:id="868689400">
                                              <w:marLeft w:val="0"/>
                                              <w:marRight w:val="0"/>
                                              <w:marTop w:val="100"/>
                                              <w:marBottom w:val="100"/>
                                              <w:divBdr>
                                                <w:top w:val="none" w:sz="0" w:space="0" w:color="auto"/>
                                                <w:left w:val="none" w:sz="0" w:space="0" w:color="auto"/>
                                                <w:bottom w:val="none" w:sz="0" w:space="0" w:color="auto"/>
                                                <w:right w:val="none" w:sz="0" w:space="0" w:color="auto"/>
                                              </w:divBdr>
                                              <w:divsChild>
                                                <w:div w:id="617105768">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 w:id="1314064577">
                              <w:marLeft w:val="0"/>
                              <w:marRight w:val="0"/>
                              <w:marTop w:val="0"/>
                              <w:marBottom w:val="0"/>
                              <w:divBdr>
                                <w:top w:val="none" w:sz="0" w:space="0" w:color="auto"/>
                                <w:left w:val="none" w:sz="0" w:space="0" w:color="auto"/>
                                <w:bottom w:val="none" w:sz="0" w:space="0" w:color="auto"/>
                                <w:right w:val="none" w:sz="0" w:space="0" w:color="auto"/>
                              </w:divBdr>
                              <w:divsChild>
                                <w:div w:id="868834963">
                                  <w:marLeft w:val="0"/>
                                  <w:marRight w:val="0"/>
                                  <w:marTop w:val="0"/>
                                  <w:marBottom w:val="0"/>
                                  <w:divBdr>
                                    <w:top w:val="none" w:sz="0" w:space="0" w:color="auto"/>
                                    <w:left w:val="none" w:sz="0" w:space="0" w:color="auto"/>
                                    <w:bottom w:val="none" w:sz="0" w:space="0" w:color="auto"/>
                                    <w:right w:val="none" w:sz="0" w:space="0" w:color="auto"/>
                                  </w:divBdr>
                                  <w:divsChild>
                                    <w:div w:id="1453131988">
                                      <w:marLeft w:val="0"/>
                                      <w:marRight w:val="0"/>
                                      <w:marTop w:val="0"/>
                                      <w:marBottom w:val="0"/>
                                      <w:divBdr>
                                        <w:top w:val="none" w:sz="0" w:space="0" w:color="auto"/>
                                        <w:left w:val="none" w:sz="0" w:space="0" w:color="auto"/>
                                        <w:bottom w:val="none" w:sz="0" w:space="0" w:color="auto"/>
                                        <w:right w:val="none" w:sz="0" w:space="0" w:color="auto"/>
                                      </w:divBdr>
                                      <w:divsChild>
                                        <w:div w:id="526065765">
                                          <w:marLeft w:val="0"/>
                                          <w:marRight w:val="0"/>
                                          <w:marTop w:val="0"/>
                                          <w:marBottom w:val="0"/>
                                          <w:divBdr>
                                            <w:top w:val="none" w:sz="0" w:space="0" w:color="auto"/>
                                            <w:left w:val="none" w:sz="0" w:space="0" w:color="auto"/>
                                            <w:bottom w:val="none" w:sz="0" w:space="0" w:color="auto"/>
                                            <w:right w:val="none" w:sz="0" w:space="0" w:color="auto"/>
                                          </w:divBdr>
                                          <w:divsChild>
                                            <w:div w:id="1198733854">
                                              <w:marLeft w:val="0"/>
                                              <w:marRight w:val="0"/>
                                              <w:marTop w:val="0"/>
                                              <w:marBottom w:val="0"/>
                                              <w:divBdr>
                                                <w:top w:val="none" w:sz="0" w:space="0" w:color="auto"/>
                                                <w:left w:val="none" w:sz="0" w:space="0" w:color="auto"/>
                                                <w:bottom w:val="none" w:sz="0" w:space="0" w:color="auto"/>
                                                <w:right w:val="none" w:sz="0" w:space="0" w:color="auto"/>
                                              </w:divBdr>
                                              <w:divsChild>
                                                <w:div w:id="643394082">
                                                  <w:marLeft w:val="0"/>
                                                  <w:marRight w:val="0"/>
                                                  <w:marTop w:val="0"/>
                                                  <w:marBottom w:val="0"/>
                                                  <w:divBdr>
                                                    <w:top w:val="none" w:sz="0" w:space="0" w:color="auto"/>
                                                    <w:left w:val="none" w:sz="0" w:space="0" w:color="auto"/>
                                                    <w:bottom w:val="none" w:sz="0" w:space="0" w:color="auto"/>
                                                    <w:right w:val="none" w:sz="0" w:space="0" w:color="auto"/>
                                                  </w:divBdr>
                                                  <w:divsChild>
                                                    <w:div w:id="1722824785">
                                                      <w:marLeft w:val="0"/>
                                                      <w:marRight w:val="0"/>
                                                      <w:marTop w:val="0"/>
                                                      <w:marBottom w:val="0"/>
                                                      <w:divBdr>
                                                        <w:top w:val="none" w:sz="0" w:space="0" w:color="auto"/>
                                                        <w:left w:val="none" w:sz="0" w:space="0" w:color="auto"/>
                                                        <w:bottom w:val="none" w:sz="0" w:space="0" w:color="auto"/>
                                                        <w:right w:val="none" w:sz="0" w:space="0" w:color="auto"/>
                                                      </w:divBdr>
                                                      <w:divsChild>
                                                        <w:div w:id="882064507">
                                                          <w:marLeft w:val="0"/>
                                                          <w:marRight w:val="0"/>
                                                          <w:marTop w:val="0"/>
                                                          <w:marBottom w:val="0"/>
                                                          <w:divBdr>
                                                            <w:top w:val="none" w:sz="0" w:space="0" w:color="auto"/>
                                                            <w:left w:val="none" w:sz="0" w:space="0" w:color="auto"/>
                                                            <w:bottom w:val="none" w:sz="0" w:space="0" w:color="auto"/>
                                                            <w:right w:val="none" w:sz="0" w:space="0" w:color="auto"/>
                                                          </w:divBdr>
                                                          <w:divsChild>
                                                            <w:div w:id="25180062">
                                                              <w:marLeft w:val="0"/>
                                                              <w:marRight w:val="0"/>
                                                              <w:marTop w:val="0"/>
                                                              <w:marBottom w:val="0"/>
                                                              <w:divBdr>
                                                                <w:top w:val="none" w:sz="0" w:space="0" w:color="auto"/>
                                                                <w:left w:val="none" w:sz="0" w:space="0" w:color="auto"/>
                                                                <w:bottom w:val="none" w:sz="0" w:space="0" w:color="auto"/>
                                                                <w:right w:val="none" w:sz="0" w:space="0" w:color="auto"/>
                                                              </w:divBdr>
                                                              <w:divsChild>
                                                                <w:div w:id="526869144">
                                                                  <w:marLeft w:val="0"/>
                                                                  <w:marRight w:val="0"/>
                                                                  <w:marTop w:val="0"/>
                                                                  <w:marBottom w:val="0"/>
                                                                  <w:divBdr>
                                                                    <w:top w:val="single" w:sz="24" w:space="0" w:color="auto"/>
                                                                    <w:left w:val="single" w:sz="24" w:space="0" w:color="auto"/>
                                                                    <w:bottom w:val="single" w:sz="24" w:space="0" w:color="auto"/>
                                                                    <w:right w:val="single" w:sz="24" w:space="0" w:color="auto"/>
                                                                  </w:divBdr>
                                                                  <w:divsChild>
                                                                    <w:div w:id="1693409221">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86938196">
                                          <w:marLeft w:val="0"/>
                                          <w:marRight w:val="0"/>
                                          <w:marTop w:val="0"/>
                                          <w:marBottom w:val="0"/>
                                          <w:divBdr>
                                            <w:top w:val="none" w:sz="0" w:space="0" w:color="auto"/>
                                            <w:left w:val="none" w:sz="0" w:space="0" w:color="auto"/>
                                            <w:bottom w:val="none" w:sz="0" w:space="0" w:color="auto"/>
                                            <w:right w:val="none" w:sz="0" w:space="0" w:color="auto"/>
                                          </w:divBdr>
                                          <w:divsChild>
                                            <w:div w:id="1462502695">
                                              <w:marLeft w:val="0"/>
                                              <w:marRight w:val="0"/>
                                              <w:marTop w:val="0"/>
                                              <w:marBottom w:val="0"/>
                                              <w:divBdr>
                                                <w:top w:val="none" w:sz="0" w:space="0" w:color="auto"/>
                                                <w:left w:val="none" w:sz="0" w:space="0" w:color="auto"/>
                                                <w:bottom w:val="none" w:sz="0" w:space="0" w:color="auto"/>
                                                <w:right w:val="none" w:sz="0" w:space="0" w:color="auto"/>
                                              </w:divBdr>
                                              <w:divsChild>
                                                <w:div w:id="1692681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59197893">
      <w:bodyDiv w:val="1"/>
      <w:marLeft w:val="0"/>
      <w:marRight w:val="0"/>
      <w:marTop w:val="0"/>
      <w:marBottom w:val="0"/>
      <w:divBdr>
        <w:top w:val="none" w:sz="0" w:space="0" w:color="auto"/>
        <w:left w:val="none" w:sz="0" w:space="0" w:color="auto"/>
        <w:bottom w:val="none" w:sz="0" w:space="0" w:color="auto"/>
        <w:right w:val="none" w:sz="0" w:space="0" w:color="auto"/>
      </w:divBdr>
      <w:divsChild>
        <w:div w:id="2010062882">
          <w:marLeft w:val="0"/>
          <w:marRight w:val="0"/>
          <w:marTop w:val="0"/>
          <w:marBottom w:val="0"/>
          <w:divBdr>
            <w:top w:val="none" w:sz="0" w:space="0" w:color="auto"/>
            <w:left w:val="none" w:sz="0" w:space="0" w:color="auto"/>
            <w:bottom w:val="none" w:sz="0" w:space="0" w:color="auto"/>
            <w:right w:val="none" w:sz="0" w:space="0" w:color="auto"/>
          </w:divBdr>
          <w:divsChild>
            <w:div w:id="110979342">
              <w:marLeft w:val="0"/>
              <w:marRight w:val="0"/>
              <w:marTop w:val="0"/>
              <w:marBottom w:val="0"/>
              <w:divBdr>
                <w:top w:val="none" w:sz="0" w:space="0" w:color="auto"/>
                <w:left w:val="none" w:sz="0" w:space="0" w:color="auto"/>
                <w:bottom w:val="none" w:sz="0" w:space="0" w:color="auto"/>
                <w:right w:val="none" w:sz="0" w:space="0" w:color="auto"/>
              </w:divBdr>
              <w:divsChild>
                <w:div w:id="1820073282">
                  <w:marLeft w:val="0"/>
                  <w:marRight w:val="0"/>
                  <w:marTop w:val="0"/>
                  <w:marBottom w:val="0"/>
                  <w:divBdr>
                    <w:top w:val="none" w:sz="0" w:space="0" w:color="auto"/>
                    <w:left w:val="none" w:sz="0" w:space="0" w:color="auto"/>
                    <w:bottom w:val="none" w:sz="0" w:space="0" w:color="auto"/>
                    <w:right w:val="none" w:sz="0" w:space="0" w:color="auto"/>
                  </w:divBdr>
                  <w:divsChild>
                    <w:div w:id="379981180">
                      <w:marLeft w:val="0"/>
                      <w:marRight w:val="0"/>
                      <w:marTop w:val="0"/>
                      <w:marBottom w:val="0"/>
                      <w:divBdr>
                        <w:top w:val="none" w:sz="0" w:space="0" w:color="auto"/>
                        <w:left w:val="none" w:sz="0" w:space="0" w:color="auto"/>
                        <w:bottom w:val="none" w:sz="0" w:space="0" w:color="auto"/>
                        <w:right w:val="none" w:sz="0" w:space="0" w:color="auto"/>
                      </w:divBdr>
                      <w:divsChild>
                        <w:div w:id="724985810">
                          <w:marLeft w:val="0"/>
                          <w:marRight w:val="0"/>
                          <w:marTop w:val="0"/>
                          <w:marBottom w:val="0"/>
                          <w:divBdr>
                            <w:top w:val="none" w:sz="0" w:space="0" w:color="auto"/>
                            <w:left w:val="none" w:sz="0" w:space="0" w:color="auto"/>
                            <w:bottom w:val="none" w:sz="0" w:space="0" w:color="auto"/>
                            <w:right w:val="none" w:sz="0" w:space="0" w:color="auto"/>
                          </w:divBdr>
                          <w:divsChild>
                            <w:div w:id="1812864930">
                              <w:marLeft w:val="0"/>
                              <w:marRight w:val="0"/>
                              <w:marTop w:val="0"/>
                              <w:marBottom w:val="0"/>
                              <w:divBdr>
                                <w:top w:val="single" w:sz="24" w:space="0" w:color="auto"/>
                                <w:left w:val="single" w:sz="24" w:space="0" w:color="auto"/>
                                <w:bottom w:val="single" w:sz="24" w:space="0" w:color="auto"/>
                                <w:right w:val="single" w:sz="24" w:space="0" w:color="auto"/>
                              </w:divBdr>
                              <w:divsChild>
                                <w:div w:id="192999658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6839112">
      <w:bodyDiv w:val="1"/>
      <w:marLeft w:val="0"/>
      <w:marRight w:val="0"/>
      <w:marTop w:val="0"/>
      <w:marBottom w:val="0"/>
      <w:divBdr>
        <w:top w:val="none" w:sz="0" w:space="0" w:color="auto"/>
        <w:left w:val="none" w:sz="0" w:space="0" w:color="auto"/>
        <w:bottom w:val="none" w:sz="0" w:space="0" w:color="auto"/>
        <w:right w:val="none" w:sz="0" w:space="0" w:color="auto"/>
      </w:divBdr>
    </w:div>
    <w:div w:id="1576550226">
      <w:bodyDiv w:val="1"/>
      <w:marLeft w:val="0"/>
      <w:marRight w:val="0"/>
      <w:marTop w:val="0"/>
      <w:marBottom w:val="0"/>
      <w:divBdr>
        <w:top w:val="none" w:sz="0" w:space="0" w:color="auto"/>
        <w:left w:val="none" w:sz="0" w:space="0" w:color="auto"/>
        <w:bottom w:val="none" w:sz="0" w:space="0" w:color="auto"/>
        <w:right w:val="none" w:sz="0" w:space="0" w:color="auto"/>
      </w:divBdr>
      <w:divsChild>
        <w:div w:id="1547713346">
          <w:marLeft w:val="0"/>
          <w:marRight w:val="0"/>
          <w:marTop w:val="0"/>
          <w:marBottom w:val="0"/>
          <w:divBdr>
            <w:top w:val="none" w:sz="0" w:space="0" w:color="auto"/>
            <w:left w:val="none" w:sz="0" w:space="0" w:color="auto"/>
            <w:bottom w:val="none" w:sz="0" w:space="0" w:color="auto"/>
            <w:right w:val="none" w:sz="0" w:space="0" w:color="auto"/>
          </w:divBdr>
          <w:divsChild>
            <w:div w:id="571163054">
              <w:marLeft w:val="0"/>
              <w:marRight w:val="0"/>
              <w:marTop w:val="0"/>
              <w:marBottom w:val="0"/>
              <w:divBdr>
                <w:top w:val="none" w:sz="0" w:space="0" w:color="auto"/>
                <w:left w:val="none" w:sz="0" w:space="0" w:color="auto"/>
                <w:bottom w:val="none" w:sz="0" w:space="0" w:color="auto"/>
                <w:right w:val="none" w:sz="0" w:space="0" w:color="auto"/>
              </w:divBdr>
              <w:divsChild>
                <w:div w:id="1752122924">
                  <w:marLeft w:val="0"/>
                  <w:marRight w:val="0"/>
                  <w:marTop w:val="0"/>
                  <w:marBottom w:val="0"/>
                  <w:divBdr>
                    <w:top w:val="none" w:sz="0" w:space="0" w:color="auto"/>
                    <w:left w:val="none" w:sz="0" w:space="0" w:color="auto"/>
                    <w:bottom w:val="none" w:sz="0" w:space="0" w:color="auto"/>
                    <w:right w:val="none" w:sz="0" w:space="0" w:color="auto"/>
                  </w:divBdr>
                  <w:divsChild>
                    <w:div w:id="1171876294">
                      <w:marLeft w:val="0"/>
                      <w:marRight w:val="0"/>
                      <w:marTop w:val="0"/>
                      <w:marBottom w:val="0"/>
                      <w:divBdr>
                        <w:top w:val="none" w:sz="0" w:space="0" w:color="auto"/>
                        <w:left w:val="none" w:sz="0" w:space="0" w:color="auto"/>
                        <w:bottom w:val="none" w:sz="0" w:space="0" w:color="auto"/>
                        <w:right w:val="none" w:sz="0" w:space="0" w:color="auto"/>
                      </w:divBdr>
                      <w:divsChild>
                        <w:div w:id="22291861">
                          <w:marLeft w:val="0"/>
                          <w:marRight w:val="0"/>
                          <w:marTop w:val="0"/>
                          <w:marBottom w:val="0"/>
                          <w:divBdr>
                            <w:top w:val="none" w:sz="0" w:space="0" w:color="auto"/>
                            <w:left w:val="none" w:sz="0" w:space="0" w:color="auto"/>
                            <w:bottom w:val="none" w:sz="0" w:space="0" w:color="auto"/>
                            <w:right w:val="none" w:sz="0" w:space="0" w:color="auto"/>
                          </w:divBdr>
                          <w:divsChild>
                            <w:div w:id="434717537">
                              <w:marLeft w:val="0"/>
                              <w:marRight w:val="0"/>
                              <w:marTop w:val="0"/>
                              <w:marBottom w:val="0"/>
                              <w:divBdr>
                                <w:top w:val="none" w:sz="0" w:space="0" w:color="auto"/>
                                <w:left w:val="none" w:sz="0" w:space="0" w:color="auto"/>
                                <w:bottom w:val="none" w:sz="0" w:space="0" w:color="auto"/>
                                <w:right w:val="none" w:sz="0" w:space="0" w:color="auto"/>
                              </w:divBdr>
                              <w:divsChild>
                                <w:div w:id="2105833915">
                                  <w:marLeft w:val="0"/>
                                  <w:marRight w:val="0"/>
                                  <w:marTop w:val="0"/>
                                  <w:marBottom w:val="0"/>
                                  <w:divBdr>
                                    <w:top w:val="none" w:sz="0" w:space="0" w:color="auto"/>
                                    <w:left w:val="none" w:sz="0" w:space="0" w:color="auto"/>
                                    <w:bottom w:val="none" w:sz="0" w:space="0" w:color="auto"/>
                                    <w:right w:val="none" w:sz="0" w:space="0" w:color="auto"/>
                                  </w:divBdr>
                                  <w:divsChild>
                                    <w:div w:id="2016806749">
                                      <w:marLeft w:val="0"/>
                                      <w:marRight w:val="0"/>
                                      <w:marTop w:val="0"/>
                                      <w:marBottom w:val="0"/>
                                      <w:divBdr>
                                        <w:top w:val="none" w:sz="0" w:space="0" w:color="auto"/>
                                        <w:left w:val="none" w:sz="0" w:space="0" w:color="auto"/>
                                        <w:bottom w:val="none" w:sz="0" w:space="0" w:color="auto"/>
                                        <w:right w:val="none" w:sz="0" w:space="0" w:color="auto"/>
                                      </w:divBdr>
                                      <w:divsChild>
                                        <w:div w:id="1159930015">
                                          <w:marLeft w:val="0"/>
                                          <w:marRight w:val="0"/>
                                          <w:marTop w:val="0"/>
                                          <w:marBottom w:val="0"/>
                                          <w:divBdr>
                                            <w:top w:val="none" w:sz="0" w:space="0" w:color="auto"/>
                                            <w:left w:val="none" w:sz="0" w:space="0" w:color="auto"/>
                                            <w:bottom w:val="none" w:sz="0" w:space="0" w:color="auto"/>
                                            <w:right w:val="none" w:sz="0" w:space="0" w:color="auto"/>
                                          </w:divBdr>
                                          <w:divsChild>
                                            <w:div w:id="991909979">
                                              <w:marLeft w:val="0"/>
                                              <w:marRight w:val="0"/>
                                              <w:marTop w:val="0"/>
                                              <w:marBottom w:val="0"/>
                                              <w:divBdr>
                                                <w:top w:val="single" w:sz="24" w:space="0" w:color="auto"/>
                                                <w:left w:val="single" w:sz="24" w:space="0" w:color="auto"/>
                                                <w:bottom w:val="single" w:sz="24" w:space="0" w:color="auto"/>
                                                <w:right w:val="single" w:sz="24" w:space="0" w:color="auto"/>
                                              </w:divBdr>
                                              <w:divsChild>
                                                <w:div w:id="813528230">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3615889">
                      <w:marLeft w:val="0"/>
                      <w:marRight w:val="0"/>
                      <w:marTop w:val="0"/>
                      <w:marBottom w:val="0"/>
                      <w:divBdr>
                        <w:top w:val="none" w:sz="0" w:space="0" w:color="auto"/>
                        <w:left w:val="none" w:sz="0" w:space="0" w:color="auto"/>
                        <w:bottom w:val="none" w:sz="0" w:space="0" w:color="auto"/>
                        <w:right w:val="none" w:sz="0" w:space="0" w:color="auto"/>
                      </w:divBdr>
                      <w:divsChild>
                        <w:div w:id="47808133">
                          <w:marLeft w:val="0"/>
                          <w:marRight w:val="0"/>
                          <w:marTop w:val="0"/>
                          <w:marBottom w:val="0"/>
                          <w:divBdr>
                            <w:top w:val="none" w:sz="0" w:space="0" w:color="auto"/>
                            <w:left w:val="none" w:sz="0" w:space="0" w:color="auto"/>
                            <w:bottom w:val="none" w:sz="0" w:space="0" w:color="auto"/>
                            <w:right w:val="none" w:sz="0" w:space="0" w:color="auto"/>
                          </w:divBdr>
                          <w:divsChild>
                            <w:div w:id="395906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5063612">
          <w:marLeft w:val="0"/>
          <w:marRight w:val="0"/>
          <w:marTop w:val="0"/>
          <w:marBottom w:val="0"/>
          <w:divBdr>
            <w:top w:val="none" w:sz="0" w:space="0" w:color="auto"/>
            <w:left w:val="none" w:sz="0" w:space="0" w:color="auto"/>
            <w:bottom w:val="none" w:sz="0" w:space="0" w:color="auto"/>
            <w:right w:val="none" w:sz="0" w:space="0" w:color="auto"/>
          </w:divBdr>
          <w:divsChild>
            <w:div w:id="489636605">
              <w:marLeft w:val="0"/>
              <w:marRight w:val="0"/>
              <w:marTop w:val="0"/>
              <w:marBottom w:val="0"/>
              <w:divBdr>
                <w:top w:val="none" w:sz="0" w:space="0" w:color="auto"/>
                <w:left w:val="none" w:sz="0" w:space="0" w:color="auto"/>
                <w:bottom w:val="none" w:sz="0" w:space="0" w:color="auto"/>
                <w:right w:val="none" w:sz="0" w:space="0" w:color="auto"/>
              </w:divBdr>
              <w:divsChild>
                <w:div w:id="923760672">
                  <w:marLeft w:val="0"/>
                  <w:marRight w:val="0"/>
                  <w:marTop w:val="0"/>
                  <w:marBottom w:val="0"/>
                  <w:divBdr>
                    <w:top w:val="none" w:sz="0" w:space="0" w:color="auto"/>
                    <w:left w:val="none" w:sz="0" w:space="0" w:color="auto"/>
                    <w:bottom w:val="none" w:sz="0" w:space="0" w:color="auto"/>
                    <w:right w:val="none" w:sz="0" w:space="0" w:color="auto"/>
                  </w:divBdr>
                  <w:divsChild>
                    <w:div w:id="1950575882">
                      <w:marLeft w:val="0"/>
                      <w:marRight w:val="0"/>
                      <w:marTop w:val="0"/>
                      <w:marBottom w:val="0"/>
                      <w:divBdr>
                        <w:top w:val="none" w:sz="0" w:space="0" w:color="auto"/>
                        <w:left w:val="none" w:sz="0" w:space="0" w:color="auto"/>
                        <w:bottom w:val="none" w:sz="0" w:space="0" w:color="auto"/>
                        <w:right w:val="none" w:sz="0" w:space="0" w:color="auto"/>
                      </w:divBdr>
                      <w:divsChild>
                        <w:div w:id="1037119678">
                          <w:marLeft w:val="0"/>
                          <w:marRight w:val="0"/>
                          <w:marTop w:val="100"/>
                          <w:marBottom w:val="100"/>
                          <w:divBdr>
                            <w:top w:val="none" w:sz="0" w:space="0" w:color="auto"/>
                            <w:left w:val="none" w:sz="0" w:space="0" w:color="auto"/>
                            <w:bottom w:val="none" w:sz="0" w:space="0" w:color="auto"/>
                            <w:right w:val="none" w:sz="0" w:space="0" w:color="auto"/>
                          </w:divBdr>
                          <w:divsChild>
                            <w:div w:id="1926305018">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5534133">
      <w:bodyDiv w:val="1"/>
      <w:marLeft w:val="0"/>
      <w:marRight w:val="0"/>
      <w:marTop w:val="0"/>
      <w:marBottom w:val="0"/>
      <w:divBdr>
        <w:top w:val="none" w:sz="0" w:space="0" w:color="auto"/>
        <w:left w:val="none" w:sz="0" w:space="0" w:color="auto"/>
        <w:bottom w:val="none" w:sz="0" w:space="0" w:color="auto"/>
        <w:right w:val="none" w:sz="0" w:space="0" w:color="auto"/>
      </w:divBdr>
    </w:div>
    <w:div w:id="1620213364">
      <w:bodyDiv w:val="1"/>
      <w:marLeft w:val="0"/>
      <w:marRight w:val="0"/>
      <w:marTop w:val="0"/>
      <w:marBottom w:val="0"/>
      <w:divBdr>
        <w:top w:val="none" w:sz="0" w:space="0" w:color="auto"/>
        <w:left w:val="none" w:sz="0" w:space="0" w:color="auto"/>
        <w:bottom w:val="none" w:sz="0" w:space="0" w:color="auto"/>
        <w:right w:val="none" w:sz="0" w:space="0" w:color="auto"/>
      </w:divBdr>
    </w:div>
    <w:div w:id="1686595729">
      <w:bodyDiv w:val="1"/>
      <w:marLeft w:val="0"/>
      <w:marRight w:val="0"/>
      <w:marTop w:val="0"/>
      <w:marBottom w:val="0"/>
      <w:divBdr>
        <w:top w:val="none" w:sz="0" w:space="0" w:color="auto"/>
        <w:left w:val="none" w:sz="0" w:space="0" w:color="auto"/>
        <w:bottom w:val="none" w:sz="0" w:space="0" w:color="auto"/>
        <w:right w:val="none" w:sz="0" w:space="0" w:color="auto"/>
      </w:divBdr>
    </w:div>
    <w:div w:id="1737238366">
      <w:bodyDiv w:val="1"/>
      <w:marLeft w:val="0"/>
      <w:marRight w:val="0"/>
      <w:marTop w:val="0"/>
      <w:marBottom w:val="0"/>
      <w:divBdr>
        <w:top w:val="none" w:sz="0" w:space="0" w:color="auto"/>
        <w:left w:val="none" w:sz="0" w:space="0" w:color="auto"/>
        <w:bottom w:val="none" w:sz="0" w:space="0" w:color="auto"/>
        <w:right w:val="none" w:sz="0" w:space="0" w:color="auto"/>
      </w:divBdr>
    </w:div>
    <w:div w:id="1751921905">
      <w:bodyDiv w:val="1"/>
      <w:marLeft w:val="0"/>
      <w:marRight w:val="0"/>
      <w:marTop w:val="0"/>
      <w:marBottom w:val="0"/>
      <w:divBdr>
        <w:top w:val="none" w:sz="0" w:space="0" w:color="auto"/>
        <w:left w:val="none" w:sz="0" w:space="0" w:color="auto"/>
        <w:bottom w:val="none" w:sz="0" w:space="0" w:color="auto"/>
        <w:right w:val="none" w:sz="0" w:space="0" w:color="auto"/>
      </w:divBdr>
      <w:divsChild>
        <w:div w:id="40075857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43200014">
      <w:bodyDiv w:val="1"/>
      <w:marLeft w:val="0"/>
      <w:marRight w:val="0"/>
      <w:marTop w:val="0"/>
      <w:marBottom w:val="0"/>
      <w:divBdr>
        <w:top w:val="none" w:sz="0" w:space="0" w:color="auto"/>
        <w:left w:val="none" w:sz="0" w:space="0" w:color="auto"/>
        <w:bottom w:val="none" w:sz="0" w:space="0" w:color="auto"/>
        <w:right w:val="none" w:sz="0" w:space="0" w:color="auto"/>
      </w:divBdr>
      <w:divsChild>
        <w:div w:id="344593699">
          <w:marLeft w:val="0"/>
          <w:marRight w:val="0"/>
          <w:marTop w:val="0"/>
          <w:marBottom w:val="0"/>
          <w:divBdr>
            <w:top w:val="none" w:sz="0" w:space="0" w:color="auto"/>
            <w:left w:val="none" w:sz="0" w:space="0" w:color="auto"/>
            <w:bottom w:val="none" w:sz="0" w:space="0" w:color="auto"/>
            <w:right w:val="none" w:sz="0" w:space="0" w:color="auto"/>
          </w:divBdr>
          <w:divsChild>
            <w:div w:id="1112820979">
              <w:marLeft w:val="0"/>
              <w:marRight w:val="0"/>
              <w:marTop w:val="0"/>
              <w:marBottom w:val="0"/>
              <w:divBdr>
                <w:top w:val="none" w:sz="0" w:space="0" w:color="auto"/>
                <w:left w:val="none" w:sz="0" w:space="0" w:color="auto"/>
                <w:bottom w:val="none" w:sz="0" w:space="0" w:color="auto"/>
                <w:right w:val="none" w:sz="0" w:space="0" w:color="auto"/>
              </w:divBdr>
              <w:divsChild>
                <w:div w:id="1304388817">
                  <w:marLeft w:val="0"/>
                  <w:marRight w:val="0"/>
                  <w:marTop w:val="0"/>
                  <w:marBottom w:val="0"/>
                  <w:divBdr>
                    <w:top w:val="none" w:sz="0" w:space="0" w:color="auto"/>
                    <w:left w:val="none" w:sz="0" w:space="0" w:color="auto"/>
                    <w:bottom w:val="none" w:sz="0" w:space="0" w:color="auto"/>
                    <w:right w:val="none" w:sz="0" w:space="0" w:color="auto"/>
                  </w:divBdr>
                  <w:divsChild>
                    <w:div w:id="1941183488">
                      <w:marLeft w:val="0"/>
                      <w:marRight w:val="0"/>
                      <w:marTop w:val="0"/>
                      <w:marBottom w:val="0"/>
                      <w:divBdr>
                        <w:top w:val="none" w:sz="0" w:space="0" w:color="auto"/>
                        <w:left w:val="none" w:sz="0" w:space="0" w:color="auto"/>
                        <w:bottom w:val="none" w:sz="0" w:space="0" w:color="auto"/>
                        <w:right w:val="none" w:sz="0" w:space="0" w:color="auto"/>
                      </w:divBdr>
                      <w:divsChild>
                        <w:div w:id="1159729159">
                          <w:marLeft w:val="0"/>
                          <w:marRight w:val="0"/>
                          <w:marTop w:val="0"/>
                          <w:marBottom w:val="0"/>
                          <w:divBdr>
                            <w:top w:val="none" w:sz="0" w:space="0" w:color="auto"/>
                            <w:left w:val="none" w:sz="0" w:space="0" w:color="auto"/>
                            <w:bottom w:val="none" w:sz="0" w:space="0" w:color="auto"/>
                            <w:right w:val="none" w:sz="0" w:space="0" w:color="auto"/>
                          </w:divBdr>
                          <w:divsChild>
                            <w:div w:id="1490900926">
                              <w:marLeft w:val="0"/>
                              <w:marRight w:val="0"/>
                              <w:marTop w:val="0"/>
                              <w:marBottom w:val="0"/>
                              <w:divBdr>
                                <w:top w:val="none" w:sz="0" w:space="0" w:color="auto"/>
                                <w:left w:val="none" w:sz="0" w:space="0" w:color="auto"/>
                                <w:bottom w:val="none" w:sz="0" w:space="0" w:color="auto"/>
                                <w:right w:val="none" w:sz="0" w:space="0" w:color="auto"/>
                              </w:divBdr>
                              <w:divsChild>
                                <w:div w:id="335351674">
                                  <w:marLeft w:val="0"/>
                                  <w:marRight w:val="0"/>
                                  <w:marTop w:val="0"/>
                                  <w:marBottom w:val="0"/>
                                  <w:divBdr>
                                    <w:top w:val="none" w:sz="0" w:space="0" w:color="auto"/>
                                    <w:left w:val="none" w:sz="0" w:space="0" w:color="auto"/>
                                    <w:bottom w:val="none" w:sz="0" w:space="0" w:color="auto"/>
                                    <w:right w:val="none" w:sz="0" w:space="0" w:color="auto"/>
                                  </w:divBdr>
                                  <w:divsChild>
                                    <w:div w:id="1075085104">
                                      <w:marLeft w:val="0"/>
                                      <w:marRight w:val="0"/>
                                      <w:marTop w:val="0"/>
                                      <w:marBottom w:val="0"/>
                                      <w:divBdr>
                                        <w:top w:val="none" w:sz="0" w:space="0" w:color="auto"/>
                                        <w:left w:val="none" w:sz="0" w:space="0" w:color="auto"/>
                                        <w:bottom w:val="none" w:sz="0" w:space="0" w:color="auto"/>
                                        <w:right w:val="none" w:sz="0" w:space="0" w:color="auto"/>
                                      </w:divBdr>
                                      <w:divsChild>
                                        <w:div w:id="1938059361">
                                          <w:marLeft w:val="0"/>
                                          <w:marRight w:val="0"/>
                                          <w:marTop w:val="0"/>
                                          <w:marBottom w:val="0"/>
                                          <w:divBdr>
                                            <w:top w:val="none" w:sz="0" w:space="0" w:color="auto"/>
                                            <w:left w:val="none" w:sz="0" w:space="0" w:color="auto"/>
                                            <w:bottom w:val="none" w:sz="0" w:space="0" w:color="auto"/>
                                            <w:right w:val="none" w:sz="0" w:space="0" w:color="auto"/>
                                          </w:divBdr>
                                          <w:divsChild>
                                            <w:div w:id="601257094">
                                              <w:marLeft w:val="0"/>
                                              <w:marRight w:val="0"/>
                                              <w:marTop w:val="0"/>
                                              <w:marBottom w:val="0"/>
                                              <w:divBdr>
                                                <w:top w:val="none" w:sz="0" w:space="0" w:color="auto"/>
                                                <w:left w:val="none" w:sz="0" w:space="0" w:color="auto"/>
                                                <w:bottom w:val="none" w:sz="0" w:space="0" w:color="auto"/>
                                                <w:right w:val="none" w:sz="0" w:space="0" w:color="auto"/>
                                              </w:divBdr>
                                              <w:divsChild>
                                                <w:div w:id="1529873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062847">
                                          <w:marLeft w:val="0"/>
                                          <w:marRight w:val="0"/>
                                          <w:marTop w:val="0"/>
                                          <w:marBottom w:val="0"/>
                                          <w:divBdr>
                                            <w:top w:val="none" w:sz="0" w:space="0" w:color="auto"/>
                                            <w:left w:val="none" w:sz="0" w:space="0" w:color="auto"/>
                                            <w:bottom w:val="none" w:sz="0" w:space="0" w:color="auto"/>
                                            <w:right w:val="none" w:sz="0" w:space="0" w:color="auto"/>
                                          </w:divBdr>
                                          <w:divsChild>
                                            <w:div w:id="1379627656">
                                              <w:marLeft w:val="0"/>
                                              <w:marRight w:val="0"/>
                                              <w:marTop w:val="0"/>
                                              <w:marBottom w:val="0"/>
                                              <w:divBdr>
                                                <w:top w:val="none" w:sz="0" w:space="0" w:color="auto"/>
                                                <w:left w:val="none" w:sz="0" w:space="0" w:color="auto"/>
                                                <w:bottom w:val="none" w:sz="0" w:space="0" w:color="auto"/>
                                                <w:right w:val="none" w:sz="0" w:space="0" w:color="auto"/>
                                              </w:divBdr>
                                              <w:divsChild>
                                                <w:div w:id="1870289755">
                                                  <w:marLeft w:val="0"/>
                                                  <w:marRight w:val="0"/>
                                                  <w:marTop w:val="0"/>
                                                  <w:marBottom w:val="0"/>
                                                  <w:divBdr>
                                                    <w:top w:val="none" w:sz="0" w:space="0" w:color="auto"/>
                                                    <w:left w:val="none" w:sz="0" w:space="0" w:color="auto"/>
                                                    <w:bottom w:val="none" w:sz="0" w:space="0" w:color="auto"/>
                                                    <w:right w:val="none" w:sz="0" w:space="0" w:color="auto"/>
                                                  </w:divBdr>
                                                  <w:divsChild>
                                                    <w:div w:id="1034159761">
                                                      <w:marLeft w:val="0"/>
                                                      <w:marRight w:val="0"/>
                                                      <w:marTop w:val="0"/>
                                                      <w:marBottom w:val="0"/>
                                                      <w:divBdr>
                                                        <w:top w:val="none" w:sz="0" w:space="0" w:color="auto"/>
                                                        <w:left w:val="none" w:sz="0" w:space="0" w:color="auto"/>
                                                        <w:bottom w:val="none" w:sz="0" w:space="0" w:color="auto"/>
                                                        <w:right w:val="none" w:sz="0" w:space="0" w:color="auto"/>
                                                      </w:divBdr>
                                                      <w:divsChild>
                                                        <w:div w:id="588462823">
                                                          <w:marLeft w:val="0"/>
                                                          <w:marRight w:val="0"/>
                                                          <w:marTop w:val="0"/>
                                                          <w:marBottom w:val="0"/>
                                                          <w:divBdr>
                                                            <w:top w:val="none" w:sz="0" w:space="0" w:color="auto"/>
                                                            <w:left w:val="none" w:sz="0" w:space="0" w:color="auto"/>
                                                            <w:bottom w:val="none" w:sz="0" w:space="0" w:color="auto"/>
                                                            <w:right w:val="none" w:sz="0" w:space="0" w:color="auto"/>
                                                          </w:divBdr>
                                                          <w:divsChild>
                                                            <w:div w:id="1968467973">
                                                              <w:marLeft w:val="0"/>
                                                              <w:marRight w:val="0"/>
                                                              <w:marTop w:val="0"/>
                                                              <w:marBottom w:val="0"/>
                                                              <w:divBdr>
                                                                <w:top w:val="none" w:sz="0" w:space="0" w:color="auto"/>
                                                                <w:left w:val="none" w:sz="0" w:space="0" w:color="auto"/>
                                                                <w:bottom w:val="none" w:sz="0" w:space="0" w:color="auto"/>
                                                                <w:right w:val="none" w:sz="0" w:space="0" w:color="auto"/>
                                                              </w:divBdr>
                                                              <w:divsChild>
                                                                <w:div w:id="212929009">
                                                                  <w:marLeft w:val="0"/>
                                                                  <w:marRight w:val="0"/>
                                                                  <w:marTop w:val="0"/>
                                                                  <w:marBottom w:val="0"/>
                                                                  <w:divBdr>
                                                                    <w:top w:val="single" w:sz="24" w:space="0" w:color="auto"/>
                                                                    <w:left w:val="single" w:sz="24" w:space="0" w:color="auto"/>
                                                                    <w:bottom w:val="single" w:sz="24" w:space="0" w:color="auto"/>
                                                                    <w:right w:val="single" w:sz="24" w:space="0" w:color="auto"/>
                                                                  </w:divBdr>
                                                                  <w:divsChild>
                                                                    <w:div w:id="158977426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280066777">
          <w:marLeft w:val="0"/>
          <w:marRight w:val="0"/>
          <w:marTop w:val="0"/>
          <w:marBottom w:val="0"/>
          <w:divBdr>
            <w:top w:val="none" w:sz="0" w:space="0" w:color="auto"/>
            <w:left w:val="none" w:sz="0" w:space="0" w:color="auto"/>
            <w:bottom w:val="none" w:sz="0" w:space="0" w:color="auto"/>
            <w:right w:val="none" w:sz="0" w:space="0" w:color="auto"/>
          </w:divBdr>
          <w:divsChild>
            <w:div w:id="54858698">
              <w:marLeft w:val="0"/>
              <w:marRight w:val="0"/>
              <w:marTop w:val="0"/>
              <w:marBottom w:val="0"/>
              <w:divBdr>
                <w:top w:val="none" w:sz="0" w:space="0" w:color="auto"/>
                <w:left w:val="none" w:sz="0" w:space="0" w:color="auto"/>
                <w:bottom w:val="none" w:sz="0" w:space="0" w:color="auto"/>
                <w:right w:val="none" w:sz="0" w:space="0" w:color="auto"/>
              </w:divBdr>
              <w:divsChild>
                <w:div w:id="2098018942">
                  <w:marLeft w:val="0"/>
                  <w:marRight w:val="0"/>
                  <w:marTop w:val="0"/>
                  <w:marBottom w:val="0"/>
                  <w:divBdr>
                    <w:top w:val="none" w:sz="0" w:space="0" w:color="auto"/>
                    <w:left w:val="none" w:sz="0" w:space="0" w:color="auto"/>
                    <w:bottom w:val="none" w:sz="0" w:space="0" w:color="auto"/>
                    <w:right w:val="none" w:sz="0" w:space="0" w:color="auto"/>
                  </w:divBdr>
                  <w:divsChild>
                    <w:div w:id="1482497803">
                      <w:marLeft w:val="0"/>
                      <w:marRight w:val="0"/>
                      <w:marTop w:val="0"/>
                      <w:marBottom w:val="0"/>
                      <w:divBdr>
                        <w:top w:val="none" w:sz="0" w:space="0" w:color="auto"/>
                        <w:left w:val="none" w:sz="0" w:space="0" w:color="auto"/>
                        <w:bottom w:val="none" w:sz="0" w:space="0" w:color="auto"/>
                        <w:right w:val="none" w:sz="0" w:space="0" w:color="auto"/>
                      </w:divBdr>
                      <w:divsChild>
                        <w:div w:id="656499351">
                          <w:marLeft w:val="0"/>
                          <w:marRight w:val="0"/>
                          <w:marTop w:val="0"/>
                          <w:marBottom w:val="0"/>
                          <w:divBdr>
                            <w:top w:val="none" w:sz="0" w:space="0" w:color="auto"/>
                            <w:left w:val="none" w:sz="0" w:space="0" w:color="auto"/>
                            <w:bottom w:val="none" w:sz="0" w:space="0" w:color="auto"/>
                            <w:right w:val="none" w:sz="0" w:space="0" w:color="auto"/>
                          </w:divBdr>
                          <w:divsChild>
                            <w:div w:id="2019458258">
                              <w:marLeft w:val="0"/>
                              <w:marRight w:val="0"/>
                              <w:marTop w:val="0"/>
                              <w:marBottom w:val="0"/>
                              <w:divBdr>
                                <w:top w:val="none" w:sz="0" w:space="0" w:color="auto"/>
                                <w:left w:val="none" w:sz="0" w:space="0" w:color="auto"/>
                                <w:bottom w:val="none" w:sz="0" w:space="0" w:color="auto"/>
                                <w:right w:val="none" w:sz="0" w:space="0" w:color="auto"/>
                              </w:divBdr>
                              <w:divsChild>
                                <w:div w:id="790055488">
                                  <w:marLeft w:val="0"/>
                                  <w:marRight w:val="0"/>
                                  <w:marTop w:val="0"/>
                                  <w:marBottom w:val="0"/>
                                  <w:divBdr>
                                    <w:top w:val="none" w:sz="0" w:space="0" w:color="auto"/>
                                    <w:left w:val="none" w:sz="0" w:space="0" w:color="auto"/>
                                    <w:bottom w:val="none" w:sz="0" w:space="0" w:color="auto"/>
                                    <w:right w:val="none" w:sz="0" w:space="0" w:color="auto"/>
                                  </w:divBdr>
                                  <w:divsChild>
                                    <w:div w:id="2099519631">
                                      <w:marLeft w:val="0"/>
                                      <w:marRight w:val="0"/>
                                      <w:marTop w:val="0"/>
                                      <w:marBottom w:val="0"/>
                                      <w:divBdr>
                                        <w:top w:val="none" w:sz="0" w:space="0" w:color="auto"/>
                                        <w:left w:val="none" w:sz="0" w:space="0" w:color="auto"/>
                                        <w:bottom w:val="none" w:sz="0" w:space="0" w:color="auto"/>
                                        <w:right w:val="none" w:sz="0" w:space="0" w:color="auto"/>
                                      </w:divBdr>
                                      <w:divsChild>
                                        <w:div w:id="174922594">
                                          <w:marLeft w:val="0"/>
                                          <w:marRight w:val="0"/>
                                          <w:marTop w:val="0"/>
                                          <w:marBottom w:val="0"/>
                                          <w:divBdr>
                                            <w:top w:val="none" w:sz="0" w:space="0" w:color="auto"/>
                                            <w:left w:val="none" w:sz="0" w:space="0" w:color="auto"/>
                                            <w:bottom w:val="none" w:sz="0" w:space="0" w:color="auto"/>
                                            <w:right w:val="none" w:sz="0" w:space="0" w:color="auto"/>
                                          </w:divBdr>
                                          <w:divsChild>
                                            <w:div w:id="297148048">
                                              <w:marLeft w:val="0"/>
                                              <w:marRight w:val="0"/>
                                              <w:marTop w:val="0"/>
                                              <w:marBottom w:val="0"/>
                                              <w:divBdr>
                                                <w:top w:val="none" w:sz="0" w:space="0" w:color="auto"/>
                                                <w:left w:val="none" w:sz="0" w:space="0" w:color="auto"/>
                                                <w:bottom w:val="none" w:sz="0" w:space="0" w:color="auto"/>
                                                <w:right w:val="none" w:sz="0" w:space="0" w:color="auto"/>
                                              </w:divBdr>
                                              <w:divsChild>
                                                <w:div w:id="1882131857">
                                                  <w:marLeft w:val="0"/>
                                                  <w:marRight w:val="0"/>
                                                  <w:marTop w:val="0"/>
                                                  <w:marBottom w:val="0"/>
                                                  <w:divBdr>
                                                    <w:top w:val="none" w:sz="0" w:space="0" w:color="auto"/>
                                                    <w:left w:val="none" w:sz="0" w:space="0" w:color="auto"/>
                                                    <w:bottom w:val="none" w:sz="0" w:space="0" w:color="auto"/>
                                                    <w:right w:val="none" w:sz="0" w:space="0" w:color="auto"/>
                                                  </w:divBdr>
                                                  <w:divsChild>
                                                    <w:div w:id="344093093">
                                                      <w:marLeft w:val="0"/>
                                                      <w:marRight w:val="0"/>
                                                      <w:marTop w:val="0"/>
                                                      <w:marBottom w:val="0"/>
                                                      <w:divBdr>
                                                        <w:top w:val="none" w:sz="0" w:space="0" w:color="auto"/>
                                                        <w:left w:val="none" w:sz="0" w:space="0" w:color="auto"/>
                                                        <w:bottom w:val="none" w:sz="0" w:space="0" w:color="auto"/>
                                                        <w:right w:val="none" w:sz="0" w:space="0" w:color="auto"/>
                                                      </w:divBdr>
                                                      <w:divsChild>
                                                        <w:div w:id="1818298936">
                                                          <w:marLeft w:val="0"/>
                                                          <w:marRight w:val="0"/>
                                                          <w:marTop w:val="0"/>
                                                          <w:marBottom w:val="0"/>
                                                          <w:divBdr>
                                                            <w:top w:val="none" w:sz="0" w:space="0" w:color="auto"/>
                                                            <w:left w:val="none" w:sz="0" w:space="0" w:color="auto"/>
                                                            <w:bottom w:val="none" w:sz="0" w:space="0" w:color="auto"/>
                                                            <w:right w:val="none" w:sz="0" w:space="0" w:color="auto"/>
                                                          </w:divBdr>
                                                          <w:divsChild>
                                                            <w:div w:id="857424900">
                                                              <w:marLeft w:val="0"/>
                                                              <w:marRight w:val="0"/>
                                                              <w:marTop w:val="0"/>
                                                              <w:marBottom w:val="0"/>
                                                              <w:divBdr>
                                                                <w:top w:val="none" w:sz="0" w:space="0" w:color="auto"/>
                                                                <w:left w:val="none" w:sz="0" w:space="0" w:color="auto"/>
                                                                <w:bottom w:val="none" w:sz="0" w:space="0" w:color="auto"/>
                                                                <w:right w:val="none" w:sz="0" w:space="0" w:color="auto"/>
                                                              </w:divBdr>
                                                              <w:divsChild>
                                                                <w:div w:id="785857391">
                                                                  <w:marLeft w:val="0"/>
                                                                  <w:marRight w:val="0"/>
                                                                  <w:marTop w:val="0"/>
                                                                  <w:marBottom w:val="0"/>
                                                                  <w:divBdr>
                                                                    <w:top w:val="single" w:sz="24" w:space="0" w:color="auto"/>
                                                                    <w:left w:val="single" w:sz="24" w:space="0" w:color="auto"/>
                                                                    <w:bottom w:val="single" w:sz="24" w:space="0" w:color="auto"/>
                                                                    <w:right w:val="single" w:sz="24" w:space="0" w:color="auto"/>
                                                                  </w:divBdr>
                                                                  <w:divsChild>
                                                                    <w:div w:id="1614938126">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98074091">
                                  <w:marLeft w:val="0"/>
                                  <w:marRight w:val="0"/>
                                  <w:marTop w:val="0"/>
                                  <w:marBottom w:val="0"/>
                                  <w:divBdr>
                                    <w:top w:val="none" w:sz="0" w:space="0" w:color="auto"/>
                                    <w:left w:val="none" w:sz="0" w:space="0" w:color="auto"/>
                                    <w:bottom w:val="none" w:sz="0" w:space="0" w:color="auto"/>
                                    <w:right w:val="none" w:sz="0" w:space="0" w:color="auto"/>
                                  </w:divBdr>
                                  <w:divsChild>
                                    <w:div w:id="1586841063">
                                      <w:marLeft w:val="0"/>
                                      <w:marRight w:val="0"/>
                                      <w:marTop w:val="0"/>
                                      <w:marBottom w:val="0"/>
                                      <w:divBdr>
                                        <w:top w:val="single" w:sz="2" w:space="9" w:color="auto"/>
                                        <w:left w:val="single" w:sz="2" w:space="9" w:color="auto"/>
                                        <w:bottom w:val="single" w:sz="2" w:space="9" w:color="auto"/>
                                        <w:right w:val="single" w:sz="2" w:space="9" w:color="auto"/>
                                      </w:divBdr>
                                      <w:divsChild>
                                        <w:div w:id="1608922285">
                                          <w:marLeft w:val="0"/>
                                          <w:marRight w:val="0"/>
                                          <w:marTop w:val="0"/>
                                          <w:marBottom w:val="0"/>
                                          <w:divBdr>
                                            <w:top w:val="none" w:sz="0" w:space="0" w:color="auto"/>
                                            <w:left w:val="none" w:sz="0" w:space="0" w:color="auto"/>
                                            <w:bottom w:val="none" w:sz="0" w:space="0" w:color="auto"/>
                                            <w:right w:val="none" w:sz="0" w:space="0" w:color="auto"/>
                                          </w:divBdr>
                                          <w:divsChild>
                                            <w:div w:id="600265112">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882401981">
      <w:bodyDiv w:val="1"/>
      <w:marLeft w:val="0"/>
      <w:marRight w:val="0"/>
      <w:marTop w:val="0"/>
      <w:marBottom w:val="0"/>
      <w:divBdr>
        <w:top w:val="none" w:sz="0" w:space="0" w:color="auto"/>
        <w:left w:val="none" w:sz="0" w:space="0" w:color="auto"/>
        <w:bottom w:val="none" w:sz="0" w:space="0" w:color="auto"/>
        <w:right w:val="none" w:sz="0" w:space="0" w:color="auto"/>
      </w:divBdr>
      <w:divsChild>
        <w:div w:id="686442934">
          <w:marLeft w:val="0"/>
          <w:marRight w:val="0"/>
          <w:marTop w:val="0"/>
          <w:marBottom w:val="0"/>
          <w:divBdr>
            <w:top w:val="none" w:sz="0" w:space="0" w:color="auto"/>
            <w:left w:val="none" w:sz="0" w:space="0" w:color="auto"/>
            <w:bottom w:val="none" w:sz="0" w:space="0" w:color="auto"/>
            <w:right w:val="none" w:sz="0" w:space="0" w:color="auto"/>
          </w:divBdr>
          <w:divsChild>
            <w:div w:id="1819301011">
              <w:marLeft w:val="0"/>
              <w:marRight w:val="0"/>
              <w:marTop w:val="0"/>
              <w:marBottom w:val="0"/>
              <w:divBdr>
                <w:top w:val="none" w:sz="0" w:space="0" w:color="auto"/>
                <w:left w:val="none" w:sz="0" w:space="0" w:color="auto"/>
                <w:bottom w:val="none" w:sz="0" w:space="0" w:color="auto"/>
                <w:right w:val="none" w:sz="0" w:space="0" w:color="auto"/>
              </w:divBdr>
              <w:divsChild>
                <w:div w:id="1606956489">
                  <w:marLeft w:val="0"/>
                  <w:marRight w:val="0"/>
                  <w:marTop w:val="0"/>
                  <w:marBottom w:val="0"/>
                  <w:divBdr>
                    <w:top w:val="none" w:sz="0" w:space="0" w:color="auto"/>
                    <w:left w:val="none" w:sz="0" w:space="0" w:color="auto"/>
                    <w:bottom w:val="none" w:sz="0" w:space="0" w:color="auto"/>
                    <w:right w:val="none" w:sz="0" w:space="0" w:color="auto"/>
                  </w:divBdr>
                  <w:divsChild>
                    <w:div w:id="32121827">
                      <w:marLeft w:val="0"/>
                      <w:marRight w:val="0"/>
                      <w:marTop w:val="0"/>
                      <w:marBottom w:val="0"/>
                      <w:divBdr>
                        <w:top w:val="none" w:sz="0" w:space="0" w:color="auto"/>
                        <w:left w:val="none" w:sz="0" w:space="0" w:color="auto"/>
                        <w:bottom w:val="none" w:sz="0" w:space="0" w:color="auto"/>
                        <w:right w:val="none" w:sz="0" w:space="0" w:color="auto"/>
                      </w:divBdr>
                      <w:divsChild>
                        <w:div w:id="143157455">
                          <w:marLeft w:val="0"/>
                          <w:marRight w:val="0"/>
                          <w:marTop w:val="0"/>
                          <w:marBottom w:val="0"/>
                          <w:divBdr>
                            <w:top w:val="none" w:sz="0" w:space="0" w:color="auto"/>
                            <w:left w:val="none" w:sz="0" w:space="0" w:color="auto"/>
                            <w:bottom w:val="none" w:sz="0" w:space="0" w:color="auto"/>
                            <w:right w:val="none" w:sz="0" w:space="0" w:color="auto"/>
                          </w:divBdr>
                          <w:divsChild>
                            <w:div w:id="53702911">
                              <w:marLeft w:val="0"/>
                              <w:marRight w:val="0"/>
                              <w:marTop w:val="0"/>
                              <w:marBottom w:val="0"/>
                              <w:divBdr>
                                <w:top w:val="none" w:sz="0" w:space="0" w:color="auto"/>
                                <w:left w:val="none" w:sz="0" w:space="0" w:color="auto"/>
                                <w:bottom w:val="none" w:sz="0" w:space="0" w:color="auto"/>
                                <w:right w:val="none" w:sz="0" w:space="0" w:color="auto"/>
                              </w:divBdr>
                              <w:divsChild>
                                <w:div w:id="2058551933">
                                  <w:marLeft w:val="0"/>
                                  <w:marRight w:val="0"/>
                                  <w:marTop w:val="0"/>
                                  <w:marBottom w:val="0"/>
                                  <w:divBdr>
                                    <w:top w:val="none" w:sz="0" w:space="0" w:color="auto"/>
                                    <w:left w:val="none" w:sz="0" w:space="0" w:color="auto"/>
                                    <w:bottom w:val="none" w:sz="0" w:space="0" w:color="auto"/>
                                    <w:right w:val="none" w:sz="0" w:space="0" w:color="auto"/>
                                  </w:divBdr>
                                  <w:divsChild>
                                    <w:div w:id="183524505">
                                      <w:marLeft w:val="0"/>
                                      <w:marRight w:val="0"/>
                                      <w:marTop w:val="0"/>
                                      <w:marBottom w:val="0"/>
                                      <w:divBdr>
                                        <w:top w:val="none" w:sz="0" w:space="0" w:color="auto"/>
                                        <w:left w:val="none" w:sz="0" w:space="0" w:color="auto"/>
                                        <w:bottom w:val="none" w:sz="0" w:space="0" w:color="auto"/>
                                        <w:right w:val="none" w:sz="0" w:space="0" w:color="auto"/>
                                      </w:divBdr>
                                      <w:divsChild>
                                        <w:div w:id="1353339843">
                                          <w:marLeft w:val="0"/>
                                          <w:marRight w:val="0"/>
                                          <w:marTop w:val="0"/>
                                          <w:marBottom w:val="0"/>
                                          <w:divBdr>
                                            <w:top w:val="none" w:sz="0" w:space="0" w:color="auto"/>
                                            <w:left w:val="none" w:sz="0" w:space="0" w:color="auto"/>
                                            <w:bottom w:val="none" w:sz="0" w:space="0" w:color="auto"/>
                                            <w:right w:val="none" w:sz="0" w:space="0" w:color="auto"/>
                                          </w:divBdr>
                                          <w:divsChild>
                                            <w:div w:id="2036422464">
                                              <w:marLeft w:val="0"/>
                                              <w:marRight w:val="0"/>
                                              <w:marTop w:val="100"/>
                                              <w:marBottom w:val="100"/>
                                              <w:divBdr>
                                                <w:top w:val="none" w:sz="0" w:space="0" w:color="auto"/>
                                                <w:left w:val="none" w:sz="0" w:space="0" w:color="auto"/>
                                                <w:bottom w:val="none" w:sz="0" w:space="0" w:color="auto"/>
                                                <w:right w:val="none" w:sz="0" w:space="0" w:color="auto"/>
                                              </w:divBdr>
                                              <w:divsChild>
                                                <w:div w:id="604581087">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026012041">
          <w:marLeft w:val="0"/>
          <w:marRight w:val="0"/>
          <w:marTop w:val="0"/>
          <w:marBottom w:val="0"/>
          <w:divBdr>
            <w:top w:val="none" w:sz="0" w:space="0" w:color="auto"/>
            <w:left w:val="none" w:sz="0" w:space="0" w:color="auto"/>
            <w:bottom w:val="none" w:sz="0" w:space="0" w:color="auto"/>
            <w:right w:val="none" w:sz="0" w:space="0" w:color="auto"/>
          </w:divBdr>
          <w:divsChild>
            <w:div w:id="1514563614">
              <w:marLeft w:val="0"/>
              <w:marRight w:val="0"/>
              <w:marTop w:val="0"/>
              <w:marBottom w:val="0"/>
              <w:divBdr>
                <w:top w:val="none" w:sz="0" w:space="0" w:color="auto"/>
                <w:left w:val="none" w:sz="0" w:space="0" w:color="auto"/>
                <w:bottom w:val="none" w:sz="0" w:space="0" w:color="auto"/>
                <w:right w:val="none" w:sz="0" w:space="0" w:color="auto"/>
              </w:divBdr>
              <w:divsChild>
                <w:div w:id="726035149">
                  <w:marLeft w:val="0"/>
                  <w:marRight w:val="0"/>
                  <w:marTop w:val="0"/>
                  <w:marBottom w:val="0"/>
                  <w:divBdr>
                    <w:top w:val="none" w:sz="0" w:space="0" w:color="auto"/>
                    <w:left w:val="none" w:sz="0" w:space="0" w:color="auto"/>
                    <w:bottom w:val="none" w:sz="0" w:space="0" w:color="auto"/>
                    <w:right w:val="none" w:sz="0" w:space="0" w:color="auto"/>
                  </w:divBdr>
                  <w:divsChild>
                    <w:div w:id="982925771">
                      <w:marLeft w:val="0"/>
                      <w:marRight w:val="0"/>
                      <w:marTop w:val="0"/>
                      <w:marBottom w:val="0"/>
                      <w:divBdr>
                        <w:top w:val="none" w:sz="0" w:space="0" w:color="auto"/>
                        <w:left w:val="none" w:sz="0" w:space="0" w:color="auto"/>
                        <w:bottom w:val="none" w:sz="0" w:space="0" w:color="auto"/>
                        <w:right w:val="none" w:sz="0" w:space="0" w:color="auto"/>
                      </w:divBdr>
                      <w:divsChild>
                        <w:div w:id="1165583428">
                          <w:marLeft w:val="0"/>
                          <w:marRight w:val="0"/>
                          <w:marTop w:val="0"/>
                          <w:marBottom w:val="0"/>
                          <w:divBdr>
                            <w:top w:val="none" w:sz="0" w:space="0" w:color="auto"/>
                            <w:left w:val="none" w:sz="0" w:space="0" w:color="auto"/>
                            <w:bottom w:val="none" w:sz="0" w:space="0" w:color="auto"/>
                            <w:right w:val="none" w:sz="0" w:space="0" w:color="auto"/>
                          </w:divBdr>
                          <w:divsChild>
                            <w:div w:id="407924399">
                              <w:marLeft w:val="0"/>
                              <w:marRight w:val="0"/>
                              <w:marTop w:val="0"/>
                              <w:marBottom w:val="0"/>
                              <w:divBdr>
                                <w:top w:val="none" w:sz="0" w:space="0" w:color="auto"/>
                                <w:left w:val="none" w:sz="0" w:space="0" w:color="auto"/>
                                <w:bottom w:val="none" w:sz="0" w:space="0" w:color="auto"/>
                                <w:right w:val="none" w:sz="0" w:space="0" w:color="auto"/>
                              </w:divBdr>
                              <w:divsChild>
                                <w:div w:id="1054230030">
                                  <w:marLeft w:val="0"/>
                                  <w:marRight w:val="0"/>
                                  <w:marTop w:val="0"/>
                                  <w:marBottom w:val="0"/>
                                  <w:divBdr>
                                    <w:top w:val="none" w:sz="0" w:space="0" w:color="auto"/>
                                    <w:left w:val="none" w:sz="0" w:space="0" w:color="auto"/>
                                    <w:bottom w:val="none" w:sz="0" w:space="0" w:color="auto"/>
                                    <w:right w:val="none" w:sz="0" w:space="0" w:color="auto"/>
                                  </w:divBdr>
                                  <w:divsChild>
                                    <w:div w:id="2137987676">
                                      <w:marLeft w:val="0"/>
                                      <w:marRight w:val="0"/>
                                      <w:marTop w:val="0"/>
                                      <w:marBottom w:val="0"/>
                                      <w:divBdr>
                                        <w:top w:val="single" w:sz="2" w:space="9" w:color="auto"/>
                                        <w:left w:val="single" w:sz="2" w:space="9" w:color="auto"/>
                                        <w:bottom w:val="single" w:sz="2" w:space="9" w:color="auto"/>
                                        <w:right w:val="single" w:sz="2" w:space="9" w:color="auto"/>
                                      </w:divBdr>
                                      <w:divsChild>
                                        <w:div w:id="397703740">
                                          <w:marLeft w:val="0"/>
                                          <w:marRight w:val="0"/>
                                          <w:marTop w:val="0"/>
                                          <w:marBottom w:val="0"/>
                                          <w:divBdr>
                                            <w:top w:val="none" w:sz="0" w:space="0" w:color="auto"/>
                                            <w:left w:val="none" w:sz="0" w:space="0" w:color="auto"/>
                                            <w:bottom w:val="none" w:sz="0" w:space="0" w:color="auto"/>
                                            <w:right w:val="none" w:sz="0" w:space="0" w:color="auto"/>
                                          </w:divBdr>
                                          <w:divsChild>
                                            <w:div w:id="1762411115">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348167316">
                                  <w:marLeft w:val="0"/>
                                  <w:marRight w:val="0"/>
                                  <w:marTop w:val="0"/>
                                  <w:marBottom w:val="0"/>
                                  <w:divBdr>
                                    <w:top w:val="none" w:sz="0" w:space="0" w:color="auto"/>
                                    <w:left w:val="none" w:sz="0" w:space="0" w:color="auto"/>
                                    <w:bottom w:val="none" w:sz="0" w:space="0" w:color="auto"/>
                                    <w:right w:val="none" w:sz="0" w:space="0" w:color="auto"/>
                                  </w:divBdr>
                                  <w:divsChild>
                                    <w:div w:id="77101647">
                                      <w:marLeft w:val="0"/>
                                      <w:marRight w:val="0"/>
                                      <w:marTop w:val="0"/>
                                      <w:marBottom w:val="0"/>
                                      <w:divBdr>
                                        <w:top w:val="none" w:sz="0" w:space="0" w:color="auto"/>
                                        <w:left w:val="none" w:sz="0" w:space="0" w:color="auto"/>
                                        <w:bottom w:val="none" w:sz="0" w:space="0" w:color="auto"/>
                                        <w:right w:val="none" w:sz="0" w:space="0" w:color="auto"/>
                                      </w:divBdr>
                                      <w:divsChild>
                                        <w:div w:id="2065831631">
                                          <w:marLeft w:val="0"/>
                                          <w:marRight w:val="0"/>
                                          <w:marTop w:val="0"/>
                                          <w:marBottom w:val="0"/>
                                          <w:divBdr>
                                            <w:top w:val="none" w:sz="0" w:space="0" w:color="auto"/>
                                            <w:left w:val="none" w:sz="0" w:space="0" w:color="auto"/>
                                            <w:bottom w:val="none" w:sz="0" w:space="0" w:color="auto"/>
                                            <w:right w:val="none" w:sz="0" w:space="0" w:color="auto"/>
                                          </w:divBdr>
                                          <w:divsChild>
                                            <w:div w:id="2141455193">
                                              <w:marLeft w:val="0"/>
                                              <w:marRight w:val="0"/>
                                              <w:marTop w:val="0"/>
                                              <w:marBottom w:val="0"/>
                                              <w:divBdr>
                                                <w:top w:val="none" w:sz="0" w:space="0" w:color="auto"/>
                                                <w:left w:val="none" w:sz="0" w:space="0" w:color="auto"/>
                                                <w:bottom w:val="none" w:sz="0" w:space="0" w:color="auto"/>
                                                <w:right w:val="none" w:sz="0" w:space="0" w:color="auto"/>
                                              </w:divBdr>
                                              <w:divsChild>
                                                <w:div w:id="1858538096">
                                                  <w:marLeft w:val="0"/>
                                                  <w:marRight w:val="0"/>
                                                  <w:marTop w:val="0"/>
                                                  <w:marBottom w:val="0"/>
                                                  <w:divBdr>
                                                    <w:top w:val="none" w:sz="0" w:space="0" w:color="auto"/>
                                                    <w:left w:val="none" w:sz="0" w:space="0" w:color="auto"/>
                                                    <w:bottom w:val="none" w:sz="0" w:space="0" w:color="auto"/>
                                                    <w:right w:val="none" w:sz="0" w:space="0" w:color="auto"/>
                                                  </w:divBdr>
                                                  <w:divsChild>
                                                    <w:div w:id="1792016600">
                                                      <w:marLeft w:val="0"/>
                                                      <w:marRight w:val="0"/>
                                                      <w:marTop w:val="0"/>
                                                      <w:marBottom w:val="0"/>
                                                      <w:divBdr>
                                                        <w:top w:val="none" w:sz="0" w:space="0" w:color="auto"/>
                                                        <w:left w:val="none" w:sz="0" w:space="0" w:color="auto"/>
                                                        <w:bottom w:val="none" w:sz="0" w:space="0" w:color="auto"/>
                                                        <w:right w:val="none" w:sz="0" w:space="0" w:color="auto"/>
                                                      </w:divBdr>
                                                      <w:divsChild>
                                                        <w:div w:id="1553734721">
                                                          <w:marLeft w:val="0"/>
                                                          <w:marRight w:val="0"/>
                                                          <w:marTop w:val="0"/>
                                                          <w:marBottom w:val="0"/>
                                                          <w:divBdr>
                                                            <w:top w:val="none" w:sz="0" w:space="0" w:color="auto"/>
                                                            <w:left w:val="none" w:sz="0" w:space="0" w:color="auto"/>
                                                            <w:bottom w:val="none" w:sz="0" w:space="0" w:color="auto"/>
                                                            <w:right w:val="none" w:sz="0" w:space="0" w:color="auto"/>
                                                          </w:divBdr>
                                                          <w:divsChild>
                                                            <w:div w:id="241064525">
                                                              <w:marLeft w:val="0"/>
                                                              <w:marRight w:val="0"/>
                                                              <w:marTop w:val="0"/>
                                                              <w:marBottom w:val="0"/>
                                                              <w:divBdr>
                                                                <w:top w:val="none" w:sz="0" w:space="0" w:color="auto"/>
                                                                <w:left w:val="none" w:sz="0" w:space="0" w:color="auto"/>
                                                                <w:bottom w:val="none" w:sz="0" w:space="0" w:color="auto"/>
                                                                <w:right w:val="none" w:sz="0" w:space="0" w:color="auto"/>
                                                              </w:divBdr>
                                                              <w:divsChild>
                                                                <w:div w:id="92167839">
                                                                  <w:marLeft w:val="0"/>
                                                                  <w:marRight w:val="0"/>
                                                                  <w:marTop w:val="0"/>
                                                                  <w:marBottom w:val="0"/>
                                                                  <w:divBdr>
                                                                    <w:top w:val="single" w:sz="24" w:space="0" w:color="auto"/>
                                                                    <w:left w:val="single" w:sz="24" w:space="0" w:color="auto"/>
                                                                    <w:bottom w:val="single" w:sz="24" w:space="0" w:color="auto"/>
                                                                    <w:right w:val="single" w:sz="24" w:space="0" w:color="auto"/>
                                                                  </w:divBdr>
                                                                  <w:divsChild>
                                                                    <w:div w:id="1782341078">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1910379835">
      <w:bodyDiv w:val="1"/>
      <w:marLeft w:val="0"/>
      <w:marRight w:val="0"/>
      <w:marTop w:val="0"/>
      <w:marBottom w:val="0"/>
      <w:divBdr>
        <w:top w:val="none" w:sz="0" w:space="0" w:color="auto"/>
        <w:left w:val="none" w:sz="0" w:space="0" w:color="auto"/>
        <w:bottom w:val="none" w:sz="0" w:space="0" w:color="auto"/>
        <w:right w:val="none" w:sz="0" w:space="0" w:color="auto"/>
      </w:divBdr>
      <w:divsChild>
        <w:div w:id="51350057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10252158">
      <w:bodyDiv w:val="1"/>
      <w:marLeft w:val="0"/>
      <w:marRight w:val="0"/>
      <w:marTop w:val="0"/>
      <w:marBottom w:val="0"/>
      <w:divBdr>
        <w:top w:val="none" w:sz="0" w:space="0" w:color="auto"/>
        <w:left w:val="none" w:sz="0" w:space="0" w:color="auto"/>
        <w:bottom w:val="none" w:sz="0" w:space="0" w:color="auto"/>
        <w:right w:val="none" w:sz="0" w:space="0" w:color="auto"/>
      </w:divBdr>
    </w:div>
    <w:div w:id="2014644716">
      <w:bodyDiv w:val="1"/>
      <w:marLeft w:val="0"/>
      <w:marRight w:val="0"/>
      <w:marTop w:val="0"/>
      <w:marBottom w:val="0"/>
      <w:divBdr>
        <w:top w:val="none" w:sz="0" w:space="0" w:color="auto"/>
        <w:left w:val="none" w:sz="0" w:space="0" w:color="auto"/>
        <w:bottom w:val="none" w:sz="0" w:space="0" w:color="auto"/>
        <w:right w:val="none" w:sz="0" w:space="0" w:color="auto"/>
      </w:divBdr>
      <w:divsChild>
        <w:div w:id="1250694455">
          <w:marLeft w:val="0"/>
          <w:marRight w:val="0"/>
          <w:marTop w:val="0"/>
          <w:marBottom w:val="0"/>
          <w:divBdr>
            <w:top w:val="none" w:sz="0" w:space="0" w:color="auto"/>
            <w:left w:val="none" w:sz="0" w:space="0" w:color="auto"/>
            <w:bottom w:val="none" w:sz="0" w:space="0" w:color="auto"/>
            <w:right w:val="none" w:sz="0" w:space="0" w:color="auto"/>
          </w:divBdr>
          <w:divsChild>
            <w:div w:id="77950912">
              <w:marLeft w:val="0"/>
              <w:marRight w:val="0"/>
              <w:marTop w:val="0"/>
              <w:marBottom w:val="0"/>
              <w:divBdr>
                <w:top w:val="none" w:sz="0" w:space="0" w:color="auto"/>
                <w:left w:val="none" w:sz="0" w:space="0" w:color="auto"/>
                <w:bottom w:val="none" w:sz="0" w:space="0" w:color="auto"/>
                <w:right w:val="none" w:sz="0" w:space="0" w:color="auto"/>
              </w:divBdr>
              <w:divsChild>
                <w:div w:id="2072148587">
                  <w:marLeft w:val="0"/>
                  <w:marRight w:val="0"/>
                  <w:marTop w:val="0"/>
                  <w:marBottom w:val="0"/>
                  <w:divBdr>
                    <w:top w:val="none" w:sz="0" w:space="0" w:color="auto"/>
                    <w:left w:val="none" w:sz="0" w:space="0" w:color="auto"/>
                    <w:bottom w:val="none" w:sz="0" w:space="0" w:color="auto"/>
                    <w:right w:val="none" w:sz="0" w:space="0" w:color="auto"/>
                  </w:divBdr>
                  <w:divsChild>
                    <w:div w:id="1097363794">
                      <w:marLeft w:val="0"/>
                      <w:marRight w:val="0"/>
                      <w:marTop w:val="0"/>
                      <w:marBottom w:val="0"/>
                      <w:divBdr>
                        <w:top w:val="none" w:sz="0" w:space="0" w:color="auto"/>
                        <w:left w:val="none" w:sz="0" w:space="0" w:color="auto"/>
                        <w:bottom w:val="none" w:sz="0" w:space="0" w:color="auto"/>
                        <w:right w:val="none" w:sz="0" w:space="0" w:color="auto"/>
                      </w:divBdr>
                      <w:divsChild>
                        <w:div w:id="1613048890">
                          <w:marLeft w:val="0"/>
                          <w:marRight w:val="0"/>
                          <w:marTop w:val="0"/>
                          <w:marBottom w:val="0"/>
                          <w:divBdr>
                            <w:top w:val="none" w:sz="0" w:space="0" w:color="auto"/>
                            <w:left w:val="none" w:sz="0" w:space="0" w:color="auto"/>
                            <w:bottom w:val="none" w:sz="0" w:space="0" w:color="auto"/>
                            <w:right w:val="none" w:sz="0" w:space="0" w:color="auto"/>
                          </w:divBdr>
                          <w:divsChild>
                            <w:div w:id="2064137112">
                              <w:marLeft w:val="0"/>
                              <w:marRight w:val="0"/>
                              <w:marTop w:val="0"/>
                              <w:marBottom w:val="0"/>
                              <w:divBdr>
                                <w:top w:val="none" w:sz="0" w:space="0" w:color="auto"/>
                                <w:left w:val="none" w:sz="0" w:space="0" w:color="auto"/>
                                <w:bottom w:val="none" w:sz="0" w:space="0" w:color="auto"/>
                                <w:right w:val="none" w:sz="0" w:space="0" w:color="auto"/>
                              </w:divBdr>
                              <w:divsChild>
                                <w:div w:id="1695227005">
                                  <w:marLeft w:val="0"/>
                                  <w:marRight w:val="0"/>
                                  <w:marTop w:val="0"/>
                                  <w:marBottom w:val="0"/>
                                  <w:divBdr>
                                    <w:top w:val="none" w:sz="0" w:space="0" w:color="auto"/>
                                    <w:left w:val="none" w:sz="0" w:space="0" w:color="auto"/>
                                    <w:bottom w:val="none" w:sz="0" w:space="0" w:color="auto"/>
                                    <w:right w:val="none" w:sz="0" w:space="0" w:color="auto"/>
                                  </w:divBdr>
                                  <w:divsChild>
                                    <w:div w:id="2109544118">
                                      <w:marLeft w:val="0"/>
                                      <w:marRight w:val="0"/>
                                      <w:marTop w:val="0"/>
                                      <w:marBottom w:val="0"/>
                                      <w:divBdr>
                                        <w:top w:val="none" w:sz="0" w:space="0" w:color="auto"/>
                                        <w:left w:val="none" w:sz="0" w:space="0" w:color="auto"/>
                                        <w:bottom w:val="none" w:sz="0" w:space="0" w:color="auto"/>
                                        <w:right w:val="none" w:sz="0" w:space="0" w:color="auto"/>
                                      </w:divBdr>
                                      <w:divsChild>
                                        <w:div w:id="670135019">
                                          <w:marLeft w:val="0"/>
                                          <w:marRight w:val="0"/>
                                          <w:marTop w:val="0"/>
                                          <w:marBottom w:val="0"/>
                                          <w:divBdr>
                                            <w:top w:val="none" w:sz="0" w:space="0" w:color="auto"/>
                                            <w:left w:val="none" w:sz="0" w:space="0" w:color="auto"/>
                                            <w:bottom w:val="none" w:sz="0" w:space="0" w:color="auto"/>
                                            <w:right w:val="none" w:sz="0" w:space="0" w:color="auto"/>
                                          </w:divBdr>
                                          <w:divsChild>
                                            <w:div w:id="405495055">
                                              <w:marLeft w:val="0"/>
                                              <w:marRight w:val="0"/>
                                              <w:marTop w:val="0"/>
                                              <w:marBottom w:val="0"/>
                                              <w:divBdr>
                                                <w:top w:val="none" w:sz="0" w:space="0" w:color="auto"/>
                                                <w:left w:val="none" w:sz="0" w:space="0" w:color="auto"/>
                                                <w:bottom w:val="none" w:sz="0" w:space="0" w:color="auto"/>
                                                <w:right w:val="none" w:sz="0" w:space="0" w:color="auto"/>
                                              </w:divBdr>
                                              <w:divsChild>
                                                <w:div w:id="1530028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4846165">
                                          <w:marLeft w:val="0"/>
                                          <w:marRight w:val="0"/>
                                          <w:marTop w:val="0"/>
                                          <w:marBottom w:val="0"/>
                                          <w:divBdr>
                                            <w:top w:val="none" w:sz="0" w:space="0" w:color="auto"/>
                                            <w:left w:val="none" w:sz="0" w:space="0" w:color="auto"/>
                                            <w:bottom w:val="none" w:sz="0" w:space="0" w:color="auto"/>
                                            <w:right w:val="none" w:sz="0" w:space="0" w:color="auto"/>
                                          </w:divBdr>
                                          <w:divsChild>
                                            <w:div w:id="2136216513">
                                              <w:marLeft w:val="0"/>
                                              <w:marRight w:val="0"/>
                                              <w:marTop w:val="0"/>
                                              <w:marBottom w:val="0"/>
                                              <w:divBdr>
                                                <w:top w:val="none" w:sz="0" w:space="0" w:color="auto"/>
                                                <w:left w:val="none" w:sz="0" w:space="0" w:color="auto"/>
                                                <w:bottom w:val="none" w:sz="0" w:space="0" w:color="auto"/>
                                                <w:right w:val="none" w:sz="0" w:space="0" w:color="auto"/>
                                              </w:divBdr>
                                              <w:divsChild>
                                                <w:div w:id="761803099">
                                                  <w:marLeft w:val="0"/>
                                                  <w:marRight w:val="0"/>
                                                  <w:marTop w:val="0"/>
                                                  <w:marBottom w:val="0"/>
                                                  <w:divBdr>
                                                    <w:top w:val="none" w:sz="0" w:space="0" w:color="auto"/>
                                                    <w:left w:val="none" w:sz="0" w:space="0" w:color="auto"/>
                                                    <w:bottom w:val="none" w:sz="0" w:space="0" w:color="auto"/>
                                                    <w:right w:val="none" w:sz="0" w:space="0" w:color="auto"/>
                                                  </w:divBdr>
                                                  <w:divsChild>
                                                    <w:div w:id="1971283860">
                                                      <w:marLeft w:val="0"/>
                                                      <w:marRight w:val="0"/>
                                                      <w:marTop w:val="0"/>
                                                      <w:marBottom w:val="0"/>
                                                      <w:divBdr>
                                                        <w:top w:val="none" w:sz="0" w:space="0" w:color="auto"/>
                                                        <w:left w:val="none" w:sz="0" w:space="0" w:color="auto"/>
                                                        <w:bottom w:val="none" w:sz="0" w:space="0" w:color="auto"/>
                                                        <w:right w:val="none" w:sz="0" w:space="0" w:color="auto"/>
                                                      </w:divBdr>
                                                      <w:divsChild>
                                                        <w:div w:id="1115976458">
                                                          <w:marLeft w:val="0"/>
                                                          <w:marRight w:val="0"/>
                                                          <w:marTop w:val="0"/>
                                                          <w:marBottom w:val="0"/>
                                                          <w:divBdr>
                                                            <w:top w:val="none" w:sz="0" w:space="0" w:color="auto"/>
                                                            <w:left w:val="none" w:sz="0" w:space="0" w:color="auto"/>
                                                            <w:bottom w:val="none" w:sz="0" w:space="0" w:color="auto"/>
                                                            <w:right w:val="none" w:sz="0" w:space="0" w:color="auto"/>
                                                          </w:divBdr>
                                                          <w:divsChild>
                                                            <w:div w:id="2086949692">
                                                              <w:marLeft w:val="0"/>
                                                              <w:marRight w:val="0"/>
                                                              <w:marTop w:val="0"/>
                                                              <w:marBottom w:val="0"/>
                                                              <w:divBdr>
                                                                <w:top w:val="none" w:sz="0" w:space="0" w:color="auto"/>
                                                                <w:left w:val="none" w:sz="0" w:space="0" w:color="auto"/>
                                                                <w:bottom w:val="none" w:sz="0" w:space="0" w:color="auto"/>
                                                                <w:right w:val="none" w:sz="0" w:space="0" w:color="auto"/>
                                                              </w:divBdr>
                                                              <w:divsChild>
                                                                <w:div w:id="1534809701">
                                                                  <w:marLeft w:val="0"/>
                                                                  <w:marRight w:val="0"/>
                                                                  <w:marTop w:val="0"/>
                                                                  <w:marBottom w:val="0"/>
                                                                  <w:divBdr>
                                                                    <w:top w:val="single" w:sz="24" w:space="0" w:color="auto"/>
                                                                    <w:left w:val="single" w:sz="24" w:space="0" w:color="auto"/>
                                                                    <w:bottom w:val="single" w:sz="24" w:space="0" w:color="auto"/>
                                                                    <w:right w:val="single" w:sz="24" w:space="0" w:color="auto"/>
                                                                  </w:divBdr>
                                                                  <w:divsChild>
                                                                    <w:div w:id="992490842">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2011520736">
          <w:marLeft w:val="0"/>
          <w:marRight w:val="0"/>
          <w:marTop w:val="0"/>
          <w:marBottom w:val="0"/>
          <w:divBdr>
            <w:top w:val="none" w:sz="0" w:space="0" w:color="auto"/>
            <w:left w:val="none" w:sz="0" w:space="0" w:color="auto"/>
            <w:bottom w:val="none" w:sz="0" w:space="0" w:color="auto"/>
            <w:right w:val="none" w:sz="0" w:space="0" w:color="auto"/>
          </w:divBdr>
          <w:divsChild>
            <w:div w:id="162666300">
              <w:marLeft w:val="0"/>
              <w:marRight w:val="0"/>
              <w:marTop w:val="0"/>
              <w:marBottom w:val="0"/>
              <w:divBdr>
                <w:top w:val="none" w:sz="0" w:space="0" w:color="auto"/>
                <w:left w:val="none" w:sz="0" w:space="0" w:color="auto"/>
                <w:bottom w:val="none" w:sz="0" w:space="0" w:color="auto"/>
                <w:right w:val="none" w:sz="0" w:space="0" w:color="auto"/>
              </w:divBdr>
              <w:divsChild>
                <w:div w:id="1620987813">
                  <w:marLeft w:val="0"/>
                  <w:marRight w:val="0"/>
                  <w:marTop w:val="0"/>
                  <w:marBottom w:val="0"/>
                  <w:divBdr>
                    <w:top w:val="none" w:sz="0" w:space="0" w:color="auto"/>
                    <w:left w:val="none" w:sz="0" w:space="0" w:color="auto"/>
                    <w:bottom w:val="none" w:sz="0" w:space="0" w:color="auto"/>
                    <w:right w:val="none" w:sz="0" w:space="0" w:color="auto"/>
                  </w:divBdr>
                  <w:divsChild>
                    <w:div w:id="1113865186">
                      <w:marLeft w:val="0"/>
                      <w:marRight w:val="0"/>
                      <w:marTop w:val="0"/>
                      <w:marBottom w:val="0"/>
                      <w:divBdr>
                        <w:top w:val="none" w:sz="0" w:space="0" w:color="auto"/>
                        <w:left w:val="none" w:sz="0" w:space="0" w:color="auto"/>
                        <w:bottom w:val="none" w:sz="0" w:space="0" w:color="auto"/>
                        <w:right w:val="none" w:sz="0" w:space="0" w:color="auto"/>
                      </w:divBdr>
                      <w:divsChild>
                        <w:div w:id="2109619282">
                          <w:marLeft w:val="0"/>
                          <w:marRight w:val="0"/>
                          <w:marTop w:val="0"/>
                          <w:marBottom w:val="0"/>
                          <w:divBdr>
                            <w:top w:val="none" w:sz="0" w:space="0" w:color="auto"/>
                            <w:left w:val="none" w:sz="0" w:space="0" w:color="auto"/>
                            <w:bottom w:val="none" w:sz="0" w:space="0" w:color="auto"/>
                            <w:right w:val="none" w:sz="0" w:space="0" w:color="auto"/>
                          </w:divBdr>
                          <w:divsChild>
                            <w:div w:id="1915311820">
                              <w:marLeft w:val="0"/>
                              <w:marRight w:val="0"/>
                              <w:marTop w:val="0"/>
                              <w:marBottom w:val="0"/>
                              <w:divBdr>
                                <w:top w:val="none" w:sz="0" w:space="0" w:color="auto"/>
                                <w:left w:val="none" w:sz="0" w:space="0" w:color="auto"/>
                                <w:bottom w:val="none" w:sz="0" w:space="0" w:color="auto"/>
                                <w:right w:val="none" w:sz="0" w:space="0" w:color="auto"/>
                              </w:divBdr>
                              <w:divsChild>
                                <w:div w:id="235946248">
                                  <w:marLeft w:val="0"/>
                                  <w:marRight w:val="0"/>
                                  <w:marTop w:val="0"/>
                                  <w:marBottom w:val="0"/>
                                  <w:divBdr>
                                    <w:top w:val="none" w:sz="0" w:space="0" w:color="auto"/>
                                    <w:left w:val="none" w:sz="0" w:space="0" w:color="auto"/>
                                    <w:bottom w:val="none" w:sz="0" w:space="0" w:color="auto"/>
                                    <w:right w:val="none" w:sz="0" w:space="0" w:color="auto"/>
                                  </w:divBdr>
                                  <w:divsChild>
                                    <w:div w:id="832186224">
                                      <w:marLeft w:val="0"/>
                                      <w:marRight w:val="0"/>
                                      <w:marTop w:val="0"/>
                                      <w:marBottom w:val="0"/>
                                      <w:divBdr>
                                        <w:top w:val="single" w:sz="2" w:space="9" w:color="auto"/>
                                        <w:left w:val="single" w:sz="2" w:space="9" w:color="auto"/>
                                        <w:bottom w:val="single" w:sz="2" w:space="9" w:color="auto"/>
                                        <w:right w:val="single" w:sz="2" w:space="9" w:color="auto"/>
                                      </w:divBdr>
                                      <w:divsChild>
                                        <w:div w:id="621226552">
                                          <w:marLeft w:val="0"/>
                                          <w:marRight w:val="0"/>
                                          <w:marTop w:val="0"/>
                                          <w:marBottom w:val="0"/>
                                          <w:divBdr>
                                            <w:top w:val="none" w:sz="0" w:space="0" w:color="auto"/>
                                            <w:left w:val="none" w:sz="0" w:space="0" w:color="auto"/>
                                            <w:bottom w:val="none" w:sz="0" w:space="0" w:color="auto"/>
                                            <w:right w:val="none" w:sz="0" w:space="0" w:color="auto"/>
                                          </w:divBdr>
                                          <w:divsChild>
                                            <w:div w:id="162009270">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429807333">
                                  <w:marLeft w:val="0"/>
                                  <w:marRight w:val="0"/>
                                  <w:marTop w:val="0"/>
                                  <w:marBottom w:val="0"/>
                                  <w:divBdr>
                                    <w:top w:val="none" w:sz="0" w:space="0" w:color="auto"/>
                                    <w:left w:val="none" w:sz="0" w:space="0" w:color="auto"/>
                                    <w:bottom w:val="none" w:sz="0" w:space="0" w:color="auto"/>
                                    <w:right w:val="none" w:sz="0" w:space="0" w:color="auto"/>
                                  </w:divBdr>
                                  <w:divsChild>
                                    <w:div w:id="546339143">
                                      <w:marLeft w:val="0"/>
                                      <w:marRight w:val="0"/>
                                      <w:marTop w:val="0"/>
                                      <w:marBottom w:val="0"/>
                                      <w:divBdr>
                                        <w:top w:val="none" w:sz="0" w:space="0" w:color="auto"/>
                                        <w:left w:val="none" w:sz="0" w:space="0" w:color="auto"/>
                                        <w:bottom w:val="none" w:sz="0" w:space="0" w:color="auto"/>
                                        <w:right w:val="none" w:sz="0" w:space="0" w:color="auto"/>
                                      </w:divBdr>
                                      <w:divsChild>
                                        <w:div w:id="682978019">
                                          <w:marLeft w:val="0"/>
                                          <w:marRight w:val="0"/>
                                          <w:marTop w:val="0"/>
                                          <w:marBottom w:val="0"/>
                                          <w:divBdr>
                                            <w:top w:val="none" w:sz="0" w:space="0" w:color="auto"/>
                                            <w:left w:val="none" w:sz="0" w:space="0" w:color="auto"/>
                                            <w:bottom w:val="none" w:sz="0" w:space="0" w:color="auto"/>
                                            <w:right w:val="none" w:sz="0" w:space="0" w:color="auto"/>
                                          </w:divBdr>
                                          <w:divsChild>
                                            <w:div w:id="776221070">
                                              <w:marLeft w:val="0"/>
                                              <w:marRight w:val="0"/>
                                              <w:marTop w:val="0"/>
                                              <w:marBottom w:val="0"/>
                                              <w:divBdr>
                                                <w:top w:val="none" w:sz="0" w:space="0" w:color="auto"/>
                                                <w:left w:val="none" w:sz="0" w:space="0" w:color="auto"/>
                                                <w:bottom w:val="none" w:sz="0" w:space="0" w:color="auto"/>
                                                <w:right w:val="none" w:sz="0" w:space="0" w:color="auto"/>
                                              </w:divBdr>
                                              <w:divsChild>
                                                <w:div w:id="286743616">
                                                  <w:marLeft w:val="0"/>
                                                  <w:marRight w:val="0"/>
                                                  <w:marTop w:val="0"/>
                                                  <w:marBottom w:val="0"/>
                                                  <w:divBdr>
                                                    <w:top w:val="none" w:sz="0" w:space="0" w:color="auto"/>
                                                    <w:left w:val="none" w:sz="0" w:space="0" w:color="auto"/>
                                                    <w:bottom w:val="none" w:sz="0" w:space="0" w:color="auto"/>
                                                    <w:right w:val="none" w:sz="0" w:space="0" w:color="auto"/>
                                                  </w:divBdr>
                                                  <w:divsChild>
                                                    <w:div w:id="1530219162">
                                                      <w:marLeft w:val="0"/>
                                                      <w:marRight w:val="0"/>
                                                      <w:marTop w:val="0"/>
                                                      <w:marBottom w:val="0"/>
                                                      <w:divBdr>
                                                        <w:top w:val="none" w:sz="0" w:space="0" w:color="auto"/>
                                                        <w:left w:val="none" w:sz="0" w:space="0" w:color="auto"/>
                                                        <w:bottom w:val="none" w:sz="0" w:space="0" w:color="auto"/>
                                                        <w:right w:val="none" w:sz="0" w:space="0" w:color="auto"/>
                                                      </w:divBdr>
                                                      <w:divsChild>
                                                        <w:div w:id="199435916">
                                                          <w:marLeft w:val="0"/>
                                                          <w:marRight w:val="0"/>
                                                          <w:marTop w:val="0"/>
                                                          <w:marBottom w:val="0"/>
                                                          <w:divBdr>
                                                            <w:top w:val="none" w:sz="0" w:space="0" w:color="auto"/>
                                                            <w:left w:val="none" w:sz="0" w:space="0" w:color="auto"/>
                                                            <w:bottom w:val="none" w:sz="0" w:space="0" w:color="auto"/>
                                                            <w:right w:val="none" w:sz="0" w:space="0" w:color="auto"/>
                                                          </w:divBdr>
                                                          <w:divsChild>
                                                            <w:div w:id="1167669352">
                                                              <w:marLeft w:val="0"/>
                                                              <w:marRight w:val="0"/>
                                                              <w:marTop w:val="0"/>
                                                              <w:marBottom w:val="0"/>
                                                              <w:divBdr>
                                                                <w:top w:val="none" w:sz="0" w:space="0" w:color="auto"/>
                                                                <w:left w:val="none" w:sz="0" w:space="0" w:color="auto"/>
                                                                <w:bottom w:val="none" w:sz="0" w:space="0" w:color="auto"/>
                                                                <w:right w:val="none" w:sz="0" w:space="0" w:color="auto"/>
                                                              </w:divBdr>
                                                              <w:divsChild>
                                                                <w:div w:id="1605769900">
                                                                  <w:marLeft w:val="0"/>
                                                                  <w:marRight w:val="0"/>
                                                                  <w:marTop w:val="0"/>
                                                                  <w:marBottom w:val="0"/>
                                                                  <w:divBdr>
                                                                    <w:top w:val="single" w:sz="24" w:space="0" w:color="auto"/>
                                                                    <w:left w:val="single" w:sz="24" w:space="0" w:color="auto"/>
                                                                    <w:bottom w:val="single" w:sz="24" w:space="0" w:color="auto"/>
                                                                    <w:right w:val="single" w:sz="24" w:space="0" w:color="auto"/>
                                                                  </w:divBdr>
                                                                  <w:divsChild>
                                                                    <w:div w:id="74680934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026663403">
      <w:bodyDiv w:val="1"/>
      <w:marLeft w:val="0"/>
      <w:marRight w:val="0"/>
      <w:marTop w:val="0"/>
      <w:marBottom w:val="0"/>
      <w:divBdr>
        <w:top w:val="none" w:sz="0" w:space="0" w:color="auto"/>
        <w:left w:val="none" w:sz="0" w:space="0" w:color="auto"/>
        <w:bottom w:val="none" w:sz="0" w:space="0" w:color="auto"/>
        <w:right w:val="none" w:sz="0" w:space="0" w:color="auto"/>
      </w:divBdr>
      <w:divsChild>
        <w:div w:id="52193963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48992859">
      <w:bodyDiv w:val="1"/>
      <w:marLeft w:val="0"/>
      <w:marRight w:val="0"/>
      <w:marTop w:val="0"/>
      <w:marBottom w:val="0"/>
      <w:divBdr>
        <w:top w:val="none" w:sz="0" w:space="0" w:color="auto"/>
        <w:left w:val="none" w:sz="0" w:space="0" w:color="auto"/>
        <w:bottom w:val="none" w:sz="0" w:space="0" w:color="auto"/>
        <w:right w:val="none" w:sz="0" w:space="0" w:color="auto"/>
      </w:divBdr>
      <w:divsChild>
        <w:div w:id="120462201">
          <w:marLeft w:val="0"/>
          <w:marRight w:val="0"/>
          <w:marTop w:val="0"/>
          <w:marBottom w:val="0"/>
          <w:divBdr>
            <w:top w:val="none" w:sz="0" w:space="0" w:color="auto"/>
            <w:left w:val="none" w:sz="0" w:space="0" w:color="auto"/>
            <w:bottom w:val="none" w:sz="0" w:space="0" w:color="auto"/>
            <w:right w:val="none" w:sz="0" w:space="0" w:color="auto"/>
          </w:divBdr>
          <w:divsChild>
            <w:div w:id="345376005">
              <w:marLeft w:val="0"/>
              <w:marRight w:val="0"/>
              <w:marTop w:val="0"/>
              <w:marBottom w:val="0"/>
              <w:divBdr>
                <w:top w:val="none" w:sz="0" w:space="0" w:color="auto"/>
                <w:left w:val="none" w:sz="0" w:space="0" w:color="auto"/>
                <w:bottom w:val="none" w:sz="0" w:space="0" w:color="auto"/>
                <w:right w:val="none" w:sz="0" w:space="0" w:color="auto"/>
              </w:divBdr>
              <w:divsChild>
                <w:div w:id="204828800">
                  <w:marLeft w:val="0"/>
                  <w:marRight w:val="0"/>
                  <w:marTop w:val="0"/>
                  <w:marBottom w:val="0"/>
                  <w:divBdr>
                    <w:top w:val="none" w:sz="0" w:space="0" w:color="auto"/>
                    <w:left w:val="none" w:sz="0" w:space="0" w:color="auto"/>
                    <w:bottom w:val="none" w:sz="0" w:space="0" w:color="auto"/>
                    <w:right w:val="none" w:sz="0" w:space="0" w:color="auto"/>
                  </w:divBdr>
                  <w:divsChild>
                    <w:div w:id="1907759066">
                      <w:marLeft w:val="0"/>
                      <w:marRight w:val="0"/>
                      <w:marTop w:val="0"/>
                      <w:marBottom w:val="0"/>
                      <w:divBdr>
                        <w:top w:val="none" w:sz="0" w:space="0" w:color="auto"/>
                        <w:left w:val="none" w:sz="0" w:space="0" w:color="auto"/>
                        <w:bottom w:val="none" w:sz="0" w:space="0" w:color="auto"/>
                        <w:right w:val="none" w:sz="0" w:space="0" w:color="auto"/>
                      </w:divBdr>
                      <w:divsChild>
                        <w:div w:id="564993052">
                          <w:marLeft w:val="0"/>
                          <w:marRight w:val="0"/>
                          <w:marTop w:val="0"/>
                          <w:marBottom w:val="0"/>
                          <w:divBdr>
                            <w:top w:val="none" w:sz="0" w:space="0" w:color="auto"/>
                            <w:left w:val="none" w:sz="0" w:space="0" w:color="auto"/>
                            <w:bottom w:val="none" w:sz="0" w:space="0" w:color="auto"/>
                            <w:right w:val="none" w:sz="0" w:space="0" w:color="auto"/>
                          </w:divBdr>
                          <w:divsChild>
                            <w:div w:id="987593557">
                              <w:marLeft w:val="0"/>
                              <w:marRight w:val="0"/>
                              <w:marTop w:val="0"/>
                              <w:marBottom w:val="0"/>
                              <w:divBdr>
                                <w:top w:val="none" w:sz="0" w:space="0" w:color="auto"/>
                                <w:left w:val="none" w:sz="0" w:space="0" w:color="auto"/>
                                <w:bottom w:val="none" w:sz="0" w:space="0" w:color="auto"/>
                                <w:right w:val="none" w:sz="0" w:space="0" w:color="auto"/>
                              </w:divBdr>
                              <w:divsChild>
                                <w:div w:id="395275657">
                                  <w:marLeft w:val="0"/>
                                  <w:marRight w:val="0"/>
                                  <w:marTop w:val="0"/>
                                  <w:marBottom w:val="0"/>
                                  <w:divBdr>
                                    <w:top w:val="none" w:sz="0" w:space="0" w:color="auto"/>
                                    <w:left w:val="none" w:sz="0" w:space="0" w:color="auto"/>
                                    <w:bottom w:val="none" w:sz="0" w:space="0" w:color="auto"/>
                                    <w:right w:val="none" w:sz="0" w:space="0" w:color="auto"/>
                                  </w:divBdr>
                                  <w:divsChild>
                                    <w:div w:id="602346494">
                                      <w:marLeft w:val="0"/>
                                      <w:marRight w:val="0"/>
                                      <w:marTop w:val="0"/>
                                      <w:marBottom w:val="0"/>
                                      <w:divBdr>
                                        <w:top w:val="none" w:sz="0" w:space="0" w:color="auto"/>
                                        <w:left w:val="none" w:sz="0" w:space="0" w:color="auto"/>
                                        <w:bottom w:val="none" w:sz="0" w:space="0" w:color="auto"/>
                                        <w:right w:val="none" w:sz="0" w:space="0" w:color="auto"/>
                                      </w:divBdr>
                                      <w:divsChild>
                                        <w:div w:id="796529366">
                                          <w:marLeft w:val="0"/>
                                          <w:marRight w:val="0"/>
                                          <w:marTop w:val="0"/>
                                          <w:marBottom w:val="0"/>
                                          <w:divBdr>
                                            <w:top w:val="none" w:sz="0" w:space="0" w:color="auto"/>
                                            <w:left w:val="none" w:sz="0" w:space="0" w:color="auto"/>
                                            <w:bottom w:val="none" w:sz="0" w:space="0" w:color="auto"/>
                                            <w:right w:val="none" w:sz="0" w:space="0" w:color="auto"/>
                                          </w:divBdr>
                                          <w:divsChild>
                                            <w:div w:id="720716345">
                                              <w:marLeft w:val="0"/>
                                              <w:marRight w:val="0"/>
                                              <w:marTop w:val="0"/>
                                              <w:marBottom w:val="0"/>
                                              <w:divBdr>
                                                <w:top w:val="none" w:sz="0" w:space="0" w:color="auto"/>
                                                <w:left w:val="none" w:sz="0" w:space="0" w:color="auto"/>
                                                <w:bottom w:val="none" w:sz="0" w:space="0" w:color="auto"/>
                                                <w:right w:val="none" w:sz="0" w:space="0" w:color="auto"/>
                                              </w:divBdr>
                                              <w:divsChild>
                                                <w:div w:id="1649095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4911446">
                                          <w:marLeft w:val="0"/>
                                          <w:marRight w:val="0"/>
                                          <w:marTop w:val="0"/>
                                          <w:marBottom w:val="0"/>
                                          <w:divBdr>
                                            <w:top w:val="none" w:sz="0" w:space="0" w:color="auto"/>
                                            <w:left w:val="none" w:sz="0" w:space="0" w:color="auto"/>
                                            <w:bottom w:val="none" w:sz="0" w:space="0" w:color="auto"/>
                                            <w:right w:val="none" w:sz="0" w:space="0" w:color="auto"/>
                                          </w:divBdr>
                                          <w:divsChild>
                                            <w:div w:id="622661705">
                                              <w:marLeft w:val="0"/>
                                              <w:marRight w:val="0"/>
                                              <w:marTop w:val="0"/>
                                              <w:marBottom w:val="0"/>
                                              <w:divBdr>
                                                <w:top w:val="none" w:sz="0" w:space="0" w:color="auto"/>
                                                <w:left w:val="none" w:sz="0" w:space="0" w:color="auto"/>
                                                <w:bottom w:val="none" w:sz="0" w:space="0" w:color="auto"/>
                                                <w:right w:val="none" w:sz="0" w:space="0" w:color="auto"/>
                                              </w:divBdr>
                                              <w:divsChild>
                                                <w:div w:id="1549957233">
                                                  <w:marLeft w:val="0"/>
                                                  <w:marRight w:val="0"/>
                                                  <w:marTop w:val="0"/>
                                                  <w:marBottom w:val="0"/>
                                                  <w:divBdr>
                                                    <w:top w:val="none" w:sz="0" w:space="0" w:color="auto"/>
                                                    <w:left w:val="none" w:sz="0" w:space="0" w:color="auto"/>
                                                    <w:bottom w:val="none" w:sz="0" w:space="0" w:color="auto"/>
                                                    <w:right w:val="none" w:sz="0" w:space="0" w:color="auto"/>
                                                  </w:divBdr>
                                                  <w:divsChild>
                                                    <w:div w:id="953440054">
                                                      <w:marLeft w:val="0"/>
                                                      <w:marRight w:val="0"/>
                                                      <w:marTop w:val="0"/>
                                                      <w:marBottom w:val="0"/>
                                                      <w:divBdr>
                                                        <w:top w:val="none" w:sz="0" w:space="0" w:color="auto"/>
                                                        <w:left w:val="none" w:sz="0" w:space="0" w:color="auto"/>
                                                        <w:bottom w:val="none" w:sz="0" w:space="0" w:color="auto"/>
                                                        <w:right w:val="none" w:sz="0" w:space="0" w:color="auto"/>
                                                      </w:divBdr>
                                                      <w:divsChild>
                                                        <w:div w:id="1531184039">
                                                          <w:marLeft w:val="0"/>
                                                          <w:marRight w:val="0"/>
                                                          <w:marTop w:val="0"/>
                                                          <w:marBottom w:val="0"/>
                                                          <w:divBdr>
                                                            <w:top w:val="none" w:sz="0" w:space="0" w:color="auto"/>
                                                            <w:left w:val="none" w:sz="0" w:space="0" w:color="auto"/>
                                                            <w:bottom w:val="none" w:sz="0" w:space="0" w:color="auto"/>
                                                            <w:right w:val="none" w:sz="0" w:space="0" w:color="auto"/>
                                                          </w:divBdr>
                                                          <w:divsChild>
                                                            <w:div w:id="2128162498">
                                                              <w:marLeft w:val="0"/>
                                                              <w:marRight w:val="0"/>
                                                              <w:marTop w:val="0"/>
                                                              <w:marBottom w:val="0"/>
                                                              <w:divBdr>
                                                                <w:top w:val="none" w:sz="0" w:space="0" w:color="auto"/>
                                                                <w:left w:val="none" w:sz="0" w:space="0" w:color="auto"/>
                                                                <w:bottom w:val="none" w:sz="0" w:space="0" w:color="auto"/>
                                                                <w:right w:val="none" w:sz="0" w:space="0" w:color="auto"/>
                                                              </w:divBdr>
                                                              <w:divsChild>
                                                                <w:div w:id="907112679">
                                                                  <w:marLeft w:val="0"/>
                                                                  <w:marRight w:val="0"/>
                                                                  <w:marTop w:val="0"/>
                                                                  <w:marBottom w:val="0"/>
                                                                  <w:divBdr>
                                                                    <w:top w:val="single" w:sz="24" w:space="0" w:color="auto"/>
                                                                    <w:left w:val="single" w:sz="24" w:space="0" w:color="auto"/>
                                                                    <w:bottom w:val="single" w:sz="24" w:space="0" w:color="auto"/>
                                                                    <w:right w:val="single" w:sz="24" w:space="0" w:color="auto"/>
                                                                  </w:divBdr>
                                                                  <w:divsChild>
                                                                    <w:div w:id="55057517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53440499">
                              <w:marLeft w:val="0"/>
                              <w:marRight w:val="0"/>
                              <w:marTop w:val="0"/>
                              <w:marBottom w:val="0"/>
                              <w:divBdr>
                                <w:top w:val="none" w:sz="0" w:space="0" w:color="auto"/>
                                <w:left w:val="none" w:sz="0" w:space="0" w:color="auto"/>
                                <w:bottom w:val="none" w:sz="0" w:space="0" w:color="auto"/>
                                <w:right w:val="none" w:sz="0" w:space="0" w:color="auto"/>
                              </w:divBdr>
                              <w:divsChild>
                                <w:div w:id="1716587193">
                                  <w:marLeft w:val="0"/>
                                  <w:marRight w:val="0"/>
                                  <w:marTop w:val="0"/>
                                  <w:marBottom w:val="0"/>
                                  <w:divBdr>
                                    <w:top w:val="none" w:sz="0" w:space="0" w:color="auto"/>
                                    <w:left w:val="none" w:sz="0" w:space="0" w:color="auto"/>
                                    <w:bottom w:val="none" w:sz="0" w:space="0" w:color="auto"/>
                                    <w:right w:val="none" w:sz="0" w:space="0" w:color="auto"/>
                                  </w:divBdr>
                                  <w:divsChild>
                                    <w:div w:id="68579205">
                                      <w:marLeft w:val="0"/>
                                      <w:marRight w:val="0"/>
                                      <w:marTop w:val="0"/>
                                      <w:marBottom w:val="0"/>
                                      <w:divBdr>
                                        <w:top w:val="none" w:sz="0" w:space="0" w:color="auto"/>
                                        <w:left w:val="none" w:sz="0" w:space="0" w:color="auto"/>
                                        <w:bottom w:val="none" w:sz="0" w:space="0" w:color="auto"/>
                                        <w:right w:val="none" w:sz="0" w:space="0" w:color="auto"/>
                                      </w:divBdr>
                                      <w:divsChild>
                                        <w:div w:id="1442533268">
                                          <w:marLeft w:val="0"/>
                                          <w:marRight w:val="0"/>
                                          <w:marTop w:val="0"/>
                                          <w:marBottom w:val="0"/>
                                          <w:divBdr>
                                            <w:top w:val="none" w:sz="0" w:space="0" w:color="auto"/>
                                            <w:left w:val="none" w:sz="0" w:space="0" w:color="auto"/>
                                            <w:bottom w:val="none" w:sz="0" w:space="0" w:color="auto"/>
                                            <w:right w:val="none" w:sz="0" w:space="0" w:color="auto"/>
                                          </w:divBdr>
                                          <w:divsChild>
                                            <w:div w:id="1040319043">
                                              <w:marLeft w:val="0"/>
                                              <w:marRight w:val="0"/>
                                              <w:marTop w:val="100"/>
                                              <w:marBottom w:val="100"/>
                                              <w:divBdr>
                                                <w:top w:val="none" w:sz="0" w:space="0" w:color="auto"/>
                                                <w:left w:val="none" w:sz="0" w:space="0" w:color="auto"/>
                                                <w:bottom w:val="none" w:sz="0" w:space="0" w:color="auto"/>
                                                <w:right w:val="none" w:sz="0" w:space="0" w:color="auto"/>
                                              </w:divBdr>
                                              <w:divsChild>
                                                <w:div w:id="748306038">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700398328">
          <w:marLeft w:val="0"/>
          <w:marRight w:val="0"/>
          <w:marTop w:val="0"/>
          <w:marBottom w:val="0"/>
          <w:divBdr>
            <w:top w:val="none" w:sz="0" w:space="0" w:color="auto"/>
            <w:left w:val="none" w:sz="0" w:space="0" w:color="auto"/>
            <w:bottom w:val="none" w:sz="0" w:space="0" w:color="auto"/>
            <w:right w:val="none" w:sz="0" w:space="0" w:color="auto"/>
          </w:divBdr>
          <w:divsChild>
            <w:div w:id="1706519055">
              <w:marLeft w:val="0"/>
              <w:marRight w:val="0"/>
              <w:marTop w:val="0"/>
              <w:marBottom w:val="0"/>
              <w:divBdr>
                <w:top w:val="none" w:sz="0" w:space="0" w:color="auto"/>
                <w:left w:val="none" w:sz="0" w:space="0" w:color="auto"/>
                <w:bottom w:val="none" w:sz="0" w:space="0" w:color="auto"/>
                <w:right w:val="none" w:sz="0" w:space="0" w:color="auto"/>
              </w:divBdr>
              <w:divsChild>
                <w:div w:id="254824790">
                  <w:marLeft w:val="0"/>
                  <w:marRight w:val="0"/>
                  <w:marTop w:val="0"/>
                  <w:marBottom w:val="0"/>
                  <w:divBdr>
                    <w:top w:val="none" w:sz="0" w:space="0" w:color="auto"/>
                    <w:left w:val="none" w:sz="0" w:space="0" w:color="auto"/>
                    <w:bottom w:val="none" w:sz="0" w:space="0" w:color="auto"/>
                    <w:right w:val="none" w:sz="0" w:space="0" w:color="auto"/>
                  </w:divBdr>
                  <w:divsChild>
                    <w:div w:id="1624341149">
                      <w:marLeft w:val="0"/>
                      <w:marRight w:val="0"/>
                      <w:marTop w:val="0"/>
                      <w:marBottom w:val="0"/>
                      <w:divBdr>
                        <w:top w:val="none" w:sz="0" w:space="0" w:color="auto"/>
                        <w:left w:val="none" w:sz="0" w:space="0" w:color="auto"/>
                        <w:bottom w:val="none" w:sz="0" w:space="0" w:color="auto"/>
                        <w:right w:val="none" w:sz="0" w:space="0" w:color="auto"/>
                      </w:divBdr>
                      <w:divsChild>
                        <w:div w:id="984162025">
                          <w:marLeft w:val="0"/>
                          <w:marRight w:val="0"/>
                          <w:marTop w:val="0"/>
                          <w:marBottom w:val="0"/>
                          <w:divBdr>
                            <w:top w:val="none" w:sz="0" w:space="0" w:color="auto"/>
                            <w:left w:val="none" w:sz="0" w:space="0" w:color="auto"/>
                            <w:bottom w:val="none" w:sz="0" w:space="0" w:color="auto"/>
                            <w:right w:val="none" w:sz="0" w:space="0" w:color="auto"/>
                          </w:divBdr>
                          <w:divsChild>
                            <w:div w:id="1816222578">
                              <w:marLeft w:val="0"/>
                              <w:marRight w:val="0"/>
                              <w:marTop w:val="0"/>
                              <w:marBottom w:val="0"/>
                              <w:divBdr>
                                <w:top w:val="none" w:sz="0" w:space="0" w:color="auto"/>
                                <w:left w:val="none" w:sz="0" w:space="0" w:color="auto"/>
                                <w:bottom w:val="none" w:sz="0" w:space="0" w:color="auto"/>
                                <w:right w:val="none" w:sz="0" w:space="0" w:color="auto"/>
                              </w:divBdr>
                              <w:divsChild>
                                <w:div w:id="909123262">
                                  <w:marLeft w:val="0"/>
                                  <w:marRight w:val="0"/>
                                  <w:marTop w:val="0"/>
                                  <w:marBottom w:val="0"/>
                                  <w:divBdr>
                                    <w:top w:val="none" w:sz="0" w:space="0" w:color="auto"/>
                                    <w:left w:val="none" w:sz="0" w:space="0" w:color="auto"/>
                                    <w:bottom w:val="none" w:sz="0" w:space="0" w:color="auto"/>
                                    <w:right w:val="none" w:sz="0" w:space="0" w:color="auto"/>
                                  </w:divBdr>
                                  <w:divsChild>
                                    <w:div w:id="817578297">
                                      <w:marLeft w:val="0"/>
                                      <w:marRight w:val="0"/>
                                      <w:marTop w:val="0"/>
                                      <w:marBottom w:val="0"/>
                                      <w:divBdr>
                                        <w:top w:val="single" w:sz="2" w:space="9" w:color="auto"/>
                                        <w:left w:val="single" w:sz="2" w:space="9" w:color="auto"/>
                                        <w:bottom w:val="single" w:sz="2" w:space="9" w:color="auto"/>
                                        <w:right w:val="single" w:sz="2" w:space="9" w:color="auto"/>
                                      </w:divBdr>
                                      <w:divsChild>
                                        <w:div w:id="730008555">
                                          <w:marLeft w:val="0"/>
                                          <w:marRight w:val="0"/>
                                          <w:marTop w:val="0"/>
                                          <w:marBottom w:val="0"/>
                                          <w:divBdr>
                                            <w:top w:val="none" w:sz="0" w:space="0" w:color="auto"/>
                                            <w:left w:val="none" w:sz="0" w:space="0" w:color="auto"/>
                                            <w:bottom w:val="none" w:sz="0" w:space="0" w:color="auto"/>
                                            <w:right w:val="none" w:sz="0" w:space="0" w:color="auto"/>
                                          </w:divBdr>
                                          <w:divsChild>
                                            <w:div w:id="641929021">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 w:id="1481769461">
                                  <w:marLeft w:val="0"/>
                                  <w:marRight w:val="0"/>
                                  <w:marTop w:val="0"/>
                                  <w:marBottom w:val="0"/>
                                  <w:divBdr>
                                    <w:top w:val="none" w:sz="0" w:space="0" w:color="auto"/>
                                    <w:left w:val="none" w:sz="0" w:space="0" w:color="auto"/>
                                    <w:bottom w:val="none" w:sz="0" w:space="0" w:color="auto"/>
                                    <w:right w:val="none" w:sz="0" w:space="0" w:color="auto"/>
                                  </w:divBdr>
                                  <w:divsChild>
                                    <w:div w:id="930433215">
                                      <w:marLeft w:val="0"/>
                                      <w:marRight w:val="0"/>
                                      <w:marTop w:val="0"/>
                                      <w:marBottom w:val="0"/>
                                      <w:divBdr>
                                        <w:top w:val="none" w:sz="0" w:space="0" w:color="auto"/>
                                        <w:left w:val="none" w:sz="0" w:space="0" w:color="auto"/>
                                        <w:bottom w:val="none" w:sz="0" w:space="0" w:color="auto"/>
                                        <w:right w:val="none" w:sz="0" w:space="0" w:color="auto"/>
                                      </w:divBdr>
                                      <w:divsChild>
                                        <w:div w:id="1648975583">
                                          <w:marLeft w:val="0"/>
                                          <w:marRight w:val="0"/>
                                          <w:marTop w:val="0"/>
                                          <w:marBottom w:val="0"/>
                                          <w:divBdr>
                                            <w:top w:val="none" w:sz="0" w:space="0" w:color="auto"/>
                                            <w:left w:val="none" w:sz="0" w:space="0" w:color="auto"/>
                                            <w:bottom w:val="none" w:sz="0" w:space="0" w:color="auto"/>
                                            <w:right w:val="none" w:sz="0" w:space="0" w:color="auto"/>
                                          </w:divBdr>
                                          <w:divsChild>
                                            <w:div w:id="777871025">
                                              <w:marLeft w:val="0"/>
                                              <w:marRight w:val="0"/>
                                              <w:marTop w:val="0"/>
                                              <w:marBottom w:val="0"/>
                                              <w:divBdr>
                                                <w:top w:val="none" w:sz="0" w:space="0" w:color="auto"/>
                                                <w:left w:val="none" w:sz="0" w:space="0" w:color="auto"/>
                                                <w:bottom w:val="none" w:sz="0" w:space="0" w:color="auto"/>
                                                <w:right w:val="none" w:sz="0" w:space="0" w:color="auto"/>
                                              </w:divBdr>
                                              <w:divsChild>
                                                <w:div w:id="1985890140">
                                                  <w:marLeft w:val="0"/>
                                                  <w:marRight w:val="0"/>
                                                  <w:marTop w:val="0"/>
                                                  <w:marBottom w:val="0"/>
                                                  <w:divBdr>
                                                    <w:top w:val="none" w:sz="0" w:space="0" w:color="auto"/>
                                                    <w:left w:val="none" w:sz="0" w:space="0" w:color="auto"/>
                                                    <w:bottom w:val="none" w:sz="0" w:space="0" w:color="auto"/>
                                                    <w:right w:val="none" w:sz="0" w:space="0" w:color="auto"/>
                                                  </w:divBdr>
                                                  <w:divsChild>
                                                    <w:div w:id="80949037">
                                                      <w:marLeft w:val="0"/>
                                                      <w:marRight w:val="0"/>
                                                      <w:marTop w:val="0"/>
                                                      <w:marBottom w:val="0"/>
                                                      <w:divBdr>
                                                        <w:top w:val="none" w:sz="0" w:space="0" w:color="auto"/>
                                                        <w:left w:val="none" w:sz="0" w:space="0" w:color="auto"/>
                                                        <w:bottom w:val="none" w:sz="0" w:space="0" w:color="auto"/>
                                                        <w:right w:val="none" w:sz="0" w:space="0" w:color="auto"/>
                                                      </w:divBdr>
                                                      <w:divsChild>
                                                        <w:div w:id="1578245736">
                                                          <w:marLeft w:val="0"/>
                                                          <w:marRight w:val="0"/>
                                                          <w:marTop w:val="0"/>
                                                          <w:marBottom w:val="0"/>
                                                          <w:divBdr>
                                                            <w:top w:val="none" w:sz="0" w:space="0" w:color="auto"/>
                                                            <w:left w:val="none" w:sz="0" w:space="0" w:color="auto"/>
                                                            <w:bottom w:val="none" w:sz="0" w:space="0" w:color="auto"/>
                                                            <w:right w:val="none" w:sz="0" w:space="0" w:color="auto"/>
                                                          </w:divBdr>
                                                          <w:divsChild>
                                                            <w:div w:id="1556890631">
                                                              <w:marLeft w:val="0"/>
                                                              <w:marRight w:val="0"/>
                                                              <w:marTop w:val="0"/>
                                                              <w:marBottom w:val="0"/>
                                                              <w:divBdr>
                                                                <w:top w:val="none" w:sz="0" w:space="0" w:color="auto"/>
                                                                <w:left w:val="none" w:sz="0" w:space="0" w:color="auto"/>
                                                                <w:bottom w:val="none" w:sz="0" w:space="0" w:color="auto"/>
                                                                <w:right w:val="none" w:sz="0" w:space="0" w:color="auto"/>
                                                              </w:divBdr>
                                                              <w:divsChild>
                                                                <w:div w:id="492644157">
                                                                  <w:marLeft w:val="0"/>
                                                                  <w:marRight w:val="0"/>
                                                                  <w:marTop w:val="0"/>
                                                                  <w:marBottom w:val="0"/>
                                                                  <w:divBdr>
                                                                    <w:top w:val="single" w:sz="24" w:space="0" w:color="auto"/>
                                                                    <w:left w:val="single" w:sz="24" w:space="0" w:color="auto"/>
                                                                    <w:bottom w:val="single" w:sz="24" w:space="0" w:color="auto"/>
                                                                    <w:right w:val="single" w:sz="24" w:space="0" w:color="auto"/>
                                                                  </w:divBdr>
                                                                  <w:divsChild>
                                                                    <w:div w:id="79016786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 w:id="2064865167">
      <w:bodyDiv w:val="1"/>
      <w:marLeft w:val="0"/>
      <w:marRight w:val="0"/>
      <w:marTop w:val="0"/>
      <w:marBottom w:val="0"/>
      <w:divBdr>
        <w:top w:val="none" w:sz="0" w:space="0" w:color="auto"/>
        <w:left w:val="none" w:sz="0" w:space="0" w:color="auto"/>
        <w:bottom w:val="none" w:sz="0" w:space="0" w:color="auto"/>
        <w:right w:val="none" w:sz="0" w:space="0" w:color="auto"/>
      </w:divBdr>
      <w:divsChild>
        <w:div w:id="497232861">
          <w:marLeft w:val="0"/>
          <w:marRight w:val="0"/>
          <w:marTop w:val="0"/>
          <w:marBottom w:val="0"/>
          <w:divBdr>
            <w:top w:val="none" w:sz="0" w:space="0" w:color="auto"/>
            <w:left w:val="none" w:sz="0" w:space="0" w:color="auto"/>
            <w:bottom w:val="none" w:sz="0" w:space="0" w:color="auto"/>
            <w:right w:val="none" w:sz="0" w:space="0" w:color="auto"/>
          </w:divBdr>
          <w:divsChild>
            <w:div w:id="798956103">
              <w:marLeft w:val="0"/>
              <w:marRight w:val="0"/>
              <w:marTop w:val="0"/>
              <w:marBottom w:val="0"/>
              <w:divBdr>
                <w:top w:val="none" w:sz="0" w:space="0" w:color="auto"/>
                <w:left w:val="none" w:sz="0" w:space="0" w:color="auto"/>
                <w:bottom w:val="none" w:sz="0" w:space="0" w:color="auto"/>
                <w:right w:val="none" w:sz="0" w:space="0" w:color="auto"/>
              </w:divBdr>
              <w:divsChild>
                <w:div w:id="718286469">
                  <w:marLeft w:val="0"/>
                  <w:marRight w:val="0"/>
                  <w:marTop w:val="0"/>
                  <w:marBottom w:val="0"/>
                  <w:divBdr>
                    <w:top w:val="none" w:sz="0" w:space="0" w:color="auto"/>
                    <w:left w:val="none" w:sz="0" w:space="0" w:color="auto"/>
                    <w:bottom w:val="none" w:sz="0" w:space="0" w:color="auto"/>
                    <w:right w:val="none" w:sz="0" w:space="0" w:color="auto"/>
                  </w:divBdr>
                  <w:divsChild>
                    <w:div w:id="488637308">
                      <w:marLeft w:val="0"/>
                      <w:marRight w:val="0"/>
                      <w:marTop w:val="0"/>
                      <w:marBottom w:val="0"/>
                      <w:divBdr>
                        <w:top w:val="none" w:sz="0" w:space="0" w:color="auto"/>
                        <w:left w:val="none" w:sz="0" w:space="0" w:color="auto"/>
                        <w:bottom w:val="none" w:sz="0" w:space="0" w:color="auto"/>
                        <w:right w:val="none" w:sz="0" w:space="0" w:color="auto"/>
                      </w:divBdr>
                      <w:divsChild>
                        <w:div w:id="1167745255">
                          <w:marLeft w:val="0"/>
                          <w:marRight w:val="0"/>
                          <w:marTop w:val="0"/>
                          <w:marBottom w:val="0"/>
                          <w:divBdr>
                            <w:top w:val="none" w:sz="0" w:space="0" w:color="auto"/>
                            <w:left w:val="none" w:sz="0" w:space="0" w:color="auto"/>
                            <w:bottom w:val="none" w:sz="0" w:space="0" w:color="auto"/>
                            <w:right w:val="none" w:sz="0" w:space="0" w:color="auto"/>
                          </w:divBdr>
                          <w:divsChild>
                            <w:div w:id="2075471490">
                              <w:marLeft w:val="0"/>
                              <w:marRight w:val="0"/>
                              <w:marTop w:val="0"/>
                              <w:marBottom w:val="0"/>
                              <w:divBdr>
                                <w:top w:val="none" w:sz="0" w:space="0" w:color="auto"/>
                                <w:left w:val="none" w:sz="0" w:space="0" w:color="auto"/>
                                <w:bottom w:val="none" w:sz="0" w:space="0" w:color="auto"/>
                                <w:right w:val="none" w:sz="0" w:space="0" w:color="auto"/>
                              </w:divBdr>
                              <w:divsChild>
                                <w:div w:id="133762176">
                                  <w:marLeft w:val="0"/>
                                  <w:marRight w:val="0"/>
                                  <w:marTop w:val="0"/>
                                  <w:marBottom w:val="0"/>
                                  <w:divBdr>
                                    <w:top w:val="none" w:sz="0" w:space="0" w:color="auto"/>
                                    <w:left w:val="none" w:sz="0" w:space="0" w:color="auto"/>
                                    <w:bottom w:val="none" w:sz="0" w:space="0" w:color="auto"/>
                                    <w:right w:val="none" w:sz="0" w:space="0" w:color="auto"/>
                                  </w:divBdr>
                                  <w:divsChild>
                                    <w:div w:id="549072255">
                                      <w:marLeft w:val="0"/>
                                      <w:marRight w:val="0"/>
                                      <w:marTop w:val="0"/>
                                      <w:marBottom w:val="0"/>
                                      <w:divBdr>
                                        <w:top w:val="none" w:sz="0" w:space="0" w:color="auto"/>
                                        <w:left w:val="none" w:sz="0" w:space="0" w:color="auto"/>
                                        <w:bottom w:val="none" w:sz="0" w:space="0" w:color="auto"/>
                                        <w:right w:val="none" w:sz="0" w:space="0" w:color="auto"/>
                                      </w:divBdr>
                                      <w:divsChild>
                                        <w:div w:id="465927735">
                                          <w:marLeft w:val="0"/>
                                          <w:marRight w:val="0"/>
                                          <w:marTop w:val="0"/>
                                          <w:marBottom w:val="0"/>
                                          <w:divBdr>
                                            <w:top w:val="none" w:sz="0" w:space="0" w:color="auto"/>
                                            <w:left w:val="none" w:sz="0" w:space="0" w:color="auto"/>
                                            <w:bottom w:val="none" w:sz="0" w:space="0" w:color="auto"/>
                                            <w:right w:val="none" w:sz="0" w:space="0" w:color="auto"/>
                                          </w:divBdr>
                                          <w:divsChild>
                                            <w:div w:id="1604024496">
                                              <w:marLeft w:val="0"/>
                                              <w:marRight w:val="0"/>
                                              <w:marTop w:val="0"/>
                                              <w:marBottom w:val="0"/>
                                              <w:divBdr>
                                                <w:top w:val="none" w:sz="0" w:space="0" w:color="auto"/>
                                                <w:left w:val="none" w:sz="0" w:space="0" w:color="auto"/>
                                                <w:bottom w:val="none" w:sz="0" w:space="0" w:color="auto"/>
                                                <w:right w:val="none" w:sz="0" w:space="0" w:color="auto"/>
                                              </w:divBdr>
                                              <w:divsChild>
                                                <w:div w:id="520822749">
                                                  <w:marLeft w:val="0"/>
                                                  <w:marRight w:val="0"/>
                                                  <w:marTop w:val="0"/>
                                                  <w:marBottom w:val="0"/>
                                                  <w:divBdr>
                                                    <w:top w:val="none" w:sz="0" w:space="0" w:color="auto"/>
                                                    <w:left w:val="none" w:sz="0" w:space="0" w:color="auto"/>
                                                    <w:bottom w:val="none" w:sz="0" w:space="0" w:color="auto"/>
                                                    <w:right w:val="none" w:sz="0" w:space="0" w:color="auto"/>
                                                  </w:divBdr>
                                                  <w:divsChild>
                                                    <w:div w:id="1722897635">
                                                      <w:marLeft w:val="0"/>
                                                      <w:marRight w:val="0"/>
                                                      <w:marTop w:val="0"/>
                                                      <w:marBottom w:val="0"/>
                                                      <w:divBdr>
                                                        <w:top w:val="none" w:sz="0" w:space="0" w:color="auto"/>
                                                        <w:left w:val="none" w:sz="0" w:space="0" w:color="auto"/>
                                                        <w:bottom w:val="none" w:sz="0" w:space="0" w:color="auto"/>
                                                        <w:right w:val="none" w:sz="0" w:space="0" w:color="auto"/>
                                                      </w:divBdr>
                                                      <w:divsChild>
                                                        <w:div w:id="1481145345">
                                                          <w:marLeft w:val="0"/>
                                                          <w:marRight w:val="0"/>
                                                          <w:marTop w:val="0"/>
                                                          <w:marBottom w:val="0"/>
                                                          <w:divBdr>
                                                            <w:top w:val="none" w:sz="0" w:space="0" w:color="auto"/>
                                                            <w:left w:val="none" w:sz="0" w:space="0" w:color="auto"/>
                                                            <w:bottom w:val="none" w:sz="0" w:space="0" w:color="auto"/>
                                                            <w:right w:val="none" w:sz="0" w:space="0" w:color="auto"/>
                                                          </w:divBdr>
                                                          <w:divsChild>
                                                            <w:div w:id="369114866">
                                                              <w:marLeft w:val="0"/>
                                                              <w:marRight w:val="0"/>
                                                              <w:marTop w:val="0"/>
                                                              <w:marBottom w:val="0"/>
                                                              <w:divBdr>
                                                                <w:top w:val="none" w:sz="0" w:space="0" w:color="auto"/>
                                                                <w:left w:val="none" w:sz="0" w:space="0" w:color="auto"/>
                                                                <w:bottom w:val="none" w:sz="0" w:space="0" w:color="auto"/>
                                                                <w:right w:val="none" w:sz="0" w:space="0" w:color="auto"/>
                                                              </w:divBdr>
                                                              <w:divsChild>
                                                                <w:div w:id="117185245">
                                                                  <w:marLeft w:val="0"/>
                                                                  <w:marRight w:val="0"/>
                                                                  <w:marTop w:val="0"/>
                                                                  <w:marBottom w:val="0"/>
                                                                  <w:divBdr>
                                                                    <w:top w:val="single" w:sz="24" w:space="0" w:color="auto"/>
                                                                    <w:left w:val="single" w:sz="24" w:space="0" w:color="auto"/>
                                                                    <w:bottom w:val="single" w:sz="24" w:space="0" w:color="auto"/>
                                                                    <w:right w:val="single" w:sz="24" w:space="0" w:color="auto"/>
                                                                  </w:divBdr>
                                                                  <w:divsChild>
                                                                    <w:div w:id="116034705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62808622">
                                  <w:marLeft w:val="0"/>
                                  <w:marRight w:val="0"/>
                                  <w:marTop w:val="0"/>
                                  <w:marBottom w:val="0"/>
                                  <w:divBdr>
                                    <w:top w:val="none" w:sz="0" w:space="0" w:color="auto"/>
                                    <w:left w:val="none" w:sz="0" w:space="0" w:color="auto"/>
                                    <w:bottom w:val="none" w:sz="0" w:space="0" w:color="auto"/>
                                    <w:right w:val="none" w:sz="0" w:space="0" w:color="auto"/>
                                  </w:divBdr>
                                  <w:divsChild>
                                    <w:div w:id="834956436">
                                      <w:marLeft w:val="0"/>
                                      <w:marRight w:val="0"/>
                                      <w:marTop w:val="0"/>
                                      <w:marBottom w:val="0"/>
                                      <w:divBdr>
                                        <w:top w:val="single" w:sz="2" w:space="9" w:color="auto"/>
                                        <w:left w:val="single" w:sz="2" w:space="9" w:color="auto"/>
                                        <w:bottom w:val="single" w:sz="2" w:space="9" w:color="auto"/>
                                        <w:right w:val="single" w:sz="2" w:space="9" w:color="auto"/>
                                      </w:divBdr>
                                      <w:divsChild>
                                        <w:div w:id="140735794">
                                          <w:marLeft w:val="0"/>
                                          <w:marRight w:val="0"/>
                                          <w:marTop w:val="0"/>
                                          <w:marBottom w:val="0"/>
                                          <w:divBdr>
                                            <w:top w:val="none" w:sz="0" w:space="0" w:color="auto"/>
                                            <w:left w:val="none" w:sz="0" w:space="0" w:color="auto"/>
                                            <w:bottom w:val="none" w:sz="0" w:space="0" w:color="auto"/>
                                            <w:right w:val="none" w:sz="0" w:space="0" w:color="auto"/>
                                          </w:divBdr>
                                          <w:divsChild>
                                            <w:div w:id="257102269">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8922401">
          <w:marLeft w:val="0"/>
          <w:marRight w:val="0"/>
          <w:marTop w:val="0"/>
          <w:marBottom w:val="0"/>
          <w:divBdr>
            <w:top w:val="none" w:sz="0" w:space="0" w:color="auto"/>
            <w:left w:val="none" w:sz="0" w:space="0" w:color="auto"/>
            <w:bottom w:val="none" w:sz="0" w:space="0" w:color="auto"/>
            <w:right w:val="none" w:sz="0" w:space="0" w:color="auto"/>
          </w:divBdr>
          <w:divsChild>
            <w:div w:id="1335835618">
              <w:marLeft w:val="0"/>
              <w:marRight w:val="0"/>
              <w:marTop w:val="0"/>
              <w:marBottom w:val="0"/>
              <w:divBdr>
                <w:top w:val="none" w:sz="0" w:space="0" w:color="auto"/>
                <w:left w:val="none" w:sz="0" w:space="0" w:color="auto"/>
                <w:bottom w:val="none" w:sz="0" w:space="0" w:color="auto"/>
                <w:right w:val="none" w:sz="0" w:space="0" w:color="auto"/>
              </w:divBdr>
              <w:divsChild>
                <w:div w:id="1878272532">
                  <w:marLeft w:val="0"/>
                  <w:marRight w:val="0"/>
                  <w:marTop w:val="0"/>
                  <w:marBottom w:val="0"/>
                  <w:divBdr>
                    <w:top w:val="none" w:sz="0" w:space="0" w:color="auto"/>
                    <w:left w:val="none" w:sz="0" w:space="0" w:color="auto"/>
                    <w:bottom w:val="none" w:sz="0" w:space="0" w:color="auto"/>
                    <w:right w:val="none" w:sz="0" w:space="0" w:color="auto"/>
                  </w:divBdr>
                  <w:divsChild>
                    <w:div w:id="609044338">
                      <w:marLeft w:val="0"/>
                      <w:marRight w:val="0"/>
                      <w:marTop w:val="0"/>
                      <w:marBottom w:val="0"/>
                      <w:divBdr>
                        <w:top w:val="none" w:sz="0" w:space="0" w:color="auto"/>
                        <w:left w:val="none" w:sz="0" w:space="0" w:color="auto"/>
                        <w:bottom w:val="none" w:sz="0" w:space="0" w:color="auto"/>
                        <w:right w:val="none" w:sz="0" w:space="0" w:color="auto"/>
                      </w:divBdr>
                      <w:divsChild>
                        <w:div w:id="2004241084">
                          <w:marLeft w:val="0"/>
                          <w:marRight w:val="0"/>
                          <w:marTop w:val="0"/>
                          <w:marBottom w:val="0"/>
                          <w:divBdr>
                            <w:top w:val="none" w:sz="0" w:space="0" w:color="auto"/>
                            <w:left w:val="none" w:sz="0" w:space="0" w:color="auto"/>
                            <w:bottom w:val="none" w:sz="0" w:space="0" w:color="auto"/>
                            <w:right w:val="none" w:sz="0" w:space="0" w:color="auto"/>
                          </w:divBdr>
                          <w:divsChild>
                            <w:div w:id="941886855">
                              <w:marLeft w:val="0"/>
                              <w:marRight w:val="0"/>
                              <w:marTop w:val="0"/>
                              <w:marBottom w:val="0"/>
                              <w:divBdr>
                                <w:top w:val="none" w:sz="0" w:space="0" w:color="auto"/>
                                <w:left w:val="none" w:sz="0" w:space="0" w:color="auto"/>
                                <w:bottom w:val="none" w:sz="0" w:space="0" w:color="auto"/>
                                <w:right w:val="none" w:sz="0" w:space="0" w:color="auto"/>
                              </w:divBdr>
                              <w:divsChild>
                                <w:div w:id="2024698446">
                                  <w:marLeft w:val="0"/>
                                  <w:marRight w:val="0"/>
                                  <w:marTop w:val="0"/>
                                  <w:marBottom w:val="0"/>
                                  <w:divBdr>
                                    <w:top w:val="none" w:sz="0" w:space="0" w:color="auto"/>
                                    <w:left w:val="none" w:sz="0" w:space="0" w:color="auto"/>
                                    <w:bottom w:val="none" w:sz="0" w:space="0" w:color="auto"/>
                                    <w:right w:val="none" w:sz="0" w:space="0" w:color="auto"/>
                                  </w:divBdr>
                                  <w:divsChild>
                                    <w:div w:id="506754773">
                                      <w:marLeft w:val="0"/>
                                      <w:marRight w:val="0"/>
                                      <w:marTop w:val="0"/>
                                      <w:marBottom w:val="0"/>
                                      <w:divBdr>
                                        <w:top w:val="none" w:sz="0" w:space="0" w:color="auto"/>
                                        <w:left w:val="none" w:sz="0" w:space="0" w:color="auto"/>
                                        <w:bottom w:val="none" w:sz="0" w:space="0" w:color="auto"/>
                                        <w:right w:val="none" w:sz="0" w:space="0" w:color="auto"/>
                                      </w:divBdr>
                                      <w:divsChild>
                                        <w:div w:id="76366106">
                                          <w:marLeft w:val="0"/>
                                          <w:marRight w:val="0"/>
                                          <w:marTop w:val="0"/>
                                          <w:marBottom w:val="0"/>
                                          <w:divBdr>
                                            <w:top w:val="none" w:sz="0" w:space="0" w:color="auto"/>
                                            <w:left w:val="none" w:sz="0" w:space="0" w:color="auto"/>
                                            <w:bottom w:val="none" w:sz="0" w:space="0" w:color="auto"/>
                                            <w:right w:val="none" w:sz="0" w:space="0" w:color="auto"/>
                                          </w:divBdr>
                                          <w:divsChild>
                                            <w:div w:id="2075154071">
                                              <w:marLeft w:val="0"/>
                                              <w:marRight w:val="0"/>
                                              <w:marTop w:val="0"/>
                                              <w:marBottom w:val="0"/>
                                              <w:divBdr>
                                                <w:top w:val="none" w:sz="0" w:space="0" w:color="auto"/>
                                                <w:left w:val="none" w:sz="0" w:space="0" w:color="auto"/>
                                                <w:bottom w:val="none" w:sz="0" w:space="0" w:color="auto"/>
                                                <w:right w:val="none" w:sz="0" w:space="0" w:color="auto"/>
                                              </w:divBdr>
                                              <w:divsChild>
                                                <w:div w:id="1443957">
                                                  <w:marLeft w:val="0"/>
                                                  <w:marRight w:val="0"/>
                                                  <w:marTop w:val="0"/>
                                                  <w:marBottom w:val="0"/>
                                                  <w:divBdr>
                                                    <w:top w:val="none" w:sz="0" w:space="0" w:color="auto"/>
                                                    <w:left w:val="none" w:sz="0" w:space="0" w:color="auto"/>
                                                    <w:bottom w:val="none" w:sz="0" w:space="0" w:color="auto"/>
                                                    <w:right w:val="none" w:sz="0" w:space="0" w:color="auto"/>
                                                  </w:divBdr>
                                                  <w:divsChild>
                                                    <w:div w:id="957563808">
                                                      <w:marLeft w:val="0"/>
                                                      <w:marRight w:val="0"/>
                                                      <w:marTop w:val="0"/>
                                                      <w:marBottom w:val="0"/>
                                                      <w:divBdr>
                                                        <w:top w:val="none" w:sz="0" w:space="0" w:color="auto"/>
                                                        <w:left w:val="none" w:sz="0" w:space="0" w:color="auto"/>
                                                        <w:bottom w:val="none" w:sz="0" w:space="0" w:color="auto"/>
                                                        <w:right w:val="none" w:sz="0" w:space="0" w:color="auto"/>
                                                      </w:divBdr>
                                                      <w:divsChild>
                                                        <w:div w:id="1577668952">
                                                          <w:marLeft w:val="0"/>
                                                          <w:marRight w:val="0"/>
                                                          <w:marTop w:val="0"/>
                                                          <w:marBottom w:val="0"/>
                                                          <w:divBdr>
                                                            <w:top w:val="none" w:sz="0" w:space="0" w:color="auto"/>
                                                            <w:left w:val="none" w:sz="0" w:space="0" w:color="auto"/>
                                                            <w:bottom w:val="none" w:sz="0" w:space="0" w:color="auto"/>
                                                            <w:right w:val="none" w:sz="0" w:space="0" w:color="auto"/>
                                                          </w:divBdr>
                                                          <w:divsChild>
                                                            <w:div w:id="433601279">
                                                              <w:marLeft w:val="0"/>
                                                              <w:marRight w:val="0"/>
                                                              <w:marTop w:val="0"/>
                                                              <w:marBottom w:val="0"/>
                                                              <w:divBdr>
                                                                <w:top w:val="none" w:sz="0" w:space="0" w:color="auto"/>
                                                                <w:left w:val="none" w:sz="0" w:space="0" w:color="auto"/>
                                                                <w:bottom w:val="none" w:sz="0" w:space="0" w:color="auto"/>
                                                                <w:right w:val="none" w:sz="0" w:space="0" w:color="auto"/>
                                                              </w:divBdr>
                                                              <w:divsChild>
                                                                <w:div w:id="1596591322">
                                                                  <w:marLeft w:val="0"/>
                                                                  <w:marRight w:val="0"/>
                                                                  <w:marTop w:val="0"/>
                                                                  <w:marBottom w:val="0"/>
                                                                  <w:divBdr>
                                                                    <w:top w:val="single" w:sz="24" w:space="0" w:color="auto"/>
                                                                    <w:left w:val="single" w:sz="24" w:space="0" w:color="auto"/>
                                                                    <w:bottom w:val="single" w:sz="24" w:space="0" w:color="auto"/>
                                                                    <w:right w:val="single" w:sz="24" w:space="0" w:color="auto"/>
                                                                  </w:divBdr>
                                                                  <w:divsChild>
                                                                    <w:div w:id="1743405753">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653718">
                                          <w:marLeft w:val="0"/>
                                          <w:marRight w:val="0"/>
                                          <w:marTop w:val="0"/>
                                          <w:marBottom w:val="0"/>
                                          <w:divBdr>
                                            <w:top w:val="none" w:sz="0" w:space="0" w:color="auto"/>
                                            <w:left w:val="none" w:sz="0" w:space="0" w:color="auto"/>
                                            <w:bottom w:val="none" w:sz="0" w:space="0" w:color="auto"/>
                                            <w:right w:val="none" w:sz="0" w:space="0" w:color="auto"/>
                                          </w:divBdr>
                                          <w:divsChild>
                                            <w:div w:id="922186477">
                                              <w:marLeft w:val="0"/>
                                              <w:marRight w:val="0"/>
                                              <w:marTop w:val="0"/>
                                              <w:marBottom w:val="0"/>
                                              <w:divBdr>
                                                <w:top w:val="none" w:sz="0" w:space="0" w:color="auto"/>
                                                <w:left w:val="none" w:sz="0" w:space="0" w:color="auto"/>
                                                <w:bottom w:val="none" w:sz="0" w:space="0" w:color="auto"/>
                                                <w:right w:val="none" w:sz="0" w:space="0" w:color="auto"/>
                                              </w:divBdr>
                                              <w:divsChild>
                                                <w:div w:id="89262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6666443">
                              <w:marLeft w:val="0"/>
                              <w:marRight w:val="0"/>
                              <w:marTop w:val="0"/>
                              <w:marBottom w:val="0"/>
                              <w:divBdr>
                                <w:top w:val="none" w:sz="0" w:space="0" w:color="auto"/>
                                <w:left w:val="none" w:sz="0" w:space="0" w:color="auto"/>
                                <w:bottom w:val="none" w:sz="0" w:space="0" w:color="auto"/>
                                <w:right w:val="none" w:sz="0" w:space="0" w:color="auto"/>
                              </w:divBdr>
                              <w:divsChild>
                                <w:div w:id="1558205546">
                                  <w:marLeft w:val="0"/>
                                  <w:marRight w:val="0"/>
                                  <w:marTop w:val="0"/>
                                  <w:marBottom w:val="0"/>
                                  <w:divBdr>
                                    <w:top w:val="none" w:sz="0" w:space="0" w:color="auto"/>
                                    <w:left w:val="none" w:sz="0" w:space="0" w:color="auto"/>
                                    <w:bottom w:val="none" w:sz="0" w:space="0" w:color="auto"/>
                                    <w:right w:val="none" w:sz="0" w:space="0" w:color="auto"/>
                                  </w:divBdr>
                                  <w:divsChild>
                                    <w:div w:id="664287518">
                                      <w:marLeft w:val="0"/>
                                      <w:marRight w:val="0"/>
                                      <w:marTop w:val="0"/>
                                      <w:marBottom w:val="0"/>
                                      <w:divBdr>
                                        <w:top w:val="none" w:sz="0" w:space="0" w:color="auto"/>
                                        <w:left w:val="none" w:sz="0" w:space="0" w:color="auto"/>
                                        <w:bottom w:val="none" w:sz="0" w:space="0" w:color="auto"/>
                                        <w:right w:val="none" w:sz="0" w:space="0" w:color="auto"/>
                                      </w:divBdr>
                                      <w:divsChild>
                                        <w:div w:id="372846703">
                                          <w:marLeft w:val="0"/>
                                          <w:marRight w:val="0"/>
                                          <w:marTop w:val="0"/>
                                          <w:marBottom w:val="0"/>
                                          <w:divBdr>
                                            <w:top w:val="none" w:sz="0" w:space="0" w:color="auto"/>
                                            <w:left w:val="none" w:sz="0" w:space="0" w:color="auto"/>
                                            <w:bottom w:val="none" w:sz="0" w:space="0" w:color="auto"/>
                                            <w:right w:val="none" w:sz="0" w:space="0" w:color="auto"/>
                                          </w:divBdr>
                                          <w:divsChild>
                                            <w:div w:id="1280646840">
                                              <w:marLeft w:val="0"/>
                                              <w:marRight w:val="0"/>
                                              <w:marTop w:val="100"/>
                                              <w:marBottom w:val="100"/>
                                              <w:divBdr>
                                                <w:top w:val="none" w:sz="0" w:space="0" w:color="auto"/>
                                                <w:left w:val="none" w:sz="0" w:space="0" w:color="auto"/>
                                                <w:bottom w:val="none" w:sz="0" w:space="0" w:color="auto"/>
                                                <w:right w:val="none" w:sz="0" w:space="0" w:color="auto"/>
                                              </w:divBdr>
                                              <w:divsChild>
                                                <w:div w:id="1086345377">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068793260">
      <w:bodyDiv w:val="1"/>
      <w:marLeft w:val="0"/>
      <w:marRight w:val="0"/>
      <w:marTop w:val="0"/>
      <w:marBottom w:val="0"/>
      <w:divBdr>
        <w:top w:val="none" w:sz="0" w:space="0" w:color="auto"/>
        <w:left w:val="none" w:sz="0" w:space="0" w:color="auto"/>
        <w:bottom w:val="none" w:sz="0" w:space="0" w:color="auto"/>
        <w:right w:val="none" w:sz="0" w:space="0" w:color="auto"/>
      </w:divBdr>
    </w:div>
    <w:div w:id="2081783094">
      <w:bodyDiv w:val="1"/>
      <w:marLeft w:val="0"/>
      <w:marRight w:val="0"/>
      <w:marTop w:val="0"/>
      <w:marBottom w:val="0"/>
      <w:divBdr>
        <w:top w:val="none" w:sz="0" w:space="0" w:color="auto"/>
        <w:left w:val="none" w:sz="0" w:space="0" w:color="auto"/>
        <w:bottom w:val="none" w:sz="0" w:space="0" w:color="auto"/>
        <w:right w:val="none" w:sz="0" w:space="0" w:color="auto"/>
      </w:divBdr>
      <w:divsChild>
        <w:div w:id="26754264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85833081">
      <w:bodyDiv w:val="1"/>
      <w:marLeft w:val="0"/>
      <w:marRight w:val="0"/>
      <w:marTop w:val="0"/>
      <w:marBottom w:val="0"/>
      <w:divBdr>
        <w:top w:val="none" w:sz="0" w:space="0" w:color="auto"/>
        <w:left w:val="none" w:sz="0" w:space="0" w:color="auto"/>
        <w:bottom w:val="none" w:sz="0" w:space="0" w:color="auto"/>
        <w:right w:val="none" w:sz="0" w:space="0" w:color="auto"/>
      </w:divBdr>
      <w:divsChild>
        <w:div w:id="995691134">
          <w:marLeft w:val="0"/>
          <w:marRight w:val="0"/>
          <w:marTop w:val="0"/>
          <w:marBottom w:val="0"/>
          <w:divBdr>
            <w:top w:val="none" w:sz="0" w:space="0" w:color="auto"/>
            <w:left w:val="none" w:sz="0" w:space="0" w:color="auto"/>
            <w:bottom w:val="none" w:sz="0" w:space="0" w:color="auto"/>
            <w:right w:val="none" w:sz="0" w:space="0" w:color="auto"/>
          </w:divBdr>
          <w:divsChild>
            <w:div w:id="524246418">
              <w:marLeft w:val="0"/>
              <w:marRight w:val="0"/>
              <w:marTop w:val="0"/>
              <w:marBottom w:val="0"/>
              <w:divBdr>
                <w:top w:val="none" w:sz="0" w:space="0" w:color="auto"/>
                <w:left w:val="none" w:sz="0" w:space="0" w:color="auto"/>
                <w:bottom w:val="none" w:sz="0" w:space="0" w:color="auto"/>
                <w:right w:val="none" w:sz="0" w:space="0" w:color="auto"/>
              </w:divBdr>
              <w:divsChild>
                <w:div w:id="2073506990">
                  <w:marLeft w:val="0"/>
                  <w:marRight w:val="0"/>
                  <w:marTop w:val="0"/>
                  <w:marBottom w:val="0"/>
                  <w:divBdr>
                    <w:top w:val="none" w:sz="0" w:space="0" w:color="auto"/>
                    <w:left w:val="none" w:sz="0" w:space="0" w:color="auto"/>
                    <w:bottom w:val="none" w:sz="0" w:space="0" w:color="auto"/>
                    <w:right w:val="none" w:sz="0" w:space="0" w:color="auto"/>
                  </w:divBdr>
                  <w:divsChild>
                    <w:div w:id="1321882236">
                      <w:marLeft w:val="0"/>
                      <w:marRight w:val="0"/>
                      <w:marTop w:val="0"/>
                      <w:marBottom w:val="0"/>
                      <w:divBdr>
                        <w:top w:val="none" w:sz="0" w:space="0" w:color="auto"/>
                        <w:left w:val="none" w:sz="0" w:space="0" w:color="auto"/>
                        <w:bottom w:val="none" w:sz="0" w:space="0" w:color="auto"/>
                        <w:right w:val="none" w:sz="0" w:space="0" w:color="auto"/>
                      </w:divBdr>
                      <w:divsChild>
                        <w:div w:id="1226648511">
                          <w:marLeft w:val="0"/>
                          <w:marRight w:val="0"/>
                          <w:marTop w:val="0"/>
                          <w:marBottom w:val="0"/>
                          <w:divBdr>
                            <w:top w:val="none" w:sz="0" w:space="0" w:color="auto"/>
                            <w:left w:val="none" w:sz="0" w:space="0" w:color="auto"/>
                            <w:bottom w:val="none" w:sz="0" w:space="0" w:color="auto"/>
                            <w:right w:val="none" w:sz="0" w:space="0" w:color="auto"/>
                          </w:divBdr>
                          <w:divsChild>
                            <w:div w:id="1492482759">
                              <w:marLeft w:val="0"/>
                              <w:marRight w:val="0"/>
                              <w:marTop w:val="0"/>
                              <w:marBottom w:val="0"/>
                              <w:divBdr>
                                <w:top w:val="single" w:sz="24" w:space="0" w:color="auto"/>
                                <w:left w:val="single" w:sz="24" w:space="0" w:color="auto"/>
                                <w:bottom w:val="single" w:sz="24" w:space="0" w:color="auto"/>
                                <w:right w:val="single" w:sz="24" w:space="0" w:color="auto"/>
                              </w:divBdr>
                              <w:divsChild>
                                <w:div w:id="100270603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07996377">
      <w:bodyDiv w:val="1"/>
      <w:marLeft w:val="0"/>
      <w:marRight w:val="0"/>
      <w:marTop w:val="0"/>
      <w:marBottom w:val="0"/>
      <w:divBdr>
        <w:top w:val="none" w:sz="0" w:space="0" w:color="auto"/>
        <w:left w:val="none" w:sz="0" w:space="0" w:color="auto"/>
        <w:bottom w:val="none" w:sz="0" w:space="0" w:color="auto"/>
        <w:right w:val="none" w:sz="0" w:space="0" w:color="auto"/>
      </w:divBdr>
    </w:div>
    <w:div w:id="2140218384">
      <w:bodyDiv w:val="1"/>
      <w:marLeft w:val="0"/>
      <w:marRight w:val="0"/>
      <w:marTop w:val="0"/>
      <w:marBottom w:val="0"/>
      <w:divBdr>
        <w:top w:val="none" w:sz="0" w:space="0" w:color="auto"/>
        <w:left w:val="none" w:sz="0" w:space="0" w:color="auto"/>
        <w:bottom w:val="none" w:sz="0" w:space="0" w:color="auto"/>
        <w:right w:val="none" w:sz="0" w:space="0" w:color="auto"/>
      </w:divBdr>
      <w:divsChild>
        <w:div w:id="859969214">
          <w:marLeft w:val="0"/>
          <w:marRight w:val="0"/>
          <w:marTop w:val="0"/>
          <w:marBottom w:val="0"/>
          <w:divBdr>
            <w:top w:val="none" w:sz="0" w:space="0" w:color="auto"/>
            <w:left w:val="none" w:sz="0" w:space="0" w:color="auto"/>
            <w:bottom w:val="none" w:sz="0" w:space="0" w:color="auto"/>
            <w:right w:val="none" w:sz="0" w:space="0" w:color="auto"/>
          </w:divBdr>
          <w:divsChild>
            <w:div w:id="1110661471">
              <w:marLeft w:val="0"/>
              <w:marRight w:val="0"/>
              <w:marTop w:val="0"/>
              <w:marBottom w:val="0"/>
              <w:divBdr>
                <w:top w:val="none" w:sz="0" w:space="0" w:color="auto"/>
                <w:left w:val="none" w:sz="0" w:space="0" w:color="auto"/>
                <w:bottom w:val="none" w:sz="0" w:space="0" w:color="auto"/>
                <w:right w:val="none" w:sz="0" w:space="0" w:color="auto"/>
              </w:divBdr>
              <w:divsChild>
                <w:div w:id="282228713">
                  <w:marLeft w:val="0"/>
                  <w:marRight w:val="0"/>
                  <w:marTop w:val="0"/>
                  <w:marBottom w:val="0"/>
                  <w:divBdr>
                    <w:top w:val="none" w:sz="0" w:space="0" w:color="auto"/>
                    <w:left w:val="none" w:sz="0" w:space="0" w:color="auto"/>
                    <w:bottom w:val="none" w:sz="0" w:space="0" w:color="auto"/>
                    <w:right w:val="none" w:sz="0" w:space="0" w:color="auto"/>
                  </w:divBdr>
                  <w:divsChild>
                    <w:div w:id="1840391231">
                      <w:marLeft w:val="0"/>
                      <w:marRight w:val="0"/>
                      <w:marTop w:val="0"/>
                      <w:marBottom w:val="0"/>
                      <w:divBdr>
                        <w:top w:val="none" w:sz="0" w:space="0" w:color="auto"/>
                        <w:left w:val="none" w:sz="0" w:space="0" w:color="auto"/>
                        <w:bottom w:val="none" w:sz="0" w:space="0" w:color="auto"/>
                        <w:right w:val="none" w:sz="0" w:space="0" w:color="auto"/>
                      </w:divBdr>
                      <w:divsChild>
                        <w:div w:id="677275638">
                          <w:marLeft w:val="0"/>
                          <w:marRight w:val="0"/>
                          <w:marTop w:val="0"/>
                          <w:marBottom w:val="0"/>
                          <w:divBdr>
                            <w:top w:val="none" w:sz="0" w:space="0" w:color="auto"/>
                            <w:left w:val="none" w:sz="0" w:space="0" w:color="auto"/>
                            <w:bottom w:val="none" w:sz="0" w:space="0" w:color="auto"/>
                            <w:right w:val="none" w:sz="0" w:space="0" w:color="auto"/>
                          </w:divBdr>
                          <w:divsChild>
                            <w:div w:id="37634637">
                              <w:marLeft w:val="0"/>
                              <w:marRight w:val="0"/>
                              <w:marTop w:val="0"/>
                              <w:marBottom w:val="0"/>
                              <w:divBdr>
                                <w:top w:val="none" w:sz="0" w:space="0" w:color="auto"/>
                                <w:left w:val="none" w:sz="0" w:space="0" w:color="auto"/>
                                <w:bottom w:val="none" w:sz="0" w:space="0" w:color="auto"/>
                                <w:right w:val="none" w:sz="0" w:space="0" w:color="auto"/>
                              </w:divBdr>
                              <w:divsChild>
                                <w:div w:id="923342011">
                                  <w:marLeft w:val="0"/>
                                  <w:marRight w:val="0"/>
                                  <w:marTop w:val="0"/>
                                  <w:marBottom w:val="0"/>
                                  <w:divBdr>
                                    <w:top w:val="none" w:sz="0" w:space="0" w:color="auto"/>
                                    <w:left w:val="none" w:sz="0" w:space="0" w:color="auto"/>
                                    <w:bottom w:val="none" w:sz="0" w:space="0" w:color="auto"/>
                                    <w:right w:val="none" w:sz="0" w:space="0" w:color="auto"/>
                                  </w:divBdr>
                                  <w:divsChild>
                                    <w:div w:id="2002538613">
                                      <w:marLeft w:val="0"/>
                                      <w:marRight w:val="0"/>
                                      <w:marTop w:val="0"/>
                                      <w:marBottom w:val="0"/>
                                      <w:divBdr>
                                        <w:top w:val="none" w:sz="0" w:space="0" w:color="auto"/>
                                        <w:left w:val="none" w:sz="0" w:space="0" w:color="auto"/>
                                        <w:bottom w:val="none" w:sz="0" w:space="0" w:color="auto"/>
                                        <w:right w:val="none" w:sz="0" w:space="0" w:color="auto"/>
                                      </w:divBdr>
                                      <w:divsChild>
                                        <w:div w:id="1049916721">
                                          <w:marLeft w:val="0"/>
                                          <w:marRight w:val="0"/>
                                          <w:marTop w:val="0"/>
                                          <w:marBottom w:val="0"/>
                                          <w:divBdr>
                                            <w:top w:val="none" w:sz="0" w:space="0" w:color="auto"/>
                                            <w:left w:val="none" w:sz="0" w:space="0" w:color="auto"/>
                                            <w:bottom w:val="none" w:sz="0" w:space="0" w:color="auto"/>
                                            <w:right w:val="none" w:sz="0" w:space="0" w:color="auto"/>
                                          </w:divBdr>
                                          <w:divsChild>
                                            <w:div w:id="340012567">
                                              <w:marLeft w:val="0"/>
                                              <w:marRight w:val="0"/>
                                              <w:marTop w:val="0"/>
                                              <w:marBottom w:val="0"/>
                                              <w:divBdr>
                                                <w:top w:val="none" w:sz="0" w:space="0" w:color="auto"/>
                                                <w:left w:val="none" w:sz="0" w:space="0" w:color="auto"/>
                                                <w:bottom w:val="none" w:sz="0" w:space="0" w:color="auto"/>
                                                <w:right w:val="none" w:sz="0" w:space="0" w:color="auto"/>
                                              </w:divBdr>
                                              <w:divsChild>
                                                <w:div w:id="46489087">
                                                  <w:marLeft w:val="0"/>
                                                  <w:marRight w:val="0"/>
                                                  <w:marTop w:val="0"/>
                                                  <w:marBottom w:val="0"/>
                                                  <w:divBdr>
                                                    <w:top w:val="none" w:sz="0" w:space="0" w:color="auto"/>
                                                    <w:left w:val="none" w:sz="0" w:space="0" w:color="auto"/>
                                                    <w:bottom w:val="none" w:sz="0" w:space="0" w:color="auto"/>
                                                    <w:right w:val="none" w:sz="0" w:space="0" w:color="auto"/>
                                                  </w:divBdr>
                                                  <w:divsChild>
                                                    <w:div w:id="355425043">
                                                      <w:marLeft w:val="0"/>
                                                      <w:marRight w:val="0"/>
                                                      <w:marTop w:val="0"/>
                                                      <w:marBottom w:val="0"/>
                                                      <w:divBdr>
                                                        <w:top w:val="none" w:sz="0" w:space="0" w:color="auto"/>
                                                        <w:left w:val="none" w:sz="0" w:space="0" w:color="auto"/>
                                                        <w:bottom w:val="none" w:sz="0" w:space="0" w:color="auto"/>
                                                        <w:right w:val="none" w:sz="0" w:space="0" w:color="auto"/>
                                                      </w:divBdr>
                                                      <w:divsChild>
                                                        <w:div w:id="483082048">
                                                          <w:marLeft w:val="0"/>
                                                          <w:marRight w:val="0"/>
                                                          <w:marTop w:val="0"/>
                                                          <w:marBottom w:val="0"/>
                                                          <w:divBdr>
                                                            <w:top w:val="none" w:sz="0" w:space="0" w:color="auto"/>
                                                            <w:left w:val="none" w:sz="0" w:space="0" w:color="auto"/>
                                                            <w:bottom w:val="none" w:sz="0" w:space="0" w:color="auto"/>
                                                            <w:right w:val="none" w:sz="0" w:space="0" w:color="auto"/>
                                                          </w:divBdr>
                                                          <w:divsChild>
                                                            <w:div w:id="1057627462">
                                                              <w:marLeft w:val="0"/>
                                                              <w:marRight w:val="0"/>
                                                              <w:marTop w:val="0"/>
                                                              <w:marBottom w:val="0"/>
                                                              <w:divBdr>
                                                                <w:top w:val="none" w:sz="0" w:space="0" w:color="auto"/>
                                                                <w:left w:val="none" w:sz="0" w:space="0" w:color="auto"/>
                                                                <w:bottom w:val="none" w:sz="0" w:space="0" w:color="auto"/>
                                                                <w:right w:val="none" w:sz="0" w:space="0" w:color="auto"/>
                                                              </w:divBdr>
                                                              <w:divsChild>
                                                                <w:div w:id="2070304696">
                                                                  <w:marLeft w:val="0"/>
                                                                  <w:marRight w:val="0"/>
                                                                  <w:marTop w:val="0"/>
                                                                  <w:marBottom w:val="0"/>
                                                                  <w:divBdr>
                                                                    <w:top w:val="single" w:sz="24" w:space="0" w:color="auto"/>
                                                                    <w:left w:val="single" w:sz="24" w:space="0" w:color="auto"/>
                                                                    <w:bottom w:val="single" w:sz="24" w:space="0" w:color="auto"/>
                                                                    <w:right w:val="single" w:sz="24" w:space="0" w:color="auto"/>
                                                                  </w:divBdr>
                                                                  <w:divsChild>
                                                                    <w:div w:id="830757354">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67328496">
                                  <w:marLeft w:val="0"/>
                                  <w:marRight w:val="0"/>
                                  <w:marTop w:val="0"/>
                                  <w:marBottom w:val="0"/>
                                  <w:divBdr>
                                    <w:top w:val="none" w:sz="0" w:space="0" w:color="auto"/>
                                    <w:left w:val="none" w:sz="0" w:space="0" w:color="auto"/>
                                    <w:bottom w:val="none" w:sz="0" w:space="0" w:color="auto"/>
                                    <w:right w:val="none" w:sz="0" w:space="0" w:color="auto"/>
                                  </w:divBdr>
                                  <w:divsChild>
                                    <w:div w:id="785736569">
                                      <w:marLeft w:val="0"/>
                                      <w:marRight w:val="0"/>
                                      <w:marTop w:val="0"/>
                                      <w:marBottom w:val="0"/>
                                      <w:divBdr>
                                        <w:top w:val="single" w:sz="2" w:space="9" w:color="auto"/>
                                        <w:left w:val="single" w:sz="2" w:space="9" w:color="auto"/>
                                        <w:bottom w:val="single" w:sz="2" w:space="9" w:color="auto"/>
                                        <w:right w:val="single" w:sz="2" w:space="9" w:color="auto"/>
                                      </w:divBdr>
                                      <w:divsChild>
                                        <w:div w:id="1959724240">
                                          <w:marLeft w:val="0"/>
                                          <w:marRight w:val="0"/>
                                          <w:marTop w:val="0"/>
                                          <w:marBottom w:val="0"/>
                                          <w:divBdr>
                                            <w:top w:val="none" w:sz="0" w:space="0" w:color="auto"/>
                                            <w:left w:val="none" w:sz="0" w:space="0" w:color="auto"/>
                                            <w:bottom w:val="none" w:sz="0" w:space="0" w:color="auto"/>
                                            <w:right w:val="none" w:sz="0" w:space="0" w:color="auto"/>
                                          </w:divBdr>
                                          <w:divsChild>
                                            <w:div w:id="1737896196">
                                              <w:marLeft w:val="0"/>
                                              <w:marRight w:val="0"/>
                                              <w:marTop w:val="75"/>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23631234">
          <w:marLeft w:val="0"/>
          <w:marRight w:val="0"/>
          <w:marTop w:val="0"/>
          <w:marBottom w:val="0"/>
          <w:divBdr>
            <w:top w:val="none" w:sz="0" w:space="0" w:color="auto"/>
            <w:left w:val="none" w:sz="0" w:space="0" w:color="auto"/>
            <w:bottom w:val="none" w:sz="0" w:space="0" w:color="auto"/>
            <w:right w:val="none" w:sz="0" w:space="0" w:color="auto"/>
          </w:divBdr>
          <w:divsChild>
            <w:div w:id="1228951554">
              <w:marLeft w:val="0"/>
              <w:marRight w:val="0"/>
              <w:marTop w:val="0"/>
              <w:marBottom w:val="0"/>
              <w:divBdr>
                <w:top w:val="none" w:sz="0" w:space="0" w:color="auto"/>
                <w:left w:val="none" w:sz="0" w:space="0" w:color="auto"/>
                <w:bottom w:val="none" w:sz="0" w:space="0" w:color="auto"/>
                <w:right w:val="none" w:sz="0" w:space="0" w:color="auto"/>
              </w:divBdr>
              <w:divsChild>
                <w:div w:id="435098804">
                  <w:marLeft w:val="0"/>
                  <w:marRight w:val="0"/>
                  <w:marTop w:val="0"/>
                  <w:marBottom w:val="0"/>
                  <w:divBdr>
                    <w:top w:val="none" w:sz="0" w:space="0" w:color="auto"/>
                    <w:left w:val="none" w:sz="0" w:space="0" w:color="auto"/>
                    <w:bottom w:val="none" w:sz="0" w:space="0" w:color="auto"/>
                    <w:right w:val="none" w:sz="0" w:space="0" w:color="auto"/>
                  </w:divBdr>
                  <w:divsChild>
                    <w:div w:id="672149194">
                      <w:marLeft w:val="0"/>
                      <w:marRight w:val="0"/>
                      <w:marTop w:val="0"/>
                      <w:marBottom w:val="0"/>
                      <w:divBdr>
                        <w:top w:val="none" w:sz="0" w:space="0" w:color="auto"/>
                        <w:left w:val="none" w:sz="0" w:space="0" w:color="auto"/>
                        <w:bottom w:val="none" w:sz="0" w:space="0" w:color="auto"/>
                        <w:right w:val="none" w:sz="0" w:space="0" w:color="auto"/>
                      </w:divBdr>
                      <w:divsChild>
                        <w:div w:id="370806859">
                          <w:marLeft w:val="0"/>
                          <w:marRight w:val="0"/>
                          <w:marTop w:val="0"/>
                          <w:marBottom w:val="0"/>
                          <w:divBdr>
                            <w:top w:val="none" w:sz="0" w:space="0" w:color="auto"/>
                            <w:left w:val="none" w:sz="0" w:space="0" w:color="auto"/>
                            <w:bottom w:val="none" w:sz="0" w:space="0" w:color="auto"/>
                            <w:right w:val="none" w:sz="0" w:space="0" w:color="auto"/>
                          </w:divBdr>
                          <w:divsChild>
                            <w:div w:id="633564311">
                              <w:marLeft w:val="0"/>
                              <w:marRight w:val="0"/>
                              <w:marTop w:val="0"/>
                              <w:marBottom w:val="0"/>
                              <w:divBdr>
                                <w:top w:val="none" w:sz="0" w:space="0" w:color="auto"/>
                                <w:left w:val="none" w:sz="0" w:space="0" w:color="auto"/>
                                <w:bottom w:val="none" w:sz="0" w:space="0" w:color="auto"/>
                                <w:right w:val="none" w:sz="0" w:space="0" w:color="auto"/>
                              </w:divBdr>
                              <w:divsChild>
                                <w:div w:id="1934389934">
                                  <w:marLeft w:val="0"/>
                                  <w:marRight w:val="0"/>
                                  <w:marTop w:val="0"/>
                                  <w:marBottom w:val="0"/>
                                  <w:divBdr>
                                    <w:top w:val="none" w:sz="0" w:space="0" w:color="auto"/>
                                    <w:left w:val="none" w:sz="0" w:space="0" w:color="auto"/>
                                    <w:bottom w:val="none" w:sz="0" w:space="0" w:color="auto"/>
                                    <w:right w:val="none" w:sz="0" w:space="0" w:color="auto"/>
                                  </w:divBdr>
                                  <w:divsChild>
                                    <w:div w:id="1808547997">
                                      <w:marLeft w:val="0"/>
                                      <w:marRight w:val="0"/>
                                      <w:marTop w:val="0"/>
                                      <w:marBottom w:val="0"/>
                                      <w:divBdr>
                                        <w:top w:val="none" w:sz="0" w:space="0" w:color="auto"/>
                                        <w:left w:val="none" w:sz="0" w:space="0" w:color="auto"/>
                                        <w:bottom w:val="none" w:sz="0" w:space="0" w:color="auto"/>
                                        <w:right w:val="none" w:sz="0" w:space="0" w:color="auto"/>
                                      </w:divBdr>
                                      <w:divsChild>
                                        <w:div w:id="653489757">
                                          <w:marLeft w:val="0"/>
                                          <w:marRight w:val="0"/>
                                          <w:marTop w:val="0"/>
                                          <w:marBottom w:val="0"/>
                                          <w:divBdr>
                                            <w:top w:val="none" w:sz="0" w:space="0" w:color="auto"/>
                                            <w:left w:val="none" w:sz="0" w:space="0" w:color="auto"/>
                                            <w:bottom w:val="none" w:sz="0" w:space="0" w:color="auto"/>
                                            <w:right w:val="none" w:sz="0" w:space="0" w:color="auto"/>
                                          </w:divBdr>
                                          <w:divsChild>
                                            <w:div w:id="142738260">
                                              <w:marLeft w:val="0"/>
                                              <w:marRight w:val="0"/>
                                              <w:marTop w:val="0"/>
                                              <w:marBottom w:val="0"/>
                                              <w:divBdr>
                                                <w:top w:val="none" w:sz="0" w:space="0" w:color="auto"/>
                                                <w:left w:val="none" w:sz="0" w:space="0" w:color="auto"/>
                                                <w:bottom w:val="none" w:sz="0" w:space="0" w:color="auto"/>
                                                <w:right w:val="none" w:sz="0" w:space="0" w:color="auto"/>
                                              </w:divBdr>
                                              <w:divsChild>
                                                <w:div w:id="853224291">
                                                  <w:marLeft w:val="0"/>
                                                  <w:marRight w:val="0"/>
                                                  <w:marTop w:val="0"/>
                                                  <w:marBottom w:val="0"/>
                                                  <w:divBdr>
                                                    <w:top w:val="none" w:sz="0" w:space="0" w:color="auto"/>
                                                    <w:left w:val="none" w:sz="0" w:space="0" w:color="auto"/>
                                                    <w:bottom w:val="none" w:sz="0" w:space="0" w:color="auto"/>
                                                    <w:right w:val="none" w:sz="0" w:space="0" w:color="auto"/>
                                                  </w:divBdr>
                                                  <w:divsChild>
                                                    <w:div w:id="1153374748">
                                                      <w:marLeft w:val="0"/>
                                                      <w:marRight w:val="0"/>
                                                      <w:marTop w:val="0"/>
                                                      <w:marBottom w:val="0"/>
                                                      <w:divBdr>
                                                        <w:top w:val="none" w:sz="0" w:space="0" w:color="auto"/>
                                                        <w:left w:val="none" w:sz="0" w:space="0" w:color="auto"/>
                                                        <w:bottom w:val="none" w:sz="0" w:space="0" w:color="auto"/>
                                                        <w:right w:val="none" w:sz="0" w:space="0" w:color="auto"/>
                                                      </w:divBdr>
                                                      <w:divsChild>
                                                        <w:div w:id="2138599200">
                                                          <w:marLeft w:val="0"/>
                                                          <w:marRight w:val="0"/>
                                                          <w:marTop w:val="0"/>
                                                          <w:marBottom w:val="0"/>
                                                          <w:divBdr>
                                                            <w:top w:val="none" w:sz="0" w:space="0" w:color="auto"/>
                                                            <w:left w:val="none" w:sz="0" w:space="0" w:color="auto"/>
                                                            <w:bottom w:val="none" w:sz="0" w:space="0" w:color="auto"/>
                                                            <w:right w:val="none" w:sz="0" w:space="0" w:color="auto"/>
                                                          </w:divBdr>
                                                          <w:divsChild>
                                                            <w:div w:id="1808475886">
                                                              <w:marLeft w:val="0"/>
                                                              <w:marRight w:val="0"/>
                                                              <w:marTop w:val="0"/>
                                                              <w:marBottom w:val="0"/>
                                                              <w:divBdr>
                                                                <w:top w:val="none" w:sz="0" w:space="0" w:color="auto"/>
                                                                <w:left w:val="none" w:sz="0" w:space="0" w:color="auto"/>
                                                                <w:bottom w:val="none" w:sz="0" w:space="0" w:color="auto"/>
                                                                <w:right w:val="none" w:sz="0" w:space="0" w:color="auto"/>
                                                              </w:divBdr>
                                                              <w:divsChild>
                                                                <w:div w:id="1406031677">
                                                                  <w:marLeft w:val="0"/>
                                                                  <w:marRight w:val="0"/>
                                                                  <w:marTop w:val="0"/>
                                                                  <w:marBottom w:val="0"/>
                                                                  <w:divBdr>
                                                                    <w:top w:val="single" w:sz="24" w:space="0" w:color="auto"/>
                                                                    <w:left w:val="single" w:sz="24" w:space="0" w:color="auto"/>
                                                                    <w:bottom w:val="single" w:sz="24" w:space="0" w:color="auto"/>
                                                                    <w:right w:val="single" w:sz="24" w:space="0" w:color="auto"/>
                                                                  </w:divBdr>
                                                                  <w:divsChild>
                                                                    <w:div w:id="1186212005">
                                                                      <w:marLeft w:val="0"/>
                                                                      <w:marRight w:val="0"/>
                                                                      <w:marTop w:val="60"/>
                                                                      <w:marBottom w:val="6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04654967">
                                          <w:marLeft w:val="0"/>
                                          <w:marRight w:val="0"/>
                                          <w:marTop w:val="0"/>
                                          <w:marBottom w:val="0"/>
                                          <w:divBdr>
                                            <w:top w:val="none" w:sz="0" w:space="0" w:color="auto"/>
                                            <w:left w:val="none" w:sz="0" w:space="0" w:color="auto"/>
                                            <w:bottom w:val="none" w:sz="0" w:space="0" w:color="auto"/>
                                            <w:right w:val="none" w:sz="0" w:space="0" w:color="auto"/>
                                          </w:divBdr>
                                          <w:divsChild>
                                            <w:div w:id="1444881029">
                                              <w:marLeft w:val="0"/>
                                              <w:marRight w:val="0"/>
                                              <w:marTop w:val="0"/>
                                              <w:marBottom w:val="0"/>
                                              <w:divBdr>
                                                <w:top w:val="none" w:sz="0" w:space="0" w:color="auto"/>
                                                <w:left w:val="none" w:sz="0" w:space="0" w:color="auto"/>
                                                <w:bottom w:val="none" w:sz="0" w:space="0" w:color="auto"/>
                                                <w:right w:val="none" w:sz="0" w:space="0" w:color="auto"/>
                                              </w:divBdr>
                                              <w:divsChild>
                                                <w:div w:id="341662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31030416">
                              <w:marLeft w:val="0"/>
                              <w:marRight w:val="0"/>
                              <w:marTop w:val="0"/>
                              <w:marBottom w:val="0"/>
                              <w:divBdr>
                                <w:top w:val="none" w:sz="0" w:space="0" w:color="auto"/>
                                <w:left w:val="none" w:sz="0" w:space="0" w:color="auto"/>
                                <w:bottom w:val="none" w:sz="0" w:space="0" w:color="auto"/>
                                <w:right w:val="none" w:sz="0" w:space="0" w:color="auto"/>
                              </w:divBdr>
                              <w:divsChild>
                                <w:div w:id="2057505881">
                                  <w:marLeft w:val="0"/>
                                  <w:marRight w:val="0"/>
                                  <w:marTop w:val="0"/>
                                  <w:marBottom w:val="0"/>
                                  <w:divBdr>
                                    <w:top w:val="none" w:sz="0" w:space="0" w:color="auto"/>
                                    <w:left w:val="none" w:sz="0" w:space="0" w:color="auto"/>
                                    <w:bottom w:val="none" w:sz="0" w:space="0" w:color="auto"/>
                                    <w:right w:val="none" w:sz="0" w:space="0" w:color="auto"/>
                                  </w:divBdr>
                                  <w:divsChild>
                                    <w:div w:id="855996454">
                                      <w:marLeft w:val="0"/>
                                      <w:marRight w:val="0"/>
                                      <w:marTop w:val="0"/>
                                      <w:marBottom w:val="0"/>
                                      <w:divBdr>
                                        <w:top w:val="none" w:sz="0" w:space="0" w:color="auto"/>
                                        <w:left w:val="none" w:sz="0" w:space="0" w:color="auto"/>
                                        <w:bottom w:val="none" w:sz="0" w:space="0" w:color="auto"/>
                                        <w:right w:val="none" w:sz="0" w:space="0" w:color="auto"/>
                                      </w:divBdr>
                                      <w:divsChild>
                                        <w:div w:id="752701357">
                                          <w:marLeft w:val="0"/>
                                          <w:marRight w:val="0"/>
                                          <w:marTop w:val="0"/>
                                          <w:marBottom w:val="0"/>
                                          <w:divBdr>
                                            <w:top w:val="none" w:sz="0" w:space="0" w:color="auto"/>
                                            <w:left w:val="none" w:sz="0" w:space="0" w:color="auto"/>
                                            <w:bottom w:val="none" w:sz="0" w:space="0" w:color="auto"/>
                                            <w:right w:val="none" w:sz="0" w:space="0" w:color="auto"/>
                                          </w:divBdr>
                                          <w:divsChild>
                                            <w:div w:id="1473057124">
                                              <w:marLeft w:val="0"/>
                                              <w:marRight w:val="0"/>
                                              <w:marTop w:val="100"/>
                                              <w:marBottom w:val="100"/>
                                              <w:divBdr>
                                                <w:top w:val="none" w:sz="0" w:space="0" w:color="auto"/>
                                                <w:left w:val="none" w:sz="0" w:space="0" w:color="auto"/>
                                                <w:bottom w:val="none" w:sz="0" w:space="0" w:color="auto"/>
                                                <w:right w:val="none" w:sz="0" w:space="0" w:color="auto"/>
                                              </w:divBdr>
                                              <w:divsChild>
                                                <w:div w:id="386803287">
                                                  <w:marLeft w:val="0"/>
                                                  <w:marRight w:val="0"/>
                                                  <w:marTop w:val="30"/>
                                                  <w:marBottom w:val="3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3.png"/><Relationship Id="rId18" Type="http://schemas.openxmlformats.org/officeDocument/2006/relationships/image" Target="media/image8.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chart" Target="charts/chart2.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chart" Target="charts/chart4.xml"/><Relationship Id="rId10" Type="http://schemas.openxmlformats.org/officeDocument/2006/relationships/footer" Target="footer1.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4.png"/><Relationship Id="rId22"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Moi\Downloads\R&#233;sultats_Chl_Proline.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Moi\Downloads\R&#233;sultats_Chl_Proline.xlsx" TargetMode="External"/></Relationships>
</file>

<file path=word/charts/_rels/chart3.xml.rels><?xml version="1.0" encoding="UTF-8" standalone="yes"?>
<Relationships xmlns="http://schemas.openxmlformats.org/package/2006/relationships"><Relationship Id="rId3" Type="http://schemas.openxmlformats.org/officeDocument/2006/relationships/oleObject" Target="file:///C:\Users\Moi\Downloads\aymen%20%20%20%20n.xlsx" TargetMode="External"/><Relationship Id="rId2" Type="http://schemas.microsoft.com/office/2011/relationships/chartColorStyle" Target="colors1.xml"/><Relationship Id="rId1" Type="http://schemas.microsoft.com/office/2011/relationships/chartStyle" Target="style1.xml"/></Relationships>
</file>

<file path=word/charts/_rels/chart4.xml.rels><?xml version="1.0" encoding="UTF-8" standalone="yes"?>
<Relationships xmlns="http://schemas.openxmlformats.org/package/2006/relationships"><Relationship Id="rId1" Type="http://schemas.openxmlformats.org/officeDocument/2006/relationships/oleObject" Target="file:///C:\Users\Moi\AppData\Roaming\Microsoft\Excel\Activite_Catalase_Resultats_avec_Graphique%20(version%201).xlsb"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Teneur en Chlorophylle Totale</a:t>
            </a:r>
          </a:p>
        </c:rich>
      </c:tx>
      <c:overlay val="0"/>
    </c:title>
    <c:autoTitleDeleted val="0"/>
    <c:plotArea>
      <c:layout/>
      <c:barChart>
        <c:barDir val="col"/>
        <c:grouping val="clustered"/>
        <c:varyColors val="0"/>
        <c:ser>
          <c:idx val="0"/>
          <c:order val="0"/>
          <c:tx>
            <c:v>V6</c:v>
          </c:tx>
          <c:invertIfNegative val="0"/>
          <c:cat>
            <c:strRef>
              <c:f>Chlorophylle!$B$2:$B$5</c:f>
              <c:strCache>
                <c:ptCount val="4"/>
                <c:pt idx="0">
                  <c:v>C0</c:v>
                </c:pt>
                <c:pt idx="1">
                  <c:v>C1</c:v>
                </c:pt>
                <c:pt idx="2">
                  <c:v>C2</c:v>
                </c:pt>
                <c:pt idx="3">
                  <c:v>C3</c:v>
                </c:pt>
              </c:strCache>
            </c:strRef>
          </c:cat>
          <c:val>
            <c:numRef>
              <c:f>Chlorophylle!$C$2:$C$5</c:f>
              <c:numCache>
                <c:formatCode>General</c:formatCode>
                <c:ptCount val="4"/>
                <c:pt idx="0">
                  <c:v>13.48</c:v>
                </c:pt>
                <c:pt idx="1">
                  <c:v>11.14</c:v>
                </c:pt>
                <c:pt idx="2">
                  <c:v>10.11</c:v>
                </c:pt>
                <c:pt idx="3">
                  <c:v>8.64</c:v>
                </c:pt>
              </c:numCache>
            </c:numRef>
          </c:val>
          <c:extLst xmlns:c16r2="http://schemas.microsoft.com/office/drawing/2015/06/chart">
            <c:ext xmlns:c16="http://schemas.microsoft.com/office/drawing/2014/chart" uri="{C3380CC4-5D6E-409C-BE32-E72D297353CC}">
              <c16:uniqueId val="{00000000-CCE7-444D-8457-52CE719A0A75}"/>
            </c:ext>
          </c:extLst>
        </c:ser>
        <c:ser>
          <c:idx val="1"/>
          <c:order val="1"/>
          <c:tx>
            <c:v>V9</c:v>
          </c:tx>
          <c:invertIfNegative val="0"/>
          <c:cat>
            <c:strRef>
              <c:f>Chlorophylle!$B$6:$B$9</c:f>
              <c:strCache>
                <c:ptCount val="4"/>
                <c:pt idx="0">
                  <c:v>C0</c:v>
                </c:pt>
                <c:pt idx="1">
                  <c:v>C1</c:v>
                </c:pt>
                <c:pt idx="2">
                  <c:v>C2</c:v>
                </c:pt>
                <c:pt idx="3">
                  <c:v>C3</c:v>
                </c:pt>
              </c:strCache>
            </c:strRef>
          </c:cat>
          <c:val>
            <c:numRef>
              <c:f>Chlorophylle!$C$6:$C$9</c:f>
              <c:numCache>
                <c:formatCode>General</c:formatCode>
                <c:ptCount val="4"/>
                <c:pt idx="0">
                  <c:v>8.68</c:v>
                </c:pt>
                <c:pt idx="1">
                  <c:v>7.66</c:v>
                </c:pt>
                <c:pt idx="2">
                  <c:v>6.8</c:v>
                </c:pt>
                <c:pt idx="3">
                  <c:v>6.04</c:v>
                </c:pt>
              </c:numCache>
            </c:numRef>
          </c:val>
          <c:extLst xmlns:c16r2="http://schemas.microsoft.com/office/drawing/2015/06/chart">
            <c:ext xmlns:c16="http://schemas.microsoft.com/office/drawing/2014/chart" uri="{C3380CC4-5D6E-409C-BE32-E72D297353CC}">
              <c16:uniqueId val="{00000001-CCE7-444D-8457-52CE719A0A75}"/>
            </c:ext>
          </c:extLst>
        </c:ser>
        <c:ser>
          <c:idx val="2"/>
          <c:order val="2"/>
          <c:tx>
            <c:v>V12</c:v>
          </c:tx>
          <c:invertIfNegative val="0"/>
          <c:cat>
            <c:strRef>
              <c:f>Chlorophylle!$B$10:$B$13</c:f>
              <c:strCache>
                <c:ptCount val="4"/>
                <c:pt idx="0">
                  <c:v>C0</c:v>
                </c:pt>
                <c:pt idx="1">
                  <c:v>C1</c:v>
                </c:pt>
                <c:pt idx="2">
                  <c:v>C2</c:v>
                </c:pt>
                <c:pt idx="3">
                  <c:v>C3</c:v>
                </c:pt>
              </c:strCache>
            </c:strRef>
          </c:cat>
          <c:val>
            <c:numRef>
              <c:f>Chlorophylle!$C$10:$C$13</c:f>
              <c:numCache>
                <c:formatCode>General</c:formatCode>
                <c:ptCount val="4"/>
                <c:pt idx="0">
                  <c:v>7.37</c:v>
                </c:pt>
                <c:pt idx="1">
                  <c:v>6.86</c:v>
                </c:pt>
                <c:pt idx="2">
                  <c:v>6.11</c:v>
                </c:pt>
                <c:pt idx="3">
                  <c:v>5.54</c:v>
                </c:pt>
              </c:numCache>
            </c:numRef>
          </c:val>
          <c:extLst xmlns:c16r2="http://schemas.microsoft.com/office/drawing/2015/06/chart">
            <c:ext xmlns:c16="http://schemas.microsoft.com/office/drawing/2014/chart" uri="{C3380CC4-5D6E-409C-BE32-E72D297353CC}">
              <c16:uniqueId val="{00000002-CCE7-444D-8457-52CE719A0A75}"/>
            </c:ext>
          </c:extLst>
        </c:ser>
        <c:dLbls>
          <c:showLegendKey val="0"/>
          <c:showVal val="0"/>
          <c:showCatName val="0"/>
          <c:showSerName val="0"/>
          <c:showPercent val="0"/>
          <c:showBubbleSize val="0"/>
        </c:dLbls>
        <c:gapWidth val="150"/>
        <c:axId val="376696016"/>
        <c:axId val="379154680"/>
      </c:barChart>
      <c:catAx>
        <c:axId val="376696016"/>
        <c:scaling>
          <c:orientation val="minMax"/>
        </c:scaling>
        <c:delete val="0"/>
        <c:axPos val="b"/>
        <c:title>
          <c:tx>
            <c:rich>
              <a:bodyPr/>
              <a:lstStyle/>
              <a:p>
                <a:pPr>
                  <a:defRPr/>
                </a:pPr>
                <a:r>
                  <a:rPr lang="en-US"/>
                  <a:t>Concentration</a:t>
                </a:r>
              </a:p>
            </c:rich>
          </c:tx>
          <c:overlay val="0"/>
        </c:title>
        <c:numFmt formatCode="General" sourceLinked="0"/>
        <c:majorTickMark val="out"/>
        <c:minorTickMark val="none"/>
        <c:tickLblPos val="nextTo"/>
        <c:crossAx val="379154680"/>
        <c:crosses val="autoZero"/>
        <c:auto val="1"/>
        <c:lblAlgn val="ctr"/>
        <c:lblOffset val="100"/>
        <c:noMultiLvlLbl val="0"/>
      </c:catAx>
      <c:valAx>
        <c:axId val="379154680"/>
        <c:scaling>
          <c:orientation val="minMax"/>
        </c:scaling>
        <c:delete val="0"/>
        <c:axPos val="l"/>
        <c:majorGridlines/>
        <c:title>
          <c:tx>
            <c:rich>
              <a:bodyPr/>
              <a:lstStyle/>
              <a:p>
                <a:pPr>
                  <a:defRPr/>
                </a:pPr>
                <a:r>
                  <a:rPr lang="en-US"/>
                  <a:t>mg/g</a:t>
                </a:r>
              </a:p>
            </c:rich>
          </c:tx>
          <c:overlay val="0"/>
        </c:title>
        <c:numFmt formatCode="General" sourceLinked="1"/>
        <c:majorTickMark val="out"/>
        <c:minorTickMark val="none"/>
        <c:tickLblPos val="nextTo"/>
        <c:crossAx val="376696016"/>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lgn="ctr">
              <a:defRPr sz="1800"/>
            </a:pPr>
            <a:r>
              <a:rPr lang="en-US" sz="1800"/>
              <a:t>Teneur en Proline</a:t>
            </a:r>
          </a:p>
        </c:rich>
      </c:tx>
      <c:overlay val="0"/>
    </c:title>
    <c:autoTitleDeleted val="0"/>
    <c:plotArea>
      <c:layout/>
      <c:barChart>
        <c:barDir val="col"/>
        <c:grouping val="clustered"/>
        <c:varyColors val="0"/>
        <c:ser>
          <c:idx val="0"/>
          <c:order val="0"/>
          <c:tx>
            <c:v>V6</c:v>
          </c:tx>
          <c:invertIfNegative val="0"/>
          <c:cat>
            <c:strRef>
              <c:f>Proline!$B$2:$B$5</c:f>
              <c:strCache>
                <c:ptCount val="4"/>
                <c:pt idx="0">
                  <c:v>C0</c:v>
                </c:pt>
                <c:pt idx="1">
                  <c:v>C1</c:v>
                </c:pt>
                <c:pt idx="2">
                  <c:v>C2</c:v>
                </c:pt>
                <c:pt idx="3">
                  <c:v>C3</c:v>
                </c:pt>
              </c:strCache>
            </c:strRef>
          </c:cat>
          <c:val>
            <c:numRef>
              <c:f>Proline!$C$2:$C$5</c:f>
              <c:numCache>
                <c:formatCode>General</c:formatCode>
                <c:ptCount val="4"/>
                <c:pt idx="0">
                  <c:v>25.45</c:v>
                </c:pt>
                <c:pt idx="1">
                  <c:v>38.1</c:v>
                </c:pt>
                <c:pt idx="2">
                  <c:v>39.5</c:v>
                </c:pt>
                <c:pt idx="3">
                  <c:v>41.5</c:v>
                </c:pt>
              </c:numCache>
            </c:numRef>
          </c:val>
          <c:extLst xmlns:c16r2="http://schemas.microsoft.com/office/drawing/2015/06/chart">
            <c:ext xmlns:c16="http://schemas.microsoft.com/office/drawing/2014/chart" uri="{C3380CC4-5D6E-409C-BE32-E72D297353CC}">
              <c16:uniqueId val="{00000000-A031-4DE1-8A73-8CF522BC1E17}"/>
            </c:ext>
          </c:extLst>
        </c:ser>
        <c:ser>
          <c:idx val="1"/>
          <c:order val="1"/>
          <c:tx>
            <c:v>V9</c:v>
          </c:tx>
          <c:invertIfNegative val="0"/>
          <c:cat>
            <c:strRef>
              <c:f>Proline!$B$6:$B$9</c:f>
              <c:strCache>
                <c:ptCount val="4"/>
                <c:pt idx="0">
                  <c:v>C0</c:v>
                </c:pt>
                <c:pt idx="1">
                  <c:v>C1</c:v>
                </c:pt>
                <c:pt idx="2">
                  <c:v>C2</c:v>
                </c:pt>
                <c:pt idx="3">
                  <c:v>C3</c:v>
                </c:pt>
              </c:strCache>
            </c:strRef>
          </c:cat>
          <c:val>
            <c:numRef>
              <c:f>Proline!$C$6:$C$9</c:f>
              <c:numCache>
                <c:formatCode>General</c:formatCode>
                <c:ptCount val="4"/>
                <c:pt idx="0">
                  <c:v>39.200000000000003</c:v>
                </c:pt>
                <c:pt idx="1">
                  <c:v>64.2</c:v>
                </c:pt>
                <c:pt idx="2">
                  <c:v>74.2</c:v>
                </c:pt>
                <c:pt idx="3">
                  <c:v>67.849999999999994</c:v>
                </c:pt>
              </c:numCache>
            </c:numRef>
          </c:val>
          <c:extLst xmlns:c16r2="http://schemas.microsoft.com/office/drawing/2015/06/chart">
            <c:ext xmlns:c16="http://schemas.microsoft.com/office/drawing/2014/chart" uri="{C3380CC4-5D6E-409C-BE32-E72D297353CC}">
              <c16:uniqueId val="{00000001-A031-4DE1-8A73-8CF522BC1E17}"/>
            </c:ext>
          </c:extLst>
        </c:ser>
        <c:ser>
          <c:idx val="2"/>
          <c:order val="2"/>
          <c:tx>
            <c:v>V12</c:v>
          </c:tx>
          <c:invertIfNegative val="0"/>
          <c:cat>
            <c:strRef>
              <c:f>Proline!$B$10:$B$13</c:f>
              <c:strCache>
                <c:ptCount val="4"/>
                <c:pt idx="0">
                  <c:v>C0</c:v>
                </c:pt>
                <c:pt idx="1">
                  <c:v>C1</c:v>
                </c:pt>
                <c:pt idx="2">
                  <c:v>C2</c:v>
                </c:pt>
                <c:pt idx="3">
                  <c:v>C3</c:v>
                </c:pt>
              </c:strCache>
            </c:strRef>
          </c:cat>
          <c:val>
            <c:numRef>
              <c:f>Proline!$C$10:$C$13</c:f>
              <c:numCache>
                <c:formatCode>General</c:formatCode>
                <c:ptCount val="4"/>
                <c:pt idx="0">
                  <c:v>41.25</c:v>
                </c:pt>
                <c:pt idx="1">
                  <c:v>45.4</c:v>
                </c:pt>
                <c:pt idx="2">
                  <c:v>53.4</c:v>
                </c:pt>
                <c:pt idx="3">
                  <c:v>73.849999999999994</c:v>
                </c:pt>
              </c:numCache>
            </c:numRef>
          </c:val>
          <c:extLst xmlns:c16r2="http://schemas.microsoft.com/office/drawing/2015/06/chart">
            <c:ext xmlns:c16="http://schemas.microsoft.com/office/drawing/2014/chart" uri="{C3380CC4-5D6E-409C-BE32-E72D297353CC}">
              <c16:uniqueId val="{00000002-A031-4DE1-8A73-8CF522BC1E17}"/>
            </c:ext>
          </c:extLst>
        </c:ser>
        <c:dLbls>
          <c:showLegendKey val="0"/>
          <c:showVal val="0"/>
          <c:showCatName val="0"/>
          <c:showSerName val="0"/>
          <c:showPercent val="0"/>
          <c:showBubbleSize val="0"/>
        </c:dLbls>
        <c:gapWidth val="150"/>
        <c:axId val="379157032"/>
        <c:axId val="379156248"/>
      </c:barChart>
      <c:catAx>
        <c:axId val="379157032"/>
        <c:scaling>
          <c:orientation val="minMax"/>
        </c:scaling>
        <c:delete val="0"/>
        <c:axPos val="b"/>
        <c:title>
          <c:tx>
            <c:rich>
              <a:bodyPr/>
              <a:lstStyle/>
              <a:p>
                <a:pPr>
                  <a:defRPr/>
                </a:pPr>
                <a:r>
                  <a:rPr lang="en-US"/>
                  <a:t>Concentration</a:t>
                </a:r>
              </a:p>
            </c:rich>
          </c:tx>
          <c:overlay val="0"/>
        </c:title>
        <c:numFmt formatCode="General" sourceLinked="0"/>
        <c:majorTickMark val="out"/>
        <c:minorTickMark val="none"/>
        <c:tickLblPos val="nextTo"/>
        <c:crossAx val="379156248"/>
        <c:crosses val="autoZero"/>
        <c:auto val="1"/>
        <c:lblAlgn val="ctr"/>
        <c:lblOffset val="100"/>
        <c:noMultiLvlLbl val="0"/>
      </c:catAx>
      <c:valAx>
        <c:axId val="379156248"/>
        <c:scaling>
          <c:orientation val="minMax"/>
        </c:scaling>
        <c:delete val="0"/>
        <c:axPos val="l"/>
        <c:majorGridlines/>
        <c:title>
          <c:tx>
            <c:rich>
              <a:bodyPr/>
              <a:lstStyle/>
              <a:p>
                <a:pPr>
                  <a:defRPr/>
                </a:pPr>
                <a:r>
                  <a:rPr lang="en-US"/>
                  <a:t>µmol/g</a:t>
                </a:r>
              </a:p>
            </c:rich>
          </c:tx>
          <c:overlay val="0"/>
        </c:title>
        <c:numFmt formatCode="General" sourceLinked="1"/>
        <c:majorTickMark val="out"/>
        <c:minorTickMark val="none"/>
        <c:tickLblPos val="nextTo"/>
        <c:crossAx val="379157032"/>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lgn="ctr">
              <a:defRPr sz="1800" b="0" i="0" u="none" strike="noStrike" kern="1200" spc="0" baseline="0">
                <a:solidFill>
                  <a:schemeClr val="tx1">
                    <a:lumMod val="65000"/>
                    <a:lumOff val="35000"/>
                  </a:schemeClr>
                </a:solidFill>
                <a:latin typeface="+mn-lt"/>
                <a:ea typeface="+mn-ea"/>
                <a:cs typeface="+mn-cs"/>
              </a:defRPr>
            </a:pPr>
            <a:r>
              <a:rPr lang="fr-FR" sz="1800" b="1">
                <a:solidFill>
                  <a:schemeClr val="tx1"/>
                </a:solidFill>
              </a:rPr>
              <a:t>Teneur de MDA</a:t>
            </a:r>
            <a:r>
              <a:rPr lang="fr-FR" sz="1800" b="1" baseline="0">
                <a:solidFill>
                  <a:schemeClr val="tx1"/>
                </a:solidFill>
              </a:rPr>
              <a:t>  </a:t>
            </a:r>
            <a:endParaRPr lang="fr-FR" sz="1800" b="1">
              <a:solidFill>
                <a:schemeClr val="tx1"/>
              </a:solidFill>
            </a:endParaRPr>
          </a:p>
        </c:rich>
      </c:tx>
      <c:layout>
        <c:manualLayout>
          <c:xMode val="edge"/>
          <c:yMode val="edge"/>
          <c:x val="0.33509825170158813"/>
          <c:y val="4.0268456375838924E-2"/>
        </c:manualLayout>
      </c:layout>
      <c:overlay val="0"/>
      <c:spPr>
        <a:noFill/>
        <a:ln>
          <a:noFill/>
        </a:ln>
        <a:effectLst/>
      </c:spPr>
      <c:txPr>
        <a:bodyPr rot="0" spcFirstLastPara="1" vertOverflow="ellipsis" vert="horz" wrap="square" anchor="ctr" anchorCtr="1"/>
        <a:lstStyle/>
        <a:p>
          <a:pPr algn="ctr">
            <a:defRPr sz="1800" b="0" i="0" u="none" strike="noStrike" kern="1200" spc="0" baseline="0">
              <a:solidFill>
                <a:schemeClr val="tx1">
                  <a:lumMod val="65000"/>
                  <a:lumOff val="35000"/>
                </a:schemeClr>
              </a:solidFill>
              <a:latin typeface="+mn-lt"/>
              <a:ea typeface="+mn-ea"/>
              <a:cs typeface="+mn-cs"/>
            </a:defRPr>
          </a:pPr>
          <a:endParaRPr lang="fr-FR"/>
        </a:p>
      </c:txPr>
    </c:title>
    <c:autoTitleDeleted val="0"/>
    <c:plotArea>
      <c:layout/>
      <c:barChart>
        <c:barDir val="col"/>
        <c:grouping val="clustered"/>
        <c:varyColors val="0"/>
        <c:ser>
          <c:idx val="0"/>
          <c:order val="0"/>
          <c:tx>
            <c:strRef>
              <c:f>Sheet1!$B$1</c:f>
              <c:strCache>
                <c:ptCount val="1"/>
                <c:pt idx="0">
                  <c:v>V6 (nmol/L)</c:v>
                </c:pt>
              </c:strCache>
            </c:strRef>
          </c:tx>
          <c:spPr>
            <a:solidFill>
              <a:schemeClr val="accent1"/>
            </a:solidFill>
            <a:ln>
              <a:noFill/>
            </a:ln>
            <a:effectLst/>
          </c:spPr>
          <c:invertIfNegative val="0"/>
          <c:cat>
            <c:strRef>
              <c:f>Sheet1!$A$2:$A$5</c:f>
              <c:strCache>
                <c:ptCount val="4"/>
                <c:pt idx="0">
                  <c:v>C0</c:v>
                </c:pt>
                <c:pt idx="1">
                  <c:v>C1</c:v>
                </c:pt>
                <c:pt idx="2">
                  <c:v>C2</c:v>
                </c:pt>
                <c:pt idx="3">
                  <c:v>C3</c:v>
                </c:pt>
              </c:strCache>
            </c:strRef>
          </c:cat>
          <c:val>
            <c:numRef>
              <c:f>Sheet1!$B$2:$B$5</c:f>
              <c:numCache>
                <c:formatCode>General</c:formatCode>
                <c:ptCount val="4"/>
                <c:pt idx="0">
                  <c:v>516.13</c:v>
                </c:pt>
                <c:pt idx="1">
                  <c:v>390.3</c:v>
                </c:pt>
                <c:pt idx="2">
                  <c:v>438.25</c:v>
                </c:pt>
                <c:pt idx="3">
                  <c:v>664.52</c:v>
                </c:pt>
              </c:numCache>
            </c:numRef>
          </c:val>
          <c:extLst xmlns:c16r2="http://schemas.microsoft.com/office/drawing/2015/06/chart">
            <c:ext xmlns:c16="http://schemas.microsoft.com/office/drawing/2014/chart" uri="{C3380CC4-5D6E-409C-BE32-E72D297353CC}">
              <c16:uniqueId val="{00000000-54C7-4C0A-AEDA-6F7E0FB9EB2C}"/>
            </c:ext>
          </c:extLst>
        </c:ser>
        <c:ser>
          <c:idx val="1"/>
          <c:order val="1"/>
          <c:tx>
            <c:strRef>
              <c:f>Sheet1!$C$1</c:f>
              <c:strCache>
                <c:ptCount val="1"/>
                <c:pt idx="0">
                  <c:v>V9 (nmol/L)</c:v>
                </c:pt>
              </c:strCache>
            </c:strRef>
          </c:tx>
          <c:spPr>
            <a:solidFill>
              <a:schemeClr val="accent2"/>
            </a:solidFill>
            <a:ln>
              <a:noFill/>
            </a:ln>
            <a:effectLst/>
          </c:spPr>
          <c:invertIfNegative val="0"/>
          <c:cat>
            <c:strRef>
              <c:f>Sheet1!$A$2:$A$5</c:f>
              <c:strCache>
                <c:ptCount val="4"/>
                <c:pt idx="0">
                  <c:v>C0</c:v>
                </c:pt>
                <c:pt idx="1">
                  <c:v>C1</c:v>
                </c:pt>
                <c:pt idx="2">
                  <c:v>C2</c:v>
                </c:pt>
                <c:pt idx="3">
                  <c:v>C3</c:v>
                </c:pt>
              </c:strCache>
            </c:strRef>
          </c:cat>
          <c:val>
            <c:numRef>
              <c:f>Sheet1!$C$2:$C$5</c:f>
              <c:numCache>
                <c:formatCode>General</c:formatCode>
                <c:ptCount val="4"/>
                <c:pt idx="0">
                  <c:v>574.49</c:v>
                </c:pt>
                <c:pt idx="1">
                  <c:v>703.62</c:v>
                </c:pt>
                <c:pt idx="2">
                  <c:v>509.03</c:v>
                </c:pt>
                <c:pt idx="3">
                  <c:v>710.94</c:v>
                </c:pt>
              </c:numCache>
            </c:numRef>
          </c:val>
          <c:extLst xmlns:c16r2="http://schemas.microsoft.com/office/drawing/2015/06/chart">
            <c:ext xmlns:c16="http://schemas.microsoft.com/office/drawing/2014/chart" uri="{C3380CC4-5D6E-409C-BE32-E72D297353CC}">
              <c16:uniqueId val="{00000001-54C7-4C0A-AEDA-6F7E0FB9EB2C}"/>
            </c:ext>
          </c:extLst>
        </c:ser>
        <c:ser>
          <c:idx val="2"/>
          <c:order val="2"/>
          <c:tx>
            <c:strRef>
              <c:f>Sheet1!$D$1</c:f>
              <c:strCache>
                <c:ptCount val="1"/>
                <c:pt idx="0">
                  <c:v>V12 (nmol/L)</c:v>
                </c:pt>
              </c:strCache>
            </c:strRef>
          </c:tx>
          <c:spPr>
            <a:solidFill>
              <a:schemeClr val="accent3"/>
            </a:solidFill>
            <a:ln>
              <a:noFill/>
            </a:ln>
            <a:effectLst/>
          </c:spPr>
          <c:invertIfNegative val="0"/>
          <c:cat>
            <c:strRef>
              <c:f>Sheet1!$A$2:$A$5</c:f>
              <c:strCache>
                <c:ptCount val="4"/>
                <c:pt idx="0">
                  <c:v>C0</c:v>
                </c:pt>
                <c:pt idx="1">
                  <c:v>C1</c:v>
                </c:pt>
                <c:pt idx="2">
                  <c:v>C2</c:v>
                </c:pt>
                <c:pt idx="3">
                  <c:v>C3</c:v>
                </c:pt>
              </c:strCache>
            </c:strRef>
          </c:cat>
          <c:val>
            <c:numRef>
              <c:f>Sheet1!$D$2:$D$5</c:f>
              <c:numCache>
                <c:formatCode>General</c:formatCode>
                <c:ptCount val="4"/>
                <c:pt idx="0">
                  <c:v>678.47</c:v>
                </c:pt>
                <c:pt idx="1">
                  <c:v>529.03</c:v>
                </c:pt>
                <c:pt idx="2">
                  <c:v>522.57000000000005</c:v>
                </c:pt>
                <c:pt idx="3">
                  <c:v>795.74</c:v>
                </c:pt>
              </c:numCache>
            </c:numRef>
          </c:val>
          <c:extLst xmlns:c16r2="http://schemas.microsoft.com/office/drawing/2015/06/chart">
            <c:ext xmlns:c16="http://schemas.microsoft.com/office/drawing/2014/chart" uri="{C3380CC4-5D6E-409C-BE32-E72D297353CC}">
              <c16:uniqueId val="{00000002-54C7-4C0A-AEDA-6F7E0FB9EB2C}"/>
            </c:ext>
          </c:extLst>
        </c:ser>
        <c:dLbls>
          <c:showLegendKey val="0"/>
          <c:showVal val="0"/>
          <c:showCatName val="0"/>
          <c:showSerName val="0"/>
          <c:showPercent val="0"/>
          <c:showBubbleSize val="0"/>
        </c:dLbls>
        <c:gapWidth val="219"/>
        <c:overlap val="-27"/>
        <c:axId val="379157424"/>
        <c:axId val="379157816"/>
      </c:barChart>
      <c:catAx>
        <c:axId val="379157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79157816"/>
        <c:crosses val="autoZero"/>
        <c:auto val="1"/>
        <c:lblAlgn val="ctr"/>
        <c:lblOffset val="100"/>
        <c:noMultiLvlLbl val="0"/>
      </c:catAx>
      <c:valAx>
        <c:axId val="379157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crossAx val="3791574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r-FR"/>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fr-F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fr-FR"/>
              <a:t>Activité de la Catalase</a:t>
            </a:r>
          </a:p>
        </c:rich>
      </c:tx>
      <c:overlay val="0"/>
    </c:title>
    <c:autoTitleDeleted val="0"/>
    <c:plotArea>
      <c:layout/>
      <c:barChart>
        <c:barDir val="col"/>
        <c:grouping val="clustered"/>
        <c:varyColors val="0"/>
        <c:ser>
          <c:idx val="0"/>
          <c:order val="0"/>
          <c:tx>
            <c:strRef>
              <c:f>Sheet1!$B$1</c:f>
              <c:strCache>
                <c:ptCount val="1"/>
                <c:pt idx="0">
                  <c:v>V6</c:v>
                </c:pt>
              </c:strCache>
            </c:strRef>
          </c:tx>
          <c:spPr>
            <a:ln>
              <a:prstDash val="solid"/>
            </a:ln>
          </c:spPr>
          <c:invertIfNegative val="0"/>
          <c:cat>
            <c:strRef>
              <c:f>Sheet1!$A$2:$A$5</c:f>
              <c:strCache>
                <c:ptCount val="4"/>
                <c:pt idx="0">
                  <c:v>C0</c:v>
                </c:pt>
                <c:pt idx="1">
                  <c:v>C1</c:v>
                </c:pt>
                <c:pt idx="2">
                  <c:v>C2</c:v>
                </c:pt>
                <c:pt idx="3">
                  <c:v>C3</c:v>
                </c:pt>
              </c:strCache>
            </c:strRef>
          </c:cat>
          <c:val>
            <c:numRef>
              <c:f>Sheet1!$B$2:$B$5</c:f>
              <c:numCache>
                <c:formatCode>General</c:formatCode>
                <c:ptCount val="4"/>
                <c:pt idx="0">
                  <c:v>3.05</c:v>
                </c:pt>
                <c:pt idx="1">
                  <c:v>65.709999999999994</c:v>
                </c:pt>
                <c:pt idx="2">
                  <c:v>70.8</c:v>
                </c:pt>
                <c:pt idx="3">
                  <c:v>97.85</c:v>
                </c:pt>
              </c:numCache>
            </c:numRef>
          </c:val>
          <c:extLst xmlns:c16r2="http://schemas.microsoft.com/office/drawing/2015/06/chart">
            <c:ext xmlns:c16="http://schemas.microsoft.com/office/drawing/2014/chart" uri="{C3380CC4-5D6E-409C-BE32-E72D297353CC}">
              <c16:uniqueId val="{00000000-E4B6-4131-9F8F-87ECF87317F7}"/>
            </c:ext>
          </c:extLst>
        </c:ser>
        <c:ser>
          <c:idx val="1"/>
          <c:order val="1"/>
          <c:tx>
            <c:strRef>
              <c:f>Sheet1!$C$1</c:f>
              <c:strCache>
                <c:ptCount val="1"/>
                <c:pt idx="0">
                  <c:v>V9</c:v>
                </c:pt>
              </c:strCache>
            </c:strRef>
          </c:tx>
          <c:spPr>
            <a:ln>
              <a:prstDash val="solid"/>
            </a:ln>
          </c:spPr>
          <c:invertIfNegative val="0"/>
          <c:cat>
            <c:strRef>
              <c:f>Sheet1!$A$2:$A$5</c:f>
              <c:strCache>
                <c:ptCount val="4"/>
                <c:pt idx="0">
                  <c:v>C0</c:v>
                </c:pt>
                <c:pt idx="1">
                  <c:v>C1</c:v>
                </c:pt>
                <c:pt idx="2">
                  <c:v>C2</c:v>
                </c:pt>
                <c:pt idx="3">
                  <c:v>C3</c:v>
                </c:pt>
              </c:strCache>
            </c:strRef>
          </c:cat>
          <c:val>
            <c:numRef>
              <c:f>Sheet1!$C$2:$C$5</c:f>
              <c:numCache>
                <c:formatCode>General</c:formatCode>
                <c:ptCount val="4"/>
                <c:pt idx="0">
                  <c:v>6.85</c:v>
                </c:pt>
                <c:pt idx="1">
                  <c:v>9.33</c:v>
                </c:pt>
                <c:pt idx="2">
                  <c:v>21.71</c:v>
                </c:pt>
                <c:pt idx="3">
                  <c:v>25.85</c:v>
                </c:pt>
              </c:numCache>
            </c:numRef>
          </c:val>
          <c:extLst xmlns:c16r2="http://schemas.microsoft.com/office/drawing/2015/06/chart">
            <c:ext xmlns:c16="http://schemas.microsoft.com/office/drawing/2014/chart" uri="{C3380CC4-5D6E-409C-BE32-E72D297353CC}">
              <c16:uniqueId val="{00000001-E4B6-4131-9F8F-87ECF87317F7}"/>
            </c:ext>
          </c:extLst>
        </c:ser>
        <c:ser>
          <c:idx val="2"/>
          <c:order val="2"/>
          <c:tx>
            <c:strRef>
              <c:f>Sheet1!$D$1</c:f>
              <c:strCache>
                <c:ptCount val="1"/>
                <c:pt idx="0">
                  <c:v>V12</c:v>
                </c:pt>
              </c:strCache>
            </c:strRef>
          </c:tx>
          <c:spPr>
            <a:ln>
              <a:prstDash val="solid"/>
            </a:ln>
          </c:spPr>
          <c:invertIfNegative val="0"/>
          <c:cat>
            <c:strRef>
              <c:f>Sheet1!$A$2:$A$5</c:f>
              <c:strCache>
                <c:ptCount val="4"/>
                <c:pt idx="0">
                  <c:v>C0</c:v>
                </c:pt>
                <c:pt idx="1">
                  <c:v>C1</c:v>
                </c:pt>
                <c:pt idx="2">
                  <c:v>C2</c:v>
                </c:pt>
                <c:pt idx="3">
                  <c:v>C3</c:v>
                </c:pt>
              </c:strCache>
            </c:strRef>
          </c:cat>
          <c:val>
            <c:numRef>
              <c:f>Sheet1!$D$2:$D$5</c:f>
              <c:numCache>
                <c:formatCode>General</c:formatCode>
                <c:ptCount val="4"/>
                <c:pt idx="0">
                  <c:v>11.41</c:v>
                </c:pt>
                <c:pt idx="1">
                  <c:v>17.13</c:v>
                </c:pt>
                <c:pt idx="2">
                  <c:v>29.71</c:v>
                </c:pt>
                <c:pt idx="3">
                  <c:v>43.04</c:v>
                </c:pt>
              </c:numCache>
            </c:numRef>
          </c:val>
          <c:extLst xmlns:c16r2="http://schemas.microsoft.com/office/drawing/2015/06/chart">
            <c:ext xmlns:c16="http://schemas.microsoft.com/office/drawing/2014/chart" uri="{C3380CC4-5D6E-409C-BE32-E72D297353CC}">
              <c16:uniqueId val="{00000002-E4B6-4131-9F8F-87ECF87317F7}"/>
            </c:ext>
          </c:extLst>
        </c:ser>
        <c:dLbls>
          <c:showLegendKey val="0"/>
          <c:showVal val="0"/>
          <c:showCatName val="0"/>
          <c:showSerName val="0"/>
          <c:showPercent val="0"/>
          <c:showBubbleSize val="0"/>
        </c:dLbls>
        <c:gapWidth val="150"/>
        <c:axId val="379155072"/>
        <c:axId val="379155464"/>
      </c:barChart>
      <c:catAx>
        <c:axId val="379155072"/>
        <c:scaling>
          <c:orientation val="minMax"/>
        </c:scaling>
        <c:delete val="0"/>
        <c:axPos val="b"/>
        <c:title>
          <c:tx>
            <c:rich>
              <a:bodyPr/>
              <a:lstStyle/>
              <a:p>
                <a:pPr>
                  <a:defRPr/>
                </a:pPr>
                <a:r>
                  <a:rPr lang="fr-FR"/>
                  <a:t>Concentration NaCl (g/L)</a:t>
                </a:r>
              </a:p>
            </c:rich>
          </c:tx>
          <c:overlay val="0"/>
        </c:title>
        <c:numFmt formatCode="General" sourceLinked="1"/>
        <c:majorTickMark val="none"/>
        <c:minorTickMark val="none"/>
        <c:tickLblPos val="nextTo"/>
        <c:crossAx val="379155464"/>
        <c:crosses val="autoZero"/>
        <c:auto val="0"/>
        <c:lblAlgn val="ctr"/>
        <c:lblOffset val="100"/>
        <c:noMultiLvlLbl val="0"/>
      </c:catAx>
      <c:valAx>
        <c:axId val="379155464"/>
        <c:scaling>
          <c:orientation val="minMax"/>
        </c:scaling>
        <c:delete val="0"/>
        <c:axPos val="l"/>
        <c:majorGridlines/>
        <c:title>
          <c:tx>
            <c:rich>
              <a:bodyPr/>
              <a:lstStyle/>
              <a:p>
                <a:pPr>
                  <a:defRPr/>
                </a:pPr>
                <a:r>
                  <a:rPr lang="fr-FR"/>
                  <a:t>Activité (U/mg prot)</a:t>
                </a:r>
              </a:p>
            </c:rich>
          </c:tx>
          <c:overlay val="0"/>
        </c:title>
        <c:numFmt formatCode="General" sourceLinked="1"/>
        <c:majorTickMark val="none"/>
        <c:minorTickMark val="none"/>
        <c:tickLblPos val="nextTo"/>
        <c:crossAx val="379155072"/>
        <c:crosses val="autoZero"/>
        <c:crossBetween val="between"/>
      </c:valAx>
    </c:plotArea>
    <c:legend>
      <c:legendPos val="r"/>
      <c:overlay val="0"/>
    </c:legend>
    <c:plotVisOnly val="1"/>
    <c:dispBlanksAs val="gap"/>
    <c:showDLblsOverMax val="0"/>
  </c:chart>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7EFD7B-E954-410D-B80F-A008BA81BB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254</TotalTime>
  <Pages>1</Pages>
  <Words>12214</Words>
  <Characters>67182</Characters>
  <Application>Microsoft Office Word</Application>
  <DocSecurity>0</DocSecurity>
  <Lines>559</Lines>
  <Paragraphs>158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79238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Moi</dc:creator>
  <cp:keywords/>
  <dc:description/>
  <cp:lastModifiedBy>Moi</cp:lastModifiedBy>
  <cp:revision>18</cp:revision>
  <dcterms:created xsi:type="dcterms:W3CDTF">2025-06-19T19:13:00Z</dcterms:created>
  <dcterms:modified xsi:type="dcterms:W3CDTF">2025-07-03T12:33:00Z</dcterms:modified>
</cp:coreProperties>
</file>