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04" w:rsidRDefault="001E1C0C" w:rsidP="002A4A04">
      <w:pPr>
        <w:pStyle w:val="NormalWeb"/>
        <w:shd w:val="clear" w:color="auto" w:fill="FFFFFF"/>
        <w:spacing w:before="90" w:beforeAutospacing="0" w:after="0" w:afterAutospacing="0" w:line="290" w:lineRule="atLeast"/>
        <w:jc w:val="center"/>
        <w:rPr>
          <w:rFonts w:ascii="Simplified Arabic" w:hAnsi="Simplified Arabic" w:cs="Simplified Arabic"/>
          <w:color w:val="141823"/>
          <w:sz w:val="28"/>
          <w:szCs w:val="28"/>
          <w:rtl/>
        </w:rPr>
      </w:pPr>
      <w:r w:rsidRPr="002A4A04">
        <w:rPr>
          <w:rFonts w:ascii="Simplified Arabic" w:hAnsi="Simplified Arabic" w:cs="Simplified Arabic"/>
          <w:b/>
          <w:bCs/>
          <w:color w:val="141823"/>
          <w:sz w:val="28"/>
          <w:szCs w:val="28"/>
          <w:rtl/>
        </w:rPr>
        <w:t>الملتقى</w:t>
      </w:r>
      <w:r w:rsidRPr="00B511DE">
        <w:rPr>
          <w:rFonts w:ascii="Simplified Arabic" w:hAnsi="Simplified Arabic" w:cs="Simplified Arabic"/>
          <w:color w:val="141823"/>
          <w:sz w:val="28"/>
          <w:szCs w:val="28"/>
          <w:rtl/>
        </w:rPr>
        <w:t xml:space="preserve"> </w:t>
      </w:r>
      <w:r w:rsidRPr="002A4A04">
        <w:rPr>
          <w:rFonts w:ascii="Simplified Arabic" w:hAnsi="Simplified Arabic" w:cs="Simplified Arabic"/>
          <w:b/>
          <w:bCs/>
          <w:color w:val="141823"/>
          <w:sz w:val="28"/>
          <w:szCs w:val="28"/>
          <w:rtl/>
        </w:rPr>
        <w:t>الدولي الأول حول</w:t>
      </w:r>
      <w:r w:rsidRPr="002A4A04">
        <w:rPr>
          <w:rFonts w:ascii="Simplified Arabic" w:hAnsi="Simplified Arabic" w:cs="Simplified Arabic"/>
          <w:b/>
          <w:bCs/>
          <w:color w:val="141823"/>
          <w:sz w:val="28"/>
          <w:szCs w:val="28"/>
        </w:rPr>
        <w:t xml:space="preserve">  </w:t>
      </w:r>
      <w:r w:rsidRPr="002A4A04">
        <w:rPr>
          <w:rFonts w:ascii="Simplified Arabic" w:hAnsi="Simplified Arabic" w:cs="Simplified Arabic"/>
          <w:b/>
          <w:bCs/>
          <w:color w:val="141823"/>
          <w:sz w:val="28"/>
          <w:szCs w:val="28"/>
        </w:rPr>
        <w:br/>
      </w:r>
      <w:r w:rsidRPr="002A4A04">
        <w:rPr>
          <w:rFonts w:ascii="Simplified Arabic" w:hAnsi="Simplified Arabic" w:cs="Simplified Arabic"/>
          <w:b/>
          <w:bCs/>
          <w:color w:val="141823"/>
          <w:sz w:val="28"/>
          <w:szCs w:val="28"/>
          <w:rtl/>
        </w:rPr>
        <w:t>الفلسفة و رهانات المجتمع العربي المعاصر</w:t>
      </w:r>
      <w:r w:rsidRPr="002A4A04">
        <w:rPr>
          <w:rFonts w:ascii="Simplified Arabic" w:hAnsi="Simplified Arabic" w:cs="Simplified Arabic"/>
          <w:b/>
          <w:bCs/>
          <w:color w:val="141823"/>
          <w:sz w:val="28"/>
          <w:szCs w:val="28"/>
        </w:rPr>
        <w:br/>
      </w:r>
      <w:r w:rsidRPr="002A4A04">
        <w:rPr>
          <w:rFonts w:ascii="Simplified Arabic" w:hAnsi="Simplified Arabic" w:cs="Simplified Arabic"/>
          <w:b/>
          <w:bCs/>
          <w:color w:val="141823"/>
          <w:sz w:val="28"/>
          <w:szCs w:val="28"/>
          <w:rtl/>
        </w:rPr>
        <w:t>يومي 20 و21 أفريل 2015</w:t>
      </w:r>
      <w:r w:rsidRPr="00B511DE">
        <w:rPr>
          <w:rFonts w:ascii="Simplified Arabic" w:hAnsi="Simplified Arabic" w:cs="Simplified Arabic"/>
          <w:color w:val="141823"/>
          <w:sz w:val="28"/>
          <w:szCs w:val="28"/>
        </w:rPr>
        <w:br/>
      </w:r>
    </w:p>
    <w:p w:rsidR="001E1C0C" w:rsidRPr="00B511DE" w:rsidRDefault="002A4A04" w:rsidP="00F73CF9">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tl/>
        </w:rPr>
      </w:pPr>
      <w:r w:rsidRPr="002A4A04">
        <w:rPr>
          <w:rFonts w:ascii="Simplified Arabic" w:hAnsi="Simplified Arabic" w:cs="Simplified Arabic"/>
          <w:b/>
          <w:bCs/>
          <w:color w:val="141823"/>
          <w:sz w:val="28"/>
          <w:szCs w:val="28"/>
          <w:rtl/>
        </w:rPr>
        <w:t>بطاقة المشاركة</w:t>
      </w:r>
      <w:r w:rsidR="001E1C0C" w:rsidRPr="00B511DE">
        <w:rPr>
          <w:rFonts w:ascii="Simplified Arabic" w:hAnsi="Simplified Arabic" w:cs="Simplified Arabic"/>
          <w:color w:val="141823"/>
          <w:sz w:val="28"/>
          <w:szCs w:val="28"/>
        </w:rPr>
        <w:br/>
      </w:r>
      <w:r w:rsidR="001E1C0C" w:rsidRPr="00B511DE">
        <w:rPr>
          <w:rFonts w:ascii="Simplified Arabic" w:hAnsi="Simplified Arabic" w:cs="Simplified Arabic"/>
          <w:color w:val="141823"/>
          <w:sz w:val="28"/>
          <w:szCs w:val="28"/>
          <w:rtl/>
        </w:rPr>
        <w:t>الاسم:</w:t>
      </w:r>
      <w:r w:rsidR="00711369" w:rsidRPr="00B511DE">
        <w:rPr>
          <w:rFonts w:ascii="Simplified Arabic" w:hAnsi="Simplified Arabic" w:cs="Simplified Arabic"/>
          <w:color w:val="141823"/>
          <w:sz w:val="28"/>
          <w:szCs w:val="28"/>
          <w:rtl/>
        </w:rPr>
        <w:t xml:space="preserve"> </w:t>
      </w:r>
      <w:r w:rsidR="001E1C0C" w:rsidRPr="00B511DE">
        <w:rPr>
          <w:rFonts w:ascii="Simplified Arabic" w:hAnsi="Simplified Arabic" w:cs="Simplified Arabic"/>
          <w:color w:val="141823"/>
          <w:sz w:val="28"/>
          <w:szCs w:val="28"/>
          <w:rtl/>
        </w:rPr>
        <w:t xml:space="preserve">ملية </w:t>
      </w:r>
      <w:r w:rsidR="00F73CF9">
        <w:rPr>
          <w:rFonts w:ascii="Simplified Arabic" w:hAnsi="Simplified Arabic" w:cs="Simplified Arabic"/>
          <w:color w:val="141823"/>
          <w:sz w:val="28"/>
          <w:szCs w:val="28"/>
        </w:rPr>
        <w:t xml:space="preserve">     </w:t>
      </w:r>
      <w:r w:rsidR="001E1C0C" w:rsidRPr="00B511DE">
        <w:rPr>
          <w:rFonts w:ascii="Simplified Arabic" w:hAnsi="Simplified Arabic" w:cs="Simplified Arabic"/>
          <w:color w:val="141823"/>
          <w:sz w:val="28"/>
          <w:szCs w:val="28"/>
          <w:rtl/>
        </w:rPr>
        <w:t>اللقب:</w:t>
      </w:r>
      <w:r w:rsidR="00711369" w:rsidRPr="00B511DE">
        <w:rPr>
          <w:rFonts w:ascii="Simplified Arabic" w:hAnsi="Simplified Arabic" w:cs="Simplified Arabic"/>
          <w:color w:val="141823"/>
          <w:sz w:val="28"/>
          <w:szCs w:val="28"/>
          <w:rtl/>
        </w:rPr>
        <w:t xml:space="preserve"> </w:t>
      </w:r>
      <w:r w:rsidR="001E1C0C" w:rsidRPr="00B511DE">
        <w:rPr>
          <w:rFonts w:ascii="Simplified Arabic" w:hAnsi="Simplified Arabic" w:cs="Simplified Arabic"/>
          <w:color w:val="141823"/>
          <w:sz w:val="28"/>
          <w:szCs w:val="28"/>
          <w:rtl/>
        </w:rPr>
        <w:t xml:space="preserve">مرابطين </w:t>
      </w:r>
      <w:r w:rsidR="001E1C0C" w:rsidRPr="00B511DE">
        <w:rPr>
          <w:rFonts w:ascii="Simplified Arabic" w:hAnsi="Simplified Arabic" w:cs="Simplified Arabic"/>
          <w:color w:val="141823"/>
          <w:sz w:val="28"/>
          <w:szCs w:val="28"/>
          <w:rtl/>
          <w:lang w:bidi="ar-DZ"/>
        </w:rPr>
        <w:t xml:space="preserve"> </w:t>
      </w:r>
      <w:r w:rsidR="001E1C0C" w:rsidRPr="00B511DE">
        <w:rPr>
          <w:rFonts w:ascii="Simplified Arabic" w:hAnsi="Simplified Arabic" w:cs="Simplified Arabic"/>
          <w:color w:val="141823"/>
          <w:sz w:val="28"/>
          <w:szCs w:val="28"/>
        </w:rPr>
        <w:br/>
      </w:r>
      <w:r w:rsidR="001E1C0C" w:rsidRPr="00B511DE">
        <w:rPr>
          <w:rFonts w:ascii="Simplified Arabic" w:hAnsi="Simplified Arabic" w:cs="Simplified Arabic"/>
          <w:color w:val="141823"/>
          <w:sz w:val="28"/>
          <w:szCs w:val="28"/>
          <w:rtl/>
        </w:rPr>
        <w:t>الوظيفة:</w:t>
      </w:r>
      <w:r w:rsidR="001B0EC9" w:rsidRPr="00B511DE">
        <w:rPr>
          <w:rFonts w:ascii="Simplified Arabic" w:hAnsi="Simplified Arabic" w:cs="Simplified Arabic" w:hint="cs"/>
          <w:color w:val="141823"/>
          <w:sz w:val="28"/>
          <w:szCs w:val="28"/>
          <w:rtl/>
        </w:rPr>
        <w:t>أستاذة</w:t>
      </w:r>
      <w:r w:rsidR="001E1C0C" w:rsidRPr="00B511DE">
        <w:rPr>
          <w:rFonts w:ascii="Simplified Arabic" w:hAnsi="Simplified Arabic" w:cs="Simplified Arabic"/>
          <w:color w:val="141823"/>
          <w:sz w:val="28"/>
          <w:szCs w:val="28"/>
          <w:rtl/>
        </w:rPr>
        <w:t xml:space="preserve"> باحثة</w:t>
      </w:r>
    </w:p>
    <w:p w:rsidR="001E1C0C" w:rsidRPr="00B511DE" w:rsidRDefault="001E1C0C" w:rsidP="0080321F">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tl/>
        </w:rPr>
      </w:pPr>
      <w:r w:rsidRPr="00B511DE">
        <w:rPr>
          <w:rFonts w:ascii="Simplified Arabic" w:hAnsi="Simplified Arabic" w:cs="Simplified Arabic"/>
          <w:color w:val="141823"/>
          <w:sz w:val="28"/>
          <w:szCs w:val="28"/>
          <w:rtl/>
        </w:rPr>
        <w:t>الرتبة:السنة ثالثة دكتوراه.</w:t>
      </w:r>
    </w:p>
    <w:p w:rsidR="001E1C0C" w:rsidRPr="00B511DE" w:rsidRDefault="001E1C0C" w:rsidP="0080321F">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Pr>
      </w:pPr>
      <w:r w:rsidRPr="00B511DE">
        <w:rPr>
          <w:rFonts w:ascii="Simplified Arabic" w:hAnsi="Simplified Arabic" w:cs="Simplified Arabic"/>
          <w:color w:val="141823"/>
          <w:sz w:val="28"/>
          <w:szCs w:val="28"/>
          <w:rtl/>
        </w:rPr>
        <w:t xml:space="preserve">المؤسسة:جامعة عبد الحميد مهري –قسنطينة  </w:t>
      </w:r>
      <w:r w:rsidRPr="00B511DE">
        <w:rPr>
          <w:rFonts w:ascii="Simplified Arabic" w:hAnsi="Simplified Arabic" w:cs="Simplified Arabic"/>
          <w:color w:val="141823"/>
          <w:sz w:val="28"/>
          <w:szCs w:val="28"/>
        </w:rPr>
        <w:br/>
        <w:t xml:space="preserve">0552018335   </w:t>
      </w:r>
      <w:r w:rsidRPr="00B511DE">
        <w:rPr>
          <w:rFonts w:ascii="Simplified Arabic" w:hAnsi="Simplified Arabic" w:cs="Simplified Arabic"/>
          <w:color w:val="141823"/>
          <w:sz w:val="28"/>
          <w:szCs w:val="28"/>
          <w:rtl/>
        </w:rPr>
        <w:t xml:space="preserve"> الهاتف:</w:t>
      </w:r>
    </w:p>
    <w:p w:rsidR="00C74172" w:rsidRDefault="001E1C0C" w:rsidP="00252260">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tl/>
        </w:rPr>
      </w:pPr>
      <w:r w:rsidRPr="00B511DE">
        <w:rPr>
          <w:rFonts w:ascii="Simplified Arabic" w:hAnsi="Simplified Arabic" w:cs="Simplified Arabic"/>
          <w:color w:val="141823"/>
          <w:sz w:val="28"/>
          <w:szCs w:val="28"/>
        </w:rPr>
        <w:t>malia_philo@yahoo.fr</w:t>
      </w:r>
      <w:r w:rsidRPr="00B511DE">
        <w:rPr>
          <w:rFonts w:ascii="Simplified Arabic" w:hAnsi="Simplified Arabic" w:cs="Simplified Arabic"/>
          <w:color w:val="141823"/>
          <w:sz w:val="28"/>
          <w:szCs w:val="28"/>
          <w:rtl/>
        </w:rPr>
        <w:t xml:space="preserve"> البريد الإلكتروني:</w:t>
      </w:r>
      <w:r w:rsidRPr="00B511DE">
        <w:rPr>
          <w:rFonts w:ascii="Simplified Arabic" w:hAnsi="Simplified Arabic" w:cs="Simplified Arabic"/>
          <w:color w:val="141823"/>
          <w:sz w:val="28"/>
          <w:szCs w:val="28"/>
        </w:rPr>
        <w:br/>
      </w:r>
      <w:r w:rsidRPr="00B511DE">
        <w:rPr>
          <w:rFonts w:ascii="Simplified Arabic" w:hAnsi="Simplified Arabic" w:cs="Simplified Arabic"/>
          <w:color w:val="141823"/>
          <w:sz w:val="28"/>
          <w:szCs w:val="28"/>
          <w:rtl/>
        </w:rPr>
        <w:t>عنوان المداخلة</w:t>
      </w:r>
      <w:r w:rsidR="00B511DE" w:rsidRPr="00B511DE">
        <w:rPr>
          <w:rFonts w:ascii="Simplified Arabic" w:hAnsi="Simplified Arabic" w:cs="Simplified Arabic"/>
          <w:color w:val="141823"/>
          <w:sz w:val="28"/>
          <w:szCs w:val="28"/>
          <w:rtl/>
        </w:rPr>
        <w:t>:</w:t>
      </w:r>
      <w:r w:rsidR="00B511DE" w:rsidRPr="0020457E">
        <w:rPr>
          <w:rFonts w:ascii="Simplified Arabic" w:hAnsi="Simplified Arabic" w:cs="Simplified Arabic"/>
          <w:b/>
          <w:bCs/>
          <w:color w:val="141823"/>
          <w:sz w:val="28"/>
          <w:szCs w:val="28"/>
          <w:rtl/>
        </w:rPr>
        <w:t>معالم التجديد في الفك</w:t>
      </w:r>
      <w:r w:rsidR="00AD2652" w:rsidRPr="0020457E">
        <w:rPr>
          <w:rFonts w:ascii="Simplified Arabic" w:hAnsi="Simplified Arabic" w:cs="Simplified Arabic" w:hint="cs"/>
          <w:b/>
          <w:bCs/>
          <w:color w:val="141823"/>
          <w:sz w:val="28"/>
          <w:szCs w:val="28"/>
          <w:rtl/>
        </w:rPr>
        <w:t>ر</w:t>
      </w:r>
      <w:r w:rsidR="00B511DE" w:rsidRPr="0020457E">
        <w:rPr>
          <w:rFonts w:ascii="Simplified Arabic" w:hAnsi="Simplified Arabic" w:cs="Simplified Arabic"/>
          <w:b/>
          <w:bCs/>
          <w:color w:val="141823"/>
          <w:sz w:val="28"/>
          <w:szCs w:val="28"/>
          <w:rtl/>
        </w:rPr>
        <w:t xml:space="preserve"> العربي</w:t>
      </w:r>
      <w:r w:rsidR="002A4A04">
        <w:rPr>
          <w:rFonts w:ascii="Simplified Arabic" w:hAnsi="Simplified Arabic" w:cs="Simplified Arabic" w:hint="cs"/>
          <w:b/>
          <w:bCs/>
          <w:color w:val="141823"/>
          <w:sz w:val="28"/>
          <w:szCs w:val="28"/>
          <w:rtl/>
        </w:rPr>
        <w:t xml:space="preserve"> المعاصر</w:t>
      </w:r>
      <w:r w:rsidR="00B511DE" w:rsidRPr="0020457E">
        <w:rPr>
          <w:rFonts w:ascii="Simplified Arabic" w:hAnsi="Simplified Arabic" w:cs="Simplified Arabic"/>
          <w:b/>
          <w:bCs/>
          <w:color w:val="141823"/>
          <w:sz w:val="28"/>
          <w:szCs w:val="28"/>
          <w:rtl/>
        </w:rPr>
        <w:t xml:space="preserve"> –</w:t>
      </w:r>
      <w:r w:rsidR="002A4A04">
        <w:rPr>
          <w:rFonts w:ascii="Simplified Arabic" w:hAnsi="Simplified Arabic" w:cs="Simplified Arabic" w:hint="cs"/>
          <w:b/>
          <w:bCs/>
          <w:color w:val="141823"/>
          <w:sz w:val="28"/>
          <w:szCs w:val="28"/>
          <w:rtl/>
        </w:rPr>
        <w:t xml:space="preserve"> </w:t>
      </w:r>
      <w:r w:rsidR="002A4A04" w:rsidRPr="0020457E">
        <w:rPr>
          <w:rFonts w:ascii="Simplified Arabic" w:hAnsi="Simplified Arabic" w:cs="Simplified Arabic"/>
          <w:b/>
          <w:bCs/>
          <w:color w:val="141823"/>
          <w:sz w:val="28"/>
          <w:szCs w:val="28"/>
          <w:rtl/>
        </w:rPr>
        <w:t>تجديد العقل</w:t>
      </w:r>
      <w:r w:rsidR="002A4A04">
        <w:rPr>
          <w:rFonts w:ascii="Simplified Arabic" w:hAnsi="Simplified Arabic" w:cs="Simplified Arabic" w:hint="cs"/>
          <w:b/>
          <w:bCs/>
          <w:color w:val="141823"/>
          <w:sz w:val="28"/>
          <w:szCs w:val="28"/>
          <w:rtl/>
        </w:rPr>
        <w:t xml:space="preserve"> عند </w:t>
      </w:r>
      <w:r w:rsidR="002A4A04" w:rsidRPr="0020457E">
        <w:rPr>
          <w:rFonts w:ascii="Simplified Arabic" w:hAnsi="Simplified Arabic" w:cs="Simplified Arabic"/>
          <w:b/>
          <w:bCs/>
          <w:color w:val="141823"/>
          <w:sz w:val="28"/>
          <w:szCs w:val="28"/>
          <w:rtl/>
        </w:rPr>
        <w:t>طه عبد الرحمن</w:t>
      </w:r>
      <w:r w:rsidR="002A4A04">
        <w:rPr>
          <w:rFonts w:ascii="Simplified Arabic" w:hAnsi="Simplified Arabic" w:cs="Simplified Arabic" w:hint="cs"/>
          <w:b/>
          <w:bCs/>
          <w:color w:val="141823"/>
          <w:sz w:val="28"/>
          <w:szCs w:val="28"/>
          <w:rtl/>
        </w:rPr>
        <w:t xml:space="preserve"> نموذجا</w:t>
      </w:r>
      <w:r w:rsidRPr="00B511DE">
        <w:rPr>
          <w:rFonts w:ascii="Simplified Arabic" w:hAnsi="Simplified Arabic" w:cs="Simplified Arabic"/>
          <w:color w:val="141823"/>
          <w:sz w:val="28"/>
          <w:szCs w:val="28"/>
        </w:rPr>
        <w:br/>
      </w:r>
      <w:r w:rsidRPr="00B511DE">
        <w:rPr>
          <w:rFonts w:ascii="Simplified Arabic" w:hAnsi="Simplified Arabic" w:cs="Simplified Arabic"/>
          <w:color w:val="141823"/>
          <w:sz w:val="28"/>
          <w:szCs w:val="28"/>
          <w:rtl/>
        </w:rPr>
        <w:t>المحور</w:t>
      </w:r>
      <w:r w:rsidR="00B511DE" w:rsidRPr="00B511DE">
        <w:rPr>
          <w:rFonts w:ascii="Simplified Arabic" w:hAnsi="Simplified Arabic" w:cs="Simplified Arabic"/>
          <w:color w:val="141823"/>
          <w:sz w:val="28"/>
          <w:szCs w:val="28"/>
          <w:rtl/>
        </w:rPr>
        <w:t xml:space="preserve">:الثاني </w:t>
      </w:r>
      <w:r w:rsidRPr="00B511DE">
        <w:rPr>
          <w:rFonts w:ascii="Simplified Arabic" w:hAnsi="Simplified Arabic" w:cs="Simplified Arabic"/>
          <w:color w:val="141823"/>
          <w:sz w:val="28"/>
          <w:szCs w:val="28"/>
        </w:rPr>
        <w:br/>
      </w:r>
      <w:r w:rsidRPr="002A4A04">
        <w:rPr>
          <w:rFonts w:ascii="Simplified Arabic" w:hAnsi="Simplified Arabic" w:cs="Simplified Arabic"/>
          <w:b/>
          <w:bCs/>
          <w:color w:val="141823"/>
          <w:sz w:val="28"/>
          <w:szCs w:val="28"/>
          <w:rtl/>
        </w:rPr>
        <w:t>ملخص المداخلة</w:t>
      </w:r>
      <w:r w:rsidRPr="00B511DE">
        <w:rPr>
          <w:rFonts w:ascii="Simplified Arabic" w:hAnsi="Simplified Arabic" w:cs="Simplified Arabic"/>
          <w:color w:val="141823"/>
          <w:sz w:val="28"/>
          <w:szCs w:val="28"/>
        </w:rPr>
        <w:br/>
      </w:r>
      <w:r w:rsidR="00B511DE" w:rsidRPr="00B511DE">
        <w:rPr>
          <w:rFonts w:ascii="Simplified Arabic" w:hAnsi="Simplified Arabic" w:cs="Simplified Arabic" w:hint="cs"/>
          <w:color w:val="141823"/>
          <w:sz w:val="28"/>
          <w:szCs w:val="28"/>
          <w:rtl/>
        </w:rPr>
        <w:t>لم</w:t>
      </w:r>
      <w:r w:rsidR="00B511DE">
        <w:rPr>
          <w:rFonts w:ascii="Simplified Arabic" w:hAnsi="Simplified Arabic" w:cs="Simplified Arabic" w:hint="cs"/>
          <w:color w:val="141823"/>
          <w:sz w:val="28"/>
          <w:szCs w:val="28"/>
          <w:rtl/>
        </w:rPr>
        <w:t xml:space="preserve"> يكن انبثاث الوعي بضرورة التجديد الفكري والمنهجي </w:t>
      </w:r>
      <w:r w:rsidR="00C74172">
        <w:rPr>
          <w:rFonts w:ascii="Simplified Arabic" w:hAnsi="Simplified Arabic" w:cs="Simplified Arabic" w:hint="cs"/>
          <w:color w:val="141823"/>
          <w:sz w:val="28"/>
          <w:szCs w:val="28"/>
          <w:rtl/>
        </w:rPr>
        <w:t>أمرا</w:t>
      </w:r>
      <w:r w:rsidR="00B511DE">
        <w:rPr>
          <w:rFonts w:ascii="Simplified Arabic" w:hAnsi="Simplified Arabic" w:cs="Simplified Arabic" w:hint="cs"/>
          <w:color w:val="141823"/>
          <w:sz w:val="28"/>
          <w:szCs w:val="28"/>
          <w:rtl/>
        </w:rPr>
        <w:t xml:space="preserve"> مفاجئا انطلق من عدم بل سبقته جهو</w:t>
      </w:r>
      <w:r w:rsidR="00334E2E">
        <w:rPr>
          <w:rFonts w:ascii="Simplified Arabic" w:hAnsi="Simplified Arabic" w:cs="Simplified Arabic" w:hint="cs"/>
          <w:color w:val="141823"/>
          <w:sz w:val="28"/>
          <w:szCs w:val="28"/>
          <w:rtl/>
        </w:rPr>
        <w:t>د عديدة ومتفرقة</w:t>
      </w:r>
      <w:r w:rsidR="00252260" w:rsidRPr="00AD2652">
        <w:rPr>
          <w:rFonts w:ascii="Simplified Arabic" w:hAnsi="Simplified Arabic" w:cs="Simplified Arabic"/>
          <w:color w:val="000000"/>
          <w:sz w:val="28"/>
          <w:szCs w:val="28"/>
          <w:rtl/>
        </w:rPr>
        <w:t>،</w:t>
      </w:r>
      <w:r w:rsidR="00334E2E">
        <w:rPr>
          <w:rFonts w:ascii="Simplified Arabic" w:hAnsi="Simplified Arabic" w:cs="Simplified Arabic" w:hint="cs"/>
          <w:color w:val="141823"/>
          <w:sz w:val="28"/>
          <w:szCs w:val="28"/>
          <w:rtl/>
        </w:rPr>
        <w:t xml:space="preserve"> وقد تجلى ذلك من خلال جهود جيل </w:t>
      </w:r>
      <w:r w:rsidR="00C74172">
        <w:rPr>
          <w:rFonts w:ascii="Simplified Arabic" w:hAnsi="Simplified Arabic" w:cs="Simplified Arabic" w:hint="cs"/>
          <w:color w:val="141823"/>
          <w:sz w:val="28"/>
          <w:szCs w:val="28"/>
          <w:rtl/>
        </w:rPr>
        <w:t>أول</w:t>
      </w:r>
      <w:r w:rsidR="00334E2E">
        <w:rPr>
          <w:rFonts w:ascii="Simplified Arabic" w:hAnsi="Simplified Arabic" w:cs="Simplified Arabic" w:hint="cs"/>
          <w:color w:val="141823"/>
          <w:sz w:val="28"/>
          <w:szCs w:val="28"/>
          <w:rtl/>
        </w:rPr>
        <w:t xml:space="preserve"> من الباحثين والعلماء تناول بعضهم جوانب علمية بينما التفت </w:t>
      </w:r>
      <w:r w:rsidR="00C74172">
        <w:rPr>
          <w:rFonts w:ascii="Simplified Arabic" w:hAnsi="Simplified Arabic" w:cs="Simplified Arabic" w:hint="cs"/>
          <w:color w:val="141823"/>
          <w:sz w:val="28"/>
          <w:szCs w:val="28"/>
          <w:rtl/>
        </w:rPr>
        <w:t>الآخرون</w:t>
      </w:r>
      <w:r w:rsidR="00334E2E">
        <w:rPr>
          <w:rFonts w:ascii="Simplified Arabic" w:hAnsi="Simplified Arabic" w:cs="Simplified Arabic" w:hint="cs"/>
          <w:color w:val="141823"/>
          <w:sz w:val="28"/>
          <w:szCs w:val="28"/>
          <w:rtl/>
        </w:rPr>
        <w:t xml:space="preserve"> </w:t>
      </w:r>
      <w:r w:rsidR="00C74172">
        <w:rPr>
          <w:rFonts w:ascii="Simplified Arabic" w:hAnsi="Simplified Arabic" w:cs="Simplified Arabic" w:hint="cs"/>
          <w:color w:val="141823"/>
          <w:sz w:val="28"/>
          <w:szCs w:val="28"/>
          <w:rtl/>
        </w:rPr>
        <w:t>إلى</w:t>
      </w:r>
      <w:r w:rsidR="00334E2E">
        <w:rPr>
          <w:rFonts w:ascii="Simplified Arabic" w:hAnsi="Simplified Arabic" w:cs="Simplified Arabic" w:hint="cs"/>
          <w:color w:val="141823"/>
          <w:sz w:val="28"/>
          <w:szCs w:val="28"/>
          <w:rtl/>
        </w:rPr>
        <w:t xml:space="preserve"> الجوانب التنظيرية</w:t>
      </w:r>
      <w:r w:rsidR="00252260" w:rsidRPr="00AD2652">
        <w:rPr>
          <w:rFonts w:ascii="Simplified Arabic" w:hAnsi="Simplified Arabic" w:cs="Simplified Arabic"/>
          <w:color w:val="000000"/>
          <w:sz w:val="28"/>
          <w:szCs w:val="28"/>
          <w:rtl/>
        </w:rPr>
        <w:t>،</w:t>
      </w:r>
      <w:r w:rsidR="00334E2E">
        <w:rPr>
          <w:rFonts w:ascii="Simplified Arabic" w:hAnsi="Simplified Arabic" w:cs="Simplified Arabic" w:hint="cs"/>
          <w:color w:val="141823"/>
          <w:sz w:val="28"/>
          <w:szCs w:val="28"/>
          <w:rtl/>
        </w:rPr>
        <w:t xml:space="preserve"> وسيان اختصاص الاتجاهين ف</w:t>
      </w:r>
      <w:r w:rsidR="00252260">
        <w:rPr>
          <w:rFonts w:ascii="Simplified Arabic" w:hAnsi="Simplified Arabic" w:cs="Simplified Arabic" w:hint="cs"/>
          <w:color w:val="141823"/>
          <w:sz w:val="28"/>
          <w:szCs w:val="28"/>
          <w:rtl/>
        </w:rPr>
        <w:t>إن</w:t>
      </w:r>
      <w:r w:rsidR="00334E2E">
        <w:rPr>
          <w:rFonts w:ascii="Simplified Arabic" w:hAnsi="Simplified Arabic" w:cs="Simplified Arabic" w:hint="cs"/>
          <w:color w:val="141823"/>
          <w:sz w:val="28"/>
          <w:szCs w:val="28"/>
          <w:rtl/>
        </w:rPr>
        <w:t xml:space="preserve"> الهدف بقي واحدا وضل ينشد استخراج ما يمكن اعتباره نقاطا مضيئة في التراث قصد تفعيل </w:t>
      </w:r>
      <w:r w:rsidR="00C74172">
        <w:rPr>
          <w:rFonts w:ascii="Simplified Arabic" w:hAnsi="Simplified Arabic" w:cs="Simplified Arabic" w:hint="cs"/>
          <w:color w:val="141823"/>
          <w:sz w:val="28"/>
          <w:szCs w:val="28"/>
          <w:rtl/>
        </w:rPr>
        <w:t>آليات</w:t>
      </w:r>
      <w:r w:rsidR="00334E2E">
        <w:rPr>
          <w:rFonts w:ascii="Simplified Arabic" w:hAnsi="Simplified Arabic" w:cs="Simplified Arabic" w:hint="cs"/>
          <w:color w:val="141823"/>
          <w:sz w:val="28"/>
          <w:szCs w:val="28"/>
          <w:rtl/>
        </w:rPr>
        <w:t xml:space="preserve"> التفكير فيه</w:t>
      </w:r>
      <w:r w:rsidR="002A4A04" w:rsidRPr="00AB135A">
        <w:rPr>
          <w:rFonts w:ascii="Simplified Arabic" w:hAnsi="Simplified Arabic" w:cs="Simplified Arabic"/>
          <w:color w:val="141823"/>
          <w:sz w:val="28"/>
          <w:szCs w:val="28"/>
          <w:rtl/>
          <w:lang w:bidi="ar-DZ"/>
        </w:rPr>
        <w:t>.</w:t>
      </w:r>
    </w:p>
    <w:p w:rsidR="001E1C0C" w:rsidRDefault="00C74172" w:rsidP="00252260">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tl/>
        </w:rPr>
      </w:pPr>
      <w:r>
        <w:rPr>
          <w:rFonts w:ascii="Simplified Arabic" w:hAnsi="Simplified Arabic" w:cs="Simplified Arabic" w:hint="cs"/>
          <w:color w:val="141823"/>
          <w:sz w:val="28"/>
          <w:szCs w:val="28"/>
          <w:rtl/>
        </w:rPr>
        <w:t>ويعد التجديد في الفكر العربي المعاصر</w:t>
      </w:r>
      <w:r w:rsidR="002A4A04">
        <w:rPr>
          <w:rFonts w:ascii="Simplified Arabic" w:hAnsi="Simplified Arabic" w:cs="Simplified Arabic" w:hint="cs"/>
          <w:color w:val="141823"/>
          <w:sz w:val="28"/>
          <w:szCs w:val="28"/>
          <w:rtl/>
        </w:rPr>
        <w:t xml:space="preserve"> </w:t>
      </w:r>
      <w:r w:rsidR="00252260">
        <w:rPr>
          <w:rFonts w:ascii="Simplified Arabic" w:hAnsi="Simplified Arabic" w:cs="Simplified Arabic" w:hint="cs"/>
          <w:color w:val="141823"/>
          <w:sz w:val="28"/>
          <w:szCs w:val="28"/>
          <w:rtl/>
        </w:rPr>
        <w:t>عملية</w:t>
      </w:r>
      <w:r w:rsidR="002A4A04">
        <w:rPr>
          <w:rFonts w:ascii="Simplified Arabic" w:hAnsi="Simplified Arabic" w:cs="Simplified Arabic" w:hint="cs"/>
          <w:color w:val="141823"/>
          <w:sz w:val="28"/>
          <w:szCs w:val="28"/>
          <w:rtl/>
        </w:rPr>
        <w:t xml:space="preserve"> فكري</w:t>
      </w:r>
      <w:r w:rsidR="00252260">
        <w:rPr>
          <w:rFonts w:ascii="Simplified Arabic" w:hAnsi="Simplified Arabic" w:cs="Simplified Arabic" w:hint="cs"/>
          <w:color w:val="141823"/>
          <w:sz w:val="28"/>
          <w:szCs w:val="28"/>
          <w:rtl/>
        </w:rPr>
        <w:t>ة</w:t>
      </w:r>
      <w:r w:rsidR="002A4A04">
        <w:rPr>
          <w:rFonts w:ascii="Simplified Arabic" w:hAnsi="Simplified Arabic" w:cs="Simplified Arabic" w:hint="cs"/>
          <w:color w:val="141823"/>
          <w:sz w:val="28"/>
          <w:szCs w:val="28"/>
          <w:rtl/>
        </w:rPr>
        <w:t xml:space="preserve"> انصب</w:t>
      </w:r>
      <w:r w:rsidR="00252260">
        <w:rPr>
          <w:rFonts w:ascii="Simplified Arabic" w:hAnsi="Simplified Arabic" w:cs="Simplified Arabic" w:hint="cs"/>
          <w:color w:val="141823"/>
          <w:sz w:val="28"/>
          <w:szCs w:val="28"/>
          <w:rtl/>
        </w:rPr>
        <w:t>ت</w:t>
      </w:r>
      <w:r>
        <w:rPr>
          <w:rFonts w:ascii="Simplified Arabic" w:hAnsi="Simplified Arabic" w:cs="Simplified Arabic" w:hint="cs"/>
          <w:color w:val="141823"/>
          <w:sz w:val="28"/>
          <w:szCs w:val="28"/>
          <w:rtl/>
        </w:rPr>
        <w:t xml:space="preserve"> حول التراث العربي </w:t>
      </w:r>
      <w:r w:rsidR="007368D7">
        <w:rPr>
          <w:rFonts w:ascii="Simplified Arabic" w:hAnsi="Simplified Arabic" w:cs="Simplified Arabic" w:hint="cs"/>
          <w:color w:val="141823"/>
          <w:sz w:val="28"/>
          <w:szCs w:val="28"/>
          <w:rtl/>
        </w:rPr>
        <w:t>الإسلامي</w:t>
      </w:r>
      <w:r>
        <w:rPr>
          <w:rFonts w:ascii="Simplified Arabic" w:hAnsi="Simplified Arabic" w:cs="Simplified Arabic" w:hint="cs"/>
          <w:color w:val="141823"/>
          <w:sz w:val="28"/>
          <w:szCs w:val="28"/>
          <w:rtl/>
        </w:rPr>
        <w:t xml:space="preserve"> لما في هذا </w:t>
      </w:r>
      <w:r w:rsidR="007368D7">
        <w:rPr>
          <w:rFonts w:ascii="Simplified Arabic" w:hAnsi="Simplified Arabic" w:cs="Simplified Arabic" w:hint="cs"/>
          <w:color w:val="141823"/>
          <w:sz w:val="28"/>
          <w:szCs w:val="28"/>
          <w:rtl/>
        </w:rPr>
        <w:t>الأخير</w:t>
      </w:r>
      <w:r>
        <w:rPr>
          <w:rFonts w:ascii="Simplified Arabic" w:hAnsi="Simplified Arabic" w:cs="Simplified Arabic" w:hint="cs"/>
          <w:color w:val="141823"/>
          <w:sz w:val="28"/>
          <w:szCs w:val="28"/>
          <w:rtl/>
        </w:rPr>
        <w:t xml:space="preserve"> من كنوز يمكن الاستفادة منها في حياتنا اليومية</w:t>
      </w:r>
      <w:r w:rsidR="00252260" w:rsidRPr="00AD2652">
        <w:rPr>
          <w:rFonts w:ascii="Simplified Arabic" w:hAnsi="Simplified Arabic" w:cs="Simplified Arabic"/>
          <w:color w:val="000000"/>
          <w:sz w:val="28"/>
          <w:szCs w:val="28"/>
          <w:rtl/>
        </w:rPr>
        <w:t>،</w:t>
      </w:r>
      <w:r>
        <w:rPr>
          <w:rFonts w:ascii="Simplified Arabic" w:hAnsi="Simplified Arabic" w:cs="Simplified Arabic" w:hint="cs"/>
          <w:color w:val="141823"/>
          <w:sz w:val="28"/>
          <w:szCs w:val="28"/>
          <w:rtl/>
        </w:rPr>
        <w:t xml:space="preserve"> ولقد خاض علماء </w:t>
      </w:r>
      <w:r w:rsidR="007368D7">
        <w:rPr>
          <w:rFonts w:ascii="Simplified Arabic" w:hAnsi="Simplified Arabic" w:cs="Simplified Arabic" w:hint="cs"/>
          <w:color w:val="141823"/>
          <w:sz w:val="28"/>
          <w:szCs w:val="28"/>
          <w:rtl/>
        </w:rPr>
        <w:t>الأمة</w:t>
      </w:r>
      <w:r>
        <w:rPr>
          <w:rFonts w:ascii="Simplified Arabic" w:hAnsi="Simplified Arabic" w:cs="Simplified Arabic" w:hint="cs"/>
          <w:color w:val="141823"/>
          <w:sz w:val="28"/>
          <w:szCs w:val="28"/>
          <w:rtl/>
        </w:rPr>
        <w:t xml:space="preserve"> في هذه المس</w:t>
      </w:r>
      <w:r w:rsidR="002A4A04">
        <w:rPr>
          <w:rFonts w:ascii="Simplified Arabic" w:hAnsi="Simplified Arabic" w:cs="Simplified Arabic" w:hint="cs"/>
          <w:color w:val="141823"/>
          <w:sz w:val="28"/>
          <w:szCs w:val="28"/>
          <w:rtl/>
        </w:rPr>
        <w:t>أ</w:t>
      </w:r>
      <w:r>
        <w:rPr>
          <w:rFonts w:ascii="Simplified Arabic" w:hAnsi="Simplified Arabic" w:cs="Simplified Arabic" w:hint="cs"/>
          <w:color w:val="141823"/>
          <w:sz w:val="28"/>
          <w:szCs w:val="28"/>
          <w:rtl/>
        </w:rPr>
        <w:t xml:space="preserve">لة خاصة في علم </w:t>
      </w:r>
      <w:r w:rsidR="007368D7">
        <w:rPr>
          <w:rFonts w:ascii="Simplified Arabic" w:hAnsi="Simplified Arabic" w:cs="Simplified Arabic" w:hint="cs"/>
          <w:color w:val="141823"/>
          <w:sz w:val="28"/>
          <w:szCs w:val="28"/>
          <w:rtl/>
        </w:rPr>
        <w:t>أصول</w:t>
      </w:r>
      <w:r>
        <w:rPr>
          <w:rFonts w:ascii="Simplified Arabic" w:hAnsi="Simplified Arabic" w:cs="Simplified Arabic" w:hint="cs"/>
          <w:color w:val="141823"/>
          <w:sz w:val="28"/>
          <w:szCs w:val="28"/>
          <w:rtl/>
        </w:rPr>
        <w:t xml:space="preserve"> الفقه </w:t>
      </w:r>
      <w:r w:rsidR="007368D7">
        <w:rPr>
          <w:rFonts w:ascii="Simplified Arabic" w:hAnsi="Simplified Arabic" w:cs="Simplified Arabic" w:hint="cs"/>
          <w:color w:val="141823"/>
          <w:sz w:val="28"/>
          <w:szCs w:val="28"/>
          <w:rtl/>
        </w:rPr>
        <w:t>وأصول</w:t>
      </w:r>
      <w:r>
        <w:rPr>
          <w:rFonts w:ascii="Simplified Arabic" w:hAnsi="Simplified Arabic" w:cs="Simplified Arabic" w:hint="cs"/>
          <w:color w:val="141823"/>
          <w:sz w:val="28"/>
          <w:szCs w:val="28"/>
          <w:rtl/>
        </w:rPr>
        <w:t xml:space="preserve"> الدين وغير ذلك</w:t>
      </w:r>
      <w:r w:rsidR="002A4A04" w:rsidRPr="00AB135A">
        <w:rPr>
          <w:rFonts w:ascii="Simplified Arabic" w:hAnsi="Simplified Arabic" w:cs="Simplified Arabic"/>
          <w:color w:val="141823"/>
          <w:sz w:val="28"/>
          <w:szCs w:val="28"/>
          <w:rtl/>
          <w:lang w:bidi="ar-DZ"/>
        </w:rPr>
        <w:t>.</w:t>
      </w:r>
      <w:r>
        <w:rPr>
          <w:rFonts w:ascii="Simplified Arabic" w:hAnsi="Simplified Arabic" w:cs="Simplified Arabic" w:hint="cs"/>
          <w:color w:val="141823"/>
          <w:sz w:val="28"/>
          <w:szCs w:val="28"/>
          <w:rtl/>
        </w:rPr>
        <w:t xml:space="preserve"> فقد جدد الشاطبي في علم </w:t>
      </w:r>
      <w:r w:rsidR="007368D7">
        <w:rPr>
          <w:rFonts w:ascii="Simplified Arabic" w:hAnsi="Simplified Arabic" w:cs="Simplified Arabic" w:hint="cs"/>
          <w:color w:val="141823"/>
          <w:sz w:val="28"/>
          <w:szCs w:val="28"/>
          <w:rtl/>
        </w:rPr>
        <w:t>أصول</w:t>
      </w:r>
      <w:r>
        <w:rPr>
          <w:rFonts w:ascii="Simplified Arabic" w:hAnsi="Simplified Arabic" w:cs="Simplified Arabic" w:hint="cs"/>
          <w:color w:val="141823"/>
          <w:sz w:val="28"/>
          <w:szCs w:val="28"/>
          <w:rtl/>
        </w:rPr>
        <w:t xml:space="preserve"> الفقه</w:t>
      </w:r>
      <w:r w:rsidR="00252260" w:rsidRPr="00AD2652">
        <w:rPr>
          <w:rFonts w:ascii="Simplified Arabic" w:hAnsi="Simplified Arabic" w:cs="Simplified Arabic"/>
          <w:color w:val="000000"/>
          <w:sz w:val="28"/>
          <w:szCs w:val="28"/>
          <w:rtl/>
        </w:rPr>
        <w:t>،</w:t>
      </w:r>
      <w:r>
        <w:rPr>
          <w:rFonts w:ascii="Simplified Arabic" w:hAnsi="Simplified Arabic" w:cs="Simplified Arabic" w:hint="cs"/>
          <w:color w:val="141823"/>
          <w:sz w:val="28"/>
          <w:szCs w:val="28"/>
          <w:rtl/>
        </w:rPr>
        <w:t xml:space="preserve"> وجدد </w:t>
      </w:r>
      <w:r w:rsidR="007368D7">
        <w:rPr>
          <w:rFonts w:ascii="Simplified Arabic" w:hAnsi="Simplified Arabic" w:cs="Simplified Arabic" w:hint="cs"/>
          <w:color w:val="141823"/>
          <w:sz w:val="28"/>
          <w:szCs w:val="28"/>
          <w:rtl/>
        </w:rPr>
        <w:t>الإيجي</w:t>
      </w:r>
      <w:r>
        <w:rPr>
          <w:rFonts w:ascii="Simplified Arabic" w:hAnsi="Simplified Arabic" w:cs="Simplified Arabic" w:hint="cs"/>
          <w:color w:val="141823"/>
          <w:sz w:val="28"/>
          <w:szCs w:val="28"/>
          <w:rtl/>
        </w:rPr>
        <w:t xml:space="preserve"> في </w:t>
      </w:r>
      <w:r w:rsidR="009553B2">
        <w:rPr>
          <w:rFonts w:ascii="Simplified Arabic" w:hAnsi="Simplified Arabic" w:cs="Simplified Arabic" w:hint="cs"/>
          <w:color w:val="141823"/>
          <w:sz w:val="28"/>
          <w:szCs w:val="28"/>
          <w:rtl/>
        </w:rPr>
        <w:t xml:space="preserve">علم </w:t>
      </w:r>
      <w:r w:rsidR="007368D7">
        <w:rPr>
          <w:rFonts w:ascii="Simplified Arabic" w:hAnsi="Simplified Arabic" w:cs="Simplified Arabic" w:hint="cs"/>
          <w:color w:val="141823"/>
          <w:sz w:val="28"/>
          <w:szCs w:val="28"/>
          <w:rtl/>
        </w:rPr>
        <w:t>أصول</w:t>
      </w:r>
      <w:r w:rsidR="009553B2">
        <w:rPr>
          <w:rFonts w:ascii="Simplified Arabic" w:hAnsi="Simplified Arabic" w:cs="Simplified Arabic" w:hint="cs"/>
          <w:color w:val="141823"/>
          <w:sz w:val="28"/>
          <w:szCs w:val="28"/>
          <w:rtl/>
        </w:rPr>
        <w:t xml:space="preserve"> الدين</w:t>
      </w:r>
      <w:r w:rsidR="00252260" w:rsidRPr="00AD2652">
        <w:rPr>
          <w:rFonts w:ascii="Simplified Arabic" w:hAnsi="Simplified Arabic" w:cs="Simplified Arabic"/>
          <w:color w:val="000000"/>
          <w:sz w:val="28"/>
          <w:szCs w:val="28"/>
          <w:rtl/>
        </w:rPr>
        <w:t>،</w:t>
      </w:r>
      <w:r w:rsidR="009553B2">
        <w:rPr>
          <w:rFonts w:ascii="Simplified Arabic" w:hAnsi="Simplified Arabic" w:cs="Simplified Arabic" w:hint="cs"/>
          <w:color w:val="141823"/>
          <w:sz w:val="28"/>
          <w:szCs w:val="28"/>
          <w:rtl/>
        </w:rPr>
        <w:t xml:space="preserve"> وصولا </w:t>
      </w:r>
      <w:r w:rsidR="007368D7">
        <w:rPr>
          <w:rFonts w:ascii="Simplified Arabic" w:hAnsi="Simplified Arabic" w:cs="Simplified Arabic" w:hint="cs"/>
          <w:color w:val="141823"/>
          <w:sz w:val="28"/>
          <w:szCs w:val="28"/>
          <w:rtl/>
        </w:rPr>
        <w:t>إلى</w:t>
      </w:r>
      <w:r w:rsidR="009553B2">
        <w:rPr>
          <w:rFonts w:ascii="Simplified Arabic" w:hAnsi="Simplified Arabic" w:cs="Simplified Arabic" w:hint="cs"/>
          <w:color w:val="141823"/>
          <w:sz w:val="28"/>
          <w:szCs w:val="28"/>
          <w:rtl/>
        </w:rPr>
        <w:t xml:space="preserve"> الترابي ومحمد </w:t>
      </w:r>
      <w:r w:rsidR="007368D7">
        <w:rPr>
          <w:rFonts w:ascii="Simplified Arabic" w:hAnsi="Simplified Arabic" w:cs="Simplified Arabic" w:hint="cs"/>
          <w:color w:val="141823"/>
          <w:sz w:val="28"/>
          <w:szCs w:val="28"/>
          <w:rtl/>
        </w:rPr>
        <w:t>إقبال</w:t>
      </w:r>
      <w:r w:rsidR="009553B2">
        <w:rPr>
          <w:rFonts w:ascii="Simplified Arabic" w:hAnsi="Simplified Arabic" w:cs="Simplified Arabic" w:hint="cs"/>
          <w:color w:val="141823"/>
          <w:sz w:val="28"/>
          <w:szCs w:val="28"/>
          <w:rtl/>
        </w:rPr>
        <w:t xml:space="preserve"> وحسن حنفي وطه عبد الرحمن هذا </w:t>
      </w:r>
      <w:r w:rsidR="007368D7">
        <w:rPr>
          <w:rFonts w:ascii="Simplified Arabic" w:hAnsi="Simplified Arabic" w:cs="Simplified Arabic" w:hint="cs"/>
          <w:color w:val="141823"/>
          <w:sz w:val="28"/>
          <w:szCs w:val="28"/>
          <w:rtl/>
        </w:rPr>
        <w:t>الأخير</w:t>
      </w:r>
      <w:r w:rsidR="009553B2">
        <w:rPr>
          <w:rFonts w:ascii="Simplified Arabic" w:hAnsi="Simplified Arabic" w:cs="Simplified Arabic" w:hint="cs"/>
          <w:color w:val="141823"/>
          <w:sz w:val="28"/>
          <w:szCs w:val="28"/>
          <w:rtl/>
        </w:rPr>
        <w:t xml:space="preserve"> الذي </w:t>
      </w:r>
      <w:r w:rsidR="007368D7">
        <w:rPr>
          <w:rFonts w:ascii="Simplified Arabic" w:hAnsi="Simplified Arabic" w:cs="Simplified Arabic" w:hint="cs"/>
          <w:color w:val="141823"/>
          <w:sz w:val="28"/>
          <w:szCs w:val="28"/>
          <w:rtl/>
        </w:rPr>
        <w:t>أولى</w:t>
      </w:r>
      <w:r w:rsidR="009553B2">
        <w:rPr>
          <w:rFonts w:ascii="Simplified Arabic" w:hAnsi="Simplified Arabic" w:cs="Simplified Arabic" w:hint="cs"/>
          <w:color w:val="141823"/>
          <w:sz w:val="28"/>
          <w:szCs w:val="28"/>
          <w:rtl/>
        </w:rPr>
        <w:t xml:space="preserve"> </w:t>
      </w:r>
      <w:r w:rsidR="007368D7">
        <w:rPr>
          <w:rFonts w:ascii="Simplified Arabic" w:hAnsi="Simplified Arabic" w:cs="Simplified Arabic" w:hint="cs"/>
          <w:color w:val="141823"/>
          <w:sz w:val="28"/>
          <w:szCs w:val="28"/>
          <w:rtl/>
        </w:rPr>
        <w:t>أهمية</w:t>
      </w:r>
      <w:r w:rsidR="009553B2">
        <w:rPr>
          <w:rFonts w:ascii="Simplified Arabic" w:hAnsi="Simplified Arabic" w:cs="Simplified Arabic" w:hint="cs"/>
          <w:color w:val="141823"/>
          <w:sz w:val="28"/>
          <w:szCs w:val="28"/>
          <w:rtl/>
        </w:rPr>
        <w:t xml:space="preserve"> كبرى لهذه المس</w:t>
      </w:r>
      <w:r w:rsidR="002A4A04">
        <w:rPr>
          <w:rFonts w:ascii="Simplified Arabic" w:hAnsi="Simplified Arabic" w:cs="Simplified Arabic" w:hint="cs"/>
          <w:color w:val="141823"/>
          <w:sz w:val="28"/>
          <w:szCs w:val="28"/>
          <w:rtl/>
        </w:rPr>
        <w:t>أ</w:t>
      </w:r>
      <w:r w:rsidR="009553B2">
        <w:rPr>
          <w:rFonts w:ascii="Simplified Arabic" w:hAnsi="Simplified Arabic" w:cs="Simplified Arabic" w:hint="cs"/>
          <w:color w:val="141823"/>
          <w:sz w:val="28"/>
          <w:szCs w:val="28"/>
          <w:rtl/>
        </w:rPr>
        <w:t xml:space="preserve">لة بعد سلسلة نقده للعقل والحداثة الغربيتين حاول من خلال ذلك تجديد العقل </w:t>
      </w:r>
      <w:r w:rsidR="007368D7">
        <w:rPr>
          <w:rFonts w:ascii="Simplified Arabic" w:hAnsi="Simplified Arabic" w:cs="Simplified Arabic" w:hint="cs"/>
          <w:color w:val="141823"/>
          <w:sz w:val="28"/>
          <w:szCs w:val="28"/>
          <w:rtl/>
        </w:rPr>
        <w:t>بأسس</w:t>
      </w:r>
      <w:r w:rsidR="009553B2">
        <w:rPr>
          <w:rFonts w:ascii="Simplified Arabic" w:hAnsi="Simplified Arabic" w:cs="Simplified Arabic" w:hint="cs"/>
          <w:color w:val="141823"/>
          <w:sz w:val="28"/>
          <w:szCs w:val="28"/>
          <w:rtl/>
        </w:rPr>
        <w:t xml:space="preserve"> وضوابط تحتكم </w:t>
      </w:r>
      <w:r w:rsidR="007368D7">
        <w:rPr>
          <w:rFonts w:ascii="Simplified Arabic" w:hAnsi="Simplified Arabic" w:cs="Simplified Arabic" w:hint="cs"/>
          <w:color w:val="141823"/>
          <w:sz w:val="28"/>
          <w:szCs w:val="28"/>
          <w:rtl/>
        </w:rPr>
        <w:t>إلى</w:t>
      </w:r>
      <w:r w:rsidR="009553B2">
        <w:rPr>
          <w:rFonts w:ascii="Simplified Arabic" w:hAnsi="Simplified Arabic" w:cs="Simplified Arabic" w:hint="cs"/>
          <w:color w:val="141823"/>
          <w:sz w:val="28"/>
          <w:szCs w:val="28"/>
          <w:rtl/>
        </w:rPr>
        <w:t xml:space="preserve"> </w:t>
      </w:r>
      <w:r w:rsidR="007368D7">
        <w:rPr>
          <w:rFonts w:ascii="Simplified Arabic" w:hAnsi="Simplified Arabic" w:cs="Simplified Arabic" w:hint="cs"/>
          <w:color w:val="141823"/>
          <w:sz w:val="28"/>
          <w:szCs w:val="28"/>
          <w:rtl/>
        </w:rPr>
        <w:t>الإطار</w:t>
      </w:r>
      <w:r w:rsidR="009553B2">
        <w:rPr>
          <w:rFonts w:ascii="Simplified Arabic" w:hAnsi="Simplified Arabic" w:cs="Simplified Arabic" w:hint="cs"/>
          <w:color w:val="141823"/>
          <w:sz w:val="28"/>
          <w:szCs w:val="28"/>
          <w:rtl/>
        </w:rPr>
        <w:t xml:space="preserve"> الديني </w:t>
      </w:r>
      <w:r w:rsidR="007368D7">
        <w:rPr>
          <w:rFonts w:ascii="Simplified Arabic" w:hAnsi="Simplified Arabic" w:cs="Simplified Arabic" w:hint="cs"/>
          <w:color w:val="141823"/>
          <w:sz w:val="28"/>
          <w:szCs w:val="28"/>
          <w:rtl/>
        </w:rPr>
        <w:t>وآيلة</w:t>
      </w:r>
      <w:r w:rsidR="009553B2">
        <w:rPr>
          <w:rFonts w:ascii="Simplified Arabic" w:hAnsi="Simplified Arabic" w:cs="Simplified Arabic" w:hint="cs"/>
          <w:color w:val="141823"/>
          <w:sz w:val="28"/>
          <w:szCs w:val="28"/>
          <w:rtl/>
        </w:rPr>
        <w:t xml:space="preserve"> </w:t>
      </w:r>
      <w:r w:rsidR="007368D7">
        <w:rPr>
          <w:rFonts w:ascii="Simplified Arabic" w:hAnsi="Simplified Arabic" w:cs="Simplified Arabic" w:hint="cs"/>
          <w:color w:val="141823"/>
          <w:sz w:val="28"/>
          <w:szCs w:val="28"/>
          <w:rtl/>
        </w:rPr>
        <w:t>إليه في سبيل إرساء عقلانية إسلامية</w:t>
      </w:r>
      <w:r w:rsidR="002A4A04">
        <w:rPr>
          <w:rFonts w:ascii="Simplified Arabic" w:hAnsi="Simplified Arabic" w:cs="Simplified Arabic" w:hint="cs"/>
          <w:color w:val="141823"/>
          <w:sz w:val="28"/>
          <w:szCs w:val="28"/>
          <w:rtl/>
        </w:rPr>
        <w:t xml:space="preserve"> أصل</w:t>
      </w:r>
      <w:r w:rsidR="00BA4962">
        <w:rPr>
          <w:rFonts w:ascii="Simplified Arabic" w:hAnsi="Simplified Arabic" w:cs="Simplified Arabic" w:hint="cs"/>
          <w:color w:val="141823"/>
          <w:sz w:val="28"/>
          <w:szCs w:val="28"/>
          <w:rtl/>
        </w:rPr>
        <w:t>ا ومنهجا وغاية وهذا ما نحاول تجليته في نص هذه المداخلة</w:t>
      </w:r>
      <w:r w:rsidR="002A4A04">
        <w:rPr>
          <w:rFonts w:ascii="Simplified Arabic" w:hAnsi="Simplified Arabic" w:cs="Simplified Arabic" w:hint="cs"/>
          <w:color w:val="141823"/>
          <w:sz w:val="28"/>
          <w:szCs w:val="28"/>
          <w:rtl/>
        </w:rPr>
        <w:t xml:space="preserve"> </w:t>
      </w:r>
      <w:r w:rsidR="002A4A04" w:rsidRPr="00AB135A">
        <w:rPr>
          <w:rFonts w:ascii="Simplified Arabic" w:hAnsi="Simplified Arabic" w:cs="Simplified Arabic"/>
          <w:color w:val="141823"/>
          <w:sz w:val="28"/>
          <w:szCs w:val="28"/>
          <w:rtl/>
          <w:lang w:bidi="ar-DZ"/>
        </w:rPr>
        <w:t>.</w:t>
      </w:r>
      <w:r w:rsidR="007368D7">
        <w:rPr>
          <w:rFonts w:ascii="Simplified Arabic" w:hAnsi="Simplified Arabic" w:cs="Simplified Arabic" w:hint="cs"/>
          <w:color w:val="141823"/>
          <w:sz w:val="28"/>
          <w:szCs w:val="28"/>
          <w:rtl/>
        </w:rPr>
        <w:t xml:space="preserve">  </w:t>
      </w:r>
      <w:r>
        <w:rPr>
          <w:rFonts w:ascii="Simplified Arabic" w:hAnsi="Simplified Arabic" w:cs="Simplified Arabic" w:hint="cs"/>
          <w:color w:val="141823"/>
          <w:sz w:val="28"/>
          <w:szCs w:val="28"/>
          <w:rtl/>
        </w:rPr>
        <w:t xml:space="preserve"> </w:t>
      </w:r>
      <w:r w:rsidR="00334E2E">
        <w:rPr>
          <w:rFonts w:ascii="Simplified Arabic" w:hAnsi="Simplified Arabic" w:cs="Simplified Arabic" w:hint="cs"/>
          <w:color w:val="141823"/>
          <w:sz w:val="28"/>
          <w:szCs w:val="28"/>
          <w:rtl/>
        </w:rPr>
        <w:t xml:space="preserve"> </w:t>
      </w:r>
    </w:p>
    <w:p w:rsidR="00334E2E" w:rsidRDefault="00334E2E" w:rsidP="0080321F">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Pr>
      </w:pPr>
    </w:p>
    <w:p w:rsidR="009553B2" w:rsidRDefault="009553B2" w:rsidP="0080321F">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Pr>
      </w:pPr>
    </w:p>
    <w:p w:rsidR="009553B2" w:rsidRDefault="009553B2" w:rsidP="0080321F">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Pr>
      </w:pPr>
    </w:p>
    <w:p w:rsidR="009553B2" w:rsidRDefault="009553B2" w:rsidP="0080321F">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Pr>
      </w:pPr>
    </w:p>
    <w:p w:rsidR="009553B2" w:rsidRDefault="009553B2" w:rsidP="0080321F">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Pr>
      </w:pPr>
    </w:p>
    <w:p w:rsidR="009553B2" w:rsidRPr="00711369" w:rsidRDefault="009553B2" w:rsidP="00542370">
      <w:pPr>
        <w:pStyle w:val="NormalWeb"/>
        <w:shd w:val="clear" w:color="auto" w:fill="FFFFFF"/>
        <w:spacing w:before="90" w:beforeAutospacing="0" w:after="0" w:afterAutospacing="0" w:line="290" w:lineRule="atLeast"/>
        <w:jc w:val="center"/>
        <w:rPr>
          <w:rFonts w:ascii="Simplified Arabic" w:hAnsi="Simplified Arabic" w:cs="Simplified Arabic"/>
          <w:b/>
          <w:bCs/>
          <w:color w:val="141823"/>
          <w:sz w:val="32"/>
          <w:szCs w:val="32"/>
          <w:rtl/>
          <w:lang w:bidi="ar-DZ"/>
        </w:rPr>
      </w:pPr>
      <w:r w:rsidRPr="00711369">
        <w:rPr>
          <w:rFonts w:ascii="Simplified Arabic" w:hAnsi="Simplified Arabic" w:cs="Simplified Arabic" w:hint="cs"/>
          <w:b/>
          <w:bCs/>
          <w:color w:val="141823"/>
          <w:sz w:val="32"/>
          <w:szCs w:val="32"/>
          <w:rtl/>
          <w:lang w:bidi="ar-DZ"/>
        </w:rPr>
        <w:t>نص المداخلة</w:t>
      </w:r>
    </w:p>
    <w:p w:rsidR="009553B2" w:rsidRPr="00711369" w:rsidRDefault="009553B2" w:rsidP="0080321F">
      <w:pPr>
        <w:pStyle w:val="NormalWeb"/>
        <w:shd w:val="clear" w:color="auto" w:fill="FFFFFF"/>
        <w:spacing w:before="90" w:beforeAutospacing="0" w:after="0" w:afterAutospacing="0" w:line="290" w:lineRule="atLeast"/>
        <w:jc w:val="right"/>
        <w:rPr>
          <w:rFonts w:ascii="Simplified Arabic" w:hAnsi="Simplified Arabic" w:cs="Simplified Arabic"/>
          <w:b/>
          <w:bCs/>
          <w:color w:val="141823"/>
          <w:sz w:val="28"/>
          <w:szCs w:val="28"/>
          <w:rtl/>
          <w:lang w:bidi="ar-DZ"/>
        </w:rPr>
      </w:pPr>
      <w:r w:rsidRPr="00711369">
        <w:rPr>
          <w:rFonts w:ascii="Simplified Arabic" w:hAnsi="Simplified Arabic" w:cs="Simplified Arabic" w:hint="cs"/>
          <w:b/>
          <w:bCs/>
          <w:color w:val="141823"/>
          <w:sz w:val="28"/>
          <w:szCs w:val="28"/>
          <w:rtl/>
          <w:lang w:bidi="ar-DZ"/>
        </w:rPr>
        <w:t xml:space="preserve">تمهيد </w:t>
      </w:r>
    </w:p>
    <w:p w:rsidR="009553B2" w:rsidRDefault="0019720E" w:rsidP="00711369">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tl/>
          <w:lang w:bidi="ar-DZ"/>
        </w:rPr>
      </w:pPr>
      <w:r>
        <w:rPr>
          <w:rFonts w:ascii="Simplified Arabic" w:hAnsi="Simplified Arabic" w:cs="Simplified Arabic" w:hint="cs"/>
          <w:color w:val="141823"/>
          <w:sz w:val="28"/>
          <w:szCs w:val="28"/>
          <w:rtl/>
          <w:lang w:bidi="ar-DZ"/>
        </w:rPr>
        <w:t xml:space="preserve">        </w:t>
      </w:r>
      <w:r w:rsidR="009553B2">
        <w:rPr>
          <w:rFonts w:ascii="Simplified Arabic" w:hAnsi="Simplified Arabic" w:cs="Simplified Arabic" w:hint="cs"/>
          <w:color w:val="141823"/>
          <w:sz w:val="28"/>
          <w:szCs w:val="28"/>
          <w:rtl/>
          <w:lang w:bidi="ar-DZ"/>
        </w:rPr>
        <w:t xml:space="preserve">يعتبر مفهوم التجديد </w:t>
      </w:r>
      <w:r w:rsidR="00FB4541">
        <w:rPr>
          <w:rFonts w:ascii="Simplified Arabic" w:hAnsi="Simplified Arabic" w:cs="Simplified Arabic" w:hint="cs"/>
          <w:color w:val="141823"/>
          <w:sz w:val="28"/>
          <w:szCs w:val="28"/>
          <w:rtl/>
          <w:lang w:bidi="ar-DZ"/>
        </w:rPr>
        <w:t>أكثر</w:t>
      </w:r>
      <w:r w:rsidR="009553B2">
        <w:rPr>
          <w:rFonts w:ascii="Simplified Arabic" w:hAnsi="Simplified Arabic" w:cs="Simplified Arabic" w:hint="cs"/>
          <w:color w:val="141823"/>
          <w:sz w:val="28"/>
          <w:szCs w:val="28"/>
          <w:rtl/>
          <w:lang w:bidi="ar-DZ"/>
        </w:rPr>
        <w:t xml:space="preserve"> المفاهيم التي تتنازعها التيارات الثقافية والفكرية المختلفة وقد انعكس هذا </w:t>
      </w:r>
      <w:r w:rsidR="00FB4541">
        <w:rPr>
          <w:rFonts w:ascii="Simplified Arabic" w:hAnsi="Simplified Arabic" w:cs="Simplified Arabic" w:hint="cs"/>
          <w:color w:val="141823"/>
          <w:sz w:val="28"/>
          <w:szCs w:val="28"/>
          <w:rtl/>
          <w:lang w:bidi="ar-DZ"/>
        </w:rPr>
        <w:t>التنازع</w:t>
      </w:r>
      <w:r w:rsidR="009553B2">
        <w:rPr>
          <w:rFonts w:ascii="Simplified Arabic" w:hAnsi="Simplified Arabic" w:cs="Simplified Arabic" w:hint="cs"/>
          <w:color w:val="141823"/>
          <w:sz w:val="28"/>
          <w:szCs w:val="28"/>
          <w:rtl/>
          <w:lang w:bidi="ar-DZ"/>
        </w:rPr>
        <w:t xml:space="preserve"> </w:t>
      </w:r>
      <w:r w:rsidR="00820569">
        <w:rPr>
          <w:rFonts w:ascii="Simplified Arabic" w:hAnsi="Simplified Arabic" w:cs="Simplified Arabic" w:hint="cs"/>
          <w:color w:val="141823"/>
          <w:sz w:val="28"/>
          <w:szCs w:val="28"/>
          <w:rtl/>
          <w:lang w:bidi="ar-DZ"/>
        </w:rPr>
        <w:t xml:space="preserve">على </w:t>
      </w:r>
      <w:r w:rsidR="009553B2">
        <w:rPr>
          <w:rFonts w:ascii="Simplified Arabic" w:hAnsi="Simplified Arabic" w:cs="Simplified Arabic" w:hint="cs"/>
          <w:color w:val="141823"/>
          <w:sz w:val="28"/>
          <w:szCs w:val="28"/>
          <w:rtl/>
          <w:lang w:bidi="ar-DZ"/>
        </w:rPr>
        <w:t xml:space="preserve">المفهوم </w:t>
      </w:r>
      <w:r w:rsidR="00820569">
        <w:rPr>
          <w:rFonts w:ascii="Simplified Arabic" w:hAnsi="Simplified Arabic" w:cs="Simplified Arabic" w:hint="cs"/>
          <w:color w:val="141823"/>
          <w:sz w:val="28"/>
          <w:szCs w:val="28"/>
          <w:rtl/>
          <w:lang w:bidi="ar-DZ"/>
        </w:rPr>
        <w:t xml:space="preserve"> ذاته من حيث معناه ودلالاته </w:t>
      </w:r>
    </w:p>
    <w:p w:rsidR="00820569" w:rsidRDefault="00820569" w:rsidP="00711369">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tl/>
          <w:lang w:bidi="ar-DZ"/>
        </w:rPr>
      </w:pPr>
      <w:r>
        <w:rPr>
          <w:rFonts w:ascii="Simplified Arabic" w:hAnsi="Simplified Arabic" w:cs="Simplified Arabic" w:hint="cs"/>
          <w:color w:val="141823"/>
          <w:sz w:val="28"/>
          <w:szCs w:val="28"/>
          <w:rtl/>
          <w:lang w:bidi="ar-DZ"/>
        </w:rPr>
        <w:t xml:space="preserve">فالتجديد في اللغة العربية من </w:t>
      </w:r>
      <w:r w:rsidR="0018690F">
        <w:rPr>
          <w:rFonts w:ascii="Simplified Arabic" w:hAnsi="Simplified Arabic" w:cs="Simplified Arabic" w:hint="cs"/>
          <w:color w:val="141823"/>
          <w:sz w:val="28"/>
          <w:szCs w:val="28"/>
          <w:rtl/>
          <w:lang w:bidi="ar-DZ"/>
        </w:rPr>
        <w:t>أصل</w:t>
      </w:r>
      <w:r>
        <w:rPr>
          <w:rFonts w:ascii="Simplified Arabic" w:hAnsi="Simplified Arabic" w:cs="Simplified Arabic" w:hint="cs"/>
          <w:color w:val="141823"/>
          <w:sz w:val="28"/>
          <w:szCs w:val="28"/>
          <w:rtl/>
          <w:lang w:bidi="ar-DZ"/>
        </w:rPr>
        <w:t xml:space="preserve"> الفعل تجدد </w:t>
      </w:r>
      <w:r w:rsidR="0018690F">
        <w:rPr>
          <w:rFonts w:ascii="Simplified Arabic" w:hAnsi="Simplified Arabic" w:cs="Simplified Arabic" w:hint="cs"/>
          <w:color w:val="141823"/>
          <w:sz w:val="28"/>
          <w:szCs w:val="28"/>
          <w:rtl/>
          <w:lang w:val="en-US" w:bidi="ar-DZ"/>
        </w:rPr>
        <w:t>أ</w:t>
      </w:r>
      <w:r w:rsidR="0018690F">
        <w:rPr>
          <w:rFonts w:ascii="Simplified Arabic" w:hAnsi="Simplified Arabic" w:cs="Simplified Arabic" w:hint="cs"/>
          <w:color w:val="141823"/>
          <w:sz w:val="28"/>
          <w:szCs w:val="28"/>
          <w:rtl/>
          <w:lang w:bidi="ar-DZ"/>
        </w:rPr>
        <w:t>ي</w:t>
      </w:r>
      <w:r>
        <w:rPr>
          <w:rFonts w:ascii="Simplified Arabic" w:hAnsi="Simplified Arabic" w:cs="Simplified Arabic" w:hint="cs"/>
          <w:color w:val="141823"/>
          <w:sz w:val="28"/>
          <w:szCs w:val="28"/>
          <w:rtl/>
          <w:lang w:bidi="ar-DZ"/>
        </w:rPr>
        <w:t xml:space="preserve"> صار جديدا ونقول جدده </w:t>
      </w:r>
      <w:r w:rsidR="0018690F">
        <w:rPr>
          <w:rFonts w:ascii="Simplified Arabic" w:hAnsi="Simplified Arabic" w:cs="Simplified Arabic" w:hint="cs"/>
          <w:color w:val="141823"/>
          <w:sz w:val="28"/>
          <w:szCs w:val="28"/>
          <w:rtl/>
          <w:lang w:bidi="ar-DZ"/>
        </w:rPr>
        <w:t>أي</w:t>
      </w:r>
      <w:r>
        <w:rPr>
          <w:rFonts w:ascii="Simplified Arabic" w:hAnsi="Simplified Arabic" w:cs="Simplified Arabic" w:hint="cs"/>
          <w:color w:val="141823"/>
          <w:sz w:val="28"/>
          <w:szCs w:val="28"/>
          <w:rtl/>
          <w:lang w:bidi="ar-DZ"/>
        </w:rPr>
        <w:t xml:space="preserve"> صيره جديدا والتجديد </w:t>
      </w:r>
      <w:r w:rsidR="0018690F">
        <w:rPr>
          <w:rFonts w:ascii="Simplified Arabic" w:hAnsi="Simplified Arabic" w:cs="Simplified Arabic" w:hint="cs"/>
          <w:color w:val="141823"/>
          <w:sz w:val="28"/>
          <w:szCs w:val="28"/>
          <w:rtl/>
          <w:lang w:bidi="ar-DZ"/>
        </w:rPr>
        <w:t>إنشاء</w:t>
      </w:r>
      <w:r>
        <w:rPr>
          <w:rFonts w:ascii="Simplified Arabic" w:hAnsi="Simplified Arabic" w:cs="Simplified Arabic" w:hint="cs"/>
          <w:color w:val="141823"/>
          <w:sz w:val="28"/>
          <w:szCs w:val="28"/>
          <w:rtl/>
          <w:lang w:bidi="ar-DZ"/>
        </w:rPr>
        <w:t xml:space="preserve"> </w:t>
      </w:r>
      <w:r w:rsidR="0018690F">
        <w:rPr>
          <w:rFonts w:ascii="Simplified Arabic" w:hAnsi="Simplified Arabic" w:cs="Simplified Arabic" w:hint="cs"/>
          <w:color w:val="141823"/>
          <w:sz w:val="28"/>
          <w:szCs w:val="28"/>
          <w:rtl/>
          <w:lang w:bidi="ar-DZ"/>
        </w:rPr>
        <w:t>شيء</w:t>
      </w:r>
      <w:r>
        <w:rPr>
          <w:rFonts w:ascii="Simplified Arabic" w:hAnsi="Simplified Arabic" w:cs="Simplified Arabic" w:hint="cs"/>
          <w:color w:val="141823"/>
          <w:sz w:val="28"/>
          <w:szCs w:val="28"/>
          <w:rtl/>
          <w:lang w:bidi="ar-DZ"/>
        </w:rPr>
        <w:t xml:space="preserve"> من جديد </w:t>
      </w:r>
      <w:r w:rsidR="0018690F">
        <w:rPr>
          <w:rFonts w:ascii="Simplified Arabic" w:hAnsi="Simplified Arabic" w:cs="Simplified Arabic" w:hint="cs"/>
          <w:color w:val="141823"/>
          <w:sz w:val="28"/>
          <w:szCs w:val="28"/>
          <w:rtl/>
          <w:lang w:bidi="ar-DZ"/>
        </w:rPr>
        <w:t>أو</w:t>
      </w:r>
      <w:r>
        <w:rPr>
          <w:rFonts w:ascii="Simplified Arabic" w:hAnsi="Simplified Arabic" w:cs="Simplified Arabic" w:hint="cs"/>
          <w:color w:val="141823"/>
          <w:sz w:val="28"/>
          <w:szCs w:val="28"/>
          <w:rtl/>
          <w:lang w:bidi="ar-DZ"/>
        </w:rPr>
        <w:t xml:space="preserve"> تبديل </w:t>
      </w:r>
      <w:r w:rsidR="0018690F">
        <w:rPr>
          <w:rFonts w:ascii="Simplified Arabic" w:hAnsi="Simplified Arabic" w:cs="Simplified Arabic" w:hint="cs"/>
          <w:color w:val="141823"/>
          <w:sz w:val="28"/>
          <w:szCs w:val="28"/>
          <w:rtl/>
          <w:lang w:bidi="ar-DZ"/>
        </w:rPr>
        <w:t>شيء</w:t>
      </w:r>
      <w:r>
        <w:rPr>
          <w:rFonts w:ascii="Simplified Arabic" w:hAnsi="Simplified Arabic" w:cs="Simplified Arabic" w:hint="cs"/>
          <w:color w:val="141823"/>
          <w:sz w:val="28"/>
          <w:szCs w:val="28"/>
          <w:rtl/>
          <w:lang w:bidi="ar-DZ"/>
        </w:rPr>
        <w:t xml:space="preserve"> قديم وهو نوعان</w:t>
      </w:r>
      <w:r w:rsidR="00711369">
        <w:rPr>
          <w:rFonts w:ascii="Simplified Arabic" w:hAnsi="Simplified Arabic" w:cs="Simplified Arabic" w:hint="cs"/>
          <w:color w:val="141823"/>
          <w:sz w:val="28"/>
          <w:szCs w:val="28"/>
          <w:rtl/>
          <w:lang w:bidi="ar-DZ"/>
        </w:rPr>
        <w:t>:</w:t>
      </w:r>
      <w:r>
        <w:rPr>
          <w:rFonts w:ascii="Simplified Arabic" w:hAnsi="Simplified Arabic" w:cs="Simplified Arabic" w:hint="cs"/>
          <w:color w:val="141823"/>
          <w:sz w:val="28"/>
          <w:szCs w:val="28"/>
          <w:rtl/>
          <w:lang w:bidi="ar-DZ"/>
        </w:rPr>
        <w:t xml:space="preserve"> </w:t>
      </w:r>
    </w:p>
    <w:p w:rsidR="00AA75AE" w:rsidRDefault="00820569" w:rsidP="00542370">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tl/>
          <w:lang w:bidi="ar-DZ"/>
        </w:rPr>
      </w:pPr>
      <w:r>
        <w:rPr>
          <w:rFonts w:ascii="Simplified Arabic" w:hAnsi="Simplified Arabic" w:cs="Simplified Arabic" w:hint="cs"/>
          <w:color w:val="141823"/>
          <w:sz w:val="28"/>
          <w:szCs w:val="28"/>
          <w:rtl/>
          <w:lang w:bidi="ar-DZ"/>
        </w:rPr>
        <w:t>مادي</w:t>
      </w:r>
      <w:r w:rsidR="00711369">
        <w:rPr>
          <w:rFonts w:ascii="Simplified Arabic" w:hAnsi="Simplified Arabic" w:cs="Simplified Arabic" w:hint="cs"/>
          <w:color w:val="141823"/>
          <w:sz w:val="28"/>
          <w:szCs w:val="28"/>
          <w:rtl/>
          <w:lang w:bidi="ar-DZ"/>
        </w:rPr>
        <w:t>:</w:t>
      </w:r>
      <w:r>
        <w:rPr>
          <w:rFonts w:ascii="Simplified Arabic" w:hAnsi="Simplified Arabic" w:cs="Simplified Arabic" w:hint="cs"/>
          <w:color w:val="141823"/>
          <w:sz w:val="28"/>
          <w:szCs w:val="28"/>
          <w:rtl/>
          <w:lang w:bidi="ar-DZ"/>
        </w:rPr>
        <w:t xml:space="preserve"> كتجديد </w:t>
      </w:r>
      <w:r w:rsidR="00AA75AE">
        <w:rPr>
          <w:rFonts w:ascii="Simplified Arabic" w:hAnsi="Simplified Arabic" w:cs="Simplified Arabic" w:hint="cs"/>
          <w:color w:val="141823"/>
          <w:sz w:val="28"/>
          <w:szCs w:val="28"/>
          <w:rtl/>
          <w:lang w:bidi="ar-DZ"/>
        </w:rPr>
        <w:t xml:space="preserve">الملبس والمشرب والمسكن </w:t>
      </w:r>
    </w:p>
    <w:p w:rsidR="00820569" w:rsidRDefault="00AA75AE" w:rsidP="00542370">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tl/>
          <w:lang w:bidi="ar-DZ"/>
        </w:rPr>
      </w:pPr>
      <w:r>
        <w:rPr>
          <w:rFonts w:ascii="Simplified Arabic" w:hAnsi="Simplified Arabic" w:cs="Simplified Arabic" w:hint="cs"/>
          <w:color w:val="141823"/>
          <w:sz w:val="28"/>
          <w:szCs w:val="28"/>
          <w:rtl/>
          <w:lang w:bidi="ar-DZ"/>
        </w:rPr>
        <w:t>معنوي</w:t>
      </w:r>
      <w:r w:rsidR="00711369">
        <w:rPr>
          <w:rFonts w:ascii="Simplified Arabic" w:hAnsi="Simplified Arabic" w:cs="Simplified Arabic" w:hint="cs"/>
          <w:color w:val="141823"/>
          <w:sz w:val="28"/>
          <w:szCs w:val="28"/>
          <w:rtl/>
          <w:lang w:bidi="ar-DZ"/>
        </w:rPr>
        <w:t>:</w:t>
      </w:r>
      <w:r>
        <w:rPr>
          <w:rFonts w:ascii="Simplified Arabic" w:hAnsi="Simplified Arabic" w:cs="Simplified Arabic" w:hint="cs"/>
          <w:color w:val="141823"/>
          <w:sz w:val="28"/>
          <w:szCs w:val="28"/>
          <w:rtl/>
          <w:lang w:bidi="ar-DZ"/>
        </w:rPr>
        <w:t xml:space="preserve"> كتجديد مناهج التفكير وطرق التعلي</w:t>
      </w:r>
      <w:r w:rsidR="001B0EC9">
        <w:rPr>
          <w:rFonts w:ascii="Simplified Arabic" w:hAnsi="Simplified Arabic" w:cs="Simplified Arabic" w:hint="cs"/>
          <w:color w:val="141823"/>
          <w:sz w:val="28"/>
          <w:szCs w:val="28"/>
          <w:rtl/>
          <w:lang w:bidi="ar-DZ"/>
        </w:rPr>
        <w:t>م</w:t>
      </w:r>
      <w:r w:rsidR="001B0EC9" w:rsidRPr="001B0EC9">
        <w:rPr>
          <w:rFonts w:ascii="Simplified Arabic" w:hAnsi="Simplified Arabic" w:cs="Simplified Arabic" w:hint="cs"/>
          <w:color w:val="141823"/>
          <w:sz w:val="28"/>
          <w:szCs w:val="28"/>
          <w:vertAlign w:val="superscript"/>
          <w:rtl/>
          <w:lang w:bidi="ar-DZ"/>
        </w:rPr>
        <w:t xml:space="preserve"> 1</w:t>
      </w:r>
      <w:r w:rsidRPr="001B0EC9">
        <w:rPr>
          <w:rFonts w:ascii="Simplified Arabic" w:hAnsi="Simplified Arabic" w:cs="Simplified Arabic" w:hint="cs"/>
          <w:color w:val="141823"/>
          <w:sz w:val="28"/>
          <w:szCs w:val="28"/>
          <w:vertAlign w:val="superscript"/>
          <w:rtl/>
          <w:lang w:bidi="ar-DZ"/>
        </w:rPr>
        <w:t xml:space="preserve"> </w:t>
      </w:r>
    </w:p>
    <w:p w:rsidR="00AA75AE" w:rsidRDefault="0019720E" w:rsidP="00542370">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tl/>
          <w:lang w:bidi="ar-DZ"/>
        </w:rPr>
      </w:pPr>
      <w:r>
        <w:rPr>
          <w:rFonts w:ascii="Simplified Arabic" w:hAnsi="Simplified Arabic" w:cs="Simplified Arabic" w:hint="cs"/>
          <w:color w:val="141823"/>
          <w:sz w:val="28"/>
          <w:szCs w:val="28"/>
          <w:rtl/>
          <w:lang w:bidi="ar-DZ"/>
        </w:rPr>
        <w:t xml:space="preserve">   </w:t>
      </w:r>
      <w:r w:rsidR="00AA75AE">
        <w:rPr>
          <w:rFonts w:ascii="Simplified Arabic" w:hAnsi="Simplified Arabic" w:cs="Simplified Arabic" w:hint="cs"/>
          <w:color w:val="141823"/>
          <w:sz w:val="28"/>
          <w:szCs w:val="28"/>
          <w:rtl/>
          <w:lang w:bidi="ar-DZ"/>
        </w:rPr>
        <w:t xml:space="preserve">ومن خلال هذه المعاني اللغوية يمكن القول </w:t>
      </w:r>
      <w:r w:rsidR="00711369">
        <w:rPr>
          <w:rFonts w:ascii="Simplified Arabic" w:hAnsi="Simplified Arabic" w:cs="Simplified Arabic" w:hint="cs"/>
          <w:color w:val="141823"/>
          <w:sz w:val="28"/>
          <w:szCs w:val="28"/>
          <w:rtl/>
          <w:lang w:bidi="ar-DZ"/>
        </w:rPr>
        <w:t>أن</w:t>
      </w:r>
      <w:r w:rsidR="00AA75AE">
        <w:rPr>
          <w:rFonts w:ascii="Simplified Arabic" w:hAnsi="Simplified Arabic" w:cs="Simplified Arabic" w:hint="cs"/>
          <w:color w:val="141823"/>
          <w:sz w:val="28"/>
          <w:szCs w:val="28"/>
          <w:rtl/>
          <w:lang w:bidi="ar-DZ"/>
        </w:rPr>
        <w:t xml:space="preserve"> التجديد في معناه اللغوي يبحث في الذهن تصورا تجتمع فيه ثلاث معاني متصلة </w:t>
      </w:r>
      <w:r>
        <w:rPr>
          <w:rFonts w:ascii="Simplified Arabic" w:hAnsi="Simplified Arabic" w:cs="Simplified Arabic"/>
          <w:color w:val="141823"/>
          <w:sz w:val="28"/>
          <w:szCs w:val="28"/>
          <w:rtl/>
          <w:lang w:bidi="ar-DZ"/>
        </w:rPr>
        <w:t>:</w:t>
      </w:r>
    </w:p>
    <w:p w:rsidR="0019720E" w:rsidRDefault="0018690F" w:rsidP="00711369">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tl/>
          <w:lang w:bidi="ar-DZ"/>
        </w:rPr>
      </w:pPr>
      <w:r w:rsidRPr="0018690F">
        <w:rPr>
          <w:rFonts w:ascii="Simplified Arabic" w:hAnsi="Simplified Arabic" w:cs="Simplified Arabic" w:hint="cs"/>
          <w:b/>
          <w:bCs/>
          <w:color w:val="141823"/>
          <w:sz w:val="28"/>
          <w:szCs w:val="28"/>
          <w:rtl/>
          <w:lang w:bidi="ar-DZ"/>
        </w:rPr>
        <w:t>الأول</w:t>
      </w:r>
      <w:r w:rsidR="0019720E">
        <w:rPr>
          <w:rFonts w:ascii="Simplified Arabic" w:hAnsi="Simplified Arabic" w:cs="Simplified Arabic" w:hint="cs"/>
          <w:color w:val="141823"/>
          <w:sz w:val="28"/>
          <w:szCs w:val="28"/>
          <w:rtl/>
          <w:lang w:bidi="ar-DZ"/>
        </w:rPr>
        <w:t xml:space="preserve"> </w:t>
      </w:r>
      <w:r w:rsidR="0019720E">
        <w:rPr>
          <w:rFonts w:ascii="Simplified Arabic" w:hAnsi="Simplified Arabic" w:cs="Simplified Arabic"/>
          <w:color w:val="141823"/>
          <w:sz w:val="28"/>
          <w:szCs w:val="28"/>
          <w:rtl/>
          <w:lang w:bidi="ar-DZ"/>
        </w:rPr>
        <w:t>:</w:t>
      </w:r>
      <w:r w:rsidR="00711369">
        <w:rPr>
          <w:rFonts w:ascii="Simplified Arabic" w:hAnsi="Simplified Arabic" w:cs="Simplified Arabic" w:hint="cs"/>
          <w:color w:val="141823"/>
          <w:sz w:val="28"/>
          <w:szCs w:val="28"/>
          <w:rtl/>
          <w:lang w:bidi="ar-DZ"/>
        </w:rPr>
        <w:t xml:space="preserve"> أن</w:t>
      </w:r>
      <w:r w:rsidR="0019720E">
        <w:rPr>
          <w:rFonts w:ascii="Simplified Arabic" w:hAnsi="Simplified Arabic" w:cs="Simplified Arabic" w:hint="cs"/>
          <w:color w:val="141823"/>
          <w:sz w:val="28"/>
          <w:szCs w:val="28"/>
          <w:rtl/>
          <w:lang w:bidi="ar-DZ"/>
        </w:rPr>
        <w:t xml:space="preserve"> الشيء المجدد قد كان في </w:t>
      </w:r>
      <w:r>
        <w:rPr>
          <w:rFonts w:ascii="Simplified Arabic" w:hAnsi="Simplified Arabic" w:cs="Simplified Arabic" w:hint="cs"/>
          <w:color w:val="141823"/>
          <w:sz w:val="28"/>
          <w:szCs w:val="28"/>
          <w:rtl/>
          <w:lang w:bidi="ar-DZ"/>
        </w:rPr>
        <w:t>أول</w:t>
      </w:r>
      <w:r w:rsidR="0019720E">
        <w:rPr>
          <w:rFonts w:ascii="Simplified Arabic" w:hAnsi="Simplified Arabic" w:cs="Simplified Arabic" w:hint="cs"/>
          <w:color w:val="141823"/>
          <w:sz w:val="28"/>
          <w:szCs w:val="28"/>
          <w:rtl/>
          <w:lang w:bidi="ar-DZ"/>
        </w:rPr>
        <w:t xml:space="preserve"> </w:t>
      </w:r>
      <w:r>
        <w:rPr>
          <w:rFonts w:ascii="Simplified Arabic" w:hAnsi="Simplified Arabic" w:cs="Simplified Arabic" w:hint="cs"/>
          <w:color w:val="141823"/>
          <w:sz w:val="28"/>
          <w:szCs w:val="28"/>
          <w:rtl/>
          <w:lang w:bidi="ar-DZ"/>
        </w:rPr>
        <w:t>الأمر</w:t>
      </w:r>
      <w:r w:rsidR="0019720E">
        <w:rPr>
          <w:rFonts w:ascii="Simplified Arabic" w:hAnsi="Simplified Arabic" w:cs="Simplified Arabic" w:hint="cs"/>
          <w:color w:val="141823"/>
          <w:sz w:val="28"/>
          <w:szCs w:val="28"/>
          <w:rtl/>
          <w:lang w:bidi="ar-DZ"/>
        </w:rPr>
        <w:t xml:space="preserve"> موجودا </w:t>
      </w:r>
      <w:r>
        <w:rPr>
          <w:rFonts w:ascii="Simplified Arabic" w:hAnsi="Simplified Arabic" w:cs="Simplified Arabic" w:hint="cs"/>
          <w:color w:val="141823"/>
          <w:sz w:val="28"/>
          <w:szCs w:val="28"/>
          <w:rtl/>
          <w:lang w:bidi="ar-DZ"/>
        </w:rPr>
        <w:t>أو</w:t>
      </w:r>
      <w:r w:rsidR="0019720E">
        <w:rPr>
          <w:rFonts w:ascii="Simplified Arabic" w:hAnsi="Simplified Arabic" w:cs="Simplified Arabic" w:hint="cs"/>
          <w:color w:val="141823"/>
          <w:sz w:val="28"/>
          <w:szCs w:val="28"/>
          <w:rtl/>
          <w:lang w:bidi="ar-DZ"/>
        </w:rPr>
        <w:t xml:space="preserve"> قائما وللناس عهد به</w:t>
      </w:r>
      <w:r w:rsidR="00711369" w:rsidRPr="00AB135A">
        <w:rPr>
          <w:rFonts w:ascii="Simplified Arabic" w:hAnsi="Simplified Arabic" w:cs="Simplified Arabic"/>
          <w:color w:val="141823"/>
          <w:sz w:val="28"/>
          <w:szCs w:val="28"/>
          <w:rtl/>
          <w:lang w:bidi="ar-DZ"/>
        </w:rPr>
        <w:t>.</w:t>
      </w:r>
      <w:r w:rsidR="0019720E">
        <w:rPr>
          <w:rFonts w:ascii="Simplified Arabic" w:hAnsi="Simplified Arabic" w:cs="Simplified Arabic" w:hint="cs"/>
          <w:color w:val="141823"/>
          <w:sz w:val="28"/>
          <w:szCs w:val="28"/>
          <w:rtl/>
          <w:lang w:bidi="ar-DZ"/>
        </w:rPr>
        <w:t xml:space="preserve"> </w:t>
      </w:r>
    </w:p>
    <w:p w:rsidR="0019720E" w:rsidRDefault="0019720E" w:rsidP="00711369">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tl/>
          <w:lang w:bidi="ar-DZ"/>
        </w:rPr>
      </w:pPr>
      <w:r w:rsidRPr="0018690F">
        <w:rPr>
          <w:rFonts w:ascii="Simplified Arabic" w:hAnsi="Simplified Arabic" w:cs="Simplified Arabic" w:hint="cs"/>
          <w:b/>
          <w:bCs/>
          <w:color w:val="141823"/>
          <w:sz w:val="28"/>
          <w:szCs w:val="28"/>
          <w:rtl/>
          <w:lang w:bidi="ar-DZ"/>
        </w:rPr>
        <w:t>الثاني</w:t>
      </w:r>
      <w:r>
        <w:rPr>
          <w:rFonts w:ascii="Simplified Arabic" w:hAnsi="Simplified Arabic" w:cs="Simplified Arabic" w:hint="cs"/>
          <w:color w:val="141823"/>
          <w:sz w:val="28"/>
          <w:szCs w:val="28"/>
          <w:rtl/>
          <w:lang w:bidi="ar-DZ"/>
        </w:rPr>
        <w:t xml:space="preserve"> </w:t>
      </w:r>
      <w:r>
        <w:rPr>
          <w:rFonts w:ascii="Simplified Arabic" w:hAnsi="Simplified Arabic" w:cs="Simplified Arabic"/>
          <w:color w:val="141823"/>
          <w:sz w:val="28"/>
          <w:szCs w:val="28"/>
          <w:rtl/>
          <w:lang w:bidi="ar-DZ"/>
        </w:rPr>
        <w:t>:</w:t>
      </w:r>
      <w:r w:rsidR="00711369">
        <w:rPr>
          <w:rFonts w:ascii="Simplified Arabic" w:hAnsi="Simplified Arabic" w:cs="Simplified Arabic" w:hint="cs"/>
          <w:color w:val="141823"/>
          <w:sz w:val="28"/>
          <w:szCs w:val="28"/>
          <w:rtl/>
          <w:lang w:bidi="ar-DZ"/>
        </w:rPr>
        <w:t>أن</w:t>
      </w:r>
      <w:r>
        <w:rPr>
          <w:rFonts w:ascii="Simplified Arabic" w:hAnsi="Simplified Arabic" w:cs="Simplified Arabic" w:hint="cs"/>
          <w:color w:val="141823"/>
          <w:sz w:val="28"/>
          <w:szCs w:val="28"/>
          <w:rtl/>
          <w:lang w:bidi="ar-DZ"/>
        </w:rPr>
        <w:t xml:space="preserve"> هذا الشيء </w:t>
      </w:r>
      <w:r w:rsidR="0018690F">
        <w:rPr>
          <w:rFonts w:ascii="Simplified Arabic" w:hAnsi="Simplified Arabic" w:cs="Simplified Arabic" w:hint="cs"/>
          <w:color w:val="141823"/>
          <w:sz w:val="28"/>
          <w:szCs w:val="28"/>
          <w:rtl/>
          <w:lang w:bidi="ar-DZ"/>
        </w:rPr>
        <w:t>أتت</w:t>
      </w:r>
      <w:r>
        <w:rPr>
          <w:rFonts w:ascii="Simplified Arabic" w:hAnsi="Simplified Arabic" w:cs="Simplified Arabic" w:hint="cs"/>
          <w:color w:val="141823"/>
          <w:sz w:val="28"/>
          <w:szCs w:val="28"/>
          <w:rtl/>
          <w:lang w:bidi="ar-DZ"/>
        </w:rPr>
        <w:t xml:space="preserve"> عليه </w:t>
      </w:r>
      <w:r w:rsidR="0018690F">
        <w:rPr>
          <w:rFonts w:ascii="Simplified Arabic" w:hAnsi="Simplified Arabic" w:cs="Simplified Arabic" w:hint="cs"/>
          <w:color w:val="141823"/>
          <w:sz w:val="28"/>
          <w:szCs w:val="28"/>
          <w:rtl/>
          <w:lang w:bidi="ar-DZ"/>
        </w:rPr>
        <w:t>الأيام</w:t>
      </w:r>
      <w:r>
        <w:rPr>
          <w:rFonts w:ascii="Simplified Arabic" w:hAnsi="Simplified Arabic" w:cs="Simplified Arabic" w:hint="cs"/>
          <w:color w:val="141823"/>
          <w:sz w:val="28"/>
          <w:szCs w:val="28"/>
          <w:rtl/>
          <w:lang w:bidi="ar-DZ"/>
        </w:rPr>
        <w:t xml:space="preserve"> </w:t>
      </w:r>
      <w:r w:rsidR="0018690F">
        <w:rPr>
          <w:rFonts w:ascii="Simplified Arabic" w:hAnsi="Simplified Arabic" w:cs="Simplified Arabic" w:hint="cs"/>
          <w:color w:val="141823"/>
          <w:sz w:val="28"/>
          <w:szCs w:val="28"/>
          <w:rtl/>
          <w:lang w:bidi="ar-DZ"/>
        </w:rPr>
        <w:t>فأصابه</w:t>
      </w:r>
      <w:r>
        <w:rPr>
          <w:rFonts w:ascii="Simplified Arabic" w:hAnsi="Simplified Arabic" w:cs="Simplified Arabic" w:hint="cs"/>
          <w:color w:val="141823"/>
          <w:sz w:val="28"/>
          <w:szCs w:val="28"/>
          <w:rtl/>
          <w:lang w:bidi="ar-DZ"/>
        </w:rPr>
        <w:t xml:space="preserve"> البلى وصار قديما</w:t>
      </w:r>
      <w:r w:rsidR="00711369" w:rsidRPr="00AB135A">
        <w:rPr>
          <w:rFonts w:ascii="Simplified Arabic" w:hAnsi="Simplified Arabic" w:cs="Simplified Arabic"/>
          <w:color w:val="141823"/>
          <w:sz w:val="28"/>
          <w:szCs w:val="28"/>
          <w:rtl/>
          <w:lang w:bidi="ar-DZ"/>
        </w:rPr>
        <w:t>.</w:t>
      </w:r>
      <w:r>
        <w:rPr>
          <w:rFonts w:ascii="Simplified Arabic" w:hAnsi="Simplified Arabic" w:cs="Simplified Arabic" w:hint="cs"/>
          <w:color w:val="141823"/>
          <w:sz w:val="28"/>
          <w:szCs w:val="28"/>
          <w:rtl/>
          <w:lang w:bidi="ar-DZ"/>
        </w:rPr>
        <w:t xml:space="preserve"> </w:t>
      </w:r>
    </w:p>
    <w:p w:rsidR="0019720E" w:rsidRDefault="0019720E" w:rsidP="00711369">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tl/>
          <w:lang w:bidi="ar-DZ"/>
        </w:rPr>
      </w:pPr>
      <w:r w:rsidRPr="0018690F">
        <w:rPr>
          <w:rFonts w:ascii="Simplified Arabic" w:hAnsi="Simplified Arabic" w:cs="Simplified Arabic" w:hint="cs"/>
          <w:b/>
          <w:bCs/>
          <w:color w:val="141823"/>
          <w:sz w:val="28"/>
          <w:szCs w:val="28"/>
          <w:rtl/>
          <w:lang w:bidi="ar-DZ"/>
        </w:rPr>
        <w:t>الثالث</w:t>
      </w:r>
      <w:r>
        <w:rPr>
          <w:rFonts w:ascii="Simplified Arabic" w:hAnsi="Simplified Arabic" w:cs="Simplified Arabic" w:hint="cs"/>
          <w:color w:val="141823"/>
          <w:sz w:val="28"/>
          <w:szCs w:val="28"/>
          <w:rtl/>
          <w:lang w:bidi="ar-DZ"/>
        </w:rPr>
        <w:t xml:space="preserve"> </w:t>
      </w:r>
      <w:r>
        <w:rPr>
          <w:rFonts w:ascii="Simplified Arabic" w:hAnsi="Simplified Arabic" w:cs="Simplified Arabic"/>
          <w:color w:val="141823"/>
          <w:sz w:val="28"/>
          <w:szCs w:val="28"/>
          <w:rtl/>
          <w:lang w:bidi="ar-DZ"/>
        </w:rPr>
        <w:t>:</w:t>
      </w:r>
      <w:r w:rsidR="00711369">
        <w:rPr>
          <w:rFonts w:ascii="Simplified Arabic" w:hAnsi="Simplified Arabic" w:cs="Simplified Arabic" w:hint="cs"/>
          <w:color w:val="141823"/>
          <w:sz w:val="28"/>
          <w:szCs w:val="28"/>
          <w:rtl/>
          <w:lang w:bidi="ar-DZ"/>
        </w:rPr>
        <w:t xml:space="preserve"> أن</w:t>
      </w:r>
      <w:r>
        <w:rPr>
          <w:rFonts w:ascii="Simplified Arabic" w:hAnsi="Simplified Arabic" w:cs="Simplified Arabic" w:hint="cs"/>
          <w:color w:val="141823"/>
          <w:sz w:val="28"/>
          <w:szCs w:val="28"/>
          <w:rtl/>
          <w:lang w:bidi="ar-DZ"/>
        </w:rPr>
        <w:t xml:space="preserve"> ذلك الشيء قد </w:t>
      </w:r>
      <w:r w:rsidR="0018690F">
        <w:rPr>
          <w:rFonts w:ascii="Simplified Arabic" w:hAnsi="Simplified Arabic" w:cs="Simplified Arabic" w:hint="cs"/>
          <w:color w:val="141823"/>
          <w:sz w:val="28"/>
          <w:szCs w:val="28"/>
          <w:rtl/>
          <w:lang w:bidi="ar-DZ"/>
        </w:rPr>
        <w:t>أعيد</w:t>
      </w:r>
      <w:r>
        <w:rPr>
          <w:rFonts w:ascii="Simplified Arabic" w:hAnsi="Simplified Arabic" w:cs="Simplified Arabic" w:hint="cs"/>
          <w:color w:val="141823"/>
          <w:sz w:val="28"/>
          <w:szCs w:val="28"/>
          <w:rtl/>
          <w:lang w:bidi="ar-DZ"/>
        </w:rPr>
        <w:t xml:space="preserve"> </w:t>
      </w:r>
      <w:r w:rsidR="0018690F">
        <w:rPr>
          <w:rFonts w:ascii="Simplified Arabic" w:hAnsi="Simplified Arabic" w:cs="Simplified Arabic" w:hint="cs"/>
          <w:color w:val="141823"/>
          <w:sz w:val="28"/>
          <w:szCs w:val="28"/>
          <w:rtl/>
          <w:lang w:bidi="ar-DZ"/>
        </w:rPr>
        <w:t>إلى</w:t>
      </w:r>
      <w:r>
        <w:rPr>
          <w:rFonts w:ascii="Simplified Arabic" w:hAnsi="Simplified Arabic" w:cs="Simplified Arabic" w:hint="cs"/>
          <w:color w:val="141823"/>
          <w:sz w:val="28"/>
          <w:szCs w:val="28"/>
          <w:rtl/>
          <w:lang w:bidi="ar-DZ"/>
        </w:rPr>
        <w:t xml:space="preserve"> مثل هذه الحالة التي كان عليها قبل </w:t>
      </w:r>
      <w:r w:rsidR="0018690F">
        <w:rPr>
          <w:rFonts w:ascii="Simplified Arabic" w:hAnsi="Simplified Arabic" w:cs="Simplified Arabic" w:hint="cs"/>
          <w:color w:val="141823"/>
          <w:sz w:val="28"/>
          <w:szCs w:val="28"/>
          <w:rtl/>
          <w:lang w:bidi="ar-DZ"/>
        </w:rPr>
        <w:t>أن</w:t>
      </w:r>
      <w:r>
        <w:rPr>
          <w:rFonts w:ascii="Simplified Arabic" w:hAnsi="Simplified Arabic" w:cs="Simplified Arabic" w:hint="cs"/>
          <w:color w:val="141823"/>
          <w:sz w:val="28"/>
          <w:szCs w:val="28"/>
          <w:rtl/>
          <w:lang w:bidi="ar-DZ"/>
        </w:rPr>
        <w:t xml:space="preserve"> يبلى ويخلق</w:t>
      </w:r>
      <w:r w:rsidR="00711369" w:rsidRPr="00AB135A">
        <w:rPr>
          <w:rFonts w:ascii="Simplified Arabic" w:hAnsi="Simplified Arabic" w:cs="Simplified Arabic"/>
          <w:color w:val="141823"/>
          <w:sz w:val="28"/>
          <w:szCs w:val="28"/>
          <w:rtl/>
          <w:lang w:bidi="ar-DZ"/>
        </w:rPr>
        <w:t>.</w:t>
      </w:r>
      <w:r>
        <w:rPr>
          <w:rFonts w:ascii="Simplified Arabic" w:hAnsi="Simplified Arabic" w:cs="Simplified Arabic" w:hint="cs"/>
          <w:color w:val="141823"/>
          <w:sz w:val="28"/>
          <w:szCs w:val="28"/>
          <w:rtl/>
          <w:lang w:bidi="ar-DZ"/>
        </w:rPr>
        <w:t xml:space="preserve"> </w:t>
      </w:r>
    </w:p>
    <w:p w:rsidR="0019720E" w:rsidRDefault="0019720E" w:rsidP="00542370">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rtl/>
          <w:lang w:bidi="ar-DZ"/>
        </w:rPr>
      </w:pPr>
      <w:r>
        <w:rPr>
          <w:rFonts w:ascii="Simplified Arabic" w:hAnsi="Simplified Arabic" w:cs="Simplified Arabic" w:hint="cs"/>
          <w:color w:val="141823"/>
          <w:sz w:val="28"/>
          <w:szCs w:val="28"/>
          <w:rtl/>
          <w:lang w:bidi="ar-DZ"/>
        </w:rPr>
        <w:t xml:space="preserve">هذا وقد وقد استخدمت لفظة "جديد" في القران الكريم وليس لفظة "التجديد" بمعنى البعث </w:t>
      </w:r>
      <w:r w:rsidR="0018690F">
        <w:rPr>
          <w:rFonts w:ascii="Simplified Arabic" w:hAnsi="Simplified Arabic" w:cs="Simplified Arabic" w:hint="cs"/>
          <w:color w:val="141823"/>
          <w:sz w:val="28"/>
          <w:szCs w:val="28"/>
          <w:rtl/>
          <w:lang w:bidi="ar-DZ"/>
        </w:rPr>
        <w:t>والإحياء</w:t>
      </w:r>
      <w:r>
        <w:rPr>
          <w:rFonts w:ascii="Simplified Arabic" w:hAnsi="Simplified Arabic" w:cs="Simplified Arabic" w:hint="cs"/>
          <w:color w:val="141823"/>
          <w:sz w:val="28"/>
          <w:szCs w:val="28"/>
          <w:rtl/>
          <w:lang w:bidi="ar-DZ"/>
        </w:rPr>
        <w:t xml:space="preserve"> للخلق </w:t>
      </w:r>
    </w:p>
    <w:p w:rsidR="001E1C0C" w:rsidRPr="00AB135A" w:rsidRDefault="0019720E" w:rsidP="00542370">
      <w:pPr>
        <w:pStyle w:val="NormalWeb"/>
        <w:shd w:val="clear" w:color="auto" w:fill="FFFFFF"/>
        <w:spacing w:before="90" w:beforeAutospacing="0" w:after="0" w:afterAutospacing="0" w:line="290" w:lineRule="atLeast"/>
        <w:jc w:val="right"/>
        <w:rPr>
          <w:rFonts w:ascii="Simplified Arabic" w:hAnsi="Simplified Arabic" w:cs="Simplified Arabic"/>
          <w:color w:val="141823"/>
          <w:sz w:val="28"/>
          <w:szCs w:val="28"/>
          <w:lang w:bidi="ar-DZ"/>
        </w:rPr>
      </w:pPr>
      <w:r>
        <w:rPr>
          <w:rFonts w:ascii="Simplified Arabic" w:hAnsi="Simplified Arabic" w:cs="Simplified Arabic" w:hint="cs"/>
          <w:color w:val="141823"/>
          <w:sz w:val="28"/>
          <w:szCs w:val="28"/>
          <w:rtl/>
          <w:lang w:bidi="ar-DZ"/>
        </w:rPr>
        <w:t xml:space="preserve">كما </w:t>
      </w:r>
      <w:r w:rsidR="0018690F">
        <w:rPr>
          <w:rFonts w:ascii="Simplified Arabic" w:hAnsi="Simplified Arabic" w:cs="Simplified Arabic" w:hint="cs"/>
          <w:color w:val="141823"/>
          <w:sz w:val="28"/>
          <w:szCs w:val="28"/>
          <w:rtl/>
          <w:lang w:bidi="ar-DZ"/>
        </w:rPr>
        <w:t>أشارت</w:t>
      </w:r>
      <w:r>
        <w:rPr>
          <w:rFonts w:ascii="Simplified Arabic" w:hAnsi="Simplified Arabic" w:cs="Simplified Arabic" w:hint="cs"/>
          <w:color w:val="141823"/>
          <w:sz w:val="28"/>
          <w:szCs w:val="28"/>
          <w:rtl/>
          <w:lang w:bidi="ar-DZ"/>
        </w:rPr>
        <w:t xml:space="preserve"> السنة النبوية لمفهوم التجديد من خلال المعاني المتصلة بالخلق والضعف </w:t>
      </w:r>
      <w:r w:rsidR="0018690F">
        <w:rPr>
          <w:rFonts w:ascii="Simplified Arabic" w:hAnsi="Simplified Arabic" w:cs="Simplified Arabic" w:hint="cs"/>
          <w:color w:val="141823"/>
          <w:sz w:val="28"/>
          <w:szCs w:val="28"/>
          <w:rtl/>
          <w:lang w:bidi="ar-DZ"/>
        </w:rPr>
        <w:t>والإعادة</w:t>
      </w:r>
      <w:r>
        <w:rPr>
          <w:rFonts w:ascii="Simplified Arabic" w:hAnsi="Simplified Arabic" w:cs="Simplified Arabic" w:hint="cs"/>
          <w:color w:val="141823"/>
          <w:sz w:val="28"/>
          <w:szCs w:val="28"/>
          <w:rtl/>
          <w:lang w:bidi="ar-DZ"/>
        </w:rPr>
        <w:t xml:space="preserve"> </w:t>
      </w:r>
      <w:r w:rsidR="0018690F">
        <w:rPr>
          <w:rFonts w:ascii="Simplified Arabic" w:hAnsi="Simplified Arabic" w:cs="Simplified Arabic" w:hint="cs"/>
          <w:color w:val="141823"/>
          <w:sz w:val="28"/>
          <w:szCs w:val="28"/>
          <w:rtl/>
          <w:lang w:bidi="ar-DZ"/>
        </w:rPr>
        <w:t>والإحياء</w:t>
      </w:r>
      <w:r>
        <w:rPr>
          <w:rFonts w:ascii="Simplified Arabic" w:hAnsi="Simplified Arabic" w:cs="Simplified Arabic" w:hint="cs"/>
          <w:color w:val="141823"/>
          <w:sz w:val="28"/>
          <w:szCs w:val="28"/>
          <w:rtl/>
          <w:lang w:bidi="ar-DZ"/>
        </w:rPr>
        <w:t xml:space="preserve"> </w:t>
      </w:r>
      <w:r w:rsidRPr="00AB135A">
        <w:rPr>
          <w:rFonts w:ascii="Simplified Arabic" w:hAnsi="Simplified Arabic" w:cs="Simplified Arabic"/>
          <w:color w:val="141823"/>
          <w:sz w:val="28"/>
          <w:szCs w:val="28"/>
          <w:rtl/>
          <w:lang w:bidi="ar-DZ"/>
        </w:rPr>
        <w:t xml:space="preserve">ويعد حديث التجديد عن </w:t>
      </w:r>
      <w:r w:rsidR="0018690F" w:rsidRPr="00AB135A">
        <w:rPr>
          <w:rFonts w:ascii="Simplified Arabic" w:hAnsi="Simplified Arabic" w:cs="Simplified Arabic" w:hint="cs"/>
          <w:color w:val="141823"/>
          <w:sz w:val="28"/>
          <w:szCs w:val="28"/>
          <w:rtl/>
          <w:lang w:bidi="ar-DZ"/>
        </w:rPr>
        <w:t>أبي</w:t>
      </w:r>
      <w:r w:rsidRPr="00AB135A">
        <w:rPr>
          <w:rFonts w:ascii="Simplified Arabic" w:hAnsi="Simplified Arabic" w:cs="Simplified Arabic"/>
          <w:color w:val="141823"/>
          <w:sz w:val="28"/>
          <w:szCs w:val="28"/>
          <w:rtl/>
          <w:lang w:bidi="ar-DZ"/>
        </w:rPr>
        <w:t xml:space="preserve"> هريرة –رضي الله عنه-</w:t>
      </w:r>
      <w:r w:rsidR="00AB135A" w:rsidRPr="00AB135A">
        <w:rPr>
          <w:rFonts w:ascii="Simplified Arabic" w:hAnsi="Simplified Arabic" w:cs="Simplified Arabic"/>
          <w:color w:val="141823"/>
          <w:sz w:val="28"/>
          <w:szCs w:val="28"/>
          <w:rtl/>
          <w:lang w:bidi="ar-DZ"/>
        </w:rPr>
        <w:t xml:space="preserve"> قال</w:t>
      </w:r>
      <w:r w:rsidR="0018690F">
        <w:rPr>
          <w:rFonts w:ascii="Simplified Arabic" w:hAnsi="Simplified Arabic" w:cs="Simplified Arabic" w:hint="cs"/>
          <w:color w:val="141823"/>
          <w:sz w:val="28"/>
          <w:szCs w:val="28"/>
          <w:rtl/>
          <w:lang w:bidi="ar-DZ"/>
        </w:rPr>
        <w:t xml:space="preserve"> </w:t>
      </w:r>
      <w:r w:rsidR="00AB135A" w:rsidRPr="00AB135A">
        <w:rPr>
          <w:rFonts w:ascii="Simplified Arabic" w:hAnsi="Simplified Arabic" w:cs="Simplified Arabic"/>
          <w:color w:val="141823"/>
          <w:sz w:val="28"/>
          <w:szCs w:val="28"/>
          <w:rtl/>
          <w:lang w:bidi="ar-DZ"/>
        </w:rPr>
        <w:t xml:space="preserve"> قال رسول الله –صلى الله عليه وسلم –"</w:t>
      </w:r>
      <w:r w:rsidR="00711369" w:rsidRPr="00711369">
        <w:rPr>
          <w:rFonts w:ascii="Simplified Arabic" w:hAnsi="Simplified Arabic" w:cs="Simplified Arabic" w:hint="cs"/>
          <w:i/>
          <w:iCs/>
          <w:color w:val="141823"/>
          <w:sz w:val="28"/>
          <w:szCs w:val="28"/>
          <w:rtl/>
          <w:lang w:bidi="ar-DZ"/>
        </w:rPr>
        <w:t>أن</w:t>
      </w:r>
      <w:r w:rsidR="00AB135A" w:rsidRPr="00711369">
        <w:rPr>
          <w:rFonts w:ascii="Simplified Arabic" w:hAnsi="Simplified Arabic" w:cs="Simplified Arabic"/>
          <w:i/>
          <w:iCs/>
          <w:color w:val="141823"/>
          <w:sz w:val="28"/>
          <w:szCs w:val="28"/>
          <w:rtl/>
          <w:lang w:bidi="ar-DZ"/>
        </w:rPr>
        <w:t xml:space="preserve"> الله يبعث لهذه </w:t>
      </w:r>
      <w:r w:rsidR="0018690F" w:rsidRPr="00711369">
        <w:rPr>
          <w:rFonts w:ascii="Simplified Arabic" w:hAnsi="Simplified Arabic" w:cs="Simplified Arabic" w:hint="cs"/>
          <w:i/>
          <w:iCs/>
          <w:color w:val="141823"/>
          <w:sz w:val="28"/>
          <w:szCs w:val="28"/>
          <w:rtl/>
          <w:lang w:bidi="ar-DZ"/>
        </w:rPr>
        <w:t>الأمة</w:t>
      </w:r>
      <w:r w:rsidR="00AB135A" w:rsidRPr="00711369">
        <w:rPr>
          <w:rFonts w:ascii="Simplified Arabic" w:hAnsi="Simplified Arabic" w:cs="Simplified Arabic"/>
          <w:i/>
          <w:iCs/>
          <w:color w:val="141823"/>
          <w:sz w:val="28"/>
          <w:szCs w:val="28"/>
          <w:rtl/>
          <w:lang w:bidi="ar-DZ"/>
        </w:rPr>
        <w:t xml:space="preserve"> على </w:t>
      </w:r>
      <w:r w:rsidR="0018690F" w:rsidRPr="00711369">
        <w:rPr>
          <w:rFonts w:ascii="Simplified Arabic" w:hAnsi="Simplified Arabic" w:cs="Simplified Arabic" w:hint="cs"/>
          <w:i/>
          <w:iCs/>
          <w:color w:val="141823"/>
          <w:sz w:val="28"/>
          <w:szCs w:val="28"/>
          <w:rtl/>
          <w:lang w:bidi="ar-DZ"/>
        </w:rPr>
        <w:t>رأس</w:t>
      </w:r>
      <w:r w:rsidR="00AB135A" w:rsidRPr="00711369">
        <w:rPr>
          <w:rFonts w:ascii="Simplified Arabic" w:hAnsi="Simplified Arabic" w:cs="Simplified Arabic"/>
          <w:i/>
          <w:iCs/>
          <w:color w:val="141823"/>
          <w:sz w:val="28"/>
          <w:szCs w:val="28"/>
          <w:rtl/>
          <w:lang w:bidi="ar-DZ"/>
        </w:rPr>
        <w:t xml:space="preserve">  كل مائة سنة من يجدد دينها</w:t>
      </w:r>
      <w:r w:rsidR="00AB135A" w:rsidRPr="00AB135A">
        <w:rPr>
          <w:rFonts w:ascii="Simplified Arabic" w:hAnsi="Simplified Arabic" w:cs="Simplified Arabic"/>
          <w:color w:val="141823"/>
          <w:sz w:val="28"/>
          <w:szCs w:val="28"/>
          <w:rtl/>
          <w:lang w:bidi="ar-DZ"/>
        </w:rPr>
        <w:t>". ²</w:t>
      </w:r>
      <w:r w:rsidRPr="00AB135A">
        <w:rPr>
          <w:rFonts w:ascii="Simplified Arabic" w:hAnsi="Simplified Arabic" w:cs="Simplified Arabic"/>
          <w:color w:val="141823"/>
          <w:sz w:val="28"/>
          <w:szCs w:val="28"/>
          <w:rtl/>
          <w:lang w:bidi="ar-DZ"/>
        </w:rPr>
        <w:t xml:space="preserve">  </w:t>
      </w:r>
    </w:p>
    <w:p w:rsidR="001E4345" w:rsidRDefault="00AB135A" w:rsidP="00711369">
      <w:pPr>
        <w:jc w:val="right"/>
        <w:rPr>
          <w:rFonts w:ascii="Simplified Arabic" w:hAnsi="Simplified Arabic" w:cs="Simplified Arabic"/>
          <w:sz w:val="28"/>
          <w:szCs w:val="28"/>
          <w:rtl/>
        </w:rPr>
      </w:pPr>
      <w:r w:rsidRPr="00AB135A">
        <w:rPr>
          <w:rFonts w:ascii="Simplified Arabic" w:hAnsi="Simplified Arabic" w:cs="Simplified Arabic"/>
          <w:sz w:val="28"/>
          <w:szCs w:val="28"/>
          <w:rtl/>
        </w:rPr>
        <w:t xml:space="preserve">وعليه يكون التجديد فيما نفهمه محاولة جادة </w:t>
      </w:r>
      <w:r w:rsidR="0018690F" w:rsidRPr="00AB135A">
        <w:rPr>
          <w:rFonts w:ascii="Simplified Arabic" w:hAnsi="Simplified Arabic" w:cs="Simplified Arabic" w:hint="cs"/>
          <w:sz w:val="28"/>
          <w:szCs w:val="28"/>
          <w:rtl/>
        </w:rPr>
        <w:t>لإضفاء</w:t>
      </w:r>
      <w:r>
        <w:rPr>
          <w:rFonts w:ascii="Simplified Arabic" w:hAnsi="Simplified Arabic" w:cs="Simplified Arabic" w:hint="cs"/>
          <w:sz w:val="28"/>
          <w:szCs w:val="28"/>
          <w:rtl/>
        </w:rPr>
        <w:t xml:space="preserve"> عناصر لم تكن موجودة من قبل على كيان كان ومازال له وجود، وبهذه الطريقة يكون ه</w:t>
      </w:r>
      <w:r w:rsidR="00711369">
        <w:rPr>
          <w:rFonts w:ascii="Simplified Arabic" w:hAnsi="Simplified Arabic" w:cs="Simplified Arabic" w:hint="cs"/>
          <w:sz w:val="28"/>
          <w:szCs w:val="28"/>
          <w:rtl/>
        </w:rPr>
        <w:t>ذ</w:t>
      </w:r>
      <w:r>
        <w:rPr>
          <w:rFonts w:ascii="Simplified Arabic" w:hAnsi="Simplified Arabic" w:cs="Simplified Arabic" w:hint="cs"/>
          <w:sz w:val="28"/>
          <w:szCs w:val="28"/>
          <w:rtl/>
        </w:rPr>
        <w:t xml:space="preserve">ا الكيان قد جدد سواء حصل التجديد في حذف بعض عناصر الكيان السابق </w:t>
      </w:r>
      <w:r w:rsidR="0018690F">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في </w:t>
      </w:r>
      <w:r w:rsidR="0018690F">
        <w:rPr>
          <w:rFonts w:ascii="Simplified Arabic" w:hAnsi="Simplified Arabic" w:cs="Simplified Arabic" w:hint="cs"/>
          <w:sz w:val="28"/>
          <w:szCs w:val="28"/>
          <w:rtl/>
        </w:rPr>
        <w:t>إضافة</w:t>
      </w:r>
      <w:r>
        <w:rPr>
          <w:rFonts w:ascii="Simplified Arabic" w:hAnsi="Simplified Arabic" w:cs="Simplified Arabic" w:hint="cs"/>
          <w:sz w:val="28"/>
          <w:szCs w:val="28"/>
          <w:rtl/>
        </w:rPr>
        <w:t xml:space="preserve"> عناصر </w:t>
      </w:r>
      <w:r w:rsidR="0018690F">
        <w:rPr>
          <w:rFonts w:ascii="Simplified Arabic" w:hAnsi="Simplified Arabic" w:cs="Simplified Arabic" w:hint="cs"/>
          <w:sz w:val="28"/>
          <w:szCs w:val="28"/>
          <w:rtl/>
        </w:rPr>
        <w:t>أخرى</w:t>
      </w:r>
      <w:r>
        <w:rPr>
          <w:rFonts w:ascii="Simplified Arabic" w:hAnsi="Simplified Arabic" w:cs="Simplified Arabic" w:hint="cs"/>
          <w:sz w:val="28"/>
          <w:szCs w:val="28"/>
          <w:rtl/>
        </w:rPr>
        <w:t xml:space="preserve"> جديدة </w:t>
      </w:r>
      <w:r w:rsidR="0018690F">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في </w:t>
      </w:r>
      <w:r w:rsidR="0018690F">
        <w:rPr>
          <w:rFonts w:ascii="Simplified Arabic" w:hAnsi="Simplified Arabic" w:cs="Simplified Arabic" w:hint="cs"/>
          <w:sz w:val="28"/>
          <w:szCs w:val="28"/>
          <w:rtl/>
        </w:rPr>
        <w:t>إعادة</w:t>
      </w:r>
      <w:r>
        <w:rPr>
          <w:rFonts w:ascii="Simplified Arabic" w:hAnsi="Simplified Arabic" w:cs="Simplified Arabic" w:hint="cs"/>
          <w:sz w:val="28"/>
          <w:szCs w:val="28"/>
          <w:rtl/>
        </w:rPr>
        <w:t xml:space="preserve"> ترتيب العناصر نفسها ، لكن لا يحصل التجديد </w:t>
      </w:r>
      <w:r w:rsidR="0018690F">
        <w:rPr>
          <w:rFonts w:ascii="Simplified Arabic" w:hAnsi="Simplified Arabic" w:cs="Simplified Arabic" w:hint="cs"/>
          <w:sz w:val="28"/>
          <w:szCs w:val="28"/>
          <w:rtl/>
        </w:rPr>
        <w:t>بإحداث</w:t>
      </w:r>
      <w:r>
        <w:rPr>
          <w:rFonts w:ascii="Simplified Arabic" w:hAnsi="Simplified Arabic" w:cs="Simplified Arabic" w:hint="cs"/>
          <w:sz w:val="28"/>
          <w:szCs w:val="28"/>
          <w:rtl/>
        </w:rPr>
        <w:t xml:space="preserve"> كيان جديد محل الكيان القائم قديما </w:t>
      </w:r>
      <w:r w:rsidR="0018690F">
        <w:rPr>
          <w:rFonts w:ascii="Simplified Arabic" w:hAnsi="Simplified Arabic" w:cs="Simplified Arabic" w:hint="cs"/>
          <w:sz w:val="28"/>
          <w:szCs w:val="28"/>
          <w:rtl/>
        </w:rPr>
        <w:t>وإذا</w:t>
      </w:r>
      <w:r>
        <w:rPr>
          <w:rFonts w:ascii="Simplified Arabic" w:hAnsi="Simplified Arabic" w:cs="Simplified Arabic" w:hint="cs"/>
          <w:sz w:val="28"/>
          <w:szCs w:val="28"/>
          <w:rtl/>
        </w:rPr>
        <w:t xml:space="preserve"> حصل هذا فلا يعني انه تجديد فيه </w:t>
      </w:r>
      <w:r w:rsidR="0018690F">
        <w:rPr>
          <w:rFonts w:ascii="Simplified Arabic" w:hAnsi="Simplified Arabic" w:cs="Simplified Arabic" w:hint="cs"/>
          <w:sz w:val="28"/>
          <w:szCs w:val="28"/>
          <w:rtl/>
        </w:rPr>
        <w:t>وإنما</w:t>
      </w:r>
      <w:r>
        <w:rPr>
          <w:rFonts w:ascii="Simplified Arabic" w:hAnsi="Simplified Arabic" w:cs="Simplified Arabic" w:hint="cs"/>
          <w:sz w:val="28"/>
          <w:szCs w:val="28"/>
          <w:rtl/>
        </w:rPr>
        <w:t xml:space="preserve"> استبدال واستعاضة له </w:t>
      </w:r>
      <w:r w:rsidR="00597BBC">
        <w:rPr>
          <w:rFonts w:ascii="Simplified Arabic" w:hAnsi="Simplified Arabic" w:cs="Simplified Arabic"/>
          <w:sz w:val="28"/>
          <w:szCs w:val="28"/>
          <w:rtl/>
        </w:rPr>
        <w:t>³</w:t>
      </w:r>
      <w:r w:rsidR="00597BBC">
        <w:rPr>
          <w:rFonts w:ascii="Simplified Arabic" w:hAnsi="Simplified Arabic" w:cs="Simplified Arabic" w:hint="cs"/>
          <w:sz w:val="28"/>
          <w:szCs w:val="28"/>
          <w:rtl/>
        </w:rPr>
        <w:t xml:space="preserve">. </w:t>
      </w:r>
    </w:p>
    <w:p w:rsidR="0018690F" w:rsidRPr="0018690F" w:rsidRDefault="0018690F" w:rsidP="00542370">
      <w:pPr>
        <w:jc w:val="right"/>
        <w:rPr>
          <w:rFonts w:ascii="Simplified Arabic" w:hAnsi="Simplified Arabic" w:cs="Simplified Arabic"/>
          <w:b/>
          <w:bCs/>
          <w:sz w:val="28"/>
          <w:szCs w:val="28"/>
          <w:rtl/>
        </w:rPr>
      </w:pPr>
      <w:r w:rsidRPr="0018690F">
        <w:rPr>
          <w:rFonts w:ascii="Simplified Arabic" w:hAnsi="Simplified Arabic" w:cs="Simplified Arabic" w:hint="cs"/>
          <w:b/>
          <w:bCs/>
          <w:sz w:val="28"/>
          <w:szCs w:val="28"/>
          <w:rtl/>
        </w:rPr>
        <w:t>أولا:</w:t>
      </w:r>
      <w:r w:rsidR="00597BBC" w:rsidRPr="0018690F">
        <w:rPr>
          <w:rFonts w:ascii="Simplified Arabic" w:hAnsi="Simplified Arabic" w:cs="Simplified Arabic" w:hint="cs"/>
          <w:b/>
          <w:bCs/>
          <w:sz w:val="28"/>
          <w:szCs w:val="28"/>
          <w:rtl/>
        </w:rPr>
        <w:t xml:space="preserve"> التجديد عند طه عبد الرحمن</w:t>
      </w:r>
      <w:r w:rsidR="007F6208">
        <w:rPr>
          <w:rFonts w:ascii="Simplified Arabic" w:hAnsi="Simplified Arabic" w:cs="Simplified Arabic" w:hint="cs"/>
          <w:b/>
          <w:bCs/>
          <w:sz w:val="28"/>
          <w:szCs w:val="28"/>
          <w:rtl/>
        </w:rPr>
        <w:t>:</w:t>
      </w:r>
      <w:r w:rsidR="00597BBC" w:rsidRPr="0018690F">
        <w:rPr>
          <w:rFonts w:ascii="Simplified Arabic" w:hAnsi="Simplified Arabic" w:cs="Simplified Arabic" w:hint="cs"/>
          <w:b/>
          <w:bCs/>
          <w:sz w:val="28"/>
          <w:szCs w:val="28"/>
          <w:rtl/>
        </w:rPr>
        <w:t xml:space="preserve"> </w:t>
      </w:r>
    </w:p>
    <w:p w:rsidR="00597BBC" w:rsidRDefault="00597BBC" w:rsidP="000A2006">
      <w:pPr>
        <w:jc w:val="right"/>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منذ وروده </w:t>
      </w:r>
      <w:r w:rsidR="0018690F">
        <w:rPr>
          <w:rFonts w:ascii="Simplified Arabic" w:hAnsi="Simplified Arabic" w:cs="Simplified Arabic" w:hint="cs"/>
          <w:sz w:val="28"/>
          <w:szCs w:val="28"/>
          <w:rtl/>
        </w:rPr>
        <w:t>لأول</w:t>
      </w:r>
      <w:r>
        <w:rPr>
          <w:rFonts w:ascii="Simplified Arabic" w:hAnsi="Simplified Arabic" w:cs="Simplified Arabic" w:hint="cs"/>
          <w:sz w:val="28"/>
          <w:szCs w:val="28"/>
          <w:rtl/>
        </w:rPr>
        <w:t xml:space="preserve"> مرة  في تاريخ </w:t>
      </w:r>
      <w:r w:rsidR="0018690F">
        <w:rPr>
          <w:rFonts w:ascii="Simplified Arabic" w:hAnsi="Simplified Arabic" w:cs="Simplified Arabic" w:hint="cs"/>
          <w:sz w:val="28"/>
          <w:szCs w:val="28"/>
          <w:rtl/>
        </w:rPr>
        <w:t>الإسلام</w:t>
      </w:r>
      <w:r>
        <w:rPr>
          <w:rFonts w:ascii="Simplified Arabic" w:hAnsi="Simplified Arabic" w:cs="Simplified Arabic" w:hint="cs"/>
          <w:sz w:val="28"/>
          <w:szCs w:val="28"/>
          <w:rtl/>
        </w:rPr>
        <w:t xml:space="preserve"> في النص النبوي سالف الذكر والتجديد يمثل المصطلح الضبابي الذي يختلف من كاتب </w:t>
      </w:r>
      <w:r w:rsidR="0018690F">
        <w:rPr>
          <w:rFonts w:ascii="Simplified Arabic" w:hAnsi="Simplified Arabic" w:cs="Simplified Arabic" w:hint="cs"/>
          <w:sz w:val="28"/>
          <w:szCs w:val="28"/>
          <w:rtl/>
        </w:rPr>
        <w:t>لأخر</w:t>
      </w:r>
      <w:r>
        <w:rPr>
          <w:rFonts w:ascii="Simplified Arabic" w:hAnsi="Simplified Arabic" w:cs="Simplified Arabic" w:hint="cs"/>
          <w:sz w:val="28"/>
          <w:szCs w:val="28"/>
          <w:rtl/>
        </w:rPr>
        <w:t xml:space="preserve"> ومن مفكر </w:t>
      </w:r>
      <w:r w:rsidR="0018690F">
        <w:rPr>
          <w:rFonts w:ascii="Simplified Arabic" w:hAnsi="Simplified Arabic" w:cs="Simplified Arabic" w:hint="cs"/>
          <w:sz w:val="28"/>
          <w:szCs w:val="28"/>
          <w:rtl/>
        </w:rPr>
        <w:t>لأخر</w:t>
      </w:r>
      <w:r>
        <w:rPr>
          <w:rFonts w:ascii="Simplified Arabic" w:hAnsi="Simplified Arabic" w:cs="Simplified Arabic" w:hint="cs"/>
          <w:sz w:val="28"/>
          <w:szCs w:val="28"/>
          <w:rtl/>
        </w:rPr>
        <w:t xml:space="preserve"> </w:t>
      </w:r>
      <w:r w:rsidR="0018690F">
        <w:rPr>
          <w:rFonts w:ascii="Simplified Arabic" w:hAnsi="Simplified Arabic" w:cs="Simplified Arabic" w:hint="cs"/>
          <w:sz w:val="28"/>
          <w:szCs w:val="28"/>
          <w:rtl/>
        </w:rPr>
        <w:t>وأصبح</w:t>
      </w:r>
      <w:r>
        <w:rPr>
          <w:rFonts w:ascii="Simplified Arabic" w:hAnsi="Simplified Arabic" w:cs="Simplified Arabic" w:hint="cs"/>
          <w:sz w:val="28"/>
          <w:szCs w:val="28"/>
          <w:rtl/>
        </w:rPr>
        <w:t xml:space="preserve"> من العسير </w:t>
      </w:r>
      <w:r w:rsidR="0018690F">
        <w:rPr>
          <w:rFonts w:ascii="Simplified Arabic" w:hAnsi="Simplified Arabic" w:cs="Simplified Arabic" w:hint="cs"/>
          <w:sz w:val="28"/>
          <w:szCs w:val="28"/>
          <w:rtl/>
        </w:rPr>
        <w:t>إيجاد</w:t>
      </w:r>
      <w:r>
        <w:rPr>
          <w:rFonts w:ascii="Simplified Arabic" w:hAnsi="Simplified Arabic" w:cs="Simplified Arabic" w:hint="cs"/>
          <w:sz w:val="28"/>
          <w:szCs w:val="28"/>
          <w:rtl/>
        </w:rPr>
        <w:t xml:space="preserve"> تعريف جامع مانع له ذلك </w:t>
      </w:r>
      <w:r w:rsidR="000A2006">
        <w:rPr>
          <w:rFonts w:ascii="Simplified Arabic" w:hAnsi="Simplified Arabic" w:cs="Simplified Arabic" w:hint="cs"/>
          <w:sz w:val="28"/>
          <w:szCs w:val="28"/>
          <w:rtl/>
        </w:rPr>
        <w:t>أ</w:t>
      </w:r>
      <w:r w:rsidR="0018690F">
        <w:rPr>
          <w:rFonts w:ascii="Simplified Arabic" w:hAnsi="Simplified Arabic" w:cs="Simplified Arabic" w:hint="cs"/>
          <w:sz w:val="28"/>
          <w:szCs w:val="28"/>
          <w:rtl/>
        </w:rPr>
        <w:t>ن</w:t>
      </w:r>
      <w:r>
        <w:rPr>
          <w:rFonts w:ascii="Simplified Arabic" w:hAnsi="Simplified Arabic" w:cs="Simplified Arabic" w:hint="cs"/>
          <w:sz w:val="28"/>
          <w:szCs w:val="28"/>
          <w:rtl/>
        </w:rPr>
        <w:t xml:space="preserve"> التجديد في </w:t>
      </w:r>
      <w:r w:rsidR="0018690F">
        <w:rPr>
          <w:rFonts w:ascii="Simplified Arabic" w:hAnsi="Simplified Arabic" w:cs="Simplified Arabic" w:hint="cs"/>
          <w:sz w:val="28"/>
          <w:szCs w:val="28"/>
          <w:rtl/>
        </w:rPr>
        <w:t>إطار</w:t>
      </w:r>
      <w:r>
        <w:rPr>
          <w:rFonts w:ascii="Simplified Arabic" w:hAnsi="Simplified Arabic" w:cs="Simplified Arabic" w:hint="cs"/>
          <w:sz w:val="28"/>
          <w:szCs w:val="28"/>
          <w:rtl/>
        </w:rPr>
        <w:t xml:space="preserve"> الدين </w:t>
      </w:r>
      <w:r w:rsidR="0018690F">
        <w:rPr>
          <w:rFonts w:ascii="Simplified Arabic" w:hAnsi="Simplified Arabic" w:cs="Simplified Arabic" w:hint="cs"/>
          <w:sz w:val="28"/>
          <w:szCs w:val="28"/>
          <w:rtl/>
        </w:rPr>
        <w:t>الإسلامي</w:t>
      </w:r>
      <w:r>
        <w:rPr>
          <w:rFonts w:ascii="Simplified Arabic" w:hAnsi="Simplified Arabic" w:cs="Simplified Arabic" w:hint="cs"/>
          <w:sz w:val="28"/>
          <w:szCs w:val="28"/>
          <w:rtl/>
        </w:rPr>
        <w:t xml:space="preserve"> كما فهمه السلف الصالح وكما نفهمه اليوم هو </w:t>
      </w:r>
      <w:r w:rsidR="0018690F">
        <w:rPr>
          <w:rFonts w:ascii="Simplified Arabic" w:hAnsi="Simplified Arabic" w:cs="Simplified Arabic" w:hint="cs"/>
          <w:sz w:val="28"/>
          <w:szCs w:val="28"/>
          <w:rtl/>
        </w:rPr>
        <w:t>إحياء</w:t>
      </w:r>
      <w:r>
        <w:rPr>
          <w:rFonts w:ascii="Simplified Arabic" w:hAnsi="Simplified Arabic" w:cs="Simplified Arabic" w:hint="cs"/>
          <w:sz w:val="28"/>
          <w:szCs w:val="28"/>
          <w:rtl/>
        </w:rPr>
        <w:t xml:space="preserve"> المبادئ الصحيحة التي قام عليها صرح الإسلام ورجوع المعاني السامية التي يتضمنها الكتاب الكريم والسنة والشريفة وم</w:t>
      </w:r>
      <w:r w:rsidR="000A2006">
        <w:rPr>
          <w:rFonts w:ascii="Simplified Arabic" w:hAnsi="Simplified Arabic" w:cs="Simplified Arabic" w:hint="cs"/>
          <w:sz w:val="28"/>
          <w:szCs w:val="28"/>
          <w:rtl/>
        </w:rPr>
        <w:t>عنى</w:t>
      </w:r>
      <w:r>
        <w:rPr>
          <w:rFonts w:ascii="Simplified Arabic" w:hAnsi="Simplified Arabic" w:cs="Simplified Arabic" w:hint="cs"/>
          <w:sz w:val="28"/>
          <w:szCs w:val="28"/>
          <w:rtl/>
        </w:rPr>
        <w:t xml:space="preserve"> العودة هنا هي </w:t>
      </w:r>
      <w:r w:rsidR="00D66CBD">
        <w:rPr>
          <w:rFonts w:ascii="Simplified Arabic" w:hAnsi="Simplified Arabic" w:cs="Simplified Arabic" w:hint="cs"/>
          <w:sz w:val="28"/>
          <w:szCs w:val="28"/>
          <w:rtl/>
        </w:rPr>
        <w:t>الأخذ</w:t>
      </w:r>
      <w:r>
        <w:rPr>
          <w:rFonts w:ascii="Simplified Arabic" w:hAnsi="Simplified Arabic" w:cs="Simplified Arabic" w:hint="cs"/>
          <w:sz w:val="28"/>
          <w:szCs w:val="28"/>
          <w:rtl/>
        </w:rPr>
        <w:t xml:space="preserve"> بالدين الحنيف ضمن حياة متجددة بحيث تقام حركة الفكر والمجتمع على </w:t>
      </w:r>
      <w:r w:rsidR="000A2006">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تذكر المتجدد لسنن الله وحدوده وتتم في ضوء ذلك مواجهة تحديات العصر.  </w:t>
      </w:r>
    </w:p>
    <w:p w:rsidR="003D0C29" w:rsidRPr="00AD2652" w:rsidRDefault="00D66CBD" w:rsidP="000A2006">
      <w:pPr>
        <w:jc w:val="right"/>
        <w:rPr>
          <w:rFonts w:ascii="Simplified Arabic" w:hAnsi="Simplified Arabic" w:cs="Simplified Arabic"/>
          <w:sz w:val="28"/>
          <w:szCs w:val="28"/>
          <w:rtl/>
        </w:rPr>
      </w:pPr>
      <w:r>
        <w:rPr>
          <w:rFonts w:ascii="Simplified Arabic" w:hAnsi="Simplified Arabic" w:cs="Simplified Arabic" w:hint="cs"/>
          <w:sz w:val="28"/>
          <w:szCs w:val="28"/>
          <w:rtl/>
        </w:rPr>
        <w:t>أما</w:t>
      </w:r>
      <w:r w:rsidR="00597BBC">
        <w:rPr>
          <w:rFonts w:ascii="Simplified Arabic" w:hAnsi="Simplified Arabic" w:cs="Simplified Arabic" w:hint="cs"/>
          <w:sz w:val="28"/>
          <w:szCs w:val="28"/>
          <w:rtl/>
        </w:rPr>
        <w:t xml:space="preserve"> التجديد كما يفهمه الفيلسوف المغربي المعاصر طه عبد الرحمن فهي </w:t>
      </w:r>
      <w:r>
        <w:rPr>
          <w:rFonts w:ascii="Simplified Arabic" w:hAnsi="Simplified Arabic" w:cs="Simplified Arabic" w:hint="cs"/>
          <w:sz w:val="28"/>
          <w:szCs w:val="28"/>
          <w:rtl/>
        </w:rPr>
        <w:t>إحراج</w:t>
      </w:r>
      <w:r w:rsidR="00597BBC">
        <w:rPr>
          <w:rFonts w:ascii="Simplified Arabic" w:hAnsi="Simplified Arabic" w:cs="Simplified Arabic" w:hint="cs"/>
          <w:sz w:val="28"/>
          <w:szCs w:val="28"/>
          <w:rtl/>
        </w:rPr>
        <w:t xml:space="preserve"> المتلقي العربي </w:t>
      </w:r>
      <w:r w:rsidR="003D0C29">
        <w:rPr>
          <w:rFonts w:ascii="Simplified Arabic" w:hAnsi="Simplified Arabic" w:cs="Simplified Arabic" w:hint="cs"/>
          <w:sz w:val="28"/>
          <w:szCs w:val="28"/>
          <w:rtl/>
        </w:rPr>
        <w:t>م</w:t>
      </w:r>
      <w:r w:rsidR="001B0EC9">
        <w:rPr>
          <w:rFonts w:ascii="Simplified Arabic" w:hAnsi="Simplified Arabic" w:cs="Simplified Arabic" w:hint="cs"/>
          <w:sz w:val="28"/>
          <w:szCs w:val="28"/>
          <w:rtl/>
        </w:rPr>
        <w:t>ن التعلق بتراث من صنع امة سواها</w:t>
      </w:r>
      <w:r w:rsidR="001B0EC9" w:rsidRPr="001B0EC9">
        <w:rPr>
          <w:rFonts w:ascii="Simplified Arabic" w:hAnsi="Simplified Arabic" w:cs="Simplified Arabic" w:hint="cs"/>
          <w:sz w:val="28"/>
          <w:szCs w:val="28"/>
          <w:vertAlign w:val="superscript"/>
          <w:rtl/>
        </w:rPr>
        <w:t xml:space="preserve"> 4</w:t>
      </w:r>
      <w:r w:rsidR="003D0C29">
        <w:rPr>
          <w:rFonts w:ascii="Simplified Arabic" w:hAnsi="Simplified Arabic" w:cs="Simplified Arabic" w:hint="cs"/>
          <w:sz w:val="28"/>
          <w:szCs w:val="28"/>
          <w:rtl/>
        </w:rPr>
        <w:t xml:space="preserve"> ذلك </w:t>
      </w:r>
      <w:r>
        <w:rPr>
          <w:rFonts w:ascii="Simplified Arabic" w:hAnsi="Simplified Arabic" w:cs="Simplified Arabic" w:hint="cs"/>
          <w:sz w:val="28"/>
          <w:szCs w:val="28"/>
          <w:rtl/>
        </w:rPr>
        <w:t>أن</w:t>
      </w:r>
      <w:r w:rsidR="003D0C29">
        <w:rPr>
          <w:rFonts w:ascii="Simplified Arabic" w:hAnsi="Simplified Arabic" w:cs="Simplified Arabic" w:hint="cs"/>
          <w:sz w:val="28"/>
          <w:szCs w:val="28"/>
          <w:rtl/>
        </w:rPr>
        <w:t xml:space="preserve"> الدعوة </w:t>
      </w:r>
      <w:r>
        <w:rPr>
          <w:rFonts w:ascii="Simplified Arabic" w:hAnsi="Simplified Arabic" w:cs="Simplified Arabic" w:hint="cs"/>
          <w:sz w:val="28"/>
          <w:szCs w:val="28"/>
          <w:rtl/>
        </w:rPr>
        <w:t>إلى</w:t>
      </w:r>
      <w:r w:rsidR="003D0C29">
        <w:rPr>
          <w:rFonts w:ascii="Simplified Arabic" w:hAnsi="Simplified Arabic" w:cs="Simplified Arabic" w:hint="cs"/>
          <w:sz w:val="28"/>
          <w:szCs w:val="28"/>
          <w:rtl/>
        </w:rPr>
        <w:t xml:space="preserve"> الجديد هي دعوة يجب </w:t>
      </w:r>
      <w:r>
        <w:rPr>
          <w:rFonts w:ascii="Simplified Arabic" w:hAnsi="Simplified Arabic" w:cs="Simplified Arabic" w:hint="cs"/>
          <w:sz w:val="28"/>
          <w:szCs w:val="28"/>
          <w:rtl/>
        </w:rPr>
        <w:t>أن</w:t>
      </w:r>
      <w:r w:rsidR="003D0C29">
        <w:rPr>
          <w:rFonts w:ascii="Simplified Arabic" w:hAnsi="Simplified Arabic" w:cs="Simplified Arabic" w:hint="cs"/>
          <w:sz w:val="28"/>
          <w:szCs w:val="28"/>
          <w:rtl/>
        </w:rPr>
        <w:t xml:space="preserve"> تتم بوسائل</w:t>
      </w:r>
      <w:r w:rsidR="00597BBC">
        <w:rPr>
          <w:rFonts w:ascii="Simplified Arabic" w:hAnsi="Simplified Arabic" w:cs="Simplified Arabic" w:hint="cs"/>
          <w:sz w:val="28"/>
          <w:szCs w:val="28"/>
          <w:rtl/>
        </w:rPr>
        <w:t xml:space="preserve"> </w:t>
      </w:r>
      <w:r w:rsidR="003D0C29">
        <w:rPr>
          <w:rFonts w:ascii="Simplified Arabic" w:hAnsi="Simplified Arabic" w:cs="Simplified Arabic" w:hint="cs"/>
          <w:sz w:val="28"/>
          <w:szCs w:val="28"/>
          <w:rtl/>
        </w:rPr>
        <w:t xml:space="preserve">تضاهي في قوتها المنهجية مستجدات البحث الصريح ولكن سوء النعوت التي كان يرسلها في حقها من يحركهم الهوى ويغشاهم الجهل </w:t>
      </w:r>
      <w:r w:rsidR="003D0C29" w:rsidRPr="00AD2652">
        <w:rPr>
          <w:rFonts w:ascii="Simplified Arabic" w:hAnsi="Simplified Arabic" w:cs="Simplified Arabic"/>
          <w:sz w:val="28"/>
          <w:szCs w:val="28"/>
          <w:rtl/>
        </w:rPr>
        <w:t xml:space="preserve">لم يئن من السعي  نحو تحقيق الفرضية التي تقطع بدوام اتصالنا بالتراث وتكامل مختلف </w:t>
      </w:r>
      <w:r w:rsidR="0018690F" w:rsidRPr="00AD2652">
        <w:rPr>
          <w:rFonts w:ascii="Simplified Arabic" w:hAnsi="Simplified Arabic" w:cs="Simplified Arabic" w:hint="cs"/>
          <w:sz w:val="28"/>
          <w:szCs w:val="28"/>
          <w:rtl/>
        </w:rPr>
        <w:t>أقسامه</w:t>
      </w:r>
      <w:r w:rsidR="001B0EC9">
        <w:rPr>
          <w:rFonts w:ascii="Simplified Arabic" w:hAnsi="Simplified Arabic" w:cs="Simplified Arabic" w:hint="cs"/>
          <w:sz w:val="28"/>
          <w:szCs w:val="28"/>
          <w:rtl/>
        </w:rPr>
        <w:t xml:space="preserve"> </w:t>
      </w:r>
      <w:r w:rsidR="001B0EC9" w:rsidRPr="001B0EC9">
        <w:rPr>
          <w:rFonts w:ascii="Simplified Arabic" w:hAnsi="Simplified Arabic" w:cs="Simplified Arabic" w:hint="cs"/>
          <w:sz w:val="28"/>
          <w:szCs w:val="28"/>
          <w:vertAlign w:val="superscript"/>
          <w:rtl/>
        </w:rPr>
        <w:t>5</w:t>
      </w:r>
      <w:r w:rsidR="000A2006">
        <w:rPr>
          <w:rFonts w:ascii="Simplified Arabic" w:hAnsi="Simplified Arabic" w:cs="Simplified Arabic" w:hint="cs"/>
          <w:sz w:val="28"/>
          <w:szCs w:val="28"/>
          <w:rtl/>
        </w:rPr>
        <w:t>حيث</w:t>
      </w:r>
      <w:r w:rsidR="003D0C29" w:rsidRPr="00AD2652">
        <w:rPr>
          <w:rFonts w:ascii="Simplified Arabic" w:hAnsi="Simplified Arabic" w:cs="Simplified Arabic"/>
          <w:sz w:val="28"/>
          <w:szCs w:val="28"/>
          <w:rtl/>
        </w:rPr>
        <w:t xml:space="preserve"> </w:t>
      </w:r>
      <w:r w:rsidR="0018690F" w:rsidRPr="00AD2652">
        <w:rPr>
          <w:rFonts w:ascii="Simplified Arabic" w:hAnsi="Simplified Arabic" w:cs="Simplified Arabic" w:hint="cs"/>
          <w:sz w:val="28"/>
          <w:szCs w:val="28"/>
          <w:rtl/>
        </w:rPr>
        <w:t>أن</w:t>
      </w:r>
      <w:r w:rsidR="003D0C29" w:rsidRPr="00AD2652">
        <w:rPr>
          <w:rFonts w:ascii="Simplified Arabic" w:hAnsi="Simplified Arabic" w:cs="Simplified Arabic"/>
          <w:sz w:val="28"/>
          <w:szCs w:val="28"/>
          <w:rtl/>
        </w:rPr>
        <w:t xml:space="preserve"> الحوار لا</w:t>
      </w:r>
      <w:r w:rsidR="000A2006">
        <w:rPr>
          <w:rFonts w:ascii="Simplified Arabic" w:hAnsi="Simplified Arabic" w:cs="Simplified Arabic" w:hint="cs"/>
          <w:sz w:val="28"/>
          <w:szCs w:val="28"/>
          <w:rtl/>
        </w:rPr>
        <w:t xml:space="preserve"> </w:t>
      </w:r>
      <w:r w:rsidR="003D0C29" w:rsidRPr="00AD2652">
        <w:rPr>
          <w:rFonts w:ascii="Simplified Arabic" w:hAnsi="Simplified Arabic" w:cs="Simplified Arabic"/>
          <w:sz w:val="28"/>
          <w:szCs w:val="28"/>
          <w:rtl/>
        </w:rPr>
        <w:t xml:space="preserve">يوجد </w:t>
      </w:r>
      <w:r w:rsidR="0018690F" w:rsidRPr="00AD2652">
        <w:rPr>
          <w:rFonts w:ascii="Simplified Arabic" w:hAnsi="Simplified Arabic" w:cs="Simplified Arabic" w:hint="cs"/>
          <w:sz w:val="28"/>
          <w:szCs w:val="28"/>
          <w:rtl/>
        </w:rPr>
        <w:t>إلا</w:t>
      </w:r>
      <w:r w:rsidR="003D0C29" w:rsidRPr="00AD2652">
        <w:rPr>
          <w:rFonts w:ascii="Simplified Arabic" w:hAnsi="Simplified Arabic" w:cs="Simplified Arabic"/>
          <w:sz w:val="28"/>
          <w:szCs w:val="28"/>
          <w:rtl/>
        </w:rPr>
        <w:t xml:space="preserve"> حيث يوجد الاختلاف في طرق البحث ومعلوم </w:t>
      </w:r>
      <w:r w:rsidR="0018690F" w:rsidRPr="00AD2652">
        <w:rPr>
          <w:rFonts w:ascii="Simplified Arabic" w:hAnsi="Simplified Arabic" w:cs="Simplified Arabic" w:hint="cs"/>
          <w:sz w:val="28"/>
          <w:szCs w:val="28"/>
          <w:rtl/>
        </w:rPr>
        <w:t>أن</w:t>
      </w:r>
      <w:r w:rsidR="003D0C29" w:rsidRPr="00AD2652">
        <w:rPr>
          <w:rFonts w:ascii="Simplified Arabic" w:hAnsi="Simplified Arabic" w:cs="Simplified Arabic"/>
          <w:sz w:val="28"/>
          <w:szCs w:val="28"/>
          <w:rtl/>
        </w:rPr>
        <w:t xml:space="preserve"> طريق الوصول </w:t>
      </w:r>
      <w:r w:rsidR="0018690F" w:rsidRPr="00AD2652">
        <w:rPr>
          <w:rFonts w:ascii="Simplified Arabic" w:hAnsi="Simplified Arabic" w:cs="Simplified Arabic" w:hint="cs"/>
          <w:sz w:val="28"/>
          <w:szCs w:val="28"/>
          <w:rtl/>
        </w:rPr>
        <w:t>إلى</w:t>
      </w:r>
      <w:r w:rsidR="003D0C29" w:rsidRPr="00AD2652">
        <w:rPr>
          <w:rFonts w:ascii="Simplified Arabic" w:hAnsi="Simplified Arabic" w:cs="Simplified Arabic"/>
          <w:sz w:val="28"/>
          <w:szCs w:val="28"/>
          <w:rtl/>
        </w:rPr>
        <w:t xml:space="preserve"> الحق لا يدعيه احد ولا يكون واحدا </w:t>
      </w:r>
      <w:r w:rsidR="0018690F" w:rsidRPr="00AD2652">
        <w:rPr>
          <w:rFonts w:ascii="Simplified Arabic" w:hAnsi="Simplified Arabic" w:cs="Simplified Arabic" w:hint="cs"/>
          <w:sz w:val="28"/>
          <w:szCs w:val="28"/>
          <w:rtl/>
        </w:rPr>
        <w:t>وإنما</w:t>
      </w:r>
      <w:r w:rsidR="003D0C29" w:rsidRPr="00AD2652">
        <w:rPr>
          <w:rFonts w:ascii="Simplified Arabic" w:hAnsi="Simplified Arabic" w:cs="Simplified Arabic"/>
          <w:sz w:val="28"/>
          <w:szCs w:val="28"/>
          <w:rtl/>
        </w:rPr>
        <w:t xml:space="preserve"> طرق شتى على خلاف </w:t>
      </w:r>
      <w:r w:rsidR="0018690F" w:rsidRPr="00AD2652">
        <w:rPr>
          <w:rFonts w:ascii="Simplified Arabic" w:hAnsi="Simplified Arabic" w:cs="Simplified Arabic" w:hint="cs"/>
          <w:sz w:val="28"/>
          <w:szCs w:val="28"/>
          <w:rtl/>
        </w:rPr>
        <w:t>الرأي</w:t>
      </w:r>
      <w:r w:rsidR="003D0C29" w:rsidRPr="00AD2652">
        <w:rPr>
          <w:rFonts w:ascii="Simplified Arabic" w:hAnsi="Simplified Arabic" w:cs="Simplified Arabic"/>
          <w:sz w:val="28"/>
          <w:szCs w:val="28"/>
          <w:rtl/>
        </w:rPr>
        <w:t xml:space="preserve"> السائد ليس ثابتا لا يتغير بل </w:t>
      </w:r>
      <w:r w:rsidR="0018690F" w:rsidRPr="00AD2652">
        <w:rPr>
          <w:rFonts w:ascii="Simplified Arabic" w:hAnsi="Simplified Arabic" w:cs="Simplified Arabic" w:hint="cs"/>
          <w:sz w:val="28"/>
          <w:szCs w:val="28"/>
          <w:rtl/>
        </w:rPr>
        <w:t>أصله</w:t>
      </w:r>
      <w:r w:rsidR="003D0C29" w:rsidRPr="00AD2652">
        <w:rPr>
          <w:rFonts w:ascii="Simplified Arabic" w:hAnsi="Simplified Arabic" w:cs="Simplified Arabic"/>
          <w:sz w:val="28"/>
          <w:szCs w:val="28"/>
          <w:rtl/>
        </w:rPr>
        <w:t xml:space="preserve"> </w:t>
      </w:r>
      <w:r w:rsidR="0018690F" w:rsidRPr="00AD2652">
        <w:rPr>
          <w:rFonts w:ascii="Simplified Arabic" w:hAnsi="Simplified Arabic" w:cs="Simplified Arabic" w:hint="cs"/>
          <w:sz w:val="28"/>
          <w:szCs w:val="28"/>
          <w:rtl/>
        </w:rPr>
        <w:t>أن</w:t>
      </w:r>
      <w:r w:rsidR="003D0C29" w:rsidRPr="00AD2652">
        <w:rPr>
          <w:rFonts w:ascii="Simplified Arabic" w:hAnsi="Simplified Arabic" w:cs="Simplified Arabic"/>
          <w:sz w:val="28"/>
          <w:szCs w:val="28"/>
          <w:rtl/>
        </w:rPr>
        <w:t xml:space="preserve"> يتغير ويتجدد وما كان في </w:t>
      </w:r>
      <w:r w:rsidR="0018690F" w:rsidRPr="00AD2652">
        <w:rPr>
          <w:rFonts w:ascii="Simplified Arabic" w:hAnsi="Simplified Arabic" w:cs="Simplified Arabic" w:hint="cs"/>
          <w:sz w:val="28"/>
          <w:szCs w:val="28"/>
          <w:rtl/>
        </w:rPr>
        <w:t>أصله</w:t>
      </w:r>
      <w:r w:rsidR="003D0C29" w:rsidRPr="00AD2652">
        <w:rPr>
          <w:rFonts w:ascii="Simplified Arabic" w:hAnsi="Simplified Arabic" w:cs="Simplified Arabic"/>
          <w:sz w:val="28"/>
          <w:szCs w:val="28"/>
          <w:rtl/>
        </w:rPr>
        <w:t xml:space="preserve"> متجدد فلا</w:t>
      </w:r>
      <w:r w:rsidR="000A2006">
        <w:rPr>
          <w:rFonts w:ascii="Simplified Arabic" w:hAnsi="Simplified Arabic" w:cs="Simplified Arabic" w:hint="cs"/>
          <w:sz w:val="28"/>
          <w:szCs w:val="28"/>
          <w:rtl/>
        </w:rPr>
        <w:t>بد أ</w:t>
      </w:r>
      <w:r w:rsidR="003D0C29" w:rsidRPr="00AD2652">
        <w:rPr>
          <w:rFonts w:ascii="Simplified Arabic" w:hAnsi="Simplified Arabic" w:cs="Simplified Arabic"/>
          <w:sz w:val="28"/>
          <w:szCs w:val="28"/>
          <w:rtl/>
        </w:rPr>
        <w:t xml:space="preserve">ن يكون الطريق الموصل </w:t>
      </w:r>
      <w:r w:rsidR="0018690F" w:rsidRPr="00AD2652">
        <w:rPr>
          <w:rFonts w:ascii="Simplified Arabic" w:hAnsi="Simplified Arabic" w:cs="Simplified Arabic" w:hint="cs"/>
          <w:sz w:val="28"/>
          <w:szCs w:val="28"/>
          <w:rtl/>
        </w:rPr>
        <w:t>إليه</w:t>
      </w:r>
      <w:r w:rsidR="003D0C29" w:rsidRPr="00AD2652">
        <w:rPr>
          <w:rFonts w:ascii="Simplified Arabic" w:hAnsi="Simplified Arabic" w:cs="Simplified Arabic"/>
          <w:sz w:val="28"/>
          <w:szCs w:val="28"/>
          <w:rtl/>
        </w:rPr>
        <w:t xml:space="preserve"> متعددا وحيثما وجد التعدد في الطريق قامت الحاجة </w:t>
      </w:r>
      <w:r w:rsidR="0018690F" w:rsidRPr="00AD2652">
        <w:rPr>
          <w:rFonts w:ascii="Simplified Arabic" w:hAnsi="Simplified Arabic" w:cs="Simplified Arabic" w:hint="cs"/>
          <w:sz w:val="28"/>
          <w:szCs w:val="28"/>
          <w:rtl/>
        </w:rPr>
        <w:t>إلى</w:t>
      </w:r>
      <w:r w:rsidR="003D0C29" w:rsidRPr="00AD2652">
        <w:rPr>
          <w:rFonts w:ascii="Simplified Arabic" w:hAnsi="Simplified Arabic" w:cs="Simplified Arabic"/>
          <w:sz w:val="28"/>
          <w:szCs w:val="28"/>
          <w:rtl/>
        </w:rPr>
        <w:t xml:space="preserve"> حوار بين سالكيه</w:t>
      </w:r>
      <w:r w:rsidR="000A2006" w:rsidRPr="00AB135A">
        <w:rPr>
          <w:rFonts w:ascii="Simplified Arabic" w:hAnsi="Simplified Arabic" w:cs="Simplified Arabic"/>
          <w:color w:val="141823"/>
          <w:sz w:val="28"/>
          <w:szCs w:val="28"/>
          <w:rtl/>
          <w:lang w:bidi="ar-DZ"/>
        </w:rPr>
        <w:t>.</w:t>
      </w:r>
      <w:r w:rsidR="003D0C29" w:rsidRPr="00AD2652">
        <w:rPr>
          <w:rFonts w:ascii="Simplified Arabic" w:hAnsi="Simplified Arabic" w:cs="Simplified Arabic"/>
          <w:sz w:val="28"/>
          <w:szCs w:val="28"/>
          <w:rtl/>
        </w:rPr>
        <w:t xml:space="preserve"> </w:t>
      </w:r>
      <w:r w:rsidR="001B0EC9" w:rsidRPr="001B0EC9">
        <w:rPr>
          <w:rFonts w:ascii="Simplified Arabic" w:hAnsi="Simplified Arabic" w:cs="Simplified Arabic" w:hint="cs"/>
          <w:sz w:val="28"/>
          <w:szCs w:val="28"/>
          <w:vertAlign w:val="superscript"/>
          <w:rtl/>
        </w:rPr>
        <w:t>6</w:t>
      </w:r>
    </w:p>
    <w:p w:rsidR="00AD2652" w:rsidRPr="00AD2652" w:rsidRDefault="007F6208" w:rsidP="007F6208">
      <w:pPr>
        <w:bidi/>
        <w:spacing w:after="0" w:line="360" w:lineRule="atLeast"/>
        <w:ind w:firstLine="450"/>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b/>
          <w:bCs/>
          <w:color w:val="000000"/>
          <w:sz w:val="28"/>
          <w:szCs w:val="28"/>
          <w:rtl/>
          <w:lang w:eastAsia="fr-FR"/>
        </w:rPr>
        <w:t>ثانيا:</w:t>
      </w:r>
      <w:r w:rsidR="000A2006" w:rsidRPr="00A93759">
        <w:rPr>
          <w:rFonts w:ascii="Simplified Arabic" w:eastAsia="Times New Roman" w:hAnsi="Simplified Arabic" w:cs="Simplified Arabic" w:hint="cs"/>
          <w:b/>
          <w:bCs/>
          <w:color w:val="000000"/>
          <w:sz w:val="28"/>
          <w:szCs w:val="28"/>
          <w:rtl/>
          <w:lang w:eastAsia="fr-FR"/>
        </w:rPr>
        <w:t xml:space="preserve"> </w:t>
      </w:r>
      <w:r w:rsidR="00A93759" w:rsidRPr="00A93759">
        <w:rPr>
          <w:rFonts w:ascii="Simplified Arabic" w:eastAsia="Times New Roman" w:hAnsi="Simplified Arabic" w:cs="Simplified Arabic" w:hint="cs"/>
          <w:b/>
          <w:bCs/>
          <w:color w:val="000000"/>
          <w:sz w:val="28"/>
          <w:szCs w:val="28"/>
          <w:rtl/>
          <w:lang w:eastAsia="fr-FR"/>
        </w:rPr>
        <w:t>الخطاب الحداثي في فكر طه عبد الرحمن</w:t>
      </w:r>
      <w:r w:rsidR="00A93759">
        <w:rPr>
          <w:rFonts w:ascii="Simplified Arabic" w:eastAsia="Times New Roman" w:hAnsi="Simplified Arabic" w:cs="Simplified Arabic" w:hint="cs"/>
          <w:color w:val="000000"/>
          <w:sz w:val="28"/>
          <w:szCs w:val="28"/>
          <w:rtl/>
          <w:lang w:eastAsia="fr-FR"/>
        </w:rPr>
        <w:t xml:space="preserve"> </w:t>
      </w:r>
      <w:r w:rsidR="000A2006">
        <w:rPr>
          <w:rFonts w:ascii="Simplified Arabic" w:eastAsia="Times New Roman" w:hAnsi="Simplified Arabic" w:cs="Simplified Arabic" w:hint="cs"/>
          <w:color w:val="000000"/>
          <w:sz w:val="28"/>
          <w:szCs w:val="28"/>
          <w:rtl/>
          <w:lang w:eastAsia="fr-FR"/>
        </w:rPr>
        <w:t xml:space="preserve">                                                                                                    </w:t>
      </w:r>
      <w:r w:rsidR="00AD2652" w:rsidRPr="00AD2652">
        <w:rPr>
          <w:rFonts w:ascii="Simplified Arabic" w:eastAsia="Times New Roman" w:hAnsi="Simplified Arabic" w:cs="Simplified Arabic"/>
          <w:color w:val="000000"/>
          <w:sz w:val="28"/>
          <w:szCs w:val="28"/>
          <w:rtl/>
          <w:lang w:eastAsia="fr-FR"/>
        </w:rPr>
        <w:t> يطرح طه عبد الرحمن مبدأ تعدد الحداثة الذي يمثل العنصر الأول في مشروعه كما يلي</w:t>
      </w:r>
      <w:r w:rsidR="0018690F">
        <w:rPr>
          <w:rFonts w:ascii="Simplified Arabic" w:hAnsi="Simplified Arabic" w:cs="Simplified Arabic" w:hint="cs"/>
          <w:sz w:val="28"/>
          <w:szCs w:val="28"/>
          <w:rtl/>
        </w:rPr>
        <w:t>:</w:t>
      </w:r>
    </w:p>
    <w:p w:rsidR="00AD2652" w:rsidRPr="00AD2652" w:rsidRDefault="00542370" w:rsidP="007F6208">
      <w:pPr>
        <w:bidi/>
        <w:spacing w:after="0" w:line="360" w:lineRule="atLeast"/>
        <w:ind w:left="450" w:right="450" w:firstLine="450"/>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color w:val="000000"/>
          <w:sz w:val="28"/>
          <w:szCs w:val="28"/>
          <w:rtl/>
          <w:lang w:eastAsia="fr-FR" w:bidi="ar-DZ"/>
        </w:rPr>
        <w:t>"</w:t>
      </w:r>
      <w:r w:rsidR="00AD2652" w:rsidRPr="00AD2652">
        <w:rPr>
          <w:rFonts w:ascii="Simplified Arabic" w:eastAsia="Times New Roman" w:hAnsi="Simplified Arabic" w:cs="Simplified Arabic"/>
          <w:color w:val="000000"/>
          <w:sz w:val="28"/>
          <w:szCs w:val="28"/>
          <w:rtl/>
          <w:lang w:eastAsia="fr-FR"/>
        </w:rPr>
        <w:t>ما نشاهده في واقعنا هو نقل للحداثة الموجودة في واقع الحداثة الغربية هذا النقل ليس فيه ابتكار ولا جمال.. كيف نتصرف مع هذا الواقع، كيف نصبح لا ناقلين للحداثة بل مبدعين لها؟ في نظري يجب التفريق بين واقع الأشياء وبين روح الأشياء.. ما معنى الروح؟ هي مجموعة القيم ومجموعة المبادئ التي يكون هذا الواقع تجسيداً لها وتطبيقاً لها؛ بمعنى أنه ينبغي أن نبحث عن الحداثة كقيم لا عن الحداثة كواقع، هذا الواقع موجود لا ننكره ونتصل به ونقلده وننقل عنه وما إلى ذلك ولكن ليس هذا الواقع هو الذي سيدخلنا إلى الحداثة؛ فإذا لابد أن نبحث عن هذه المبادئ وهذه القيم التي يعد الواقع تحقيقاً لها</w:t>
      </w:r>
      <w:r>
        <w:rPr>
          <w:rFonts w:ascii="Simplified Arabic" w:eastAsia="Times New Roman" w:hAnsi="Simplified Arabic" w:cs="Simplified Arabic" w:hint="cs"/>
          <w:color w:val="000000"/>
          <w:sz w:val="28"/>
          <w:szCs w:val="28"/>
          <w:rtl/>
          <w:lang w:eastAsia="fr-FR"/>
        </w:rPr>
        <w:t>"</w:t>
      </w:r>
      <w:r w:rsidR="001B0EC9">
        <w:rPr>
          <w:rFonts w:ascii="Simplified Arabic" w:eastAsia="Times New Roman" w:hAnsi="Simplified Arabic" w:cs="Simplified Arabic" w:hint="cs"/>
          <w:color w:val="000000"/>
          <w:sz w:val="28"/>
          <w:szCs w:val="28"/>
          <w:rtl/>
          <w:lang w:eastAsia="fr-FR"/>
        </w:rPr>
        <w:t xml:space="preserve"> </w:t>
      </w:r>
      <w:r w:rsidR="001B0EC9" w:rsidRPr="001B0EC9">
        <w:rPr>
          <w:rFonts w:ascii="Simplified Arabic" w:eastAsia="Times New Roman" w:hAnsi="Simplified Arabic" w:cs="Simplified Arabic" w:hint="cs"/>
          <w:color w:val="000000"/>
          <w:sz w:val="28"/>
          <w:szCs w:val="28"/>
          <w:vertAlign w:val="superscript"/>
          <w:rtl/>
          <w:lang w:eastAsia="fr-FR"/>
        </w:rPr>
        <w:t>7</w:t>
      </w:r>
      <w:r w:rsidR="00AD2652" w:rsidRPr="00AD2652">
        <w:rPr>
          <w:rFonts w:ascii="Simplified Arabic" w:eastAsia="Times New Roman" w:hAnsi="Simplified Arabic" w:cs="Simplified Arabic"/>
          <w:color w:val="000000"/>
          <w:sz w:val="28"/>
          <w:szCs w:val="28"/>
          <w:rtl/>
          <w:lang w:eastAsia="fr-FR"/>
        </w:rPr>
        <w:t xml:space="preserve">. </w:t>
      </w:r>
    </w:p>
    <w:p w:rsidR="00AD2652" w:rsidRPr="00AD2652" w:rsidRDefault="00AD2652" w:rsidP="00A93759">
      <w:pPr>
        <w:bidi/>
        <w:spacing w:after="0" w:line="360" w:lineRule="atLeast"/>
        <w:ind w:firstLine="450"/>
        <w:rPr>
          <w:rFonts w:ascii="Simplified Arabic" w:eastAsia="Times New Roman" w:hAnsi="Simplified Arabic" w:cs="Simplified Arabic"/>
          <w:color w:val="000000"/>
          <w:sz w:val="28"/>
          <w:szCs w:val="28"/>
          <w:rtl/>
          <w:lang w:eastAsia="fr-FR"/>
        </w:rPr>
      </w:pPr>
      <w:r w:rsidRPr="00AD2652">
        <w:rPr>
          <w:rFonts w:ascii="Simplified Arabic" w:eastAsia="Times New Roman" w:hAnsi="Simplified Arabic" w:cs="Simplified Arabic"/>
          <w:color w:val="000000"/>
          <w:sz w:val="28"/>
          <w:szCs w:val="28"/>
          <w:rtl/>
          <w:lang w:eastAsia="fr-FR"/>
        </w:rPr>
        <w:t xml:space="preserve">وتأكيدا لهذا التعدد في فهم الحداثة، </w:t>
      </w:r>
      <w:r w:rsidR="00A93759">
        <w:rPr>
          <w:rFonts w:ascii="Simplified Arabic" w:eastAsia="Times New Roman" w:hAnsi="Simplified Arabic" w:cs="Simplified Arabic" w:hint="cs"/>
          <w:color w:val="000000"/>
          <w:sz w:val="28"/>
          <w:szCs w:val="28"/>
          <w:rtl/>
          <w:lang w:eastAsia="fr-FR"/>
        </w:rPr>
        <w:t>ا</w:t>
      </w:r>
      <w:r w:rsidRPr="00AD2652">
        <w:rPr>
          <w:rFonts w:ascii="Simplified Arabic" w:eastAsia="Times New Roman" w:hAnsi="Simplified Arabic" w:cs="Simplified Arabic"/>
          <w:color w:val="000000"/>
          <w:sz w:val="28"/>
          <w:szCs w:val="28"/>
          <w:rtl/>
          <w:lang w:eastAsia="fr-FR"/>
        </w:rPr>
        <w:t>ن</w:t>
      </w:r>
      <w:r w:rsidR="00A93759">
        <w:rPr>
          <w:rFonts w:ascii="Simplified Arabic" w:eastAsia="Times New Roman" w:hAnsi="Simplified Arabic" w:cs="Simplified Arabic" w:hint="cs"/>
          <w:color w:val="000000"/>
          <w:sz w:val="28"/>
          <w:szCs w:val="28"/>
          <w:rtl/>
          <w:lang w:eastAsia="fr-FR"/>
        </w:rPr>
        <w:t>ت</w:t>
      </w:r>
      <w:r w:rsidRPr="00AD2652">
        <w:rPr>
          <w:rFonts w:ascii="Simplified Arabic" w:eastAsia="Times New Roman" w:hAnsi="Simplified Arabic" w:cs="Simplified Arabic"/>
          <w:color w:val="000000"/>
          <w:sz w:val="28"/>
          <w:szCs w:val="28"/>
          <w:rtl/>
          <w:lang w:eastAsia="fr-FR"/>
        </w:rPr>
        <w:t>قد طه</w:t>
      </w:r>
      <w:r w:rsidR="00A93759">
        <w:rPr>
          <w:rFonts w:ascii="Simplified Arabic" w:eastAsia="Times New Roman" w:hAnsi="Simplified Arabic" w:cs="Simplified Arabic" w:hint="cs"/>
          <w:color w:val="000000"/>
          <w:sz w:val="28"/>
          <w:szCs w:val="28"/>
          <w:rtl/>
          <w:lang w:eastAsia="fr-FR"/>
        </w:rPr>
        <w:t xml:space="preserve"> عبد الرحمن</w:t>
      </w:r>
      <w:r w:rsidRPr="00AD2652">
        <w:rPr>
          <w:rFonts w:ascii="Simplified Arabic" w:eastAsia="Times New Roman" w:hAnsi="Simplified Arabic" w:cs="Simplified Arabic"/>
          <w:color w:val="000000"/>
          <w:sz w:val="28"/>
          <w:szCs w:val="28"/>
          <w:rtl/>
          <w:lang w:eastAsia="fr-FR"/>
        </w:rPr>
        <w:t xml:space="preserve"> الحضارة الغربية الحديثة وسم</w:t>
      </w:r>
      <w:r w:rsidR="00A93759">
        <w:rPr>
          <w:rFonts w:ascii="Simplified Arabic" w:eastAsia="Times New Roman" w:hAnsi="Simplified Arabic" w:cs="Simplified Arabic" w:hint="cs"/>
          <w:color w:val="000000"/>
          <w:sz w:val="28"/>
          <w:szCs w:val="28"/>
          <w:rtl/>
          <w:lang w:eastAsia="fr-FR"/>
        </w:rPr>
        <w:t>ا</w:t>
      </w:r>
      <w:r w:rsidRPr="00AD2652">
        <w:rPr>
          <w:rFonts w:ascii="Simplified Arabic" w:eastAsia="Times New Roman" w:hAnsi="Simplified Arabic" w:cs="Simplified Arabic"/>
          <w:color w:val="000000"/>
          <w:sz w:val="28"/>
          <w:szCs w:val="28"/>
          <w:rtl/>
          <w:lang w:eastAsia="fr-FR"/>
        </w:rPr>
        <w:t xml:space="preserve">ها حضارة القول على أساس لا أخلاقيتها </w:t>
      </w:r>
      <w:r w:rsidR="00A93759">
        <w:rPr>
          <w:rFonts w:ascii="Simplified Arabic" w:eastAsia="Times New Roman" w:hAnsi="Simplified Arabic" w:cs="Simplified Arabic" w:hint="cs"/>
          <w:color w:val="000000"/>
          <w:sz w:val="28"/>
          <w:szCs w:val="28"/>
          <w:rtl/>
          <w:lang w:eastAsia="fr-FR"/>
        </w:rPr>
        <w:t>في قوله</w:t>
      </w:r>
      <w:r w:rsidR="0018690F">
        <w:rPr>
          <w:rFonts w:ascii="Simplified Arabic" w:hAnsi="Simplified Arabic" w:cs="Simplified Arabic" w:hint="cs"/>
          <w:sz w:val="28"/>
          <w:szCs w:val="28"/>
          <w:rtl/>
        </w:rPr>
        <w:t>:</w:t>
      </w:r>
    </w:p>
    <w:p w:rsidR="00AD2652" w:rsidRPr="00AD2652" w:rsidRDefault="0018690F" w:rsidP="00542370">
      <w:pPr>
        <w:bidi/>
        <w:spacing w:after="0" w:line="360" w:lineRule="atLeast"/>
        <w:ind w:left="450" w:right="450" w:firstLine="450"/>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color w:val="000000"/>
          <w:sz w:val="28"/>
          <w:szCs w:val="28"/>
          <w:rtl/>
          <w:lang w:eastAsia="fr-FR"/>
        </w:rPr>
        <w:t>"</w:t>
      </w:r>
      <w:r w:rsidR="00AD2652" w:rsidRPr="00AD2652">
        <w:rPr>
          <w:rFonts w:ascii="Simplified Arabic" w:eastAsia="Times New Roman" w:hAnsi="Simplified Arabic" w:cs="Simplified Arabic"/>
          <w:color w:val="000000"/>
          <w:sz w:val="28"/>
          <w:szCs w:val="28"/>
          <w:rtl/>
          <w:lang w:eastAsia="fr-FR"/>
        </w:rPr>
        <w:t xml:space="preserve">وعلى الجملة، فإن ما أنتجته حضارة القول هو مضار ثلاث أصابت الإنسان في كيانه الخلقي: مضرة التضييق التي جعلت الفعل الخلقي فعلا محدودا ومضرة التجميد التي جعلته </w:t>
      </w:r>
      <w:r w:rsidR="00AD2652" w:rsidRPr="00AD2652">
        <w:rPr>
          <w:rFonts w:ascii="Simplified Arabic" w:eastAsia="Times New Roman" w:hAnsi="Simplified Arabic" w:cs="Simplified Arabic"/>
          <w:color w:val="000000"/>
          <w:sz w:val="28"/>
          <w:szCs w:val="28"/>
          <w:rtl/>
          <w:lang w:eastAsia="fr-FR"/>
        </w:rPr>
        <w:lastRenderedPageBreak/>
        <w:t>فعلا مقطوعا ومضرة التنقيص التي جعلته فعلا منبوذا؛ وعلى هذا، يكون "الحد" و"القطع" و"النبذ" هو نصيب الفعل الخلقي من حضارة القول، وفي هذا منتهى ظلم الإنسان متى عرفنا أن الحقيقة الإنسانية لا تتحدد إلا بالأخلاق؛ لذا يتعين العمل على دفع هذا الظلم عن الإنسان حتى تعود إليه هويته</w:t>
      </w:r>
      <w:r w:rsidR="001B0EC9">
        <w:rPr>
          <w:rFonts w:ascii="Simplified Arabic" w:eastAsia="Times New Roman" w:hAnsi="Simplified Arabic" w:cs="Simplified Arabic" w:hint="cs"/>
          <w:color w:val="000000"/>
          <w:sz w:val="28"/>
          <w:szCs w:val="28"/>
          <w:rtl/>
          <w:lang w:eastAsia="fr-FR"/>
        </w:rPr>
        <w:t xml:space="preserve"> </w:t>
      </w:r>
      <w:r w:rsidR="001B0EC9" w:rsidRPr="001B0EC9">
        <w:rPr>
          <w:rFonts w:ascii="Simplified Arabic" w:eastAsia="Times New Roman" w:hAnsi="Simplified Arabic" w:cs="Simplified Arabic" w:hint="cs"/>
          <w:color w:val="000000"/>
          <w:sz w:val="28"/>
          <w:szCs w:val="28"/>
          <w:vertAlign w:val="superscript"/>
          <w:rtl/>
          <w:lang w:eastAsia="fr-FR"/>
        </w:rPr>
        <w:t>8</w:t>
      </w:r>
      <w:r w:rsidR="00AD2652" w:rsidRPr="00AD2652">
        <w:rPr>
          <w:rFonts w:ascii="Simplified Arabic" w:eastAsia="Times New Roman" w:hAnsi="Simplified Arabic" w:cs="Simplified Arabic"/>
          <w:color w:val="000000"/>
          <w:sz w:val="28"/>
          <w:szCs w:val="28"/>
          <w:rtl/>
          <w:lang w:eastAsia="fr-FR"/>
        </w:rPr>
        <w:t>.</w:t>
      </w:r>
      <w:r>
        <w:rPr>
          <w:rFonts w:ascii="Simplified Arabic" w:eastAsia="Times New Roman" w:hAnsi="Simplified Arabic" w:cs="Simplified Arabic" w:hint="cs"/>
          <w:color w:val="000000"/>
          <w:sz w:val="28"/>
          <w:szCs w:val="28"/>
          <w:rtl/>
          <w:lang w:eastAsia="fr-FR"/>
        </w:rPr>
        <w:t>"</w:t>
      </w:r>
    </w:p>
    <w:p w:rsidR="00AD2652" w:rsidRPr="00AD2652" w:rsidRDefault="00A93759" w:rsidP="00A93759">
      <w:pPr>
        <w:bidi/>
        <w:spacing w:after="0" w:line="360" w:lineRule="atLeast"/>
        <w:ind w:firstLine="450"/>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color w:val="000000"/>
          <w:sz w:val="28"/>
          <w:szCs w:val="28"/>
          <w:rtl/>
          <w:lang w:eastAsia="fr-FR"/>
        </w:rPr>
        <w:t xml:space="preserve">وإلى جانب ذلك </w:t>
      </w:r>
      <w:r w:rsidR="00AD2652" w:rsidRPr="00AD2652">
        <w:rPr>
          <w:rFonts w:ascii="Simplified Arabic" w:eastAsia="Times New Roman" w:hAnsi="Simplified Arabic" w:cs="Simplified Arabic"/>
          <w:color w:val="000000"/>
          <w:sz w:val="28"/>
          <w:szCs w:val="28"/>
          <w:rtl/>
          <w:lang w:eastAsia="fr-FR"/>
        </w:rPr>
        <w:t xml:space="preserve"> </w:t>
      </w:r>
      <w:r>
        <w:rPr>
          <w:rFonts w:ascii="Simplified Arabic" w:eastAsia="Times New Roman" w:hAnsi="Simplified Arabic" w:cs="Simplified Arabic" w:hint="cs"/>
          <w:color w:val="000000"/>
          <w:sz w:val="28"/>
          <w:szCs w:val="28"/>
          <w:rtl/>
          <w:lang w:eastAsia="fr-FR"/>
        </w:rPr>
        <w:t>انتقد</w:t>
      </w:r>
      <w:r w:rsidRPr="00AD2652">
        <w:rPr>
          <w:rFonts w:ascii="Simplified Arabic" w:eastAsia="Times New Roman" w:hAnsi="Simplified Arabic" w:cs="Simplified Arabic"/>
          <w:color w:val="000000"/>
          <w:sz w:val="28"/>
          <w:szCs w:val="28"/>
          <w:rtl/>
          <w:lang w:eastAsia="fr-FR"/>
        </w:rPr>
        <w:t xml:space="preserve"> </w:t>
      </w:r>
      <w:r w:rsidR="00AD2652" w:rsidRPr="00AD2652">
        <w:rPr>
          <w:rFonts w:ascii="Simplified Arabic" w:eastAsia="Times New Roman" w:hAnsi="Simplified Arabic" w:cs="Simplified Arabic"/>
          <w:color w:val="000000"/>
          <w:sz w:val="28"/>
          <w:szCs w:val="28"/>
          <w:rtl/>
          <w:lang w:eastAsia="fr-FR"/>
        </w:rPr>
        <w:t xml:space="preserve">"التنظير" في الفكر الإسلامي الحديث </w:t>
      </w:r>
      <w:r>
        <w:rPr>
          <w:rFonts w:ascii="Simplified Arabic" w:eastAsia="Times New Roman" w:hAnsi="Simplified Arabic" w:cs="Simplified Arabic" w:hint="cs"/>
          <w:color w:val="000000"/>
          <w:sz w:val="28"/>
          <w:szCs w:val="28"/>
          <w:rtl/>
          <w:lang w:eastAsia="fr-FR"/>
        </w:rPr>
        <w:t xml:space="preserve">في قوله </w:t>
      </w:r>
      <w:r w:rsidR="00542370">
        <w:rPr>
          <w:rFonts w:ascii="Simplified Arabic" w:eastAsia="Times New Roman" w:hAnsi="Simplified Arabic" w:cs="Simplified Arabic" w:hint="cs"/>
          <w:color w:val="000000"/>
          <w:sz w:val="28"/>
          <w:szCs w:val="28"/>
          <w:rtl/>
          <w:lang w:eastAsia="fr-FR"/>
        </w:rPr>
        <w:t>:</w:t>
      </w:r>
    </w:p>
    <w:p w:rsidR="00AD2652" w:rsidRPr="00AD2652" w:rsidRDefault="00542370" w:rsidP="00542370">
      <w:pPr>
        <w:bidi/>
        <w:spacing w:after="0" w:line="360" w:lineRule="atLeast"/>
        <w:ind w:left="450" w:right="450" w:firstLine="450"/>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hint="cs"/>
          <w:color w:val="000000"/>
          <w:sz w:val="28"/>
          <w:szCs w:val="28"/>
          <w:rtl/>
          <w:lang w:eastAsia="fr-FR"/>
        </w:rPr>
        <w:t>"</w:t>
      </w:r>
      <w:r w:rsidR="00AD2652" w:rsidRPr="00AD2652">
        <w:rPr>
          <w:rFonts w:ascii="Simplified Arabic" w:eastAsia="Times New Roman" w:hAnsi="Simplified Arabic" w:cs="Simplified Arabic"/>
          <w:color w:val="000000"/>
          <w:sz w:val="28"/>
          <w:szCs w:val="28"/>
          <w:rtl/>
          <w:lang w:eastAsia="fr-FR"/>
        </w:rPr>
        <w:t>اعلم أن "اليقظة الدينية" التي دخل فيها العالم الإسلامي في العقدين الأخيرين، أثارت عند الأنصار والخصوم من المواقف المتفاوتة والمتباينة ما قد لا تؤمن عواقبه إن لم يكثر به التلبيس وتقع به الفتنة. واعلم أيضا أن هذه "اليقظة العقدية"، على انتشارها في الآفاق وتأثيرها في النفوس، تفتقر إلى سند فكري محرر على شروط المناهج العقلية والمعايير العلمية المستجدة، فلا نكاد نظفر عند أهلها لا بتأطير منهجي محكم، ولا بتنظير علمي منتج، ولا بتبصير فلسفي مؤسس</w:t>
      </w:r>
      <w:r>
        <w:rPr>
          <w:rFonts w:ascii="Simplified Arabic" w:eastAsia="Times New Roman" w:hAnsi="Simplified Arabic" w:cs="Simplified Arabic" w:hint="cs"/>
          <w:color w:val="000000"/>
          <w:sz w:val="28"/>
          <w:szCs w:val="28"/>
          <w:rtl/>
          <w:lang w:eastAsia="fr-FR"/>
        </w:rPr>
        <w:t>"</w:t>
      </w:r>
      <w:r w:rsidR="006B102B">
        <w:rPr>
          <w:rFonts w:ascii="Simplified Arabic" w:eastAsia="Times New Roman" w:hAnsi="Simplified Arabic" w:cs="Simplified Arabic" w:hint="cs"/>
          <w:color w:val="000000"/>
          <w:sz w:val="28"/>
          <w:szCs w:val="28"/>
          <w:rtl/>
          <w:lang w:eastAsia="fr-FR"/>
        </w:rPr>
        <w:t xml:space="preserve"> </w:t>
      </w:r>
      <w:r w:rsidR="006B102B" w:rsidRPr="006B102B">
        <w:rPr>
          <w:rFonts w:ascii="Simplified Arabic" w:eastAsia="Times New Roman" w:hAnsi="Simplified Arabic" w:cs="Simplified Arabic" w:hint="cs"/>
          <w:color w:val="000000"/>
          <w:sz w:val="28"/>
          <w:szCs w:val="28"/>
          <w:vertAlign w:val="superscript"/>
          <w:rtl/>
          <w:lang w:eastAsia="fr-FR"/>
        </w:rPr>
        <w:t>9</w:t>
      </w:r>
      <w:r w:rsidR="00AD2652" w:rsidRPr="00AD2652">
        <w:rPr>
          <w:rFonts w:ascii="Simplified Arabic" w:eastAsia="Times New Roman" w:hAnsi="Simplified Arabic" w:cs="Simplified Arabic"/>
          <w:color w:val="000000"/>
          <w:sz w:val="28"/>
          <w:szCs w:val="28"/>
          <w:rtl/>
          <w:lang w:eastAsia="fr-FR"/>
        </w:rPr>
        <w:t xml:space="preserve">. </w:t>
      </w:r>
    </w:p>
    <w:p w:rsidR="00AD2652" w:rsidRPr="007268A1" w:rsidRDefault="00AD2652" w:rsidP="007F6208">
      <w:pPr>
        <w:bidi/>
        <w:spacing w:after="0" w:line="360" w:lineRule="atLeast"/>
        <w:ind w:left="450" w:right="450" w:firstLine="450"/>
        <w:jc w:val="both"/>
        <w:rPr>
          <w:rFonts w:ascii="Simplified Arabic" w:eastAsia="Times New Roman" w:hAnsi="Simplified Arabic" w:cs="Simplified Arabic"/>
          <w:color w:val="000000"/>
          <w:sz w:val="28"/>
          <w:szCs w:val="28"/>
          <w:rtl/>
          <w:lang w:eastAsia="fr-FR"/>
        </w:rPr>
      </w:pPr>
      <w:r w:rsidRPr="00AD2652">
        <w:rPr>
          <w:rFonts w:ascii="Simplified Arabic" w:eastAsia="Times New Roman" w:hAnsi="Simplified Arabic" w:cs="Simplified Arabic"/>
          <w:color w:val="000000"/>
          <w:sz w:val="28"/>
          <w:szCs w:val="28"/>
          <w:rtl/>
          <w:lang w:eastAsia="fr-FR"/>
        </w:rPr>
        <w:t xml:space="preserve"> </w:t>
      </w:r>
    </w:p>
    <w:p w:rsidR="000A52D1" w:rsidRPr="007268A1" w:rsidRDefault="000A52D1" w:rsidP="007F6208">
      <w:pPr>
        <w:jc w:val="right"/>
        <w:rPr>
          <w:rFonts w:ascii="Simplified Arabic" w:hAnsi="Simplified Arabic" w:cs="Simplified Arabic"/>
          <w:b/>
          <w:bCs/>
          <w:sz w:val="28"/>
          <w:szCs w:val="28"/>
          <w:rtl/>
        </w:rPr>
      </w:pPr>
      <w:r w:rsidRPr="007268A1">
        <w:rPr>
          <w:rFonts w:ascii="Simplified Arabic" w:hAnsi="Simplified Arabic" w:cs="Simplified Arabic"/>
          <w:b/>
          <w:bCs/>
          <w:sz w:val="28"/>
          <w:szCs w:val="28"/>
          <w:rtl/>
        </w:rPr>
        <w:t>ثا</w:t>
      </w:r>
      <w:r w:rsidR="007F6208">
        <w:rPr>
          <w:rFonts w:ascii="Simplified Arabic" w:hAnsi="Simplified Arabic" w:cs="Simplified Arabic" w:hint="cs"/>
          <w:b/>
          <w:bCs/>
          <w:sz w:val="28"/>
          <w:szCs w:val="28"/>
          <w:rtl/>
        </w:rPr>
        <w:t>لث</w:t>
      </w:r>
      <w:r w:rsidRPr="007268A1">
        <w:rPr>
          <w:rFonts w:ascii="Simplified Arabic" w:hAnsi="Simplified Arabic" w:cs="Simplified Arabic"/>
          <w:b/>
          <w:bCs/>
          <w:sz w:val="28"/>
          <w:szCs w:val="28"/>
          <w:rtl/>
        </w:rPr>
        <w:t>ا</w:t>
      </w:r>
      <w:r w:rsidR="007268A1" w:rsidRPr="007268A1">
        <w:rPr>
          <w:rFonts w:ascii="Simplified Arabic" w:hAnsi="Simplified Arabic" w:cs="Simplified Arabic"/>
          <w:b/>
          <w:bCs/>
          <w:sz w:val="28"/>
          <w:szCs w:val="28"/>
          <w:rtl/>
        </w:rPr>
        <w:t>:</w:t>
      </w:r>
      <w:r w:rsidRPr="007268A1">
        <w:rPr>
          <w:rFonts w:ascii="Simplified Arabic" w:hAnsi="Simplified Arabic" w:cs="Simplified Arabic"/>
          <w:b/>
          <w:bCs/>
          <w:sz w:val="28"/>
          <w:szCs w:val="28"/>
          <w:rtl/>
        </w:rPr>
        <w:t xml:space="preserve"> تجديد العقل عند طه عبد الرحمن </w:t>
      </w:r>
    </w:p>
    <w:p w:rsidR="00AD2652" w:rsidRPr="00AD2652" w:rsidRDefault="00AD2652" w:rsidP="009219B1">
      <w:pPr>
        <w:bidi/>
        <w:spacing w:after="0" w:line="360" w:lineRule="atLeast"/>
        <w:ind w:firstLine="450"/>
        <w:rPr>
          <w:rFonts w:ascii="Simplified Arabic" w:eastAsia="Times New Roman" w:hAnsi="Simplified Arabic" w:cs="Simplified Arabic"/>
          <w:color w:val="000000"/>
          <w:sz w:val="28"/>
          <w:szCs w:val="28"/>
          <w:rtl/>
          <w:lang w:eastAsia="fr-FR"/>
        </w:rPr>
      </w:pPr>
      <w:r w:rsidRPr="00AD2652">
        <w:rPr>
          <w:rFonts w:ascii="Simplified Arabic" w:eastAsia="Times New Roman" w:hAnsi="Simplified Arabic" w:cs="Simplified Arabic"/>
          <w:color w:val="000000"/>
          <w:sz w:val="28"/>
          <w:szCs w:val="28"/>
          <w:rtl/>
          <w:lang w:eastAsia="fr-FR"/>
        </w:rPr>
        <w:t xml:space="preserve">ترتكز محاولة </w:t>
      </w:r>
      <w:r w:rsidR="009219B1">
        <w:rPr>
          <w:rFonts w:ascii="Simplified Arabic" w:eastAsia="Times New Roman" w:hAnsi="Simplified Arabic" w:cs="Simplified Arabic" w:hint="cs"/>
          <w:color w:val="000000"/>
          <w:sz w:val="28"/>
          <w:szCs w:val="28"/>
          <w:rtl/>
          <w:lang w:eastAsia="fr-FR"/>
        </w:rPr>
        <w:t xml:space="preserve">الفيلسوف </w:t>
      </w:r>
      <w:r w:rsidRPr="00AD2652">
        <w:rPr>
          <w:rFonts w:ascii="Simplified Arabic" w:eastAsia="Times New Roman" w:hAnsi="Simplified Arabic" w:cs="Simplified Arabic"/>
          <w:color w:val="000000"/>
          <w:sz w:val="28"/>
          <w:szCs w:val="28"/>
          <w:rtl/>
          <w:lang w:eastAsia="fr-FR"/>
        </w:rPr>
        <w:t>طه عبد الرحمن لتحقيق هذا المشروع الفلسفي على طرح تصور معين لمفهوم "العقل" و"العقلانية" يؤدي بشكل تلقائي إلى إمكانية تحقيق المشروع. وبناء على هذا المفهوم المركزي يصبح ممكنا نقد الحداثة الغربية، ونقد الفكر الإسلامي القديم والحديث، ونقل الفكر الغربي الحديث بصورة صحيحة، وقراءة التراث الإسلامي قراءة صحيحة، وأخيرا تقديم التصور الأخلاقي الصحيح اللازم لمعالجة مشكلات الحداثة الغربية وتأسيس الحداثة الإسلامية البديلة.</w:t>
      </w:r>
    </w:p>
    <w:p w:rsidR="00AD2652" w:rsidRPr="00542370" w:rsidRDefault="00AD2652" w:rsidP="007B1A57">
      <w:pPr>
        <w:bidi/>
        <w:spacing w:after="0" w:line="360" w:lineRule="atLeast"/>
        <w:ind w:firstLine="600"/>
        <w:jc w:val="both"/>
        <w:rPr>
          <w:rFonts w:ascii="Simplified Arabic" w:eastAsia="Times New Roman" w:hAnsi="Simplified Arabic" w:cs="Simplified Arabic"/>
          <w:b/>
          <w:bCs/>
          <w:color w:val="000000"/>
          <w:sz w:val="28"/>
          <w:szCs w:val="28"/>
          <w:rtl/>
          <w:lang w:eastAsia="fr-FR"/>
        </w:rPr>
      </w:pPr>
      <w:r w:rsidRPr="00AD2652">
        <w:rPr>
          <w:rFonts w:ascii="Simplified Arabic" w:eastAsia="Times New Roman" w:hAnsi="Simplified Arabic" w:cs="Simplified Arabic"/>
          <w:color w:val="000000"/>
          <w:sz w:val="28"/>
          <w:szCs w:val="28"/>
          <w:lang w:eastAsia="fr-FR"/>
        </w:rPr>
        <w:t> </w:t>
      </w:r>
      <w:r w:rsidR="007F6208">
        <w:rPr>
          <w:rFonts w:ascii="Simplified Arabic" w:eastAsia="Times New Roman" w:hAnsi="Simplified Arabic" w:cs="Simplified Arabic"/>
          <w:color w:val="000000"/>
          <w:sz w:val="28"/>
          <w:szCs w:val="28"/>
          <w:lang w:eastAsia="fr-FR"/>
        </w:rPr>
        <w:t>-1</w:t>
      </w:r>
      <w:r w:rsidRPr="00542370">
        <w:rPr>
          <w:rFonts w:ascii="Simplified Arabic" w:eastAsia="Times New Roman" w:hAnsi="Simplified Arabic" w:cs="Simplified Arabic"/>
          <w:b/>
          <w:bCs/>
          <w:color w:val="000000"/>
          <w:sz w:val="28"/>
          <w:szCs w:val="28"/>
          <w:rtl/>
          <w:lang w:eastAsia="fr-FR"/>
        </w:rPr>
        <w:t xml:space="preserve">مفهوم </w:t>
      </w:r>
      <w:r w:rsidR="007B1A57">
        <w:rPr>
          <w:rFonts w:ascii="Simplified Arabic" w:eastAsia="Times New Roman" w:hAnsi="Simplified Arabic" w:cs="Simplified Arabic" w:hint="cs"/>
          <w:b/>
          <w:bCs/>
          <w:color w:val="000000"/>
          <w:sz w:val="28"/>
          <w:szCs w:val="28"/>
          <w:rtl/>
          <w:lang w:eastAsia="fr-FR"/>
        </w:rPr>
        <w:t>ا</w:t>
      </w:r>
      <w:r w:rsidRPr="00542370">
        <w:rPr>
          <w:rFonts w:ascii="Simplified Arabic" w:eastAsia="Times New Roman" w:hAnsi="Simplified Arabic" w:cs="Simplified Arabic"/>
          <w:b/>
          <w:bCs/>
          <w:color w:val="000000"/>
          <w:sz w:val="28"/>
          <w:szCs w:val="28"/>
          <w:rtl/>
          <w:lang w:eastAsia="fr-FR"/>
        </w:rPr>
        <w:t>لعقلانية</w:t>
      </w:r>
      <w:r w:rsidR="009219B1">
        <w:rPr>
          <w:rFonts w:ascii="Simplified Arabic" w:eastAsia="Times New Roman" w:hAnsi="Simplified Arabic" w:cs="Simplified Arabic" w:hint="cs"/>
          <w:b/>
          <w:bCs/>
          <w:color w:val="000000"/>
          <w:sz w:val="28"/>
          <w:szCs w:val="28"/>
          <w:rtl/>
          <w:lang w:eastAsia="fr-FR"/>
        </w:rPr>
        <w:t xml:space="preserve"> عند طه عبد الرحمن</w:t>
      </w:r>
      <w:r w:rsidR="00542370">
        <w:rPr>
          <w:rFonts w:ascii="Simplified Arabic" w:eastAsia="Times New Roman" w:hAnsi="Simplified Arabic" w:cs="Simplified Arabic" w:hint="cs"/>
          <w:b/>
          <w:bCs/>
          <w:color w:val="000000"/>
          <w:sz w:val="28"/>
          <w:szCs w:val="28"/>
          <w:rtl/>
          <w:lang w:eastAsia="fr-FR"/>
        </w:rPr>
        <w:t>:</w:t>
      </w:r>
    </w:p>
    <w:p w:rsidR="00AD2652" w:rsidRPr="00AD2652" w:rsidRDefault="00AD2652" w:rsidP="009219B1">
      <w:pPr>
        <w:jc w:val="right"/>
        <w:rPr>
          <w:rFonts w:ascii="Simplified Arabic" w:hAnsi="Simplified Arabic" w:cs="Simplified Arabic"/>
          <w:sz w:val="28"/>
          <w:szCs w:val="28"/>
          <w:rtl/>
        </w:rPr>
      </w:pPr>
      <w:r w:rsidRPr="00AD2652">
        <w:rPr>
          <w:rFonts w:ascii="Simplified Arabic" w:eastAsia="Times New Roman" w:hAnsi="Simplified Arabic" w:cs="Simplified Arabic"/>
          <w:color w:val="000000"/>
          <w:sz w:val="28"/>
          <w:szCs w:val="28"/>
          <w:rtl/>
          <w:lang w:eastAsia="fr-FR"/>
        </w:rPr>
        <w:t>يعتمد</w:t>
      </w:r>
      <w:r w:rsidR="009219B1">
        <w:rPr>
          <w:rFonts w:ascii="Simplified Arabic" w:eastAsia="Times New Roman" w:hAnsi="Simplified Arabic" w:cs="Simplified Arabic" w:hint="cs"/>
          <w:color w:val="000000"/>
          <w:sz w:val="28"/>
          <w:szCs w:val="28"/>
          <w:rtl/>
          <w:lang w:eastAsia="fr-FR"/>
        </w:rPr>
        <w:t xml:space="preserve"> مفهومه</w:t>
      </w:r>
      <w:r w:rsidRPr="00AD2652">
        <w:rPr>
          <w:rFonts w:ascii="Simplified Arabic" w:eastAsia="Times New Roman" w:hAnsi="Simplified Arabic" w:cs="Simplified Arabic"/>
          <w:color w:val="000000"/>
          <w:sz w:val="28"/>
          <w:szCs w:val="28"/>
          <w:rtl/>
          <w:lang w:eastAsia="fr-FR"/>
        </w:rPr>
        <w:t xml:space="preserve"> </w:t>
      </w:r>
      <w:r w:rsidR="009219B1" w:rsidRPr="00AD2652">
        <w:rPr>
          <w:rFonts w:ascii="Simplified Arabic" w:eastAsia="Times New Roman" w:hAnsi="Simplified Arabic" w:cs="Simplified Arabic"/>
          <w:color w:val="000000"/>
          <w:sz w:val="28"/>
          <w:szCs w:val="28"/>
          <w:rtl/>
          <w:lang w:eastAsia="fr-FR"/>
        </w:rPr>
        <w:t xml:space="preserve">العقلانية </w:t>
      </w:r>
      <w:r w:rsidRPr="00AD2652">
        <w:rPr>
          <w:rFonts w:ascii="Simplified Arabic" w:eastAsia="Times New Roman" w:hAnsi="Simplified Arabic" w:cs="Simplified Arabic"/>
          <w:color w:val="000000"/>
          <w:sz w:val="28"/>
          <w:szCs w:val="28"/>
          <w:rtl/>
          <w:lang w:eastAsia="fr-FR"/>
        </w:rPr>
        <w:t xml:space="preserve">أولا على رفض اعتبار العقل شيئا مستقلا، باعتبار ذلك مفهوما تجزيئيا للإنسان. فالعقل هو فاعلية للإنسان ككل وليس كيانا مستقلا فاعلا. ثم يعتمد ثانيا على الربط بين الفاعلية النظرية المجردة </w:t>
      </w:r>
      <w:r w:rsidR="009219B1">
        <w:rPr>
          <w:rFonts w:ascii="Simplified Arabic" w:eastAsia="Times New Roman" w:hAnsi="Simplified Arabic" w:cs="Simplified Arabic" w:hint="cs"/>
          <w:color w:val="000000"/>
          <w:sz w:val="28"/>
          <w:szCs w:val="28"/>
          <w:rtl/>
          <w:lang w:eastAsia="fr-FR"/>
        </w:rPr>
        <w:t xml:space="preserve">أي </w:t>
      </w:r>
      <w:r w:rsidRPr="00AD2652">
        <w:rPr>
          <w:rFonts w:ascii="Simplified Arabic" w:eastAsia="Times New Roman" w:hAnsi="Simplified Arabic" w:cs="Simplified Arabic"/>
          <w:color w:val="000000"/>
          <w:sz w:val="28"/>
          <w:szCs w:val="28"/>
          <w:rtl/>
          <w:lang w:eastAsia="fr-FR"/>
        </w:rPr>
        <w:t xml:space="preserve">العقل النظري وبين الشعور الذاتي الداخلي </w:t>
      </w:r>
      <w:r w:rsidR="009219B1">
        <w:rPr>
          <w:rFonts w:ascii="Simplified Arabic" w:eastAsia="Times New Roman" w:hAnsi="Simplified Arabic" w:cs="Simplified Arabic" w:hint="cs"/>
          <w:color w:val="000000"/>
          <w:sz w:val="28"/>
          <w:szCs w:val="28"/>
          <w:rtl/>
          <w:lang w:eastAsia="fr-FR"/>
        </w:rPr>
        <w:t xml:space="preserve">أي </w:t>
      </w:r>
      <w:r w:rsidRPr="00AD2652">
        <w:rPr>
          <w:rFonts w:ascii="Simplified Arabic" w:eastAsia="Times New Roman" w:hAnsi="Simplified Arabic" w:cs="Simplified Arabic"/>
          <w:color w:val="000000"/>
          <w:sz w:val="28"/>
          <w:szCs w:val="28"/>
          <w:rtl/>
          <w:lang w:eastAsia="fr-FR"/>
        </w:rPr>
        <w:t>القلب، تطبيقا لعدم الفصل التام بين الذات والموضوع. وثالثا، على تقسيم الفاعلية العقلية إلى ثلاث مستويات أساسية، هي التجريد، والعمل، واليقين الصوفي، ويقابلها ثلاثة مفاهيم للعقل "العقل المجرد"، "العقل المسدد"، "العقل المؤيد".</w:t>
      </w:r>
    </w:p>
    <w:p w:rsidR="004E3CD5" w:rsidRDefault="000A52D1" w:rsidP="00542370">
      <w:pPr>
        <w:jc w:val="right"/>
        <w:rPr>
          <w:rFonts w:ascii="Simplified Arabic" w:hAnsi="Simplified Arabic" w:cs="Simplified Arabic"/>
          <w:color w:val="444444"/>
          <w:sz w:val="28"/>
          <w:szCs w:val="28"/>
          <w:shd w:val="clear" w:color="auto" w:fill="FFFFFF"/>
          <w:rtl/>
        </w:rPr>
      </w:pPr>
      <w:r w:rsidRPr="00AD2652">
        <w:rPr>
          <w:rFonts w:ascii="Simplified Arabic" w:hAnsi="Simplified Arabic" w:cs="Simplified Arabic"/>
          <w:sz w:val="28"/>
          <w:szCs w:val="28"/>
          <w:rtl/>
        </w:rPr>
        <w:t>-</w:t>
      </w:r>
      <w:r w:rsidRPr="00542370">
        <w:rPr>
          <w:rFonts w:ascii="Simplified Arabic" w:hAnsi="Simplified Arabic" w:cs="Simplified Arabic"/>
          <w:b/>
          <w:bCs/>
          <w:sz w:val="28"/>
          <w:szCs w:val="28"/>
          <w:rtl/>
        </w:rPr>
        <w:t>مفهوم العقل</w:t>
      </w:r>
      <w:r w:rsidR="00542370">
        <w:rPr>
          <w:rFonts w:ascii="Simplified Arabic" w:hAnsi="Simplified Arabic" w:cs="Simplified Arabic" w:hint="cs"/>
          <w:b/>
          <w:bCs/>
          <w:sz w:val="28"/>
          <w:szCs w:val="28"/>
          <w:rtl/>
        </w:rPr>
        <w:t>:</w:t>
      </w:r>
      <w:r w:rsidR="004E3CD5" w:rsidRPr="00542370">
        <w:rPr>
          <w:rFonts w:ascii="Simplified Arabic" w:hAnsi="Simplified Arabic" w:cs="Simplified Arabic"/>
          <w:b/>
          <w:bCs/>
          <w:color w:val="444444"/>
          <w:sz w:val="28"/>
          <w:szCs w:val="28"/>
          <w:shd w:val="clear" w:color="auto" w:fill="FFFFFF"/>
          <w:rtl/>
        </w:rPr>
        <w:t xml:space="preserve"> </w:t>
      </w:r>
      <w:r w:rsidR="004E3CD5" w:rsidRPr="00542370">
        <w:rPr>
          <w:rFonts w:ascii="Simplified Arabic" w:hAnsi="Simplified Arabic" w:cs="Simplified Arabic" w:hint="cs"/>
          <w:b/>
          <w:bCs/>
          <w:color w:val="444444"/>
          <w:sz w:val="28"/>
          <w:szCs w:val="28"/>
          <w:shd w:val="clear" w:color="auto" w:fill="FFFFFF"/>
          <w:rtl/>
        </w:rPr>
        <w:t xml:space="preserve"> </w:t>
      </w:r>
    </w:p>
    <w:p w:rsidR="000A52D1" w:rsidRPr="007268A1" w:rsidRDefault="004E3CD5" w:rsidP="007B1A57">
      <w:pPr>
        <w:jc w:val="right"/>
        <w:rPr>
          <w:rFonts w:ascii="Simplified Arabic" w:hAnsi="Simplified Arabic" w:cs="Simplified Arabic"/>
          <w:color w:val="000000" w:themeColor="text1"/>
          <w:sz w:val="28"/>
          <w:szCs w:val="28"/>
          <w:rtl/>
        </w:rPr>
      </w:pPr>
      <w:r w:rsidRPr="004E3CD5">
        <w:rPr>
          <w:rFonts w:ascii="Simplified Arabic" w:hAnsi="Simplified Arabic" w:cs="Simplified Arabic"/>
          <w:color w:val="000000" w:themeColor="text1"/>
          <w:sz w:val="28"/>
          <w:szCs w:val="28"/>
          <w:shd w:val="clear" w:color="auto" w:fill="FFFFFF"/>
          <w:rtl/>
        </w:rPr>
        <w:lastRenderedPageBreak/>
        <w:t>لا يقف طه عبد الرحمن كثيرا عند التعريفات النظرية للعقل، وفي الحالات النادرة التي يلتفت إليها لا نجده يقاربها مقاربة نظرية، بقدر ما يفككها على ضوء الفعالية العملية التي تصدر منه، إنه لا يجدي بناء أنساق فكرية نظرية للعقل، وإنما الأهم هو التحقق من قدرتها على الإسهام في بلورة كينونة إنسانية عاملة مبدعة وخلاقة. وبهذا نكون أمام التعريف الطهائي للعقل إزاء تطبيق عملي لمقتضيات المجال التداولي الذي يحتل فيه “العمل” أو الوصل بين القول والفعل بؤرة مركزية</w:t>
      </w:r>
      <w:r w:rsidR="007B1A57" w:rsidRPr="00AB135A">
        <w:rPr>
          <w:rFonts w:ascii="Simplified Arabic" w:hAnsi="Simplified Arabic" w:cs="Simplified Arabic"/>
          <w:color w:val="141823"/>
          <w:sz w:val="28"/>
          <w:szCs w:val="28"/>
          <w:rtl/>
          <w:lang w:bidi="ar-DZ"/>
        </w:rPr>
        <w:t>.</w:t>
      </w:r>
      <w:r w:rsidR="007B1A57">
        <w:rPr>
          <w:rFonts w:ascii="Simplified Arabic" w:hAnsi="Simplified Arabic" w:cs="Simplified Arabic" w:hint="cs"/>
          <w:color w:val="141823"/>
          <w:sz w:val="28"/>
          <w:szCs w:val="28"/>
          <w:rtl/>
          <w:lang w:bidi="ar-DZ"/>
        </w:rPr>
        <w:t>وقبل أن نعرف مفهوم طه عبد الرحمان للعقل وجب ان نعرف مفهومه اللغوي</w:t>
      </w:r>
      <w:r w:rsidR="007B1A57" w:rsidRPr="00AB135A">
        <w:rPr>
          <w:rFonts w:ascii="Simplified Arabic" w:hAnsi="Simplified Arabic" w:cs="Simplified Arabic"/>
          <w:color w:val="141823"/>
          <w:sz w:val="28"/>
          <w:szCs w:val="28"/>
          <w:rtl/>
          <w:lang w:bidi="ar-DZ"/>
        </w:rPr>
        <w:t>.</w:t>
      </w:r>
      <w:r w:rsidR="007B1A57">
        <w:rPr>
          <w:rFonts w:ascii="Simplified Arabic" w:hAnsi="Simplified Arabic" w:cs="Simplified Arabic" w:hint="cs"/>
          <w:color w:val="141823"/>
          <w:sz w:val="28"/>
          <w:szCs w:val="28"/>
          <w:rtl/>
          <w:lang w:bidi="ar-DZ"/>
        </w:rPr>
        <w:t xml:space="preserve"> </w:t>
      </w:r>
    </w:p>
    <w:p w:rsidR="000A52D1" w:rsidRDefault="000A52D1"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007268A1" w:rsidRPr="007268A1">
        <w:rPr>
          <w:rFonts w:ascii="Simplified Arabic" w:hAnsi="Simplified Arabic" w:cs="Simplified Arabic" w:hint="cs"/>
          <w:b/>
          <w:bCs/>
          <w:sz w:val="28"/>
          <w:szCs w:val="28"/>
          <w:rtl/>
        </w:rPr>
        <w:t xml:space="preserve"> </w:t>
      </w:r>
      <w:r w:rsidRPr="007268A1">
        <w:rPr>
          <w:rFonts w:ascii="Simplified Arabic" w:hAnsi="Simplified Arabic" w:cs="Simplified Arabic" w:hint="cs"/>
          <w:b/>
          <w:bCs/>
          <w:sz w:val="28"/>
          <w:szCs w:val="28"/>
          <w:rtl/>
        </w:rPr>
        <w:t xml:space="preserve">لغة </w:t>
      </w:r>
      <w:r>
        <w:rPr>
          <w:rFonts w:ascii="Simplified Arabic" w:hAnsi="Simplified Arabic" w:cs="Simplified Arabic" w:hint="cs"/>
          <w:sz w:val="28"/>
          <w:szCs w:val="28"/>
          <w:rtl/>
        </w:rPr>
        <w:t xml:space="preserve">: العقل في اللغة العربية هو من المنع </w:t>
      </w:r>
      <w:r w:rsidR="007B1A57">
        <w:rPr>
          <w:rFonts w:ascii="Simplified Arabic" w:hAnsi="Simplified Arabic" w:cs="Simplified Arabic" w:hint="cs"/>
          <w:sz w:val="28"/>
          <w:szCs w:val="28"/>
          <w:rtl/>
        </w:rPr>
        <w:t>و</w:t>
      </w:r>
      <w:r>
        <w:rPr>
          <w:rFonts w:ascii="Simplified Arabic" w:hAnsi="Simplified Arabic" w:cs="Simplified Arabic" w:hint="cs"/>
          <w:sz w:val="28"/>
          <w:szCs w:val="28"/>
          <w:rtl/>
        </w:rPr>
        <w:t>هو العقال فيقال عقلت الناقة أي منعتها فكذلك العقل العملي يعقل النفس ويمنعها من التصرف على مقتضى الطباع</w:t>
      </w:r>
      <w:r w:rsidR="007B1A57" w:rsidRPr="00AB135A">
        <w:rPr>
          <w:rFonts w:ascii="Simplified Arabic" w:hAnsi="Simplified Arabic" w:cs="Simplified Arabic"/>
          <w:color w:val="141823"/>
          <w:sz w:val="28"/>
          <w:szCs w:val="28"/>
          <w:rtl/>
          <w:lang w:bidi="ar-DZ"/>
        </w:rPr>
        <w:t>.</w:t>
      </w:r>
      <w:r>
        <w:rPr>
          <w:rFonts w:ascii="Simplified Arabic" w:hAnsi="Simplified Arabic" w:cs="Simplified Arabic" w:hint="cs"/>
          <w:sz w:val="28"/>
          <w:szCs w:val="28"/>
          <w:rtl/>
        </w:rPr>
        <w:t xml:space="preserve"> </w:t>
      </w:r>
      <w:r w:rsidR="00AF190C">
        <w:rPr>
          <w:rFonts w:ascii="Simplified Arabic" w:hAnsi="Simplified Arabic" w:cs="Simplified Arabic" w:hint="cs"/>
          <w:sz w:val="28"/>
          <w:szCs w:val="28"/>
          <w:rtl/>
        </w:rPr>
        <w:t>كما يراد</w:t>
      </w:r>
      <w:r>
        <w:rPr>
          <w:rFonts w:ascii="Simplified Arabic" w:hAnsi="Simplified Arabic" w:cs="Simplified Arabic" w:hint="cs"/>
          <w:sz w:val="28"/>
          <w:szCs w:val="28"/>
          <w:rtl/>
        </w:rPr>
        <w:t xml:space="preserve"> به </w:t>
      </w:r>
      <w:r w:rsidR="00AF190C">
        <w:rPr>
          <w:rFonts w:ascii="Simplified Arabic" w:hAnsi="Simplified Arabic" w:cs="Simplified Arabic" w:hint="cs"/>
          <w:sz w:val="28"/>
          <w:szCs w:val="28"/>
          <w:rtl/>
        </w:rPr>
        <w:t>أيضا</w:t>
      </w:r>
      <w:r>
        <w:rPr>
          <w:rFonts w:ascii="Simplified Arabic" w:hAnsi="Simplified Arabic" w:cs="Simplified Arabic" w:hint="cs"/>
          <w:sz w:val="28"/>
          <w:szCs w:val="28"/>
          <w:rtl/>
        </w:rPr>
        <w:t xml:space="preserve">  </w:t>
      </w:r>
      <w:r w:rsidR="00AF190C">
        <w:rPr>
          <w:rFonts w:ascii="Simplified Arabic" w:hAnsi="Simplified Arabic" w:cs="Simplified Arabic" w:hint="cs"/>
          <w:sz w:val="28"/>
          <w:szCs w:val="28"/>
          <w:rtl/>
        </w:rPr>
        <w:t>الشيء</w:t>
      </w:r>
      <w:r>
        <w:rPr>
          <w:rFonts w:ascii="Simplified Arabic" w:hAnsi="Simplified Arabic" w:cs="Simplified Arabic" w:hint="cs"/>
          <w:sz w:val="28"/>
          <w:szCs w:val="28"/>
          <w:rtl/>
        </w:rPr>
        <w:t xml:space="preserve"> الذي يمنع الخواطر والشهوات من الناس ويوقفها، قال الفلاسفة :</w:t>
      </w:r>
      <w:r w:rsidR="00AF190C">
        <w:rPr>
          <w:rFonts w:ascii="Simplified Arabic" w:hAnsi="Simplified Arabic" w:cs="Simplified Arabic" w:hint="cs"/>
          <w:sz w:val="28"/>
          <w:szCs w:val="28"/>
          <w:rtl/>
        </w:rPr>
        <w:t>إن</w:t>
      </w:r>
      <w:r>
        <w:rPr>
          <w:rFonts w:ascii="Simplified Arabic" w:hAnsi="Simplified Arabic" w:cs="Simplified Arabic" w:hint="cs"/>
          <w:sz w:val="28"/>
          <w:szCs w:val="28"/>
          <w:rtl/>
        </w:rPr>
        <w:t xml:space="preserve"> النفس </w:t>
      </w:r>
      <w:r w:rsidR="00AF190C">
        <w:rPr>
          <w:rFonts w:ascii="Simplified Arabic" w:hAnsi="Simplified Arabic" w:cs="Simplified Arabic" w:hint="cs"/>
          <w:sz w:val="28"/>
          <w:szCs w:val="28"/>
          <w:rtl/>
        </w:rPr>
        <w:t>الإنسانية</w:t>
      </w:r>
      <w:r>
        <w:rPr>
          <w:rFonts w:ascii="Simplified Arabic" w:hAnsi="Simplified Arabic" w:cs="Simplified Arabic" w:hint="cs"/>
          <w:sz w:val="28"/>
          <w:szCs w:val="28"/>
          <w:rtl/>
        </w:rPr>
        <w:t xml:space="preserve"> مجموع قوتين هما قوة علمية وقوة عملية فالذي </w:t>
      </w:r>
      <w:r w:rsidR="007268A1">
        <w:rPr>
          <w:rFonts w:ascii="Simplified Arabic" w:hAnsi="Simplified Arabic" w:cs="Simplified Arabic" w:hint="cs"/>
          <w:sz w:val="28"/>
          <w:szCs w:val="28"/>
          <w:rtl/>
        </w:rPr>
        <w:t>إرادته</w:t>
      </w:r>
      <w:r>
        <w:rPr>
          <w:rFonts w:ascii="Simplified Arabic" w:hAnsi="Simplified Arabic" w:cs="Simplified Arabic" w:hint="cs"/>
          <w:sz w:val="28"/>
          <w:szCs w:val="28"/>
          <w:rtl/>
        </w:rPr>
        <w:t xml:space="preserve"> العرب بالقوة العملية </w:t>
      </w:r>
      <w:r w:rsidR="00AF190C">
        <w:rPr>
          <w:rFonts w:ascii="Simplified Arabic" w:hAnsi="Simplified Arabic" w:cs="Simplified Arabic" w:hint="cs"/>
          <w:sz w:val="28"/>
          <w:szCs w:val="28"/>
          <w:rtl/>
        </w:rPr>
        <w:t>أولى</w:t>
      </w:r>
      <w:r>
        <w:rPr>
          <w:rFonts w:ascii="Simplified Arabic" w:hAnsi="Simplified Arabic" w:cs="Simplified Arabic" w:hint="cs"/>
          <w:sz w:val="28"/>
          <w:szCs w:val="28"/>
          <w:rtl/>
        </w:rPr>
        <w:t xml:space="preserve"> والذي </w:t>
      </w:r>
      <w:r w:rsidR="00AF190C">
        <w:rPr>
          <w:rFonts w:ascii="Simplified Arabic" w:hAnsi="Simplified Arabic" w:cs="Simplified Arabic" w:hint="cs"/>
          <w:sz w:val="28"/>
          <w:szCs w:val="28"/>
          <w:rtl/>
        </w:rPr>
        <w:t>أراده</w:t>
      </w:r>
      <w:r>
        <w:rPr>
          <w:rFonts w:ascii="Simplified Arabic" w:hAnsi="Simplified Arabic" w:cs="Simplified Arabic" w:hint="cs"/>
          <w:sz w:val="28"/>
          <w:szCs w:val="28"/>
          <w:rtl/>
        </w:rPr>
        <w:t xml:space="preserve"> اليونان بالعلمية </w:t>
      </w:r>
      <w:r w:rsidR="007268A1">
        <w:rPr>
          <w:rFonts w:ascii="Simplified Arabic" w:hAnsi="Simplified Arabic" w:cs="Simplified Arabic" w:hint="cs"/>
          <w:sz w:val="28"/>
          <w:szCs w:val="28"/>
          <w:rtl/>
        </w:rPr>
        <w:t>أولى</w:t>
      </w:r>
      <w:r>
        <w:rPr>
          <w:rFonts w:ascii="Simplified Arabic" w:hAnsi="Simplified Arabic" w:cs="Simplified Arabic" w:hint="cs"/>
          <w:sz w:val="28"/>
          <w:szCs w:val="28"/>
          <w:rtl/>
        </w:rPr>
        <w:t xml:space="preserve"> ولا يراد بالعقل عند الفلاسفة </w:t>
      </w:r>
      <w:r w:rsidR="007268A1">
        <w:rPr>
          <w:rFonts w:ascii="Simplified Arabic" w:hAnsi="Simplified Arabic" w:cs="Simplified Arabic" w:hint="cs"/>
          <w:sz w:val="28"/>
          <w:szCs w:val="28"/>
          <w:rtl/>
        </w:rPr>
        <w:t>الإضافة</w:t>
      </w:r>
      <w:r>
        <w:rPr>
          <w:rFonts w:ascii="Simplified Arabic" w:hAnsi="Simplified Arabic" w:cs="Simplified Arabic" w:hint="cs"/>
          <w:sz w:val="28"/>
          <w:szCs w:val="28"/>
          <w:rtl/>
        </w:rPr>
        <w:t xml:space="preserve"> </w:t>
      </w:r>
      <w:r w:rsidR="007268A1">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w:t>
      </w:r>
      <w:r w:rsidR="007268A1">
        <w:rPr>
          <w:rFonts w:ascii="Simplified Arabic" w:hAnsi="Simplified Arabic" w:cs="Simplified Arabic" w:hint="cs"/>
          <w:sz w:val="28"/>
          <w:szCs w:val="28"/>
          <w:rtl/>
        </w:rPr>
        <w:t>شيء</w:t>
      </w:r>
      <w:r>
        <w:rPr>
          <w:rFonts w:ascii="Simplified Arabic" w:hAnsi="Simplified Arabic" w:cs="Simplified Arabic" w:hint="cs"/>
          <w:sz w:val="28"/>
          <w:szCs w:val="28"/>
          <w:rtl/>
        </w:rPr>
        <w:t xml:space="preserve"> وان </w:t>
      </w:r>
      <w:r w:rsidR="007268A1">
        <w:rPr>
          <w:rFonts w:ascii="Simplified Arabic" w:hAnsi="Simplified Arabic" w:cs="Simplified Arabic" w:hint="cs"/>
          <w:sz w:val="28"/>
          <w:szCs w:val="28"/>
          <w:rtl/>
        </w:rPr>
        <w:t>كانوا</w:t>
      </w:r>
      <w:r>
        <w:rPr>
          <w:rFonts w:ascii="Simplified Arabic" w:hAnsi="Simplified Arabic" w:cs="Simplified Arabic" w:hint="cs"/>
          <w:sz w:val="28"/>
          <w:szCs w:val="28"/>
          <w:rtl/>
        </w:rPr>
        <w:t xml:space="preserve"> يعرفونه </w:t>
      </w:r>
      <w:r w:rsidR="007268A1">
        <w:rPr>
          <w:rFonts w:ascii="Simplified Arabic" w:hAnsi="Simplified Arabic" w:cs="Simplified Arabic" w:hint="cs"/>
          <w:sz w:val="28"/>
          <w:szCs w:val="28"/>
          <w:rtl/>
        </w:rPr>
        <w:t>بشيء</w:t>
      </w:r>
      <w:r>
        <w:rPr>
          <w:rFonts w:ascii="Simplified Arabic" w:hAnsi="Simplified Arabic" w:cs="Simplified Arabic" w:hint="cs"/>
          <w:sz w:val="28"/>
          <w:szCs w:val="28"/>
          <w:rtl/>
        </w:rPr>
        <w:t xml:space="preserve"> ويسمونه باسم ي</w:t>
      </w:r>
      <w:r w:rsidR="006B102B">
        <w:rPr>
          <w:rFonts w:ascii="Simplified Arabic" w:hAnsi="Simplified Arabic" w:cs="Simplified Arabic" w:hint="cs"/>
          <w:sz w:val="28"/>
          <w:szCs w:val="28"/>
          <w:rtl/>
        </w:rPr>
        <w:t xml:space="preserve">خصه في ذاته لا من جهة     </w:t>
      </w:r>
      <w:r w:rsidR="007268A1">
        <w:rPr>
          <w:rFonts w:ascii="Simplified Arabic" w:hAnsi="Simplified Arabic" w:cs="Simplified Arabic" w:hint="cs"/>
          <w:sz w:val="28"/>
          <w:szCs w:val="28"/>
          <w:rtl/>
        </w:rPr>
        <w:t>إضافاته</w:t>
      </w:r>
      <w:r w:rsidR="00B95222">
        <w:rPr>
          <w:rFonts w:ascii="Simplified Arabic" w:hAnsi="Simplified Arabic" w:cs="Simplified Arabic" w:hint="cs"/>
          <w:sz w:val="28"/>
          <w:szCs w:val="28"/>
          <w:rtl/>
        </w:rPr>
        <w:t xml:space="preserve"> .</w:t>
      </w:r>
      <w:r w:rsidR="00B95222" w:rsidRPr="00B95222">
        <w:rPr>
          <w:rFonts w:ascii="Simplified Arabic" w:hAnsi="Simplified Arabic" w:cs="Simplified Arabic" w:hint="cs"/>
          <w:sz w:val="28"/>
          <w:szCs w:val="28"/>
          <w:vertAlign w:val="superscript"/>
          <w:rtl/>
        </w:rPr>
        <w:t>10</w:t>
      </w:r>
      <w:r w:rsidR="00B95222">
        <w:rPr>
          <w:rFonts w:ascii="Simplified Arabic" w:hAnsi="Simplified Arabic" w:cs="Simplified Arabic"/>
          <w:sz w:val="28"/>
          <w:szCs w:val="28"/>
          <w:vertAlign w:val="superscript"/>
        </w:rPr>
        <w:t xml:space="preserve"> </w:t>
      </w:r>
    </w:p>
    <w:p w:rsidR="004E3CD5" w:rsidRPr="004E3CD5" w:rsidRDefault="00AF190C" w:rsidP="00B95222">
      <w:pPr>
        <w:jc w:val="right"/>
        <w:rPr>
          <w:rFonts w:ascii="Simplified Arabic" w:hAnsi="Simplified Arabic" w:cs="Simplified Arabic"/>
          <w:color w:val="000000" w:themeColor="text1"/>
          <w:sz w:val="28"/>
          <w:szCs w:val="28"/>
          <w:rtl/>
        </w:rPr>
      </w:pPr>
      <w:r>
        <w:rPr>
          <w:rFonts w:ascii="Simplified Arabic" w:hAnsi="Simplified Arabic" w:cs="Simplified Arabic" w:hint="cs"/>
          <w:sz w:val="28"/>
          <w:szCs w:val="28"/>
          <w:rtl/>
        </w:rPr>
        <w:t>أما</w:t>
      </w:r>
      <w:r w:rsidR="000A52D1">
        <w:rPr>
          <w:rFonts w:ascii="Simplified Arabic" w:hAnsi="Simplified Arabic" w:cs="Simplified Arabic" w:hint="cs"/>
          <w:sz w:val="28"/>
          <w:szCs w:val="28"/>
          <w:rtl/>
        </w:rPr>
        <w:t xml:space="preserve"> العقل الذي هو جوهر </w:t>
      </w:r>
      <w:r>
        <w:rPr>
          <w:rFonts w:ascii="Simplified Arabic" w:hAnsi="Simplified Arabic" w:cs="Simplified Arabic" w:hint="cs"/>
          <w:sz w:val="28"/>
          <w:szCs w:val="28"/>
          <w:rtl/>
        </w:rPr>
        <w:t>الإنسان</w:t>
      </w:r>
      <w:r w:rsidR="000A52D1">
        <w:rPr>
          <w:rFonts w:ascii="Simplified Arabic" w:hAnsi="Simplified Arabic" w:cs="Simplified Arabic" w:hint="cs"/>
          <w:sz w:val="28"/>
          <w:szCs w:val="28"/>
          <w:rtl/>
        </w:rPr>
        <w:t xml:space="preserve"> هو </w:t>
      </w:r>
      <w:r w:rsidR="007268A1">
        <w:rPr>
          <w:rFonts w:ascii="Simplified Arabic" w:hAnsi="Simplified Arabic" w:cs="Simplified Arabic" w:hint="cs"/>
          <w:sz w:val="28"/>
          <w:szCs w:val="28"/>
          <w:rtl/>
        </w:rPr>
        <w:t>أن</w:t>
      </w:r>
      <w:r w:rsidR="000A52D1">
        <w:rPr>
          <w:rFonts w:ascii="Simplified Arabic" w:hAnsi="Simplified Arabic" w:cs="Simplified Arabic" w:hint="cs"/>
          <w:sz w:val="28"/>
          <w:szCs w:val="28"/>
          <w:rtl/>
        </w:rPr>
        <w:t xml:space="preserve"> يكون عقلانيا على كماله </w:t>
      </w:r>
      <w:r w:rsidR="007268A1">
        <w:rPr>
          <w:rFonts w:ascii="Simplified Arabic" w:hAnsi="Simplified Arabic" w:cs="Simplified Arabic" w:hint="cs"/>
          <w:sz w:val="28"/>
          <w:szCs w:val="28"/>
          <w:rtl/>
        </w:rPr>
        <w:t>الأول</w:t>
      </w:r>
      <w:r w:rsidR="007B1A57" w:rsidRPr="00AB135A">
        <w:rPr>
          <w:rFonts w:ascii="Simplified Arabic" w:hAnsi="Simplified Arabic" w:cs="Simplified Arabic"/>
          <w:color w:val="141823"/>
          <w:sz w:val="28"/>
          <w:szCs w:val="28"/>
          <w:rtl/>
          <w:lang w:bidi="ar-DZ"/>
        </w:rPr>
        <w:t>.</w:t>
      </w:r>
      <w:r w:rsidR="000A52D1">
        <w:rPr>
          <w:rFonts w:ascii="Simplified Arabic" w:hAnsi="Simplified Arabic" w:cs="Simplified Arabic" w:hint="cs"/>
          <w:sz w:val="28"/>
          <w:szCs w:val="28"/>
          <w:rtl/>
        </w:rPr>
        <w:t xml:space="preserve"> فما هو على كماله </w:t>
      </w:r>
      <w:r w:rsidR="007268A1">
        <w:rPr>
          <w:rFonts w:ascii="Simplified Arabic" w:hAnsi="Simplified Arabic" w:cs="Simplified Arabic" w:hint="cs"/>
          <w:sz w:val="28"/>
          <w:szCs w:val="28"/>
          <w:rtl/>
        </w:rPr>
        <w:t>الأول</w:t>
      </w:r>
      <w:r w:rsidR="000A52D1">
        <w:rPr>
          <w:rFonts w:ascii="Simplified Arabic" w:hAnsi="Simplified Arabic" w:cs="Simplified Arabic" w:hint="cs"/>
          <w:sz w:val="28"/>
          <w:szCs w:val="28"/>
          <w:rtl/>
        </w:rPr>
        <w:t xml:space="preserve"> يعد بالقوة وما</w:t>
      </w:r>
      <w:r w:rsidR="007268A1">
        <w:rPr>
          <w:rFonts w:ascii="Simplified Arabic" w:hAnsi="Simplified Arabic" w:cs="Simplified Arabic" w:hint="cs"/>
          <w:sz w:val="28"/>
          <w:szCs w:val="28"/>
          <w:rtl/>
        </w:rPr>
        <w:t xml:space="preserve"> </w:t>
      </w:r>
      <w:r w:rsidR="000A52D1">
        <w:rPr>
          <w:rFonts w:ascii="Simplified Arabic" w:hAnsi="Simplified Arabic" w:cs="Simplified Arabic" w:hint="cs"/>
          <w:sz w:val="28"/>
          <w:szCs w:val="28"/>
          <w:rtl/>
        </w:rPr>
        <w:t xml:space="preserve">هو بالقوة </w:t>
      </w:r>
      <w:r w:rsidR="007268A1">
        <w:rPr>
          <w:rFonts w:ascii="Simplified Arabic" w:hAnsi="Simplified Arabic" w:cs="Simplified Arabic" w:hint="cs"/>
          <w:sz w:val="28"/>
          <w:szCs w:val="28"/>
          <w:rtl/>
        </w:rPr>
        <w:t>فإنما</w:t>
      </w:r>
      <w:r w:rsidR="000A52D1">
        <w:rPr>
          <w:rFonts w:ascii="Simplified Arabic" w:hAnsi="Simplified Arabic" w:cs="Simplified Arabic" w:hint="cs"/>
          <w:sz w:val="28"/>
          <w:szCs w:val="28"/>
          <w:rtl/>
        </w:rPr>
        <w:t xml:space="preserve"> كّون </w:t>
      </w:r>
      <w:r w:rsidR="007268A1">
        <w:rPr>
          <w:rFonts w:ascii="Simplified Arabic" w:hAnsi="Simplified Arabic" w:cs="Simplified Arabic" w:hint="cs"/>
          <w:sz w:val="28"/>
          <w:szCs w:val="28"/>
          <w:rtl/>
        </w:rPr>
        <w:t>لأجل</w:t>
      </w:r>
      <w:r w:rsidR="000A52D1">
        <w:rPr>
          <w:rFonts w:ascii="Simplified Arabic" w:hAnsi="Simplified Arabic" w:cs="Simplified Arabic" w:hint="cs"/>
          <w:sz w:val="28"/>
          <w:szCs w:val="28"/>
          <w:rtl/>
        </w:rPr>
        <w:t xml:space="preserve"> فعله ويقصد الجمهور بان </w:t>
      </w:r>
      <w:r w:rsidR="007268A1">
        <w:rPr>
          <w:rFonts w:ascii="Simplified Arabic" w:hAnsi="Simplified Arabic" w:cs="Simplified Arabic" w:hint="cs"/>
          <w:sz w:val="28"/>
          <w:szCs w:val="28"/>
          <w:rtl/>
        </w:rPr>
        <w:t>الإنسان</w:t>
      </w:r>
      <w:r w:rsidR="000A52D1">
        <w:rPr>
          <w:rFonts w:ascii="Simplified Arabic" w:hAnsi="Simplified Arabic" w:cs="Simplified Arabic" w:hint="cs"/>
          <w:sz w:val="28"/>
          <w:szCs w:val="28"/>
          <w:rtl/>
        </w:rPr>
        <w:t xml:space="preserve"> عاقل التعقل وذلك </w:t>
      </w:r>
      <w:r w:rsidR="007268A1">
        <w:rPr>
          <w:rFonts w:ascii="Simplified Arabic" w:hAnsi="Simplified Arabic" w:cs="Simplified Arabic" w:hint="cs"/>
          <w:sz w:val="28"/>
          <w:szCs w:val="28"/>
          <w:rtl/>
        </w:rPr>
        <w:t>أنهم</w:t>
      </w:r>
      <w:r w:rsidR="000A52D1">
        <w:rPr>
          <w:rFonts w:ascii="Simplified Arabic" w:hAnsi="Simplified Arabic" w:cs="Simplified Arabic" w:hint="cs"/>
          <w:sz w:val="28"/>
          <w:szCs w:val="28"/>
          <w:rtl/>
        </w:rPr>
        <w:t xml:space="preserve"> قالوا في </w:t>
      </w:r>
      <w:r w:rsidR="000A52D1" w:rsidRPr="004E3CD5">
        <w:rPr>
          <w:rFonts w:ascii="Simplified Arabic" w:hAnsi="Simplified Arabic" w:cs="Simplified Arabic"/>
          <w:color w:val="000000" w:themeColor="text1"/>
          <w:sz w:val="28"/>
          <w:szCs w:val="28"/>
          <w:rtl/>
        </w:rPr>
        <w:t xml:space="preserve">مثل معاوية كان عاقلا وربما امتنعوا </w:t>
      </w:r>
      <w:r w:rsidR="007268A1" w:rsidRPr="004E3CD5">
        <w:rPr>
          <w:rFonts w:ascii="Simplified Arabic" w:hAnsi="Simplified Arabic" w:cs="Simplified Arabic" w:hint="cs"/>
          <w:color w:val="000000" w:themeColor="text1"/>
          <w:sz w:val="28"/>
          <w:szCs w:val="28"/>
          <w:rtl/>
        </w:rPr>
        <w:t>أن</w:t>
      </w:r>
      <w:r w:rsidR="000A52D1" w:rsidRPr="004E3CD5">
        <w:rPr>
          <w:rFonts w:ascii="Simplified Arabic" w:hAnsi="Simplified Arabic" w:cs="Simplified Arabic"/>
          <w:color w:val="000000" w:themeColor="text1"/>
          <w:sz w:val="28"/>
          <w:szCs w:val="28"/>
          <w:rtl/>
        </w:rPr>
        <w:t xml:space="preserve"> يسموه عاقلا ويقولون العاقل يحتاج </w:t>
      </w:r>
      <w:r w:rsidR="007268A1" w:rsidRPr="004E3CD5">
        <w:rPr>
          <w:rFonts w:ascii="Simplified Arabic" w:hAnsi="Simplified Arabic" w:cs="Simplified Arabic" w:hint="cs"/>
          <w:color w:val="000000" w:themeColor="text1"/>
          <w:sz w:val="28"/>
          <w:szCs w:val="28"/>
          <w:rtl/>
        </w:rPr>
        <w:t>إلى</w:t>
      </w:r>
      <w:r w:rsidR="000A52D1" w:rsidRPr="004E3CD5">
        <w:rPr>
          <w:rFonts w:ascii="Simplified Arabic" w:hAnsi="Simplified Arabic" w:cs="Simplified Arabic"/>
          <w:color w:val="000000" w:themeColor="text1"/>
          <w:sz w:val="28"/>
          <w:szCs w:val="28"/>
          <w:rtl/>
        </w:rPr>
        <w:t xml:space="preserve"> دين والدين عندهم هو الذي </w:t>
      </w:r>
      <w:r w:rsidR="007268A1" w:rsidRPr="004E3CD5">
        <w:rPr>
          <w:rFonts w:ascii="Simplified Arabic" w:hAnsi="Simplified Arabic" w:cs="Simplified Arabic" w:hint="cs"/>
          <w:color w:val="000000" w:themeColor="text1"/>
          <w:sz w:val="28"/>
          <w:szCs w:val="28"/>
          <w:rtl/>
        </w:rPr>
        <w:t>يضنونه</w:t>
      </w:r>
      <w:r w:rsidR="000A52D1" w:rsidRPr="004E3CD5">
        <w:rPr>
          <w:rFonts w:ascii="Simplified Arabic" w:hAnsi="Simplified Arabic" w:cs="Simplified Arabic"/>
          <w:color w:val="000000" w:themeColor="text1"/>
          <w:sz w:val="28"/>
          <w:szCs w:val="28"/>
          <w:rtl/>
        </w:rPr>
        <w:t xml:space="preserve"> الفضيلة وعليه فهؤلاء</w:t>
      </w:r>
      <w:r w:rsidR="002464C0" w:rsidRPr="004E3CD5">
        <w:rPr>
          <w:rFonts w:ascii="Simplified Arabic" w:hAnsi="Simplified Arabic" w:cs="Simplified Arabic"/>
          <w:color w:val="000000" w:themeColor="text1"/>
          <w:sz w:val="28"/>
          <w:szCs w:val="28"/>
          <w:rtl/>
        </w:rPr>
        <w:t xml:space="preserve"> يعنون </w:t>
      </w:r>
      <w:r w:rsidR="000A52D1" w:rsidRPr="004E3CD5">
        <w:rPr>
          <w:rFonts w:ascii="Simplified Arabic" w:hAnsi="Simplified Arabic" w:cs="Simplified Arabic"/>
          <w:color w:val="000000" w:themeColor="text1"/>
          <w:sz w:val="28"/>
          <w:szCs w:val="28"/>
          <w:rtl/>
        </w:rPr>
        <w:t xml:space="preserve"> </w:t>
      </w:r>
      <w:r w:rsidR="006B102B">
        <w:rPr>
          <w:rFonts w:ascii="Simplified Arabic" w:hAnsi="Simplified Arabic" w:cs="Simplified Arabic"/>
          <w:color w:val="000000" w:themeColor="text1"/>
          <w:sz w:val="28"/>
          <w:szCs w:val="28"/>
          <w:rtl/>
        </w:rPr>
        <w:t>بالعاقل من كان فاضلا</w:t>
      </w:r>
      <w:r w:rsidR="006B102B">
        <w:rPr>
          <w:rFonts w:ascii="Simplified Arabic" w:hAnsi="Simplified Arabic" w:cs="Simplified Arabic" w:hint="cs"/>
          <w:color w:val="000000" w:themeColor="text1"/>
          <w:sz w:val="28"/>
          <w:szCs w:val="28"/>
          <w:rtl/>
        </w:rPr>
        <w:t xml:space="preserve"> </w:t>
      </w:r>
      <w:r w:rsidR="006B102B" w:rsidRPr="006B102B">
        <w:rPr>
          <w:rFonts w:ascii="Simplified Arabic" w:hAnsi="Simplified Arabic" w:cs="Simplified Arabic" w:hint="cs"/>
          <w:color w:val="000000" w:themeColor="text1"/>
          <w:sz w:val="28"/>
          <w:szCs w:val="28"/>
          <w:vertAlign w:val="superscript"/>
          <w:rtl/>
        </w:rPr>
        <w:t>1</w:t>
      </w:r>
      <w:r w:rsidR="00B95222">
        <w:rPr>
          <w:rFonts w:ascii="Simplified Arabic" w:hAnsi="Simplified Arabic" w:cs="Simplified Arabic" w:hint="cs"/>
          <w:color w:val="000000" w:themeColor="text1"/>
          <w:sz w:val="28"/>
          <w:szCs w:val="28"/>
          <w:vertAlign w:val="superscript"/>
          <w:rtl/>
        </w:rPr>
        <w:t>1</w:t>
      </w:r>
    </w:p>
    <w:p w:rsidR="00E847B7" w:rsidRPr="00924DBB" w:rsidRDefault="007B1A57" w:rsidP="00542370">
      <w:pPr>
        <w:jc w:val="right"/>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shd w:val="clear" w:color="auto" w:fill="FFFFFF"/>
          <w:rtl/>
        </w:rPr>
        <w:t>بيد أن</w:t>
      </w:r>
      <w:r w:rsidR="004E3CD5" w:rsidRPr="00924DBB">
        <w:rPr>
          <w:rFonts w:ascii="Simplified Arabic" w:hAnsi="Simplified Arabic" w:cs="Simplified Arabic"/>
          <w:color w:val="000000" w:themeColor="text1"/>
          <w:sz w:val="28"/>
          <w:szCs w:val="28"/>
          <w:shd w:val="clear" w:color="auto" w:fill="FFFFFF"/>
          <w:rtl/>
        </w:rPr>
        <w:t xml:space="preserve"> طه عبد الرحمن ينطلق في تعريفه للعقل من الدلالات الأصيلة التي يؤديها المفهوم في اللغة العربية، ذلك إن العرب يستعملون العقل في سياق حديثهم عن الدابة فيقولون “عقل الدابة” أي قيدها، فالعقل يؤدي معنى التقييد</w:t>
      </w:r>
      <w:r w:rsidR="00924DBB">
        <w:rPr>
          <w:rFonts w:ascii="Simplified Arabic" w:hAnsi="Simplified Arabic" w:cs="Simplified Arabic" w:hint="cs"/>
          <w:color w:val="000000" w:themeColor="text1"/>
          <w:sz w:val="28"/>
          <w:szCs w:val="28"/>
          <w:shd w:val="clear" w:color="auto" w:fill="FFFFFF"/>
          <w:rtl/>
        </w:rPr>
        <w:t xml:space="preserve"> </w:t>
      </w:r>
      <w:r w:rsidR="00924DBB">
        <w:rPr>
          <w:rFonts w:ascii="Simplified Arabic" w:hAnsi="Simplified Arabic" w:cs="Simplified Arabic" w:hint="cs"/>
          <w:sz w:val="28"/>
          <w:szCs w:val="28"/>
          <w:rtl/>
        </w:rPr>
        <w:t xml:space="preserve"> </w:t>
      </w:r>
      <w:r w:rsidR="002464C0">
        <w:rPr>
          <w:rFonts w:ascii="Simplified Arabic" w:hAnsi="Simplified Arabic" w:cs="Simplified Arabic" w:hint="cs"/>
          <w:sz w:val="28"/>
          <w:szCs w:val="28"/>
          <w:rtl/>
        </w:rPr>
        <w:t xml:space="preserve">فقد </w:t>
      </w:r>
      <w:r w:rsidR="007268A1">
        <w:rPr>
          <w:rFonts w:ascii="Simplified Arabic" w:hAnsi="Simplified Arabic" w:cs="Simplified Arabic" w:hint="cs"/>
          <w:sz w:val="28"/>
          <w:szCs w:val="28"/>
          <w:rtl/>
        </w:rPr>
        <w:t>أورد</w:t>
      </w:r>
      <w:r w:rsidR="002464C0">
        <w:rPr>
          <w:rFonts w:ascii="Simplified Arabic" w:hAnsi="Simplified Arabic" w:cs="Simplified Arabic" w:hint="cs"/>
          <w:sz w:val="28"/>
          <w:szCs w:val="28"/>
          <w:rtl/>
        </w:rPr>
        <w:t xml:space="preserve"> معنى العقل</w:t>
      </w:r>
      <w:r w:rsidR="00924DBB">
        <w:rPr>
          <w:rFonts w:ascii="Simplified Arabic" w:hAnsi="Simplified Arabic" w:cs="Simplified Arabic" w:hint="cs"/>
          <w:sz w:val="28"/>
          <w:szCs w:val="28"/>
          <w:rtl/>
        </w:rPr>
        <w:t xml:space="preserve"> اصطلاحا</w:t>
      </w:r>
      <w:r w:rsidR="002464C0">
        <w:rPr>
          <w:rFonts w:ascii="Simplified Arabic" w:hAnsi="Simplified Arabic" w:cs="Simplified Arabic" w:hint="cs"/>
          <w:sz w:val="28"/>
          <w:szCs w:val="28"/>
          <w:rtl/>
        </w:rPr>
        <w:t xml:space="preserve"> بمفهوم العمل الشرعي الذي يكون قد استنتجه من قوله تعالى في صورة الملك </w:t>
      </w:r>
      <w:r w:rsidR="007268A1">
        <w:rPr>
          <w:rFonts w:ascii="Simplified Arabic" w:hAnsi="Simplified Arabic" w:cs="Simplified Arabic" w:hint="cs"/>
          <w:sz w:val="28"/>
          <w:szCs w:val="28"/>
          <w:rtl/>
        </w:rPr>
        <w:t>الآية</w:t>
      </w:r>
      <w:r w:rsidR="002464C0">
        <w:rPr>
          <w:rFonts w:ascii="Simplified Arabic" w:hAnsi="Simplified Arabic" w:cs="Simplified Arabic" w:hint="cs"/>
          <w:sz w:val="28"/>
          <w:szCs w:val="28"/>
          <w:rtl/>
        </w:rPr>
        <w:t xml:space="preserve"> العاشرة : </w:t>
      </w:r>
      <w:r w:rsidR="002464C0" w:rsidRPr="007B1A57">
        <w:rPr>
          <w:rFonts w:ascii="Simplified Arabic" w:hAnsi="Simplified Arabic" w:cs="Simplified Arabic" w:hint="cs"/>
          <w:i/>
          <w:iCs/>
          <w:sz w:val="28"/>
          <w:szCs w:val="28"/>
          <w:rtl/>
        </w:rPr>
        <w:t xml:space="preserve">وقالوا لو كنا نسمع </w:t>
      </w:r>
      <w:r w:rsidR="007268A1" w:rsidRPr="007B1A57">
        <w:rPr>
          <w:rFonts w:ascii="Simplified Arabic" w:hAnsi="Simplified Arabic" w:cs="Simplified Arabic" w:hint="cs"/>
          <w:i/>
          <w:iCs/>
          <w:sz w:val="28"/>
          <w:szCs w:val="28"/>
          <w:rtl/>
        </w:rPr>
        <w:t>أو</w:t>
      </w:r>
      <w:r w:rsidR="002464C0" w:rsidRPr="007B1A57">
        <w:rPr>
          <w:rFonts w:ascii="Simplified Arabic" w:hAnsi="Simplified Arabic" w:cs="Simplified Arabic" w:hint="cs"/>
          <w:i/>
          <w:iCs/>
          <w:sz w:val="28"/>
          <w:szCs w:val="28"/>
          <w:rtl/>
        </w:rPr>
        <w:t xml:space="preserve"> نعقل ما كنا في </w:t>
      </w:r>
      <w:r w:rsidR="007268A1" w:rsidRPr="007B1A57">
        <w:rPr>
          <w:rFonts w:ascii="Simplified Arabic" w:hAnsi="Simplified Arabic" w:cs="Simplified Arabic" w:hint="cs"/>
          <w:i/>
          <w:iCs/>
          <w:sz w:val="28"/>
          <w:szCs w:val="28"/>
          <w:rtl/>
        </w:rPr>
        <w:t>أصحاب</w:t>
      </w:r>
      <w:r w:rsidR="002464C0" w:rsidRPr="007B1A57">
        <w:rPr>
          <w:rFonts w:ascii="Simplified Arabic" w:hAnsi="Simplified Arabic" w:cs="Simplified Arabic" w:hint="cs"/>
          <w:i/>
          <w:iCs/>
          <w:sz w:val="28"/>
          <w:szCs w:val="28"/>
          <w:rtl/>
        </w:rPr>
        <w:t xml:space="preserve"> السعير </w:t>
      </w:r>
      <w:r w:rsidR="002464C0">
        <w:rPr>
          <w:rFonts w:ascii="Simplified Arabic" w:hAnsi="Simplified Arabic" w:cs="Simplified Arabic" w:hint="cs"/>
          <w:sz w:val="28"/>
          <w:szCs w:val="28"/>
          <w:rtl/>
        </w:rPr>
        <w:t xml:space="preserve">" وقد عرفه قائلا : العقل هو  النظر في </w:t>
      </w:r>
      <w:r w:rsidR="007268A1">
        <w:rPr>
          <w:rFonts w:ascii="Simplified Arabic" w:hAnsi="Simplified Arabic" w:cs="Simplified Arabic" w:hint="cs"/>
          <w:sz w:val="28"/>
          <w:szCs w:val="28"/>
          <w:rtl/>
        </w:rPr>
        <w:t>أسباب</w:t>
      </w:r>
      <w:r w:rsidR="002464C0">
        <w:rPr>
          <w:rFonts w:ascii="Simplified Arabic" w:hAnsi="Simplified Arabic" w:cs="Simplified Arabic" w:hint="cs"/>
          <w:sz w:val="28"/>
          <w:szCs w:val="28"/>
          <w:rtl/>
        </w:rPr>
        <w:t xml:space="preserve"> الظواهر الملحوظة طلبا للنظام الضروري الذي يجمع بين عناصر الوجود كلها  وبهذا يكمن </w:t>
      </w:r>
      <w:r w:rsidR="007268A1">
        <w:rPr>
          <w:rFonts w:ascii="Simplified Arabic" w:hAnsi="Simplified Arabic" w:cs="Simplified Arabic" w:hint="cs"/>
          <w:sz w:val="28"/>
          <w:szCs w:val="28"/>
          <w:rtl/>
        </w:rPr>
        <w:t>أن</w:t>
      </w:r>
      <w:r w:rsidR="002464C0">
        <w:rPr>
          <w:rFonts w:ascii="Simplified Arabic" w:hAnsi="Simplified Arabic" w:cs="Simplified Arabic" w:hint="cs"/>
          <w:sz w:val="28"/>
          <w:szCs w:val="28"/>
          <w:rtl/>
        </w:rPr>
        <w:t xml:space="preserve"> نفهم </w:t>
      </w:r>
      <w:r w:rsidR="007268A1">
        <w:rPr>
          <w:rFonts w:ascii="Simplified Arabic" w:hAnsi="Simplified Arabic" w:cs="Simplified Arabic" w:hint="cs"/>
          <w:sz w:val="28"/>
          <w:szCs w:val="28"/>
          <w:rtl/>
        </w:rPr>
        <w:t>أن</w:t>
      </w:r>
      <w:r w:rsidR="002464C0">
        <w:rPr>
          <w:rFonts w:ascii="Simplified Arabic" w:hAnsi="Simplified Arabic" w:cs="Simplified Arabic" w:hint="cs"/>
          <w:sz w:val="28"/>
          <w:szCs w:val="28"/>
          <w:rtl/>
        </w:rPr>
        <w:t xml:space="preserve"> طه عبد الرحمن قد </w:t>
      </w:r>
      <w:r w:rsidR="007268A1">
        <w:rPr>
          <w:rFonts w:ascii="Simplified Arabic" w:hAnsi="Simplified Arabic" w:cs="Simplified Arabic" w:hint="cs"/>
          <w:sz w:val="28"/>
          <w:szCs w:val="28"/>
          <w:rtl/>
        </w:rPr>
        <w:t>أعطى</w:t>
      </w:r>
      <w:r w:rsidR="002464C0">
        <w:rPr>
          <w:rFonts w:ascii="Simplified Arabic" w:hAnsi="Simplified Arabic" w:cs="Simplified Arabic" w:hint="cs"/>
          <w:sz w:val="28"/>
          <w:szCs w:val="28"/>
          <w:rtl/>
        </w:rPr>
        <w:t xml:space="preserve"> للعقل وظيفة التعليل </w:t>
      </w:r>
      <w:r w:rsidR="007268A1">
        <w:rPr>
          <w:rFonts w:ascii="Simplified Arabic" w:hAnsi="Simplified Arabic" w:cs="Simplified Arabic" w:hint="cs"/>
          <w:sz w:val="28"/>
          <w:szCs w:val="28"/>
          <w:rtl/>
        </w:rPr>
        <w:t>أو</w:t>
      </w:r>
      <w:r w:rsidR="002464C0">
        <w:rPr>
          <w:rFonts w:ascii="Simplified Arabic" w:hAnsi="Simplified Arabic" w:cs="Simplified Arabic" w:hint="cs"/>
          <w:sz w:val="28"/>
          <w:szCs w:val="28"/>
          <w:rtl/>
        </w:rPr>
        <w:t xml:space="preserve"> تبين العلل الفاضلة وقد </w:t>
      </w:r>
      <w:r w:rsidR="007268A1">
        <w:rPr>
          <w:rFonts w:ascii="Simplified Arabic" w:hAnsi="Simplified Arabic" w:cs="Simplified Arabic" w:hint="cs"/>
          <w:sz w:val="28"/>
          <w:szCs w:val="28"/>
          <w:rtl/>
        </w:rPr>
        <w:t>أورد</w:t>
      </w:r>
      <w:r w:rsidR="002464C0">
        <w:rPr>
          <w:rFonts w:ascii="Simplified Arabic" w:hAnsi="Simplified Arabic" w:cs="Simplified Arabic" w:hint="cs"/>
          <w:sz w:val="28"/>
          <w:szCs w:val="28"/>
          <w:rtl/>
        </w:rPr>
        <w:t xml:space="preserve"> صفات ملازمة للعقل هي صفة </w:t>
      </w:r>
      <w:r w:rsidR="007268A1">
        <w:rPr>
          <w:rFonts w:ascii="Simplified Arabic" w:hAnsi="Simplified Arabic" w:cs="Simplified Arabic" w:hint="cs"/>
          <w:sz w:val="28"/>
          <w:szCs w:val="28"/>
          <w:rtl/>
        </w:rPr>
        <w:t>"</w:t>
      </w:r>
      <w:r w:rsidR="002464C0">
        <w:rPr>
          <w:rFonts w:ascii="Simplified Arabic" w:hAnsi="Simplified Arabic" w:cs="Simplified Arabic" w:hint="cs"/>
          <w:sz w:val="28"/>
          <w:szCs w:val="28"/>
          <w:rtl/>
        </w:rPr>
        <w:t>التكوثر</w:t>
      </w:r>
      <w:r w:rsidR="007268A1">
        <w:rPr>
          <w:rFonts w:ascii="Simplified Arabic" w:hAnsi="Simplified Arabic" w:cs="Simplified Arabic" w:hint="cs"/>
          <w:sz w:val="28"/>
          <w:szCs w:val="28"/>
          <w:rtl/>
        </w:rPr>
        <w:t>"</w:t>
      </w:r>
      <w:r w:rsidR="002464C0">
        <w:rPr>
          <w:rFonts w:ascii="Simplified Arabic" w:hAnsi="Simplified Arabic" w:cs="Simplified Arabic" w:hint="cs"/>
          <w:sz w:val="28"/>
          <w:szCs w:val="28"/>
          <w:rtl/>
        </w:rPr>
        <w:t xml:space="preserve"> والمقصود بها </w:t>
      </w:r>
      <w:r w:rsidR="007268A1">
        <w:rPr>
          <w:rFonts w:ascii="Simplified Arabic" w:hAnsi="Simplified Arabic" w:cs="Simplified Arabic" w:hint="cs"/>
          <w:sz w:val="28"/>
          <w:szCs w:val="28"/>
          <w:rtl/>
        </w:rPr>
        <w:t>أن</w:t>
      </w:r>
      <w:r w:rsidR="002464C0">
        <w:rPr>
          <w:rFonts w:ascii="Simplified Arabic" w:hAnsi="Simplified Arabic" w:cs="Simplified Arabic" w:hint="cs"/>
          <w:sz w:val="28"/>
          <w:szCs w:val="28"/>
          <w:rtl/>
        </w:rPr>
        <w:t xml:space="preserve"> العقل لا</w:t>
      </w:r>
      <w:r w:rsidR="007268A1">
        <w:rPr>
          <w:rFonts w:ascii="Simplified Arabic" w:hAnsi="Simplified Arabic" w:cs="Simplified Arabic" w:hint="cs"/>
          <w:sz w:val="28"/>
          <w:szCs w:val="28"/>
          <w:rtl/>
        </w:rPr>
        <w:t xml:space="preserve"> </w:t>
      </w:r>
      <w:r w:rsidR="002464C0">
        <w:rPr>
          <w:rFonts w:ascii="Simplified Arabic" w:hAnsi="Simplified Arabic" w:cs="Simplified Arabic" w:hint="cs"/>
          <w:sz w:val="28"/>
          <w:szCs w:val="28"/>
          <w:rtl/>
        </w:rPr>
        <w:t xml:space="preserve">يقيم على حال ، </w:t>
      </w:r>
      <w:r w:rsidR="007268A1">
        <w:rPr>
          <w:rFonts w:ascii="Simplified Arabic" w:hAnsi="Simplified Arabic" w:cs="Simplified Arabic" w:hint="cs"/>
          <w:sz w:val="28"/>
          <w:szCs w:val="28"/>
          <w:rtl/>
        </w:rPr>
        <w:t>وإنما</w:t>
      </w:r>
      <w:r w:rsidR="002464C0">
        <w:rPr>
          <w:rFonts w:ascii="Simplified Arabic" w:hAnsi="Simplified Arabic" w:cs="Simplified Arabic" w:hint="cs"/>
          <w:sz w:val="28"/>
          <w:szCs w:val="28"/>
          <w:rtl/>
        </w:rPr>
        <w:t xml:space="preserve"> يتجدد على الدوام ويتقلب من غير انقطاع ذلك </w:t>
      </w:r>
      <w:r w:rsidR="007268A1">
        <w:rPr>
          <w:rFonts w:ascii="Simplified Arabic" w:hAnsi="Simplified Arabic" w:cs="Simplified Arabic" w:hint="cs"/>
          <w:sz w:val="28"/>
          <w:szCs w:val="28"/>
          <w:rtl/>
        </w:rPr>
        <w:t>أن</w:t>
      </w:r>
      <w:r w:rsidR="002464C0">
        <w:rPr>
          <w:rFonts w:ascii="Simplified Arabic" w:hAnsi="Simplified Arabic" w:cs="Simplified Arabic" w:hint="cs"/>
          <w:sz w:val="28"/>
          <w:szCs w:val="28"/>
          <w:rtl/>
        </w:rPr>
        <w:t xml:space="preserve"> العقل </w:t>
      </w:r>
      <w:r w:rsidR="007268A1">
        <w:rPr>
          <w:rFonts w:ascii="Simplified Arabic" w:hAnsi="Simplified Arabic" w:cs="Simplified Arabic" w:hint="cs"/>
          <w:sz w:val="28"/>
          <w:szCs w:val="28"/>
          <w:rtl/>
        </w:rPr>
        <w:t>أسمى</w:t>
      </w:r>
      <w:r w:rsidR="002464C0">
        <w:rPr>
          <w:rFonts w:ascii="Simplified Arabic" w:hAnsi="Simplified Arabic" w:cs="Simplified Arabic" w:hint="cs"/>
          <w:sz w:val="28"/>
          <w:szCs w:val="28"/>
          <w:rtl/>
        </w:rPr>
        <w:t xml:space="preserve"> الفعاليات الإنسانية وأقواها</w:t>
      </w:r>
    </w:p>
    <w:p w:rsidR="00924DBB" w:rsidRDefault="00E847B7" w:rsidP="007F6208">
      <w:pPr>
        <w:jc w:val="right"/>
        <w:rPr>
          <w:rFonts w:ascii="Simplified Arabic" w:hAnsi="Simplified Arabic" w:cs="Simplified Arabic"/>
          <w:sz w:val="28"/>
          <w:szCs w:val="28"/>
          <w:rtl/>
        </w:rPr>
      </w:pPr>
      <w:r w:rsidRPr="007268A1">
        <w:rPr>
          <w:rFonts w:ascii="Simplified Arabic" w:hAnsi="Simplified Arabic" w:cs="Simplified Arabic" w:hint="cs"/>
          <w:b/>
          <w:bCs/>
          <w:sz w:val="28"/>
          <w:szCs w:val="28"/>
          <w:rtl/>
        </w:rPr>
        <w:lastRenderedPageBreak/>
        <w:t xml:space="preserve">مفهوم العقل عند طه عبد الرحمن </w:t>
      </w:r>
      <w:r>
        <w:rPr>
          <w:rFonts w:ascii="Simplified Arabic" w:hAnsi="Simplified Arabic" w:cs="Simplified Arabic" w:hint="cs"/>
          <w:sz w:val="28"/>
          <w:szCs w:val="28"/>
          <w:rtl/>
        </w:rPr>
        <w:t>:</w:t>
      </w:r>
      <w:r w:rsidR="007F6208">
        <w:rPr>
          <w:rFonts w:ascii="Simplified Arabic" w:hAnsi="Simplified Arabic" w:cs="Simplified Arabic" w:hint="cs"/>
          <w:sz w:val="28"/>
          <w:szCs w:val="28"/>
          <w:rtl/>
        </w:rPr>
        <w:t xml:space="preserve"> </w:t>
      </w:r>
      <w:r w:rsidR="007F6208">
        <w:rPr>
          <w:rFonts w:ascii="Simplified Arabic" w:hAnsi="Simplified Arabic" w:cs="Simplified Arabic"/>
          <w:sz w:val="28"/>
          <w:szCs w:val="28"/>
        </w:rPr>
        <w:t xml:space="preserve"> -2</w:t>
      </w:r>
    </w:p>
    <w:p w:rsidR="00E23433" w:rsidRDefault="00E847B7" w:rsidP="00542370">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العقل هو السلطان الداخلي الذي يملكه </w:t>
      </w:r>
      <w:r w:rsidR="007268A1">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للحكم على جميع </w:t>
      </w:r>
      <w:r w:rsidR="007268A1">
        <w:rPr>
          <w:rFonts w:ascii="Simplified Arabic" w:hAnsi="Simplified Arabic" w:cs="Simplified Arabic" w:hint="cs"/>
          <w:sz w:val="28"/>
          <w:szCs w:val="28"/>
          <w:rtl/>
        </w:rPr>
        <w:t>الأشياء</w:t>
      </w:r>
      <w:r>
        <w:rPr>
          <w:rFonts w:ascii="Simplified Arabic" w:hAnsi="Simplified Arabic" w:cs="Simplified Arabic" w:hint="cs"/>
          <w:sz w:val="28"/>
          <w:szCs w:val="28"/>
          <w:rtl/>
        </w:rPr>
        <w:t xml:space="preserve"> كيفما كانت والعمل وفق هذا الحكم وبالتالي فان مفهوم العقلانية وقف على </w:t>
      </w:r>
      <w:r w:rsidR="007268A1">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 والعقل </w:t>
      </w:r>
      <w:r w:rsidR="007268A1">
        <w:rPr>
          <w:rFonts w:ascii="Simplified Arabic" w:hAnsi="Simplified Arabic" w:cs="Simplified Arabic" w:hint="cs"/>
          <w:sz w:val="28"/>
          <w:szCs w:val="28"/>
          <w:rtl/>
        </w:rPr>
        <w:t>أيضا</w:t>
      </w:r>
      <w:r>
        <w:rPr>
          <w:rFonts w:ascii="Simplified Arabic" w:hAnsi="Simplified Arabic" w:cs="Simplified Arabic" w:hint="cs"/>
          <w:sz w:val="28"/>
          <w:szCs w:val="28"/>
          <w:rtl/>
        </w:rPr>
        <w:t xml:space="preserve"> هو المظهر لجميع الادراكات </w:t>
      </w:r>
      <w:r w:rsidR="007268A1">
        <w:rPr>
          <w:rFonts w:ascii="Simplified Arabic" w:hAnsi="Simplified Arabic" w:cs="Simplified Arabic" w:hint="cs"/>
          <w:sz w:val="28"/>
          <w:szCs w:val="28"/>
          <w:rtl/>
        </w:rPr>
        <w:t>الإنسانية</w:t>
      </w:r>
      <w:r>
        <w:rPr>
          <w:rFonts w:ascii="Simplified Arabic" w:hAnsi="Simplified Arabic" w:cs="Simplified Arabic" w:hint="cs"/>
          <w:sz w:val="28"/>
          <w:szCs w:val="28"/>
          <w:rtl/>
        </w:rPr>
        <w:t xml:space="preserve"> كالسمع والبصر واللمس ،وما </w:t>
      </w:r>
      <w:r w:rsidR="007268A1">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ذلك من مظاهر الروح </w:t>
      </w:r>
      <w:r w:rsidR="007268A1">
        <w:rPr>
          <w:rFonts w:ascii="Simplified Arabic" w:hAnsi="Simplified Arabic" w:cs="Simplified Arabic" w:hint="cs"/>
          <w:sz w:val="28"/>
          <w:szCs w:val="28"/>
          <w:rtl/>
        </w:rPr>
        <w:t>الإنسانية</w:t>
      </w:r>
      <w:r>
        <w:rPr>
          <w:rFonts w:ascii="Simplified Arabic" w:hAnsi="Simplified Arabic" w:cs="Simplified Arabic" w:hint="cs"/>
          <w:sz w:val="28"/>
          <w:szCs w:val="28"/>
          <w:rtl/>
        </w:rPr>
        <w:t xml:space="preserve">  فالعقل </w:t>
      </w:r>
      <w:r w:rsidR="007268A1">
        <w:rPr>
          <w:rFonts w:ascii="Simplified Arabic" w:hAnsi="Simplified Arabic" w:cs="Simplified Arabic" w:hint="cs"/>
          <w:sz w:val="28"/>
          <w:szCs w:val="28"/>
          <w:rtl/>
        </w:rPr>
        <w:t>أصله</w:t>
      </w:r>
      <w:r>
        <w:rPr>
          <w:rFonts w:ascii="Simplified Arabic" w:hAnsi="Simplified Arabic" w:cs="Simplified Arabic" w:hint="cs"/>
          <w:sz w:val="28"/>
          <w:szCs w:val="28"/>
          <w:rtl/>
        </w:rPr>
        <w:t xml:space="preserve"> الروح المبثوثة ف</w:t>
      </w:r>
      <w:r w:rsidR="007268A1">
        <w:rPr>
          <w:rFonts w:ascii="Simplified Arabic" w:hAnsi="Simplified Arabic" w:cs="Simplified Arabic" w:hint="cs"/>
          <w:sz w:val="28"/>
          <w:szCs w:val="28"/>
          <w:rtl/>
        </w:rPr>
        <w:t>ي</w:t>
      </w:r>
      <w:r>
        <w:rPr>
          <w:rFonts w:ascii="Simplified Arabic" w:hAnsi="Simplified Arabic" w:cs="Simplified Arabic" w:hint="cs"/>
          <w:sz w:val="28"/>
          <w:szCs w:val="28"/>
          <w:rtl/>
        </w:rPr>
        <w:t xml:space="preserve"> القلب </w:t>
      </w:r>
      <w:r w:rsidR="007268A1">
        <w:rPr>
          <w:rFonts w:ascii="Simplified Arabic" w:hAnsi="Simplified Arabic" w:cs="Simplified Arabic" w:hint="cs"/>
          <w:sz w:val="28"/>
          <w:szCs w:val="28"/>
          <w:rtl/>
        </w:rPr>
        <w:t>الإنساني</w:t>
      </w:r>
      <w:r>
        <w:rPr>
          <w:rFonts w:ascii="Simplified Arabic" w:hAnsi="Simplified Arabic" w:cs="Simplified Arabic" w:hint="cs"/>
          <w:sz w:val="28"/>
          <w:szCs w:val="28"/>
          <w:rtl/>
        </w:rPr>
        <w:t xml:space="preserve"> الذي هو مصدر جميع الادراكات وفي القران لا نجد لفظة عقل بمعنى ذات نجدها كفعل من </w:t>
      </w:r>
      <w:r w:rsidR="007268A1">
        <w:rPr>
          <w:rFonts w:ascii="Simplified Arabic" w:hAnsi="Simplified Arabic" w:cs="Simplified Arabic" w:hint="cs"/>
          <w:sz w:val="28"/>
          <w:szCs w:val="28"/>
          <w:rtl/>
        </w:rPr>
        <w:t>الأفعال</w:t>
      </w:r>
      <w:r>
        <w:rPr>
          <w:rFonts w:ascii="Simplified Arabic" w:hAnsi="Simplified Arabic" w:cs="Simplified Arabic" w:hint="cs"/>
          <w:sz w:val="28"/>
          <w:szCs w:val="28"/>
          <w:rtl/>
        </w:rPr>
        <w:t xml:space="preserve"> :يعقلون بمعنى يدركون وليس كما هو عند اليونان من انه ذات قائمة في </w:t>
      </w:r>
      <w:r w:rsidR="00656B3D">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w:t>
      </w:r>
      <w:r w:rsidR="00E23433">
        <w:rPr>
          <w:rFonts w:ascii="Simplified Arabic" w:hAnsi="Simplified Arabic" w:cs="Simplified Arabic" w:hint="cs"/>
          <w:sz w:val="28"/>
          <w:szCs w:val="28"/>
          <w:rtl/>
        </w:rPr>
        <w:t xml:space="preserve">والعقل هو </w:t>
      </w:r>
      <w:r w:rsidR="007268A1">
        <w:rPr>
          <w:rFonts w:ascii="Simplified Arabic" w:hAnsi="Simplified Arabic" w:cs="Simplified Arabic" w:hint="cs"/>
          <w:sz w:val="28"/>
          <w:szCs w:val="28"/>
          <w:rtl/>
        </w:rPr>
        <w:t>أفق</w:t>
      </w:r>
      <w:r w:rsidR="00E23433">
        <w:rPr>
          <w:rFonts w:ascii="Simplified Arabic" w:hAnsi="Simplified Arabic" w:cs="Simplified Arabic" w:hint="cs"/>
          <w:sz w:val="28"/>
          <w:szCs w:val="28"/>
          <w:rtl/>
        </w:rPr>
        <w:t xml:space="preserve"> الحس وبينما في الحقيقة الروح هي </w:t>
      </w:r>
      <w:r w:rsidR="00656B3D">
        <w:rPr>
          <w:rFonts w:ascii="Simplified Arabic" w:hAnsi="Simplified Arabic" w:cs="Simplified Arabic" w:hint="cs"/>
          <w:sz w:val="28"/>
          <w:szCs w:val="28"/>
          <w:rtl/>
        </w:rPr>
        <w:t>أفق</w:t>
      </w:r>
      <w:r w:rsidR="00E23433">
        <w:rPr>
          <w:rFonts w:ascii="Simplified Arabic" w:hAnsi="Simplified Arabic" w:cs="Simplified Arabic" w:hint="cs"/>
          <w:sz w:val="28"/>
          <w:szCs w:val="28"/>
          <w:rtl/>
        </w:rPr>
        <w:t xml:space="preserve"> العقل </w:t>
      </w:r>
    </w:p>
    <w:p w:rsidR="00E23433" w:rsidRDefault="00E23433"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وبهذا يمكن القول </w:t>
      </w:r>
      <w:r w:rsidR="007268A1">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طه عبد الرحمن </w:t>
      </w:r>
      <w:r w:rsidR="007268A1">
        <w:rPr>
          <w:rFonts w:ascii="Simplified Arabic" w:hAnsi="Simplified Arabic" w:cs="Simplified Arabic" w:hint="cs"/>
          <w:sz w:val="28"/>
          <w:szCs w:val="28"/>
          <w:rtl/>
        </w:rPr>
        <w:t>أعطى</w:t>
      </w:r>
      <w:r>
        <w:rPr>
          <w:rFonts w:ascii="Simplified Arabic" w:hAnsi="Simplified Arabic" w:cs="Simplified Arabic" w:hint="cs"/>
          <w:sz w:val="28"/>
          <w:szCs w:val="28"/>
          <w:rtl/>
        </w:rPr>
        <w:t xml:space="preserve"> معاني عديدة للعقل راجعة للنقل </w:t>
      </w:r>
      <w:r w:rsidR="007268A1">
        <w:rPr>
          <w:rFonts w:ascii="Simplified Arabic" w:hAnsi="Simplified Arabic" w:cs="Simplified Arabic" w:hint="cs"/>
          <w:sz w:val="28"/>
          <w:szCs w:val="28"/>
          <w:rtl/>
        </w:rPr>
        <w:t>الآلي</w:t>
      </w:r>
      <w:r>
        <w:rPr>
          <w:rFonts w:ascii="Simplified Arabic" w:hAnsi="Simplified Arabic" w:cs="Simplified Arabic" w:hint="cs"/>
          <w:sz w:val="28"/>
          <w:szCs w:val="28"/>
          <w:rtl/>
        </w:rPr>
        <w:t xml:space="preserve"> لما يقابل هذي المعاني وقد </w:t>
      </w:r>
      <w:r w:rsidR="007268A1">
        <w:rPr>
          <w:rFonts w:ascii="Simplified Arabic" w:hAnsi="Simplified Arabic" w:cs="Simplified Arabic" w:hint="cs"/>
          <w:sz w:val="28"/>
          <w:szCs w:val="28"/>
          <w:rtl/>
        </w:rPr>
        <w:t>أورد</w:t>
      </w:r>
      <w:r>
        <w:rPr>
          <w:rFonts w:ascii="Simplified Arabic" w:hAnsi="Simplified Arabic" w:cs="Simplified Arabic" w:hint="cs"/>
          <w:sz w:val="28"/>
          <w:szCs w:val="28"/>
          <w:rtl/>
        </w:rPr>
        <w:t xml:space="preserve"> </w:t>
      </w:r>
      <w:r w:rsidR="007268A1">
        <w:rPr>
          <w:rFonts w:ascii="Simplified Arabic" w:hAnsi="Simplified Arabic" w:cs="Simplified Arabic" w:hint="cs"/>
          <w:sz w:val="28"/>
          <w:szCs w:val="28"/>
          <w:rtl/>
        </w:rPr>
        <w:t>أمثلة</w:t>
      </w:r>
      <w:r>
        <w:rPr>
          <w:rFonts w:ascii="Simplified Arabic" w:hAnsi="Simplified Arabic" w:cs="Simplified Arabic" w:hint="cs"/>
          <w:sz w:val="28"/>
          <w:szCs w:val="28"/>
          <w:rtl/>
        </w:rPr>
        <w:t xml:space="preserve"> على ما</w:t>
      </w:r>
      <w:r w:rsidR="007268A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ذهب </w:t>
      </w:r>
      <w:r w:rsidR="007268A1">
        <w:rPr>
          <w:rFonts w:ascii="Simplified Arabic" w:hAnsi="Simplified Arabic" w:cs="Simplified Arabic" w:hint="cs"/>
          <w:sz w:val="28"/>
          <w:szCs w:val="28"/>
          <w:rtl/>
        </w:rPr>
        <w:t>إليه</w:t>
      </w:r>
      <w:r>
        <w:rPr>
          <w:rFonts w:ascii="Simplified Arabic" w:hAnsi="Simplified Arabic" w:cs="Simplified Arabic" w:hint="cs"/>
          <w:sz w:val="28"/>
          <w:szCs w:val="28"/>
          <w:rtl/>
        </w:rPr>
        <w:t xml:space="preserve"> في جملة من اللغات فعلى سبيل المثال العقل في اللغة العربية يراد به الهوى لكن الترجمة العشوائية </w:t>
      </w:r>
      <w:r w:rsidR="00AF190C">
        <w:rPr>
          <w:rFonts w:ascii="Simplified Arabic" w:hAnsi="Simplified Arabic" w:cs="Simplified Arabic" w:hint="cs"/>
          <w:sz w:val="28"/>
          <w:szCs w:val="28"/>
          <w:rtl/>
        </w:rPr>
        <w:t>أثبتت</w:t>
      </w:r>
      <w:r>
        <w:rPr>
          <w:rFonts w:ascii="Simplified Arabic" w:hAnsi="Simplified Arabic" w:cs="Simplified Arabic" w:hint="cs"/>
          <w:sz w:val="28"/>
          <w:szCs w:val="28"/>
          <w:rtl/>
        </w:rPr>
        <w:t xml:space="preserve"> عكس ذلك جعلت من ضده لفظ التجربة وهذا لا</w:t>
      </w:r>
      <w:r w:rsidR="00AF190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يقبل البتة لان العاقل في الاستعمال العربي هو من حنكته التجار</w:t>
      </w:r>
      <w:r w:rsidR="006B102B">
        <w:rPr>
          <w:rFonts w:ascii="Simplified Arabic" w:hAnsi="Simplified Arabic" w:cs="Simplified Arabic" w:hint="cs"/>
          <w:sz w:val="28"/>
          <w:szCs w:val="28"/>
          <w:rtl/>
        </w:rPr>
        <w:t>ب وهو من جمع بين العلم والعمل</w:t>
      </w:r>
      <w:r w:rsidR="006B102B" w:rsidRPr="006B102B">
        <w:rPr>
          <w:rFonts w:ascii="Simplified Arabic" w:hAnsi="Simplified Arabic" w:cs="Simplified Arabic" w:hint="cs"/>
          <w:sz w:val="28"/>
          <w:szCs w:val="28"/>
          <w:vertAlign w:val="superscript"/>
          <w:rtl/>
        </w:rPr>
        <w:t xml:space="preserve"> 1</w:t>
      </w:r>
      <w:r w:rsidR="00B95222">
        <w:rPr>
          <w:rFonts w:ascii="Simplified Arabic" w:hAnsi="Simplified Arabic" w:cs="Simplified Arabic" w:hint="cs"/>
          <w:sz w:val="28"/>
          <w:szCs w:val="28"/>
          <w:vertAlign w:val="superscript"/>
          <w:rtl/>
        </w:rPr>
        <w:t>2</w:t>
      </w:r>
    </w:p>
    <w:p w:rsidR="00D9493B" w:rsidRDefault="007268A1"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t>أضف</w:t>
      </w:r>
      <w:r w:rsidR="00E2343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إلى</w:t>
      </w:r>
      <w:r w:rsidR="00E23433">
        <w:rPr>
          <w:rFonts w:ascii="Simplified Arabic" w:hAnsi="Simplified Arabic" w:cs="Simplified Arabic" w:hint="cs"/>
          <w:sz w:val="28"/>
          <w:szCs w:val="28"/>
          <w:rtl/>
        </w:rPr>
        <w:t xml:space="preserve"> ذلك </w:t>
      </w:r>
      <w:r>
        <w:rPr>
          <w:rFonts w:ascii="Simplified Arabic" w:hAnsi="Simplified Arabic" w:cs="Simplified Arabic" w:hint="cs"/>
          <w:sz w:val="28"/>
          <w:szCs w:val="28"/>
          <w:rtl/>
        </w:rPr>
        <w:t>أن</w:t>
      </w:r>
      <w:r w:rsidR="00E23433">
        <w:rPr>
          <w:rFonts w:ascii="Simplified Arabic" w:hAnsi="Simplified Arabic" w:cs="Simplified Arabic" w:hint="cs"/>
          <w:sz w:val="28"/>
          <w:szCs w:val="28"/>
          <w:rtl/>
        </w:rPr>
        <w:t xml:space="preserve"> العقل في ال</w:t>
      </w:r>
      <w:r w:rsidR="00413B20">
        <w:rPr>
          <w:rFonts w:ascii="Simplified Arabic" w:hAnsi="Simplified Arabic" w:cs="Simplified Arabic" w:hint="cs"/>
          <w:sz w:val="28"/>
          <w:szCs w:val="28"/>
          <w:rtl/>
        </w:rPr>
        <w:t>ع</w:t>
      </w:r>
      <w:r w:rsidR="00E23433">
        <w:rPr>
          <w:rFonts w:ascii="Simplified Arabic" w:hAnsi="Simplified Arabic" w:cs="Simplified Arabic" w:hint="cs"/>
          <w:sz w:val="28"/>
          <w:szCs w:val="28"/>
          <w:rtl/>
        </w:rPr>
        <w:t xml:space="preserve">ربية اسم معنى يستفاد منه انه وصف محله القلب مثله في ذلك السمع والبصر لكن الترجمة </w:t>
      </w:r>
      <w:r>
        <w:rPr>
          <w:rFonts w:ascii="Simplified Arabic" w:hAnsi="Simplified Arabic" w:cs="Simplified Arabic" w:hint="cs"/>
          <w:sz w:val="28"/>
          <w:szCs w:val="28"/>
          <w:rtl/>
        </w:rPr>
        <w:t>أرجعته</w:t>
      </w:r>
      <w:r w:rsidR="00E2343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إلى</w:t>
      </w:r>
      <w:r w:rsidR="00E23433">
        <w:rPr>
          <w:rFonts w:ascii="Simplified Arabic" w:hAnsi="Simplified Arabic" w:cs="Simplified Arabic" w:hint="cs"/>
          <w:sz w:val="28"/>
          <w:szCs w:val="28"/>
          <w:rtl/>
        </w:rPr>
        <w:t xml:space="preserve"> اسم ذات له معنى الجوهر محله  ال</w:t>
      </w:r>
      <w:r w:rsidR="00D9493B">
        <w:rPr>
          <w:rFonts w:ascii="Simplified Arabic" w:hAnsi="Simplified Arabic" w:cs="Simplified Arabic" w:hint="cs"/>
          <w:sz w:val="28"/>
          <w:szCs w:val="28"/>
          <w:rtl/>
        </w:rPr>
        <w:t>دماغ</w:t>
      </w:r>
      <w:r w:rsidR="006B102B" w:rsidRPr="006B102B">
        <w:rPr>
          <w:rFonts w:ascii="Simplified Arabic" w:hAnsi="Simplified Arabic" w:cs="Simplified Arabic" w:hint="cs"/>
          <w:sz w:val="28"/>
          <w:szCs w:val="28"/>
          <w:vertAlign w:val="superscript"/>
          <w:rtl/>
        </w:rPr>
        <w:t xml:space="preserve">  1</w:t>
      </w:r>
      <w:r w:rsidR="00B95222">
        <w:rPr>
          <w:rFonts w:ascii="Simplified Arabic" w:hAnsi="Simplified Arabic" w:cs="Simplified Arabic" w:hint="cs"/>
          <w:sz w:val="28"/>
          <w:szCs w:val="28"/>
          <w:vertAlign w:val="superscript"/>
          <w:rtl/>
        </w:rPr>
        <w:t>3</w:t>
      </w:r>
      <w:r w:rsidR="00D9493B">
        <w:rPr>
          <w:rFonts w:ascii="Simplified Arabic" w:hAnsi="Simplified Arabic" w:cs="Simplified Arabic" w:hint="cs"/>
          <w:sz w:val="28"/>
          <w:szCs w:val="28"/>
          <w:rtl/>
        </w:rPr>
        <w:t xml:space="preserve">وقد ورد في الحديث الشريف </w:t>
      </w:r>
      <w:r w:rsidR="00E23433">
        <w:rPr>
          <w:rFonts w:ascii="Simplified Arabic" w:hAnsi="Simplified Arabic" w:cs="Simplified Arabic" w:hint="cs"/>
          <w:sz w:val="28"/>
          <w:szCs w:val="28"/>
          <w:rtl/>
        </w:rPr>
        <w:t>قوله صلى الله عليه وسلم</w:t>
      </w:r>
      <w:r w:rsidR="00D9493B">
        <w:rPr>
          <w:rFonts w:ascii="Simplified Arabic" w:hAnsi="Simplified Arabic" w:cs="Simplified Arabic" w:hint="cs"/>
          <w:sz w:val="28"/>
          <w:szCs w:val="28"/>
          <w:rtl/>
        </w:rPr>
        <w:t>"</w:t>
      </w:r>
      <w:r w:rsidR="00E23433">
        <w:rPr>
          <w:rFonts w:ascii="Simplified Arabic" w:hAnsi="Simplified Arabic" w:cs="Simplified Arabic" w:hint="cs"/>
          <w:sz w:val="28"/>
          <w:szCs w:val="28"/>
          <w:rtl/>
        </w:rPr>
        <w:t xml:space="preserve"> </w:t>
      </w:r>
      <w:r w:rsidR="00413B20" w:rsidRPr="007B1A57">
        <w:rPr>
          <w:rFonts w:ascii="Simplified Arabic" w:hAnsi="Simplified Arabic" w:cs="Simplified Arabic" w:hint="cs"/>
          <w:i/>
          <w:iCs/>
          <w:sz w:val="28"/>
          <w:szCs w:val="28"/>
          <w:rtl/>
        </w:rPr>
        <w:t>إلا</w:t>
      </w:r>
      <w:r w:rsidR="00E23433" w:rsidRPr="007B1A57">
        <w:rPr>
          <w:rFonts w:ascii="Simplified Arabic" w:hAnsi="Simplified Arabic" w:cs="Simplified Arabic" w:hint="cs"/>
          <w:i/>
          <w:iCs/>
          <w:sz w:val="28"/>
          <w:szCs w:val="28"/>
          <w:rtl/>
        </w:rPr>
        <w:t xml:space="preserve"> </w:t>
      </w:r>
      <w:r w:rsidR="00413B20" w:rsidRPr="007B1A57">
        <w:rPr>
          <w:rFonts w:ascii="Simplified Arabic" w:hAnsi="Simplified Arabic" w:cs="Simplified Arabic" w:hint="cs"/>
          <w:i/>
          <w:iCs/>
          <w:sz w:val="28"/>
          <w:szCs w:val="28"/>
          <w:rtl/>
        </w:rPr>
        <w:t>أن</w:t>
      </w:r>
      <w:r w:rsidR="00E23433" w:rsidRPr="007B1A57">
        <w:rPr>
          <w:rFonts w:ascii="Simplified Arabic" w:hAnsi="Simplified Arabic" w:cs="Simplified Arabic" w:hint="cs"/>
          <w:i/>
          <w:iCs/>
          <w:sz w:val="28"/>
          <w:szCs w:val="28"/>
          <w:rtl/>
        </w:rPr>
        <w:t xml:space="preserve"> في الجسد مضغة </w:t>
      </w:r>
      <w:r w:rsidR="00413B20" w:rsidRPr="007B1A57">
        <w:rPr>
          <w:rFonts w:ascii="Simplified Arabic" w:hAnsi="Simplified Arabic" w:cs="Simplified Arabic" w:hint="cs"/>
          <w:i/>
          <w:iCs/>
          <w:sz w:val="28"/>
          <w:szCs w:val="28"/>
          <w:rtl/>
        </w:rPr>
        <w:t>إذا</w:t>
      </w:r>
      <w:r w:rsidR="00E23433" w:rsidRPr="007B1A57">
        <w:rPr>
          <w:rFonts w:ascii="Simplified Arabic" w:hAnsi="Simplified Arabic" w:cs="Simplified Arabic" w:hint="cs"/>
          <w:i/>
          <w:iCs/>
          <w:sz w:val="28"/>
          <w:szCs w:val="28"/>
          <w:rtl/>
        </w:rPr>
        <w:t xml:space="preserve"> صلحت صلح الجسد كله </w:t>
      </w:r>
      <w:r w:rsidR="00413B20" w:rsidRPr="007B1A57">
        <w:rPr>
          <w:rFonts w:ascii="Simplified Arabic" w:hAnsi="Simplified Arabic" w:cs="Simplified Arabic" w:hint="cs"/>
          <w:i/>
          <w:iCs/>
          <w:sz w:val="28"/>
          <w:szCs w:val="28"/>
          <w:rtl/>
        </w:rPr>
        <w:t>وإذا</w:t>
      </w:r>
      <w:r w:rsidR="00E23433" w:rsidRPr="007B1A57">
        <w:rPr>
          <w:rFonts w:ascii="Simplified Arabic" w:hAnsi="Simplified Arabic" w:cs="Simplified Arabic" w:hint="cs"/>
          <w:i/>
          <w:iCs/>
          <w:sz w:val="28"/>
          <w:szCs w:val="28"/>
          <w:rtl/>
        </w:rPr>
        <w:t xml:space="preserve"> فسدت فسد الجسد كله </w:t>
      </w:r>
      <w:r w:rsidR="00413B20" w:rsidRPr="007B1A57">
        <w:rPr>
          <w:rFonts w:ascii="Simplified Arabic" w:hAnsi="Simplified Arabic" w:cs="Simplified Arabic" w:hint="cs"/>
          <w:i/>
          <w:iCs/>
          <w:sz w:val="28"/>
          <w:szCs w:val="28"/>
          <w:rtl/>
        </w:rPr>
        <w:t>إلا</w:t>
      </w:r>
      <w:r w:rsidR="00E23433" w:rsidRPr="007B1A57">
        <w:rPr>
          <w:rFonts w:ascii="Simplified Arabic" w:hAnsi="Simplified Arabic" w:cs="Simplified Arabic" w:hint="cs"/>
          <w:i/>
          <w:iCs/>
          <w:sz w:val="28"/>
          <w:szCs w:val="28"/>
          <w:rtl/>
        </w:rPr>
        <w:t xml:space="preserve"> وهي القلب </w:t>
      </w:r>
      <w:r w:rsidR="00D9493B">
        <w:rPr>
          <w:rFonts w:ascii="Simplified Arabic" w:hAnsi="Simplified Arabic" w:cs="Simplified Arabic" w:hint="cs"/>
          <w:sz w:val="28"/>
          <w:szCs w:val="28"/>
          <w:rtl/>
        </w:rPr>
        <w:t>"</w:t>
      </w:r>
      <w:r w:rsidR="006B102B">
        <w:rPr>
          <w:rFonts w:ascii="Simplified Arabic" w:hAnsi="Simplified Arabic" w:cs="Simplified Arabic" w:hint="cs"/>
          <w:sz w:val="28"/>
          <w:szCs w:val="28"/>
          <w:rtl/>
        </w:rPr>
        <w:t xml:space="preserve"> </w:t>
      </w:r>
      <w:r w:rsidR="006B102B" w:rsidRPr="006B102B">
        <w:rPr>
          <w:rFonts w:ascii="Simplified Arabic" w:hAnsi="Simplified Arabic" w:cs="Simplified Arabic" w:hint="cs"/>
          <w:sz w:val="28"/>
          <w:szCs w:val="28"/>
          <w:vertAlign w:val="superscript"/>
          <w:rtl/>
        </w:rPr>
        <w:t>1</w:t>
      </w:r>
      <w:r w:rsidR="00B95222">
        <w:rPr>
          <w:rFonts w:ascii="Simplified Arabic" w:hAnsi="Simplified Arabic" w:cs="Simplified Arabic" w:hint="cs"/>
          <w:sz w:val="28"/>
          <w:szCs w:val="28"/>
          <w:vertAlign w:val="superscript"/>
          <w:rtl/>
        </w:rPr>
        <w:t>4</w:t>
      </w:r>
      <w:r w:rsidR="00E23433">
        <w:rPr>
          <w:rFonts w:ascii="Simplified Arabic" w:hAnsi="Simplified Arabic" w:cs="Simplified Arabic" w:hint="cs"/>
          <w:sz w:val="28"/>
          <w:szCs w:val="28"/>
          <w:rtl/>
        </w:rPr>
        <w:t xml:space="preserve"> </w:t>
      </w:r>
      <w:r w:rsidR="00D9493B">
        <w:rPr>
          <w:rFonts w:ascii="Simplified Arabic" w:hAnsi="Simplified Arabic" w:cs="Simplified Arabic" w:hint="cs"/>
          <w:sz w:val="28"/>
          <w:szCs w:val="28"/>
          <w:rtl/>
        </w:rPr>
        <w:t xml:space="preserve">وبعد عرضه للاختلاف التداولي للفظ العقل يرد معنى العقل عنده :"وليس العقل على التحقيق </w:t>
      </w:r>
      <w:r w:rsidR="00413B20">
        <w:rPr>
          <w:rFonts w:ascii="Simplified Arabic" w:hAnsi="Simplified Arabic" w:cs="Simplified Arabic" w:hint="cs"/>
          <w:sz w:val="28"/>
          <w:szCs w:val="28"/>
          <w:rtl/>
        </w:rPr>
        <w:t>إلا</w:t>
      </w:r>
      <w:r w:rsidR="00D9493B">
        <w:rPr>
          <w:rFonts w:ascii="Simplified Arabic" w:hAnsi="Simplified Arabic" w:cs="Simplified Arabic" w:hint="cs"/>
          <w:sz w:val="28"/>
          <w:szCs w:val="28"/>
          <w:rtl/>
        </w:rPr>
        <w:t xml:space="preserve"> الشرع "</w:t>
      </w:r>
      <w:r w:rsidR="006B102B">
        <w:rPr>
          <w:rFonts w:ascii="Simplified Arabic" w:hAnsi="Simplified Arabic" w:cs="Simplified Arabic" w:hint="cs"/>
          <w:sz w:val="28"/>
          <w:szCs w:val="28"/>
          <w:rtl/>
        </w:rPr>
        <w:t xml:space="preserve"> </w:t>
      </w:r>
      <w:r w:rsidR="006B102B" w:rsidRPr="006B102B">
        <w:rPr>
          <w:rFonts w:ascii="Simplified Arabic" w:hAnsi="Simplified Arabic" w:cs="Simplified Arabic" w:hint="cs"/>
          <w:sz w:val="28"/>
          <w:szCs w:val="28"/>
          <w:vertAlign w:val="superscript"/>
          <w:rtl/>
        </w:rPr>
        <w:t>1</w:t>
      </w:r>
      <w:r w:rsidR="00B95222">
        <w:rPr>
          <w:rFonts w:ascii="Simplified Arabic" w:hAnsi="Simplified Arabic" w:cs="Simplified Arabic" w:hint="cs"/>
          <w:sz w:val="28"/>
          <w:szCs w:val="28"/>
          <w:vertAlign w:val="superscript"/>
          <w:rtl/>
        </w:rPr>
        <w:t>5</w:t>
      </w:r>
    </w:p>
    <w:p w:rsidR="00D9493B" w:rsidRDefault="007F6208" w:rsidP="00542370">
      <w:pPr>
        <w:jc w:val="right"/>
        <w:rPr>
          <w:rFonts w:ascii="Simplified Arabic" w:hAnsi="Simplified Arabic" w:cs="Simplified Arabic"/>
          <w:sz w:val="28"/>
          <w:szCs w:val="28"/>
          <w:rtl/>
        </w:rPr>
      </w:pPr>
      <w:r>
        <w:rPr>
          <w:rFonts w:ascii="Simplified Arabic" w:hAnsi="Simplified Arabic" w:cs="Simplified Arabic"/>
          <w:b/>
          <w:bCs/>
          <w:sz w:val="28"/>
          <w:szCs w:val="28"/>
        </w:rPr>
        <w:t xml:space="preserve"> </w:t>
      </w:r>
      <w:r w:rsidR="00413B20" w:rsidRPr="00413B20">
        <w:rPr>
          <w:rFonts w:ascii="Simplified Arabic" w:hAnsi="Simplified Arabic" w:cs="Simplified Arabic" w:hint="cs"/>
          <w:b/>
          <w:bCs/>
          <w:sz w:val="28"/>
          <w:szCs w:val="28"/>
          <w:rtl/>
        </w:rPr>
        <w:t>أنواع</w:t>
      </w:r>
      <w:r w:rsidR="00D9493B" w:rsidRPr="00413B20">
        <w:rPr>
          <w:rFonts w:ascii="Simplified Arabic" w:hAnsi="Simplified Arabic" w:cs="Simplified Arabic" w:hint="cs"/>
          <w:b/>
          <w:bCs/>
          <w:sz w:val="28"/>
          <w:szCs w:val="28"/>
          <w:rtl/>
        </w:rPr>
        <w:t xml:space="preserve"> العقول</w:t>
      </w:r>
      <w:r w:rsidR="007B1A57">
        <w:rPr>
          <w:rFonts w:ascii="Simplified Arabic" w:hAnsi="Simplified Arabic" w:cs="Simplified Arabic" w:hint="cs"/>
          <w:b/>
          <w:bCs/>
          <w:sz w:val="28"/>
          <w:szCs w:val="28"/>
          <w:rtl/>
        </w:rPr>
        <w:t xml:space="preserve"> عند طه عبد الرحمن </w:t>
      </w:r>
      <w:r w:rsidR="00D9493B">
        <w:rPr>
          <w:rFonts w:ascii="Simplified Arabic" w:hAnsi="Simplified Arabic" w:cs="Simplified Arabic" w:hint="cs"/>
          <w:sz w:val="28"/>
          <w:szCs w:val="28"/>
          <w:rtl/>
        </w:rPr>
        <w:t xml:space="preserve"> : </w:t>
      </w:r>
      <w:r>
        <w:rPr>
          <w:rFonts w:ascii="Simplified Arabic" w:hAnsi="Simplified Arabic" w:cs="Simplified Arabic"/>
          <w:sz w:val="28"/>
          <w:szCs w:val="28"/>
        </w:rPr>
        <w:t xml:space="preserve"> -3</w:t>
      </w:r>
    </w:p>
    <w:p w:rsidR="00924DBB" w:rsidRDefault="00D9493B" w:rsidP="00542370">
      <w:pPr>
        <w:jc w:val="right"/>
        <w:rPr>
          <w:rFonts w:ascii="Simplified Arabic" w:hAnsi="Simplified Arabic" w:cs="Simplified Arabic"/>
          <w:color w:val="000000" w:themeColor="text1"/>
          <w:sz w:val="28"/>
          <w:szCs w:val="28"/>
          <w:rtl/>
        </w:rPr>
      </w:pPr>
      <w:r>
        <w:rPr>
          <w:rFonts w:ascii="Simplified Arabic" w:hAnsi="Simplified Arabic" w:cs="Simplified Arabic" w:hint="cs"/>
          <w:sz w:val="28"/>
          <w:szCs w:val="28"/>
          <w:rtl/>
        </w:rPr>
        <w:t xml:space="preserve">الفلاسفة اليونان </w:t>
      </w:r>
      <w:r w:rsidR="00413B20">
        <w:rPr>
          <w:rFonts w:ascii="Simplified Arabic" w:hAnsi="Simplified Arabic" w:cs="Simplified Arabic" w:hint="cs"/>
          <w:sz w:val="28"/>
          <w:szCs w:val="28"/>
          <w:rtl/>
        </w:rPr>
        <w:t>أفلاطون</w:t>
      </w:r>
      <w:r>
        <w:rPr>
          <w:rFonts w:ascii="Simplified Arabic" w:hAnsi="Simplified Arabic" w:cs="Simplified Arabic" w:hint="cs"/>
          <w:sz w:val="28"/>
          <w:szCs w:val="28"/>
          <w:rtl/>
        </w:rPr>
        <w:t xml:space="preserve"> </w:t>
      </w:r>
      <w:r w:rsidR="00413B20">
        <w:rPr>
          <w:rFonts w:ascii="Simplified Arabic" w:hAnsi="Simplified Arabic" w:cs="Simplified Arabic" w:hint="cs"/>
          <w:sz w:val="28"/>
          <w:szCs w:val="28"/>
          <w:rtl/>
        </w:rPr>
        <w:t>وأرسطو</w:t>
      </w:r>
      <w:r>
        <w:rPr>
          <w:rFonts w:ascii="Simplified Arabic" w:hAnsi="Simplified Arabic" w:cs="Simplified Arabic" w:hint="cs"/>
          <w:sz w:val="28"/>
          <w:szCs w:val="28"/>
          <w:rtl/>
        </w:rPr>
        <w:t xml:space="preserve"> </w:t>
      </w:r>
      <w:r w:rsidR="00413B20">
        <w:rPr>
          <w:rFonts w:ascii="Simplified Arabic" w:hAnsi="Simplified Arabic" w:cs="Simplified Arabic" w:hint="cs"/>
          <w:sz w:val="28"/>
          <w:szCs w:val="28"/>
          <w:rtl/>
        </w:rPr>
        <w:t>برأي</w:t>
      </w:r>
      <w:r>
        <w:rPr>
          <w:rFonts w:ascii="Simplified Arabic" w:hAnsi="Simplified Arabic" w:cs="Simplified Arabic" w:hint="cs"/>
          <w:sz w:val="28"/>
          <w:szCs w:val="28"/>
          <w:rtl/>
        </w:rPr>
        <w:t xml:space="preserve"> طه عبد الرحمن رغم جعلهم العقل مصدر اليقين </w:t>
      </w:r>
      <w:r w:rsidR="00413B20">
        <w:rPr>
          <w:rFonts w:ascii="Simplified Arabic" w:hAnsi="Simplified Arabic" w:cs="Simplified Arabic" w:hint="cs"/>
          <w:sz w:val="28"/>
          <w:szCs w:val="28"/>
          <w:rtl/>
        </w:rPr>
        <w:t>إلا</w:t>
      </w:r>
      <w:r>
        <w:rPr>
          <w:rFonts w:ascii="Simplified Arabic" w:hAnsi="Simplified Arabic" w:cs="Simplified Arabic" w:hint="cs"/>
          <w:sz w:val="28"/>
          <w:szCs w:val="28"/>
          <w:rtl/>
        </w:rPr>
        <w:t xml:space="preserve"> انه قد غاب عنهم </w:t>
      </w:r>
      <w:r w:rsidR="00413B20">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اليقين مراتب وان ما كان يقينا في مرتبة يصير ظنا في </w:t>
      </w:r>
      <w:r w:rsidR="00413B20">
        <w:rPr>
          <w:rFonts w:ascii="Simplified Arabic" w:hAnsi="Simplified Arabic" w:cs="Simplified Arabic" w:hint="cs"/>
          <w:sz w:val="28"/>
          <w:szCs w:val="28"/>
          <w:rtl/>
        </w:rPr>
        <w:t>أخرى</w:t>
      </w:r>
      <w:r>
        <w:rPr>
          <w:rFonts w:ascii="Simplified Arabic" w:hAnsi="Simplified Arabic" w:cs="Simplified Arabic" w:hint="cs"/>
          <w:sz w:val="28"/>
          <w:szCs w:val="28"/>
          <w:rtl/>
        </w:rPr>
        <w:t xml:space="preserve"> </w:t>
      </w:r>
      <w:r w:rsidR="00413B20">
        <w:rPr>
          <w:rFonts w:ascii="Simplified Arabic" w:hAnsi="Simplified Arabic" w:cs="Simplified Arabic" w:hint="cs"/>
          <w:sz w:val="28"/>
          <w:szCs w:val="28"/>
          <w:rtl/>
        </w:rPr>
        <w:t>وأعلى</w:t>
      </w:r>
      <w:r>
        <w:rPr>
          <w:rFonts w:ascii="Simplified Arabic" w:hAnsi="Simplified Arabic" w:cs="Simplified Arabic" w:hint="cs"/>
          <w:sz w:val="28"/>
          <w:szCs w:val="28"/>
          <w:rtl/>
        </w:rPr>
        <w:t xml:space="preserve"> مراتب اليقين هي التي تكون محيطة بكمال</w:t>
      </w:r>
      <w:r w:rsidRPr="00924DBB">
        <w:rPr>
          <w:rFonts w:ascii="Simplified Arabic" w:hAnsi="Simplified Arabic" w:cs="Simplified Arabic"/>
          <w:color w:val="000000" w:themeColor="text1"/>
          <w:sz w:val="28"/>
          <w:szCs w:val="28"/>
          <w:rtl/>
        </w:rPr>
        <w:t xml:space="preserve"> الظاهر وكمال الباطن</w:t>
      </w:r>
    </w:p>
    <w:p w:rsidR="007B1A57" w:rsidRDefault="00924DBB" w:rsidP="007B1A57">
      <w:pPr>
        <w:jc w:val="right"/>
        <w:rPr>
          <w:rFonts w:ascii="Simplified Arabic" w:hAnsi="Simplified Arabic" w:cs="Simplified Arabic"/>
          <w:sz w:val="28"/>
          <w:szCs w:val="28"/>
          <w:rtl/>
        </w:rPr>
      </w:pPr>
      <w:r w:rsidRPr="00924DBB">
        <w:rPr>
          <w:rFonts w:ascii="Simplified Arabic" w:hAnsi="Simplified Arabic" w:cs="Simplified Arabic"/>
          <w:color w:val="000000" w:themeColor="text1"/>
          <w:sz w:val="28"/>
          <w:szCs w:val="28"/>
          <w:shd w:val="clear" w:color="auto" w:fill="FFFFFF"/>
          <w:rtl/>
        </w:rPr>
        <w:t>ليس العقل في فلسفة طه عبد الرحمن مرتبة واحدة، وإنما هو مراتب متباينة متعددة، تختلف باختلاف المواقف الذي تتخذه اتجاه العمل الشرعي، وهكذا فنحن إزاء الفلسفة الطهائية أمام سلم عقلي يضم ثلاث درجات، درجة العقل المجرد، العقل المسدد والعقل المؤيد</w:t>
      </w:r>
      <w:r w:rsidR="007B1A57">
        <w:rPr>
          <w:rFonts w:ascii="Simplified Arabic" w:hAnsi="Simplified Arabic" w:cs="Simplified Arabic" w:hint="cs"/>
          <w:sz w:val="28"/>
          <w:szCs w:val="28"/>
          <w:rtl/>
        </w:rPr>
        <w:t xml:space="preserve"> من ذلك قسم العقول إلى أنواع : </w:t>
      </w:r>
    </w:p>
    <w:p w:rsidR="00542370" w:rsidRDefault="00D9493B" w:rsidP="007F6208">
      <w:pPr>
        <w:jc w:val="right"/>
        <w:rPr>
          <w:rFonts w:ascii="Simplified Arabic" w:hAnsi="Simplified Arabic" w:cs="Simplified Arabic"/>
          <w:sz w:val="28"/>
          <w:szCs w:val="28"/>
          <w:rtl/>
        </w:rPr>
      </w:pPr>
      <w:r>
        <w:rPr>
          <w:rFonts w:ascii="Simplified Arabic" w:hAnsi="Simplified Arabic" w:cs="Simplified Arabic" w:hint="cs"/>
          <w:sz w:val="28"/>
          <w:szCs w:val="28"/>
          <w:rtl/>
        </w:rPr>
        <w:lastRenderedPageBreak/>
        <w:t>1-</w:t>
      </w:r>
      <w:r w:rsidRPr="00542370">
        <w:rPr>
          <w:rFonts w:ascii="Simplified Arabic" w:hAnsi="Simplified Arabic" w:cs="Simplified Arabic" w:hint="cs"/>
          <w:b/>
          <w:bCs/>
          <w:sz w:val="28"/>
          <w:szCs w:val="28"/>
          <w:rtl/>
        </w:rPr>
        <w:t>العقل المجرد</w:t>
      </w:r>
      <w:r>
        <w:rPr>
          <w:rFonts w:ascii="Simplified Arabic" w:hAnsi="Simplified Arabic" w:cs="Simplified Arabic" w:hint="cs"/>
          <w:sz w:val="28"/>
          <w:szCs w:val="28"/>
          <w:rtl/>
        </w:rPr>
        <w:t>:</w:t>
      </w:r>
    </w:p>
    <w:p w:rsidR="003B4738" w:rsidRDefault="000F0AF5"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يعرف عند طه عبد الرحمن </w:t>
      </w:r>
      <w:r w:rsidR="00413B20">
        <w:rPr>
          <w:rFonts w:ascii="Simplified Arabic" w:hAnsi="Simplified Arabic" w:cs="Simplified Arabic" w:hint="cs"/>
          <w:sz w:val="28"/>
          <w:szCs w:val="28"/>
          <w:rtl/>
        </w:rPr>
        <w:t>بأنه</w:t>
      </w:r>
      <w:r>
        <w:rPr>
          <w:rFonts w:ascii="Simplified Arabic" w:hAnsi="Simplified Arabic" w:cs="Simplified Arabic" w:hint="cs"/>
          <w:sz w:val="28"/>
          <w:szCs w:val="28"/>
          <w:rtl/>
        </w:rPr>
        <w:t xml:space="preserve"> العقل الذي يطل</w:t>
      </w:r>
      <w:r w:rsidR="00413B20">
        <w:rPr>
          <w:rFonts w:ascii="Simplified Arabic" w:hAnsi="Simplified Arabic" w:cs="Simplified Arabic" w:hint="cs"/>
          <w:sz w:val="28"/>
          <w:szCs w:val="28"/>
          <w:rtl/>
        </w:rPr>
        <w:t>ع</w:t>
      </w:r>
      <w:r>
        <w:rPr>
          <w:rFonts w:ascii="Simplified Arabic" w:hAnsi="Simplified Arabic" w:cs="Simplified Arabic" w:hint="cs"/>
          <w:sz w:val="28"/>
          <w:szCs w:val="28"/>
          <w:rtl/>
        </w:rPr>
        <w:t xml:space="preserve"> به صاحبه على وجه من </w:t>
      </w:r>
      <w:r w:rsidR="00413B20">
        <w:rPr>
          <w:rFonts w:ascii="Simplified Arabic" w:hAnsi="Simplified Arabic" w:cs="Simplified Arabic" w:hint="cs"/>
          <w:sz w:val="28"/>
          <w:szCs w:val="28"/>
          <w:rtl/>
        </w:rPr>
        <w:t>وجوه</w:t>
      </w:r>
      <w:r>
        <w:rPr>
          <w:rFonts w:ascii="Simplified Arabic" w:hAnsi="Simplified Arabic" w:cs="Simplified Arabic" w:hint="cs"/>
          <w:sz w:val="28"/>
          <w:szCs w:val="28"/>
          <w:rtl/>
        </w:rPr>
        <w:t xml:space="preserve"> </w:t>
      </w:r>
      <w:r w:rsidR="00413B20">
        <w:rPr>
          <w:rFonts w:ascii="Simplified Arabic" w:hAnsi="Simplified Arabic" w:cs="Simplified Arabic" w:hint="cs"/>
          <w:sz w:val="28"/>
          <w:szCs w:val="28"/>
          <w:rtl/>
        </w:rPr>
        <w:t>شيء</w:t>
      </w:r>
      <w:r>
        <w:rPr>
          <w:rFonts w:ascii="Simplified Arabic" w:hAnsi="Simplified Arabic" w:cs="Simplified Arabic" w:hint="cs"/>
          <w:sz w:val="28"/>
          <w:szCs w:val="28"/>
          <w:rtl/>
        </w:rPr>
        <w:t xml:space="preserve"> ما معتقدا في صدق في فعل هذا الفعل، ومستندا في هذا التصديق </w:t>
      </w:r>
      <w:r w:rsidR="00413B20">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دليل معين </w:t>
      </w:r>
      <w:r w:rsidR="006B102B" w:rsidRPr="006B102B">
        <w:rPr>
          <w:rFonts w:ascii="Simplified Arabic" w:hAnsi="Simplified Arabic" w:cs="Simplified Arabic" w:hint="cs"/>
          <w:sz w:val="28"/>
          <w:szCs w:val="28"/>
          <w:vertAlign w:val="superscript"/>
          <w:rtl/>
        </w:rPr>
        <w:t>1</w:t>
      </w:r>
      <w:r w:rsidR="00B95222">
        <w:rPr>
          <w:rFonts w:ascii="Simplified Arabic" w:hAnsi="Simplified Arabic" w:cs="Simplified Arabic" w:hint="cs"/>
          <w:sz w:val="28"/>
          <w:szCs w:val="28"/>
          <w:vertAlign w:val="superscript"/>
          <w:rtl/>
        </w:rPr>
        <w:t>6</w:t>
      </w:r>
      <w:r>
        <w:rPr>
          <w:rFonts w:ascii="Simplified Arabic" w:hAnsi="Simplified Arabic" w:cs="Simplified Arabic" w:hint="cs"/>
          <w:sz w:val="28"/>
          <w:szCs w:val="28"/>
          <w:rtl/>
        </w:rPr>
        <w:t xml:space="preserve"> ذلك </w:t>
      </w:r>
      <w:r w:rsidR="00413B20">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مصطلح العقل المجرد هو مصطلح شائع الاستعمال في الفكر </w:t>
      </w:r>
      <w:r w:rsidR="00413B20">
        <w:rPr>
          <w:rFonts w:ascii="Simplified Arabic" w:hAnsi="Simplified Arabic" w:cs="Simplified Arabic" w:hint="cs"/>
          <w:sz w:val="28"/>
          <w:szCs w:val="28"/>
          <w:rtl/>
        </w:rPr>
        <w:t>الإسلامي</w:t>
      </w:r>
      <w:r>
        <w:rPr>
          <w:rFonts w:ascii="Simplified Arabic" w:hAnsi="Simplified Arabic" w:cs="Simplified Arabic" w:hint="cs"/>
          <w:sz w:val="28"/>
          <w:szCs w:val="28"/>
          <w:rtl/>
        </w:rPr>
        <w:t xml:space="preserve">  ويستشهد على </w:t>
      </w:r>
      <w:r w:rsidR="00413B20">
        <w:rPr>
          <w:rFonts w:ascii="Simplified Arabic" w:hAnsi="Simplified Arabic" w:cs="Simplified Arabic" w:hint="cs"/>
          <w:sz w:val="28"/>
          <w:szCs w:val="28"/>
          <w:rtl/>
        </w:rPr>
        <w:t>رأيه</w:t>
      </w:r>
      <w:r>
        <w:rPr>
          <w:rFonts w:ascii="Simplified Arabic" w:hAnsi="Simplified Arabic" w:cs="Simplified Arabic" w:hint="cs"/>
          <w:sz w:val="28"/>
          <w:szCs w:val="28"/>
          <w:rtl/>
        </w:rPr>
        <w:t xml:space="preserve"> هذا بما ورد عن </w:t>
      </w:r>
      <w:r w:rsidR="00413B20">
        <w:rPr>
          <w:rFonts w:ascii="Simplified Arabic" w:hAnsi="Simplified Arabic" w:cs="Simplified Arabic" w:hint="cs"/>
          <w:sz w:val="28"/>
          <w:szCs w:val="28"/>
          <w:rtl/>
        </w:rPr>
        <w:t>أبو</w:t>
      </w:r>
      <w:r>
        <w:rPr>
          <w:rFonts w:ascii="Simplified Arabic" w:hAnsi="Simplified Arabic" w:cs="Simplified Arabic" w:hint="cs"/>
          <w:sz w:val="28"/>
          <w:szCs w:val="28"/>
          <w:rtl/>
        </w:rPr>
        <w:t xml:space="preserve"> الحسن العامري في مؤلفه كتاب </w:t>
      </w:r>
      <w:r w:rsidR="00413B20">
        <w:rPr>
          <w:rFonts w:ascii="Simplified Arabic" w:hAnsi="Simplified Arabic" w:cs="Simplified Arabic" w:hint="cs"/>
          <w:sz w:val="28"/>
          <w:szCs w:val="28"/>
          <w:rtl/>
        </w:rPr>
        <w:t>الإعلام</w:t>
      </w:r>
      <w:r>
        <w:rPr>
          <w:rFonts w:ascii="Simplified Arabic" w:hAnsi="Simplified Arabic" w:cs="Simplified Arabic" w:hint="cs"/>
          <w:sz w:val="28"/>
          <w:szCs w:val="28"/>
          <w:rtl/>
        </w:rPr>
        <w:t xml:space="preserve"> بمناقب الاسلام الذي يقول فيه :"</w:t>
      </w:r>
      <w:r w:rsidR="00413B20">
        <w:rPr>
          <w:rFonts w:ascii="Simplified Arabic" w:hAnsi="Simplified Arabic" w:cs="Simplified Arabic" w:hint="cs"/>
          <w:sz w:val="28"/>
          <w:szCs w:val="28"/>
          <w:rtl/>
        </w:rPr>
        <w:t>أما</w:t>
      </w:r>
      <w:r>
        <w:rPr>
          <w:rFonts w:ascii="Simplified Arabic" w:hAnsi="Simplified Arabic" w:cs="Simplified Arabic" w:hint="cs"/>
          <w:sz w:val="28"/>
          <w:szCs w:val="28"/>
          <w:rtl/>
        </w:rPr>
        <w:t xml:space="preserve"> الصناعة فهي مرتفعة من </w:t>
      </w:r>
      <w:r w:rsidR="00413B20">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يدرك </w:t>
      </w:r>
      <w:r w:rsidR="00413B20">
        <w:rPr>
          <w:rFonts w:ascii="Simplified Arabic" w:hAnsi="Simplified Arabic" w:cs="Simplified Arabic" w:hint="cs"/>
          <w:sz w:val="28"/>
          <w:szCs w:val="28"/>
          <w:rtl/>
        </w:rPr>
        <w:t>شيء</w:t>
      </w:r>
      <w:r>
        <w:rPr>
          <w:rFonts w:ascii="Simplified Arabic" w:hAnsi="Simplified Arabic" w:cs="Simplified Arabic" w:hint="cs"/>
          <w:sz w:val="28"/>
          <w:szCs w:val="28"/>
          <w:rtl/>
        </w:rPr>
        <w:t xml:space="preserve"> من </w:t>
      </w:r>
      <w:r w:rsidR="00413B20">
        <w:rPr>
          <w:rFonts w:ascii="Simplified Arabic" w:hAnsi="Simplified Arabic" w:cs="Simplified Arabic" w:hint="cs"/>
          <w:sz w:val="28"/>
          <w:szCs w:val="28"/>
          <w:rtl/>
        </w:rPr>
        <w:t>إغراضها</w:t>
      </w:r>
      <w:r>
        <w:rPr>
          <w:rFonts w:ascii="Simplified Arabic" w:hAnsi="Simplified Arabic" w:cs="Simplified Arabic" w:hint="cs"/>
          <w:sz w:val="28"/>
          <w:szCs w:val="28"/>
          <w:rtl/>
        </w:rPr>
        <w:t xml:space="preserve"> </w:t>
      </w:r>
      <w:r w:rsidR="00413B20">
        <w:rPr>
          <w:rFonts w:ascii="Simplified Arabic" w:hAnsi="Simplified Arabic" w:cs="Simplified Arabic" w:hint="cs"/>
          <w:sz w:val="28"/>
          <w:szCs w:val="28"/>
          <w:rtl/>
        </w:rPr>
        <w:t>إلا</w:t>
      </w:r>
      <w:r>
        <w:rPr>
          <w:rFonts w:ascii="Simplified Arabic" w:hAnsi="Simplified Arabic" w:cs="Simplified Arabic" w:hint="cs"/>
          <w:sz w:val="28"/>
          <w:szCs w:val="28"/>
          <w:rtl/>
        </w:rPr>
        <w:t xml:space="preserve"> بقوة العقل المجردة " </w:t>
      </w:r>
      <w:r w:rsidR="00B95222">
        <w:rPr>
          <w:rFonts w:ascii="Simplified Arabic" w:hAnsi="Simplified Arabic" w:cs="Simplified Arabic" w:hint="cs"/>
          <w:sz w:val="28"/>
          <w:szCs w:val="28"/>
          <w:vertAlign w:val="superscript"/>
          <w:rtl/>
        </w:rPr>
        <w:t>17</w:t>
      </w:r>
      <w:r>
        <w:rPr>
          <w:rFonts w:ascii="Simplified Arabic" w:hAnsi="Simplified Arabic" w:cs="Simplified Arabic" w:hint="cs"/>
          <w:sz w:val="28"/>
          <w:szCs w:val="28"/>
          <w:rtl/>
        </w:rPr>
        <w:t xml:space="preserve">  وهدفه من هذا الدليل </w:t>
      </w:r>
      <w:r w:rsidR="00413B20">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يثبت للمتلقي انه قد استمد مفهومه للعقل من عمق التراث </w:t>
      </w:r>
      <w:r w:rsidR="00413B20">
        <w:rPr>
          <w:rFonts w:ascii="Simplified Arabic" w:hAnsi="Simplified Arabic" w:cs="Simplified Arabic" w:hint="cs"/>
          <w:sz w:val="28"/>
          <w:szCs w:val="28"/>
          <w:rtl/>
        </w:rPr>
        <w:t>الإسلامي</w:t>
      </w:r>
      <w:r>
        <w:rPr>
          <w:rFonts w:ascii="Simplified Arabic" w:hAnsi="Simplified Arabic" w:cs="Simplified Arabic" w:hint="cs"/>
          <w:sz w:val="28"/>
          <w:szCs w:val="28"/>
          <w:rtl/>
        </w:rPr>
        <w:t xml:space="preserve"> وليس مستمدا من التراث الغربي وفي نفس </w:t>
      </w:r>
      <w:r w:rsidR="00413B20">
        <w:rPr>
          <w:rFonts w:ascii="Simplified Arabic" w:hAnsi="Simplified Arabic" w:cs="Simplified Arabic" w:hint="cs"/>
          <w:sz w:val="28"/>
          <w:szCs w:val="28"/>
          <w:rtl/>
        </w:rPr>
        <w:t>الإطار</w:t>
      </w:r>
      <w:r>
        <w:rPr>
          <w:rFonts w:ascii="Simplified Arabic" w:hAnsi="Simplified Arabic" w:cs="Simplified Arabic" w:hint="cs"/>
          <w:sz w:val="28"/>
          <w:szCs w:val="28"/>
          <w:rtl/>
        </w:rPr>
        <w:t xml:space="preserve"> يبين لنا ما </w:t>
      </w:r>
      <w:r w:rsidR="00413B20">
        <w:rPr>
          <w:rFonts w:ascii="Simplified Arabic" w:hAnsi="Simplified Arabic" w:cs="Simplified Arabic" w:hint="cs"/>
          <w:sz w:val="28"/>
          <w:szCs w:val="28"/>
          <w:rtl/>
        </w:rPr>
        <w:t>إذا</w:t>
      </w:r>
      <w:r>
        <w:rPr>
          <w:rFonts w:ascii="Simplified Arabic" w:hAnsi="Simplified Arabic" w:cs="Simplified Arabic" w:hint="cs"/>
          <w:sz w:val="28"/>
          <w:szCs w:val="28"/>
          <w:rtl/>
        </w:rPr>
        <w:t xml:space="preserve"> كان هذا العقل جوهرا فان هذا التصور يقع في النزعة التشيئية والتجزيئية تشييئية </w:t>
      </w:r>
      <w:r w:rsidR="00413B20">
        <w:rPr>
          <w:rFonts w:ascii="Simplified Arabic" w:hAnsi="Simplified Arabic" w:cs="Simplified Arabic" w:hint="cs"/>
          <w:sz w:val="28"/>
          <w:szCs w:val="28"/>
          <w:rtl/>
        </w:rPr>
        <w:t>لأنها</w:t>
      </w:r>
      <w:r>
        <w:rPr>
          <w:rFonts w:ascii="Simplified Arabic" w:hAnsi="Simplified Arabic" w:cs="Simplified Arabic" w:hint="cs"/>
          <w:sz w:val="28"/>
          <w:szCs w:val="28"/>
          <w:rtl/>
        </w:rPr>
        <w:t xml:space="preserve"> تجمد الممارسة العقلانية بان تنزل عليها </w:t>
      </w:r>
      <w:r w:rsidR="00413B20">
        <w:rPr>
          <w:rFonts w:ascii="Simplified Arabic" w:hAnsi="Simplified Arabic" w:cs="Simplified Arabic" w:hint="cs"/>
          <w:sz w:val="28"/>
          <w:szCs w:val="28"/>
          <w:rtl/>
        </w:rPr>
        <w:t>أوصاف</w:t>
      </w:r>
      <w:r>
        <w:rPr>
          <w:rFonts w:ascii="Simplified Arabic" w:hAnsi="Simplified Arabic" w:cs="Simplified Arabic" w:hint="cs"/>
          <w:sz w:val="28"/>
          <w:szCs w:val="28"/>
          <w:rtl/>
        </w:rPr>
        <w:t xml:space="preserve"> الذوات مثل الاستقلال والتشخيص ، وتجزييئية  </w:t>
      </w:r>
      <w:r w:rsidR="00413B20">
        <w:rPr>
          <w:rFonts w:ascii="Simplified Arabic" w:hAnsi="Simplified Arabic" w:cs="Simplified Arabic" w:hint="cs"/>
          <w:sz w:val="28"/>
          <w:szCs w:val="28"/>
          <w:rtl/>
        </w:rPr>
        <w:t>لأنها</w:t>
      </w:r>
      <w:r>
        <w:rPr>
          <w:rFonts w:ascii="Simplified Arabic" w:hAnsi="Simplified Arabic" w:cs="Simplified Arabic" w:hint="cs"/>
          <w:sz w:val="28"/>
          <w:szCs w:val="28"/>
          <w:rtl/>
        </w:rPr>
        <w:t xml:space="preserve"> تقسم تجربة العقل </w:t>
      </w:r>
      <w:r w:rsidR="00413B20">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w:t>
      </w:r>
      <w:r w:rsidR="00413B20">
        <w:rPr>
          <w:rFonts w:ascii="Simplified Arabic" w:hAnsi="Simplified Arabic" w:cs="Simplified Arabic" w:hint="cs"/>
          <w:sz w:val="28"/>
          <w:szCs w:val="28"/>
          <w:rtl/>
        </w:rPr>
        <w:t>أقسام</w:t>
      </w:r>
      <w:r>
        <w:rPr>
          <w:rFonts w:ascii="Simplified Arabic" w:hAnsi="Simplified Arabic" w:cs="Simplified Arabic" w:hint="cs"/>
          <w:sz w:val="28"/>
          <w:szCs w:val="28"/>
          <w:rtl/>
        </w:rPr>
        <w:t xml:space="preserve"> مستقلة ومتباينة </w:t>
      </w:r>
      <w:r w:rsidR="006B102B">
        <w:rPr>
          <w:rFonts w:ascii="Simplified Arabic" w:hAnsi="Simplified Arabic" w:cs="Simplified Arabic" w:hint="cs"/>
          <w:sz w:val="28"/>
          <w:szCs w:val="28"/>
          <w:rtl/>
        </w:rPr>
        <w:t xml:space="preserve"> </w:t>
      </w:r>
      <w:r w:rsidR="00B95222">
        <w:rPr>
          <w:rFonts w:ascii="Simplified Arabic" w:hAnsi="Simplified Arabic" w:cs="Simplified Arabic" w:hint="cs"/>
          <w:sz w:val="28"/>
          <w:szCs w:val="28"/>
          <w:vertAlign w:val="superscript"/>
          <w:rtl/>
        </w:rPr>
        <w:t>18</w:t>
      </w:r>
      <w:r w:rsidR="006B102B">
        <w:rPr>
          <w:rFonts w:ascii="Simplified Arabic" w:hAnsi="Simplified Arabic" w:cs="Simplified Arabic" w:hint="cs"/>
          <w:sz w:val="28"/>
          <w:szCs w:val="28"/>
          <w:rtl/>
        </w:rPr>
        <w:t xml:space="preserve"> </w:t>
      </w:r>
      <w:r w:rsidR="003B4738">
        <w:rPr>
          <w:rFonts w:ascii="Simplified Arabic" w:hAnsi="Simplified Arabic" w:cs="Simplified Arabic" w:hint="cs"/>
          <w:sz w:val="28"/>
          <w:szCs w:val="28"/>
          <w:rtl/>
        </w:rPr>
        <w:t>وبالتالي العقل عنده ليس جوهرا كما ادعى بعض الفلاسفة بل هو</w:t>
      </w:r>
      <w:r w:rsidR="00413B20">
        <w:rPr>
          <w:rFonts w:ascii="Simplified Arabic" w:hAnsi="Simplified Arabic" w:cs="Simplified Arabic" w:hint="cs"/>
          <w:sz w:val="28"/>
          <w:szCs w:val="28"/>
          <w:rtl/>
        </w:rPr>
        <w:t xml:space="preserve"> </w:t>
      </w:r>
      <w:r w:rsidR="003B4738">
        <w:rPr>
          <w:rFonts w:ascii="Simplified Arabic" w:hAnsi="Simplified Arabic" w:cs="Simplified Arabic" w:hint="cs"/>
          <w:sz w:val="28"/>
          <w:szCs w:val="28"/>
          <w:rtl/>
        </w:rPr>
        <w:t xml:space="preserve">عبارة عن فعل من </w:t>
      </w:r>
      <w:r w:rsidR="00413B20">
        <w:rPr>
          <w:rFonts w:ascii="Simplified Arabic" w:hAnsi="Simplified Arabic" w:cs="Simplified Arabic" w:hint="cs"/>
          <w:sz w:val="28"/>
          <w:szCs w:val="28"/>
          <w:rtl/>
        </w:rPr>
        <w:t>الأفعال</w:t>
      </w:r>
      <w:r w:rsidR="003B4738">
        <w:rPr>
          <w:rFonts w:ascii="Simplified Arabic" w:hAnsi="Simplified Arabic" w:cs="Simplified Arabic" w:hint="cs"/>
          <w:sz w:val="28"/>
          <w:szCs w:val="28"/>
          <w:rtl/>
        </w:rPr>
        <w:t xml:space="preserve"> التي بواسطتها يستطيع </w:t>
      </w:r>
      <w:r w:rsidR="00413B20">
        <w:rPr>
          <w:rFonts w:ascii="Simplified Arabic" w:hAnsi="Simplified Arabic" w:cs="Simplified Arabic" w:hint="cs"/>
          <w:sz w:val="28"/>
          <w:szCs w:val="28"/>
          <w:rtl/>
        </w:rPr>
        <w:t>الإنسان</w:t>
      </w:r>
      <w:r w:rsidR="003B4738">
        <w:rPr>
          <w:rFonts w:ascii="Simplified Arabic" w:hAnsi="Simplified Arabic" w:cs="Simplified Arabic" w:hint="cs"/>
          <w:sz w:val="28"/>
          <w:szCs w:val="28"/>
          <w:rtl/>
        </w:rPr>
        <w:t xml:space="preserve"> الاطلاع على ما</w:t>
      </w:r>
      <w:r w:rsidR="00413B20">
        <w:rPr>
          <w:rFonts w:ascii="Simplified Arabic" w:hAnsi="Simplified Arabic" w:cs="Simplified Arabic" w:hint="cs"/>
          <w:sz w:val="28"/>
          <w:szCs w:val="28"/>
          <w:rtl/>
        </w:rPr>
        <w:t xml:space="preserve"> </w:t>
      </w:r>
      <w:r w:rsidR="003B4738">
        <w:rPr>
          <w:rFonts w:ascii="Simplified Arabic" w:hAnsi="Simplified Arabic" w:cs="Simplified Arabic" w:hint="cs"/>
          <w:sz w:val="28"/>
          <w:szCs w:val="28"/>
          <w:rtl/>
        </w:rPr>
        <w:t>يدور في نفسه وما حوله مبرهنا ذلك في:</w:t>
      </w:r>
    </w:p>
    <w:p w:rsidR="003B4738" w:rsidRDefault="003B4738" w:rsidP="00542370">
      <w:pPr>
        <w:jc w:val="right"/>
        <w:rPr>
          <w:rFonts w:ascii="Simplified Arabic" w:hAnsi="Simplified Arabic" w:cs="Simplified Arabic"/>
          <w:sz w:val="28"/>
          <w:szCs w:val="28"/>
          <w:rtl/>
        </w:rPr>
      </w:pPr>
      <w:r w:rsidRPr="00770ECF">
        <w:rPr>
          <w:rFonts w:ascii="Simplified Arabic" w:hAnsi="Simplified Arabic" w:cs="Simplified Arabic" w:hint="cs"/>
          <w:sz w:val="28"/>
          <w:szCs w:val="28"/>
          <w:rtl/>
        </w:rPr>
        <w:t>-</w:t>
      </w:r>
      <w:r w:rsidR="00770ECF">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تشبيه العقل بالبصر بالنسبة للمبصرات ذلك </w:t>
      </w:r>
      <w:r w:rsidR="00413B20">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البصر ليس جوهرا مستقلا بنفسه </w:t>
      </w:r>
      <w:r w:rsidR="00413B20">
        <w:rPr>
          <w:rFonts w:ascii="Simplified Arabic" w:hAnsi="Simplified Arabic" w:cs="Simplified Arabic" w:hint="cs"/>
          <w:sz w:val="28"/>
          <w:szCs w:val="28"/>
          <w:rtl/>
        </w:rPr>
        <w:t>وإنما</w:t>
      </w:r>
      <w:r>
        <w:rPr>
          <w:rFonts w:ascii="Simplified Arabic" w:hAnsi="Simplified Arabic" w:cs="Simplified Arabic" w:hint="cs"/>
          <w:sz w:val="28"/>
          <w:szCs w:val="28"/>
          <w:rtl/>
        </w:rPr>
        <w:t xml:space="preserve"> هو فعل معلول للعين فكذلك للعقل هو فعل معلول لذات حقيقية </w:t>
      </w:r>
      <w:r w:rsidR="00413B20">
        <w:rPr>
          <w:rFonts w:ascii="Simplified Arabic" w:hAnsi="Simplified Arabic" w:cs="Simplified Arabic" w:hint="cs"/>
          <w:sz w:val="28"/>
          <w:szCs w:val="28"/>
          <w:rtl/>
        </w:rPr>
        <w:t>ألا</w:t>
      </w:r>
      <w:r>
        <w:rPr>
          <w:rFonts w:ascii="Simplified Arabic" w:hAnsi="Simplified Arabic" w:cs="Simplified Arabic" w:hint="cs"/>
          <w:sz w:val="28"/>
          <w:szCs w:val="28"/>
          <w:rtl/>
        </w:rPr>
        <w:t xml:space="preserve"> وهي القلب حيث بين </w:t>
      </w:r>
      <w:r w:rsidR="00413B20">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ذكر القلب بوصفه محلا لفعل العقل مستشهدا بقوله تعالى في صورة الحجر في </w:t>
      </w:r>
      <w:r w:rsidR="00413B20">
        <w:rPr>
          <w:rFonts w:ascii="Simplified Arabic" w:hAnsi="Simplified Arabic" w:cs="Simplified Arabic" w:hint="cs"/>
          <w:sz w:val="28"/>
          <w:szCs w:val="28"/>
          <w:rtl/>
        </w:rPr>
        <w:t>الآية</w:t>
      </w:r>
      <w:r>
        <w:rPr>
          <w:rFonts w:ascii="Simplified Arabic" w:hAnsi="Simplified Arabic" w:cs="Simplified Arabic" w:hint="cs"/>
          <w:sz w:val="28"/>
          <w:szCs w:val="28"/>
          <w:rtl/>
        </w:rPr>
        <w:t xml:space="preserve"> 44</w:t>
      </w:r>
      <w:r w:rsidRPr="00413B20">
        <w:rPr>
          <w:rFonts w:ascii="Simplified Arabic" w:hAnsi="Simplified Arabic" w:cs="Simplified Arabic" w:hint="cs"/>
          <w:i/>
          <w:iCs/>
          <w:sz w:val="28"/>
          <w:szCs w:val="28"/>
          <w:rtl/>
        </w:rPr>
        <w:t xml:space="preserve">:" </w:t>
      </w:r>
      <w:r w:rsidR="00413B20" w:rsidRPr="00413B20">
        <w:rPr>
          <w:rFonts w:ascii="Simplified Arabic" w:hAnsi="Simplified Arabic" w:cs="Simplified Arabic" w:hint="cs"/>
          <w:i/>
          <w:iCs/>
          <w:sz w:val="28"/>
          <w:szCs w:val="28"/>
          <w:rtl/>
        </w:rPr>
        <w:t>أفلم</w:t>
      </w:r>
      <w:r w:rsidRPr="00413B20">
        <w:rPr>
          <w:rFonts w:ascii="Simplified Arabic" w:hAnsi="Simplified Arabic" w:cs="Simplified Arabic" w:hint="cs"/>
          <w:i/>
          <w:iCs/>
          <w:sz w:val="28"/>
          <w:szCs w:val="28"/>
          <w:rtl/>
        </w:rPr>
        <w:t xml:space="preserve"> يسيروا في </w:t>
      </w:r>
      <w:r w:rsidR="00413B20" w:rsidRPr="00413B20">
        <w:rPr>
          <w:rFonts w:ascii="Simplified Arabic" w:hAnsi="Simplified Arabic" w:cs="Simplified Arabic" w:hint="cs"/>
          <w:i/>
          <w:iCs/>
          <w:sz w:val="28"/>
          <w:szCs w:val="28"/>
          <w:rtl/>
        </w:rPr>
        <w:t>الأرض</w:t>
      </w:r>
      <w:r w:rsidRPr="00413B20">
        <w:rPr>
          <w:rFonts w:ascii="Simplified Arabic" w:hAnsi="Simplified Arabic" w:cs="Simplified Arabic" w:hint="cs"/>
          <w:i/>
          <w:iCs/>
          <w:sz w:val="28"/>
          <w:szCs w:val="28"/>
          <w:rtl/>
        </w:rPr>
        <w:t xml:space="preserve"> فتكون لبهم قلوب يعقلون بها </w:t>
      </w:r>
      <w:r w:rsidR="00413B20" w:rsidRPr="00413B20">
        <w:rPr>
          <w:rFonts w:ascii="Simplified Arabic" w:hAnsi="Simplified Arabic" w:cs="Simplified Arabic" w:hint="cs"/>
          <w:i/>
          <w:iCs/>
          <w:sz w:val="28"/>
          <w:szCs w:val="28"/>
          <w:rtl/>
        </w:rPr>
        <w:t>أو</w:t>
      </w:r>
      <w:r w:rsidRPr="00413B20">
        <w:rPr>
          <w:rFonts w:ascii="Simplified Arabic" w:hAnsi="Simplified Arabic" w:cs="Simplified Arabic" w:hint="cs"/>
          <w:i/>
          <w:iCs/>
          <w:sz w:val="28"/>
          <w:szCs w:val="28"/>
          <w:rtl/>
        </w:rPr>
        <w:t xml:space="preserve"> </w:t>
      </w:r>
      <w:r w:rsidR="00413B20" w:rsidRPr="00413B20">
        <w:rPr>
          <w:rFonts w:ascii="Simplified Arabic" w:hAnsi="Simplified Arabic" w:cs="Simplified Arabic" w:hint="cs"/>
          <w:i/>
          <w:iCs/>
          <w:sz w:val="28"/>
          <w:szCs w:val="28"/>
          <w:rtl/>
        </w:rPr>
        <w:t>آذان</w:t>
      </w:r>
      <w:r w:rsidRPr="00413B20">
        <w:rPr>
          <w:rFonts w:ascii="Simplified Arabic" w:hAnsi="Simplified Arabic" w:cs="Simplified Arabic" w:hint="cs"/>
          <w:i/>
          <w:iCs/>
          <w:sz w:val="28"/>
          <w:szCs w:val="28"/>
          <w:rtl/>
        </w:rPr>
        <w:t xml:space="preserve"> يسمعون ب</w:t>
      </w:r>
      <w:r w:rsidR="00413B20" w:rsidRPr="00413B20">
        <w:rPr>
          <w:rFonts w:ascii="Simplified Arabic" w:hAnsi="Simplified Arabic" w:cs="Simplified Arabic" w:hint="cs"/>
          <w:i/>
          <w:iCs/>
          <w:sz w:val="28"/>
          <w:szCs w:val="28"/>
          <w:rtl/>
        </w:rPr>
        <w:t>ه</w:t>
      </w:r>
      <w:r w:rsidRPr="00413B20">
        <w:rPr>
          <w:rFonts w:ascii="Simplified Arabic" w:hAnsi="Simplified Arabic" w:cs="Simplified Arabic" w:hint="cs"/>
          <w:i/>
          <w:iCs/>
          <w:sz w:val="28"/>
          <w:szCs w:val="28"/>
          <w:rtl/>
        </w:rPr>
        <w:t xml:space="preserve">ا </w:t>
      </w:r>
      <w:r w:rsidR="00413B20" w:rsidRPr="00413B20">
        <w:rPr>
          <w:rFonts w:ascii="Simplified Arabic" w:hAnsi="Simplified Arabic" w:cs="Simplified Arabic" w:hint="cs"/>
          <w:i/>
          <w:iCs/>
          <w:sz w:val="28"/>
          <w:szCs w:val="28"/>
          <w:rtl/>
        </w:rPr>
        <w:t>فإنها</w:t>
      </w:r>
      <w:r w:rsidRPr="00413B20">
        <w:rPr>
          <w:rFonts w:ascii="Simplified Arabic" w:hAnsi="Simplified Arabic" w:cs="Simplified Arabic" w:hint="cs"/>
          <w:i/>
          <w:iCs/>
          <w:sz w:val="28"/>
          <w:szCs w:val="28"/>
          <w:rtl/>
        </w:rPr>
        <w:t xml:space="preserve"> لا تعمى </w:t>
      </w:r>
      <w:r w:rsidR="00413B20" w:rsidRPr="00413B20">
        <w:rPr>
          <w:rFonts w:ascii="Simplified Arabic" w:hAnsi="Simplified Arabic" w:cs="Simplified Arabic" w:hint="cs"/>
          <w:i/>
          <w:iCs/>
          <w:sz w:val="28"/>
          <w:szCs w:val="28"/>
          <w:rtl/>
        </w:rPr>
        <w:t>الأبصار</w:t>
      </w:r>
      <w:r w:rsidRPr="00413B20">
        <w:rPr>
          <w:rFonts w:ascii="Simplified Arabic" w:hAnsi="Simplified Arabic" w:cs="Simplified Arabic" w:hint="cs"/>
          <w:i/>
          <w:iCs/>
          <w:sz w:val="28"/>
          <w:szCs w:val="28"/>
          <w:rtl/>
        </w:rPr>
        <w:t xml:space="preserve"> ولكن تعمى القلوب التي في الصدور</w:t>
      </w:r>
      <w:r w:rsidRPr="00413B20">
        <w:rPr>
          <w:rFonts w:ascii="Simplified Arabic" w:hAnsi="Simplified Arabic" w:cs="Simplified Arabic" w:hint="cs"/>
          <w:b/>
          <w:bCs/>
          <w:i/>
          <w:iCs/>
          <w:sz w:val="28"/>
          <w:szCs w:val="28"/>
          <w:rtl/>
        </w:rPr>
        <w:t>"</w:t>
      </w:r>
      <w:r>
        <w:rPr>
          <w:rFonts w:ascii="Simplified Arabic" w:hAnsi="Simplified Arabic" w:cs="Simplified Arabic" w:hint="cs"/>
          <w:sz w:val="28"/>
          <w:szCs w:val="28"/>
          <w:rtl/>
        </w:rPr>
        <w:t xml:space="preserve">وهو دليل المماثلة شبه العقل بالبصر والقلب بالعين </w:t>
      </w:r>
      <w:r w:rsidR="00770ECF" w:rsidRPr="00AB135A">
        <w:rPr>
          <w:rFonts w:ascii="Simplified Arabic" w:hAnsi="Simplified Arabic" w:cs="Simplified Arabic"/>
          <w:color w:val="141823"/>
          <w:sz w:val="28"/>
          <w:szCs w:val="28"/>
          <w:rtl/>
          <w:lang w:bidi="ar-DZ"/>
        </w:rPr>
        <w:t>.</w:t>
      </w:r>
    </w:p>
    <w:p w:rsidR="009E06CF" w:rsidRDefault="003B4738"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00770ECF">
        <w:rPr>
          <w:rFonts w:ascii="Simplified Arabic" w:hAnsi="Simplified Arabic" w:cs="Simplified Arabic" w:hint="cs"/>
          <w:sz w:val="28"/>
          <w:szCs w:val="28"/>
          <w:rtl/>
        </w:rPr>
        <w:t xml:space="preserve"> </w:t>
      </w:r>
      <w:r w:rsidR="00413B20">
        <w:rPr>
          <w:rFonts w:ascii="Simplified Arabic" w:hAnsi="Simplified Arabic" w:cs="Simplified Arabic" w:hint="cs"/>
          <w:sz w:val="28"/>
          <w:szCs w:val="28"/>
          <w:rtl/>
        </w:rPr>
        <w:t>أكد</w:t>
      </w:r>
      <w:r>
        <w:rPr>
          <w:rFonts w:ascii="Simplified Arabic" w:hAnsi="Simplified Arabic" w:cs="Simplified Arabic" w:hint="cs"/>
          <w:sz w:val="28"/>
          <w:szCs w:val="28"/>
          <w:rtl/>
        </w:rPr>
        <w:t xml:space="preserve"> صحة موقفه هذا من خلال مفهوم العقل عند ابن تيم</w:t>
      </w:r>
      <w:r w:rsidR="00770ECF">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الذي حده عند المسلمين وجمهور العقلاء </w:t>
      </w:r>
      <w:r w:rsidR="00413B20">
        <w:rPr>
          <w:rFonts w:ascii="Simplified Arabic" w:hAnsi="Simplified Arabic" w:cs="Simplified Arabic" w:hint="cs"/>
          <w:sz w:val="28"/>
          <w:szCs w:val="28"/>
          <w:rtl/>
        </w:rPr>
        <w:t>بأنه</w:t>
      </w:r>
      <w:r>
        <w:rPr>
          <w:rFonts w:ascii="Simplified Arabic" w:hAnsi="Simplified Arabic" w:cs="Simplified Arabic" w:hint="cs"/>
          <w:sz w:val="28"/>
          <w:szCs w:val="28"/>
          <w:rtl/>
        </w:rPr>
        <w:t xml:space="preserve"> صفة وه</w:t>
      </w:r>
      <w:r w:rsidR="006B102B">
        <w:rPr>
          <w:rFonts w:ascii="Simplified Arabic" w:hAnsi="Simplified Arabic" w:cs="Simplified Arabic" w:hint="cs"/>
          <w:sz w:val="28"/>
          <w:szCs w:val="28"/>
          <w:rtl/>
        </w:rPr>
        <w:t xml:space="preserve">و الذي يسمى عرضا قائما </w:t>
      </w:r>
      <w:r w:rsidR="00413B20">
        <w:rPr>
          <w:rFonts w:ascii="Simplified Arabic" w:hAnsi="Simplified Arabic" w:cs="Simplified Arabic" w:hint="cs"/>
          <w:sz w:val="28"/>
          <w:szCs w:val="28"/>
          <w:rtl/>
        </w:rPr>
        <w:t>ف</w:t>
      </w:r>
      <w:r w:rsidR="006B102B">
        <w:rPr>
          <w:rFonts w:ascii="Simplified Arabic" w:hAnsi="Simplified Arabic" w:cs="Simplified Arabic" w:hint="cs"/>
          <w:sz w:val="28"/>
          <w:szCs w:val="28"/>
          <w:rtl/>
        </w:rPr>
        <w:t xml:space="preserve">العقل </w:t>
      </w:r>
      <w:r w:rsidR="006B102B" w:rsidRPr="006B102B">
        <w:rPr>
          <w:rFonts w:ascii="Simplified Arabic" w:hAnsi="Simplified Arabic" w:cs="Simplified Arabic" w:hint="cs"/>
          <w:sz w:val="28"/>
          <w:szCs w:val="28"/>
          <w:vertAlign w:val="superscript"/>
          <w:rtl/>
        </w:rPr>
        <w:t xml:space="preserve"> </w:t>
      </w:r>
      <w:r w:rsidR="00B95222">
        <w:rPr>
          <w:rFonts w:ascii="Simplified Arabic" w:hAnsi="Simplified Arabic" w:cs="Simplified Arabic" w:hint="cs"/>
          <w:sz w:val="28"/>
          <w:szCs w:val="28"/>
          <w:vertAlign w:val="superscript"/>
          <w:rtl/>
        </w:rPr>
        <w:t>19</w:t>
      </w:r>
      <w:r w:rsidR="006B102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وغرضه في هذا </w:t>
      </w:r>
      <w:r w:rsidR="00413B20">
        <w:rPr>
          <w:rFonts w:ascii="Simplified Arabic" w:hAnsi="Simplified Arabic" w:cs="Simplified Arabic" w:hint="cs"/>
          <w:sz w:val="28"/>
          <w:szCs w:val="28"/>
          <w:rtl/>
        </w:rPr>
        <w:t xml:space="preserve">أن </w:t>
      </w:r>
      <w:r>
        <w:rPr>
          <w:rFonts w:ascii="Simplified Arabic" w:hAnsi="Simplified Arabic" w:cs="Simplified Arabic" w:hint="cs"/>
          <w:sz w:val="28"/>
          <w:szCs w:val="28"/>
          <w:rtl/>
        </w:rPr>
        <w:t xml:space="preserve">يدلل </w:t>
      </w:r>
      <w:r w:rsidR="00413B20">
        <w:rPr>
          <w:rFonts w:ascii="Simplified Arabic" w:hAnsi="Simplified Arabic" w:cs="Simplified Arabic" w:hint="cs"/>
          <w:sz w:val="28"/>
          <w:szCs w:val="28"/>
          <w:rtl/>
        </w:rPr>
        <w:t xml:space="preserve">أن </w:t>
      </w:r>
      <w:r>
        <w:rPr>
          <w:rFonts w:ascii="Simplified Arabic" w:hAnsi="Simplified Arabic" w:cs="Simplified Arabic" w:hint="cs"/>
          <w:sz w:val="28"/>
          <w:szCs w:val="28"/>
          <w:rtl/>
        </w:rPr>
        <w:t xml:space="preserve">هذه التسمية قد استمدها من الممارسة </w:t>
      </w:r>
      <w:r w:rsidR="00413B20">
        <w:rPr>
          <w:rFonts w:ascii="Simplified Arabic" w:hAnsi="Simplified Arabic" w:cs="Simplified Arabic" w:hint="cs"/>
          <w:sz w:val="28"/>
          <w:szCs w:val="28"/>
          <w:rtl/>
        </w:rPr>
        <w:t>الإسلامية</w:t>
      </w:r>
      <w:r>
        <w:rPr>
          <w:rFonts w:ascii="Simplified Arabic" w:hAnsi="Simplified Arabic" w:cs="Simplified Arabic" w:hint="cs"/>
          <w:sz w:val="28"/>
          <w:szCs w:val="28"/>
          <w:rtl/>
        </w:rPr>
        <w:t xml:space="preserve"> لينتهي </w:t>
      </w:r>
      <w:r w:rsidR="00413B20">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العقل اتخد فعل القلب </w:t>
      </w:r>
      <w:r w:rsidR="009E06CF">
        <w:rPr>
          <w:rFonts w:ascii="Simplified Arabic" w:hAnsi="Simplified Arabic" w:cs="Simplified Arabic" w:hint="cs"/>
          <w:sz w:val="28"/>
          <w:szCs w:val="28"/>
          <w:rtl/>
        </w:rPr>
        <w:t xml:space="preserve">بخلاف مقتضى المعنى اليوناني الذي يرى </w:t>
      </w:r>
      <w:r w:rsidR="00413B20">
        <w:rPr>
          <w:rFonts w:ascii="Simplified Arabic" w:hAnsi="Simplified Arabic" w:cs="Simplified Arabic" w:hint="cs"/>
          <w:sz w:val="28"/>
          <w:szCs w:val="28"/>
          <w:rtl/>
        </w:rPr>
        <w:t>أن</w:t>
      </w:r>
      <w:r w:rsidR="009E06CF">
        <w:rPr>
          <w:rFonts w:ascii="Simplified Arabic" w:hAnsi="Simplified Arabic" w:cs="Simplified Arabic" w:hint="cs"/>
          <w:sz w:val="28"/>
          <w:szCs w:val="28"/>
          <w:rtl/>
        </w:rPr>
        <w:t xml:space="preserve"> العقل جوهر ، كما بين </w:t>
      </w:r>
      <w:r w:rsidR="00C42DF1">
        <w:rPr>
          <w:rFonts w:ascii="Simplified Arabic" w:hAnsi="Simplified Arabic" w:cs="Simplified Arabic" w:hint="cs"/>
          <w:sz w:val="28"/>
          <w:szCs w:val="28"/>
          <w:rtl/>
        </w:rPr>
        <w:t>أن</w:t>
      </w:r>
      <w:r w:rsidR="009E06CF">
        <w:rPr>
          <w:rFonts w:ascii="Simplified Arabic" w:hAnsi="Simplified Arabic" w:cs="Simplified Arabic" w:hint="cs"/>
          <w:sz w:val="28"/>
          <w:szCs w:val="28"/>
          <w:rtl/>
        </w:rPr>
        <w:t xml:space="preserve"> العقل المج</w:t>
      </w:r>
      <w:r w:rsidR="00C42DF1">
        <w:rPr>
          <w:rFonts w:ascii="Simplified Arabic" w:hAnsi="Simplified Arabic" w:cs="Simplified Arabic" w:hint="cs"/>
          <w:sz w:val="28"/>
          <w:szCs w:val="28"/>
          <w:rtl/>
        </w:rPr>
        <w:t>ر</w:t>
      </w:r>
      <w:r w:rsidR="009E06CF">
        <w:rPr>
          <w:rFonts w:ascii="Simplified Arabic" w:hAnsi="Simplified Arabic" w:cs="Simplified Arabic" w:hint="cs"/>
          <w:sz w:val="28"/>
          <w:szCs w:val="28"/>
          <w:rtl/>
        </w:rPr>
        <w:t xml:space="preserve">د يطلق عليه اسم النظر </w:t>
      </w:r>
      <w:r w:rsidR="00C42DF1">
        <w:rPr>
          <w:rFonts w:ascii="Simplified Arabic" w:hAnsi="Simplified Arabic" w:cs="Simplified Arabic" w:hint="cs"/>
          <w:sz w:val="28"/>
          <w:szCs w:val="28"/>
          <w:rtl/>
        </w:rPr>
        <w:t>أو</w:t>
      </w:r>
      <w:r w:rsidR="009E06CF">
        <w:rPr>
          <w:rFonts w:ascii="Simplified Arabic" w:hAnsi="Simplified Arabic" w:cs="Simplified Arabic" w:hint="cs"/>
          <w:sz w:val="28"/>
          <w:szCs w:val="28"/>
          <w:rtl/>
        </w:rPr>
        <w:t xml:space="preserve"> العقل النظري الذي يعني الفعل </w:t>
      </w:r>
      <w:r w:rsidR="00C42DF1">
        <w:rPr>
          <w:rFonts w:ascii="Simplified Arabic" w:hAnsi="Simplified Arabic" w:cs="Simplified Arabic" w:hint="cs"/>
          <w:sz w:val="28"/>
          <w:szCs w:val="28"/>
          <w:rtl/>
        </w:rPr>
        <w:t>الإدراكي</w:t>
      </w:r>
      <w:r w:rsidR="009E06CF">
        <w:rPr>
          <w:rFonts w:ascii="Simplified Arabic" w:hAnsi="Simplified Arabic" w:cs="Simplified Arabic" w:hint="cs"/>
          <w:sz w:val="28"/>
          <w:szCs w:val="28"/>
          <w:rtl/>
        </w:rPr>
        <w:t xml:space="preserve"> الذي يطلق شيئا معينا أي </w:t>
      </w:r>
      <w:r w:rsidR="00C42DF1">
        <w:rPr>
          <w:rFonts w:ascii="Simplified Arabic" w:hAnsi="Simplified Arabic" w:cs="Simplified Arabic" w:hint="cs"/>
          <w:sz w:val="28"/>
          <w:szCs w:val="28"/>
          <w:rtl/>
        </w:rPr>
        <w:t>أن</w:t>
      </w:r>
      <w:r w:rsidR="009E06CF">
        <w:rPr>
          <w:rFonts w:ascii="Simplified Arabic" w:hAnsi="Simplified Arabic" w:cs="Simplified Arabic" w:hint="cs"/>
          <w:sz w:val="28"/>
          <w:szCs w:val="28"/>
          <w:rtl/>
        </w:rPr>
        <w:t xml:space="preserve"> طه عبد الرحمن حسب علي حرب يكون قد استبعد مصطلح الفكر ليضع مكانه مصطلح النظر بحجة </w:t>
      </w:r>
      <w:r w:rsidR="00C42DF1">
        <w:rPr>
          <w:rFonts w:ascii="Simplified Arabic" w:hAnsi="Simplified Arabic" w:cs="Simplified Arabic" w:hint="cs"/>
          <w:sz w:val="28"/>
          <w:szCs w:val="28"/>
          <w:rtl/>
        </w:rPr>
        <w:t>أن</w:t>
      </w:r>
      <w:r w:rsidR="009E06CF">
        <w:rPr>
          <w:rFonts w:ascii="Simplified Arabic" w:hAnsi="Simplified Arabic" w:cs="Simplified Arabic" w:hint="cs"/>
          <w:sz w:val="28"/>
          <w:szCs w:val="28"/>
          <w:rtl/>
        </w:rPr>
        <w:t xml:space="preserve"> النظر</w:t>
      </w:r>
      <w:r w:rsidR="00C42DF1">
        <w:rPr>
          <w:rFonts w:ascii="Simplified Arabic" w:hAnsi="Simplified Arabic" w:cs="Simplified Arabic" w:hint="cs"/>
          <w:sz w:val="28"/>
          <w:szCs w:val="28"/>
          <w:rtl/>
        </w:rPr>
        <w:t xml:space="preserve"> أوسع</w:t>
      </w:r>
      <w:r w:rsidR="009E06CF">
        <w:rPr>
          <w:rFonts w:ascii="Simplified Arabic" w:hAnsi="Simplified Arabic" w:cs="Simplified Arabic" w:hint="cs"/>
          <w:sz w:val="28"/>
          <w:szCs w:val="28"/>
          <w:rtl/>
        </w:rPr>
        <w:t xml:space="preserve"> معنى </w:t>
      </w:r>
      <w:r w:rsidR="00C42DF1">
        <w:rPr>
          <w:rFonts w:ascii="Simplified Arabic" w:hAnsi="Simplified Arabic" w:cs="Simplified Arabic" w:hint="cs"/>
          <w:sz w:val="28"/>
          <w:szCs w:val="28"/>
          <w:rtl/>
        </w:rPr>
        <w:t>وأكثر</w:t>
      </w:r>
      <w:r w:rsidR="009E06CF">
        <w:rPr>
          <w:rFonts w:ascii="Simplified Arabic" w:hAnsi="Simplified Arabic" w:cs="Simplified Arabic" w:hint="cs"/>
          <w:sz w:val="28"/>
          <w:szCs w:val="28"/>
          <w:rtl/>
        </w:rPr>
        <w:t xml:space="preserve"> استعمالا</w:t>
      </w:r>
      <w:r w:rsidR="006B102B">
        <w:rPr>
          <w:rFonts w:ascii="Simplified Arabic" w:hAnsi="Simplified Arabic" w:cs="Simplified Arabic" w:hint="cs"/>
          <w:sz w:val="28"/>
          <w:szCs w:val="28"/>
          <w:rtl/>
        </w:rPr>
        <w:t xml:space="preserve"> </w:t>
      </w:r>
      <w:r w:rsidR="006B102B" w:rsidRPr="006B102B">
        <w:rPr>
          <w:rFonts w:ascii="Simplified Arabic" w:hAnsi="Simplified Arabic" w:cs="Simplified Arabic" w:hint="cs"/>
          <w:sz w:val="28"/>
          <w:szCs w:val="28"/>
          <w:vertAlign w:val="superscript"/>
          <w:rtl/>
        </w:rPr>
        <w:t>2</w:t>
      </w:r>
      <w:r w:rsidR="00B95222">
        <w:rPr>
          <w:rFonts w:ascii="Simplified Arabic" w:hAnsi="Simplified Arabic" w:cs="Simplified Arabic" w:hint="cs"/>
          <w:sz w:val="28"/>
          <w:szCs w:val="28"/>
          <w:vertAlign w:val="superscript"/>
          <w:rtl/>
        </w:rPr>
        <w:t>0</w:t>
      </w:r>
      <w:r w:rsidR="00770ECF" w:rsidRPr="00AB135A">
        <w:rPr>
          <w:rFonts w:ascii="Simplified Arabic" w:hAnsi="Simplified Arabic" w:cs="Simplified Arabic"/>
          <w:color w:val="141823"/>
          <w:sz w:val="28"/>
          <w:szCs w:val="28"/>
          <w:rtl/>
          <w:lang w:bidi="ar-DZ"/>
        </w:rPr>
        <w:t>.</w:t>
      </w:r>
    </w:p>
    <w:p w:rsidR="000F257F" w:rsidRDefault="009E06CF"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00770EC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جعل حدودا خاصة لهذا العقل  تظهر في مجال </w:t>
      </w:r>
      <w:r w:rsidR="00C42DF1">
        <w:rPr>
          <w:rFonts w:ascii="Simplified Arabic" w:hAnsi="Simplified Arabic" w:cs="Simplified Arabic" w:hint="cs"/>
          <w:sz w:val="28"/>
          <w:szCs w:val="28"/>
          <w:rtl/>
        </w:rPr>
        <w:t>الإلهيات</w:t>
      </w:r>
      <w:r>
        <w:rPr>
          <w:rFonts w:ascii="Simplified Arabic" w:hAnsi="Simplified Arabic" w:cs="Simplified Arabic" w:hint="cs"/>
          <w:sz w:val="28"/>
          <w:szCs w:val="28"/>
          <w:rtl/>
        </w:rPr>
        <w:t xml:space="preserve"> ذلك </w:t>
      </w:r>
      <w:r w:rsidR="00C42DF1">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الهدف من بناء علم الهي </w:t>
      </w:r>
      <w:r w:rsidR="00C42DF1">
        <w:rPr>
          <w:rFonts w:ascii="Simplified Arabic" w:hAnsi="Simplified Arabic" w:cs="Simplified Arabic" w:hint="cs"/>
          <w:sz w:val="28"/>
          <w:szCs w:val="28"/>
          <w:rtl/>
        </w:rPr>
        <w:t>إسلامي</w:t>
      </w:r>
      <w:r>
        <w:rPr>
          <w:rFonts w:ascii="Simplified Arabic" w:hAnsi="Simplified Arabic" w:cs="Simplified Arabic" w:hint="cs"/>
          <w:sz w:val="28"/>
          <w:szCs w:val="28"/>
          <w:rtl/>
        </w:rPr>
        <w:t xml:space="preserve"> هو زيادة العلم بالحقائق الغيبية وقد </w:t>
      </w:r>
      <w:r w:rsidR="00C42DF1">
        <w:rPr>
          <w:rFonts w:ascii="Simplified Arabic" w:hAnsi="Simplified Arabic" w:cs="Simplified Arabic" w:hint="cs"/>
          <w:sz w:val="28"/>
          <w:szCs w:val="28"/>
          <w:rtl/>
        </w:rPr>
        <w:t>أطلق</w:t>
      </w:r>
      <w:r>
        <w:rPr>
          <w:rFonts w:ascii="Simplified Arabic" w:hAnsi="Simplified Arabic" w:cs="Simplified Arabic" w:hint="cs"/>
          <w:sz w:val="28"/>
          <w:szCs w:val="28"/>
          <w:rtl/>
        </w:rPr>
        <w:t xml:space="preserve"> عبد الرحمن </w:t>
      </w:r>
      <w:r w:rsidR="00C42DF1">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هذا الفعل "</w:t>
      </w:r>
      <w:r w:rsidR="00C42DF1">
        <w:rPr>
          <w:rFonts w:ascii="Simplified Arabic" w:hAnsi="Simplified Arabic" w:cs="Simplified Arabic" w:hint="cs"/>
          <w:sz w:val="28"/>
          <w:szCs w:val="28"/>
          <w:rtl/>
        </w:rPr>
        <w:t>المقاربة</w:t>
      </w:r>
      <w:r>
        <w:rPr>
          <w:rFonts w:ascii="Simplified Arabic" w:hAnsi="Simplified Arabic" w:cs="Simplified Arabic" w:hint="cs"/>
          <w:sz w:val="28"/>
          <w:szCs w:val="28"/>
          <w:rtl/>
        </w:rPr>
        <w:t xml:space="preserve">" وسمي </w:t>
      </w:r>
      <w:r w:rsidR="00C42DF1">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الذي يقوم بهذا الفعل ب"المقارب" الذي غايته هي الاقتراب من حقيقة الالوهيات </w:t>
      </w:r>
      <w:r w:rsidR="006B102B">
        <w:rPr>
          <w:rFonts w:ascii="Simplified Arabic" w:hAnsi="Simplified Arabic" w:cs="Simplified Arabic" w:hint="cs"/>
          <w:sz w:val="28"/>
          <w:szCs w:val="28"/>
          <w:rtl/>
        </w:rPr>
        <w:t xml:space="preserve"> </w:t>
      </w:r>
      <w:r w:rsidR="006B102B" w:rsidRPr="006B102B">
        <w:rPr>
          <w:rFonts w:ascii="Simplified Arabic" w:hAnsi="Simplified Arabic" w:cs="Simplified Arabic" w:hint="cs"/>
          <w:sz w:val="28"/>
          <w:szCs w:val="28"/>
          <w:vertAlign w:val="superscript"/>
          <w:rtl/>
        </w:rPr>
        <w:t>2</w:t>
      </w:r>
      <w:r w:rsidR="00B95222">
        <w:rPr>
          <w:rFonts w:ascii="Simplified Arabic" w:hAnsi="Simplified Arabic" w:cs="Simplified Arabic" w:hint="cs"/>
          <w:sz w:val="28"/>
          <w:szCs w:val="28"/>
          <w:vertAlign w:val="superscript"/>
          <w:rtl/>
        </w:rPr>
        <w:t>1</w:t>
      </w:r>
      <w:r w:rsidR="006B102B">
        <w:rPr>
          <w:rFonts w:ascii="Simplified Arabic" w:hAnsi="Simplified Arabic" w:cs="Simplified Arabic" w:hint="cs"/>
          <w:sz w:val="28"/>
          <w:szCs w:val="28"/>
          <w:rtl/>
        </w:rPr>
        <w:t xml:space="preserve"> </w:t>
      </w:r>
      <w:r w:rsidR="00C42DF1">
        <w:rPr>
          <w:rFonts w:ascii="Simplified Arabic" w:hAnsi="Simplified Arabic" w:cs="Simplified Arabic" w:hint="cs"/>
          <w:sz w:val="28"/>
          <w:szCs w:val="28"/>
          <w:rtl/>
        </w:rPr>
        <w:t>وإذا</w:t>
      </w:r>
      <w:r>
        <w:rPr>
          <w:rFonts w:ascii="Simplified Arabic" w:hAnsi="Simplified Arabic" w:cs="Simplified Arabic" w:hint="cs"/>
          <w:sz w:val="28"/>
          <w:szCs w:val="28"/>
          <w:rtl/>
        </w:rPr>
        <w:t xml:space="preserve"> كان قد ربطه من جهة بالنظر في الالوهية فانه من جهة </w:t>
      </w:r>
      <w:r w:rsidR="00C42DF1">
        <w:rPr>
          <w:rFonts w:ascii="Simplified Arabic" w:hAnsi="Simplified Arabic" w:cs="Simplified Arabic" w:hint="cs"/>
          <w:sz w:val="28"/>
          <w:szCs w:val="28"/>
          <w:rtl/>
        </w:rPr>
        <w:t>أخرى</w:t>
      </w:r>
      <w:r>
        <w:rPr>
          <w:rFonts w:ascii="Simplified Arabic" w:hAnsi="Simplified Arabic" w:cs="Simplified Arabic" w:hint="cs"/>
          <w:sz w:val="28"/>
          <w:szCs w:val="28"/>
          <w:rtl/>
        </w:rPr>
        <w:t xml:space="preserve"> ربطه </w:t>
      </w:r>
      <w:r w:rsidR="00C42DF1">
        <w:rPr>
          <w:rFonts w:ascii="Simplified Arabic" w:hAnsi="Simplified Arabic" w:cs="Simplified Arabic" w:hint="cs"/>
          <w:sz w:val="28"/>
          <w:szCs w:val="28"/>
          <w:rtl/>
        </w:rPr>
        <w:t>بأسماء</w:t>
      </w:r>
      <w:r>
        <w:rPr>
          <w:rFonts w:ascii="Simplified Arabic" w:hAnsi="Simplified Arabic" w:cs="Simplified Arabic" w:hint="cs"/>
          <w:sz w:val="28"/>
          <w:szCs w:val="28"/>
          <w:rtl/>
        </w:rPr>
        <w:t xml:space="preserve"> الله الحسنى </w:t>
      </w:r>
      <w:r w:rsidR="00E91490">
        <w:rPr>
          <w:rFonts w:ascii="Simplified Arabic" w:hAnsi="Simplified Arabic" w:cs="Simplified Arabic" w:hint="cs"/>
          <w:sz w:val="28"/>
          <w:szCs w:val="28"/>
          <w:rtl/>
        </w:rPr>
        <w:t xml:space="preserve">والتقرب بالتسمية مبينا </w:t>
      </w:r>
      <w:r w:rsidR="00C42DF1">
        <w:rPr>
          <w:rFonts w:ascii="Simplified Arabic" w:hAnsi="Simplified Arabic" w:cs="Simplified Arabic" w:hint="cs"/>
          <w:sz w:val="28"/>
          <w:szCs w:val="28"/>
          <w:rtl/>
        </w:rPr>
        <w:t>أن</w:t>
      </w:r>
      <w:r w:rsidR="00E91490">
        <w:rPr>
          <w:rFonts w:ascii="Simplified Arabic" w:hAnsi="Simplified Arabic" w:cs="Simplified Arabic" w:hint="cs"/>
          <w:sz w:val="28"/>
          <w:szCs w:val="28"/>
          <w:rtl/>
        </w:rPr>
        <w:t xml:space="preserve"> في ذلك </w:t>
      </w:r>
      <w:r w:rsidR="00C42DF1">
        <w:rPr>
          <w:rFonts w:ascii="Simplified Arabic" w:hAnsi="Simplified Arabic" w:cs="Simplified Arabic" w:hint="cs"/>
          <w:sz w:val="28"/>
          <w:szCs w:val="28"/>
          <w:rtl/>
        </w:rPr>
        <w:t>أن</w:t>
      </w:r>
      <w:r w:rsidR="00E91490">
        <w:rPr>
          <w:rFonts w:ascii="Simplified Arabic" w:hAnsi="Simplified Arabic" w:cs="Simplified Arabic" w:hint="cs"/>
          <w:sz w:val="28"/>
          <w:szCs w:val="28"/>
          <w:rtl/>
        </w:rPr>
        <w:t xml:space="preserve"> المفسرين قد اختلفوا في تبيان </w:t>
      </w:r>
      <w:r w:rsidR="00C42DF1">
        <w:rPr>
          <w:rFonts w:ascii="Simplified Arabic" w:hAnsi="Simplified Arabic" w:cs="Simplified Arabic" w:hint="cs"/>
          <w:sz w:val="28"/>
          <w:szCs w:val="28"/>
          <w:rtl/>
        </w:rPr>
        <w:t>الأسماء</w:t>
      </w:r>
      <w:r w:rsidR="00E91490">
        <w:rPr>
          <w:rFonts w:ascii="Simplified Arabic" w:hAnsi="Simplified Arabic" w:cs="Simplified Arabic" w:hint="cs"/>
          <w:sz w:val="28"/>
          <w:szCs w:val="28"/>
          <w:rtl/>
        </w:rPr>
        <w:t xml:space="preserve"> الحسنى وتحديد </w:t>
      </w:r>
      <w:r w:rsidR="00C42DF1">
        <w:rPr>
          <w:rFonts w:ascii="Simplified Arabic" w:hAnsi="Simplified Arabic" w:cs="Simplified Arabic" w:hint="cs"/>
          <w:sz w:val="28"/>
          <w:szCs w:val="28"/>
          <w:rtl/>
        </w:rPr>
        <w:t>أقسامها</w:t>
      </w:r>
      <w:r w:rsidR="00E91490">
        <w:rPr>
          <w:rFonts w:ascii="Simplified Arabic" w:hAnsi="Simplified Arabic" w:cs="Simplified Arabic" w:hint="cs"/>
          <w:sz w:val="28"/>
          <w:szCs w:val="28"/>
          <w:rtl/>
        </w:rPr>
        <w:t xml:space="preserve"> ومراتبها غير </w:t>
      </w:r>
      <w:r w:rsidR="00C42DF1">
        <w:rPr>
          <w:rFonts w:ascii="Simplified Arabic" w:hAnsi="Simplified Arabic" w:cs="Simplified Arabic" w:hint="cs"/>
          <w:sz w:val="28"/>
          <w:szCs w:val="28"/>
          <w:rtl/>
        </w:rPr>
        <w:t>أن</w:t>
      </w:r>
      <w:r w:rsidR="00E91490">
        <w:rPr>
          <w:rFonts w:ascii="Simplified Arabic" w:hAnsi="Simplified Arabic" w:cs="Simplified Arabic" w:hint="cs"/>
          <w:sz w:val="28"/>
          <w:szCs w:val="28"/>
          <w:rtl/>
        </w:rPr>
        <w:t xml:space="preserve"> الغرض من الدعاء </w:t>
      </w:r>
      <w:r w:rsidR="00C42DF1">
        <w:rPr>
          <w:rFonts w:ascii="Simplified Arabic" w:hAnsi="Simplified Arabic" w:cs="Simplified Arabic" w:hint="cs"/>
          <w:sz w:val="28"/>
          <w:szCs w:val="28"/>
          <w:rtl/>
        </w:rPr>
        <w:t>بالأسماء</w:t>
      </w:r>
      <w:r w:rsidR="00E91490">
        <w:rPr>
          <w:rFonts w:ascii="Simplified Arabic" w:hAnsi="Simplified Arabic" w:cs="Simplified Arabic" w:hint="cs"/>
          <w:sz w:val="28"/>
          <w:szCs w:val="28"/>
          <w:rtl/>
        </w:rPr>
        <w:t xml:space="preserve"> الحسنى حسب طه عبد الرحمن هو</w:t>
      </w:r>
      <w:r w:rsidR="00C42DF1">
        <w:rPr>
          <w:rFonts w:ascii="Simplified Arabic" w:hAnsi="Simplified Arabic" w:cs="Simplified Arabic" w:hint="cs"/>
          <w:sz w:val="28"/>
          <w:szCs w:val="28"/>
          <w:rtl/>
        </w:rPr>
        <w:t xml:space="preserve"> </w:t>
      </w:r>
      <w:r w:rsidR="00E91490">
        <w:rPr>
          <w:rFonts w:ascii="Simplified Arabic" w:hAnsi="Simplified Arabic" w:cs="Simplified Arabic" w:hint="cs"/>
          <w:sz w:val="28"/>
          <w:szCs w:val="28"/>
          <w:rtl/>
        </w:rPr>
        <w:t xml:space="preserve">التقرب </w:t>
      </w:r>
      <w:r w:rsidR="00C42DF1">
        <w:rPr>
          <w:rFonts w:ascii="Simplified Arabic" w:hAnsi="Simplified Arabic" w:cs="Simplified Arabic" w:hint="cs"/>
          <w:sz w:val="28"/>
          <w:szCs w:val="28"/>
          <w:rtl/>
        </w:rPr>
        <w:t>إلى</w:t>
      </w:r>
      <w:r w:rsidR="00E91490">
        <w:rPr>
          <w:rFonts w:ascii="Simplified Arabic" w:hAnsi="Simplified Arabic" w:cs="Simplified Arabic" w:hint="cs"/>
          <w:sz w:val="28"/>
          <w:szCs w:val="28"/>
          <w:rtl/>
        </w:rPr>
        <w:t xml:space="preserve"> الله عز وجا مصداقا </w:t>
      </w:r>
      <w:r w:rsidR="00C42DF1">
        <w:rPr>
          <w:rFonts w:ascii="Simplified Arabic" w:hAnsi="Simplified Arabic" w:cs="Simplified Arabic" w:hint="cs"/>
          <w:sz w:val="28"/>
          <w:szCs w:val="28"/>
          <w:rtl/>
        </w:rPr>
        <w:t>للآية</w:t>
      </w:r>
      <w:r w:rsidR="00E91490">
        <w:rPr>
          <w:rFonts w:ascii="Simplified Arabic" w:hAnsi="Simplified Arabic" w:cs="Simplified Arabic" w:hint="cs"/>
          <w:sz w:val="28"/>
          <w:szCs w:val="28"/>
          <w:rtl/>
        </w:rPr>
        <w:t xml:space="preserve"> الكريمة </w:t>
      </w:r>
      <w:r w:rsidR="00E91490">
        <w:rPr>
          <w:rFonts w:ascii="Simplified Arabic" w:hAnsi="Simplified Arabic" w:cs="Simplified Arabic"/>
          <w:sz w:val="28"/>
          <w:szCs w:val="28"/>
          <w:rtl/>
        </w:rPr>
        <w:t>–</w:t>
      </w:r>
      <w:r w:rsidR="00E91490">
        <w:rPr>
          <w:rFonts w:ascii="Simplified Arabic" w:hAnsi="Simplified Arabic" w:cs="Simplified Arabic" w:hint="cs"/>
          <w:sz w:val="28"/>
          <w:szCs w:val="28"/>
          <w:rtl/>
        </w:rPr>
        <w:t xml:space="preserve">سورة </w:t>
      </w:r>
      <w:r w:rsidR="00C42DF1">
        <w:rPr>
          <w:rFonts w:ascii="Simplified Arabic" w:hAnsi="Simplified Arabic" w:cs="Simplified Arabic" w:hint="cs"/>
          <w:sz w:val="28"/>
          <w:szCs w:val="28"/>
          <w:rtl/>
        </w:rPr>
        <w:t>الإسراء</w:t>
      </w:r>
      <w:r w:rsidR="00E91490">
        <w:rPr>
          <w:rFonts w:ascii="Simplified Arabic" w:hAnsi="Simplified Arabic" w:cs="Simplified Arabic" w:hint="cs"/>
          <w:sz w:val="28"/>
          <w:szCs w:val="28"/>
          <w:rtl/>
        </w:rPr>
        <w:t xml:space="preserve"> </w:t>
      </w:r>
      <w:r w:rsidR="00C42DF1">
        <w:rPr>
          <w:rFonts w:ascii="Simplified Arabic" w:hAnsi="Simplified Arabic" w:cs="Simplified Arabic" w:hint="cs"/>
          <w:sz w:val="28"/>
          <w:szCs w:val="28"/>
          <w:rtl/>
        </w:rPr>
        <w:t>الآية</w:t>
      </w:r>
      <w:r w:rsidR="00E91490">
        <w:rPr>
          <w:rFonts w:ascii="Simplified Arabic" w:hAnsi="Simplified Arabic" w:cs="Simplified Arabic" w:hint="cs"/>
          <w:sz w:val="28"/>
          <w:szCs w:val="28"/>
          <w:rtl/>
        </w:rPr>
        <w:t xml:space="preserve"> 75-:"</w:t>
      </w:r>
      <w:r w:rsidR="00C42DF1" w:rsidRPr="00770ECF">
        <w:rPr>
          <w:rFonts w:ascii="Simplified Arabic" w:hAnsi="Simplified Arabic" w:cs="Simplified Arabic" w:hint="cs"/>
          <w:i/>
          <w:iCs/>
          <w:sz w:val="28"/>
          <w:szCs w:val="28"/>
          <w:rtl/>
        </w:rPr>
        <w:t>أولئك</w:t>
      </w:r>
      <w:r w:rsidR="00E91490" w:rsidRPr="00770ECF">
        <w:rPr>
          <w:rFonts w:ascii="Simplified Arabic" w:hAnsi="Simplified Arabic" w:cs="Simplified Arabic" w:hint="cs"/>
          <w:i/>
          <w:iCs/>
          <w:sz w:val="28"/>
          <w:szCs w:val="28"/>
          <w:rtl/>
        </w:rPr>
        <w:t xml:space="preserve"> الذين يدعون يبتغون </w:t>
      </w:r>
      <w:r w:rsidR="00C42DF1" w:rsidRPr="00770ECF">
        <w:rPr>
          <w:rFonts w:ascii="Simplified Arabic" w:hAnsi="Simplified Arabic" w:cs="Simplified Arabic" w:hint="cs"/>
          <w:i/>
          <w:iCs/>
          <w:sz w:val="28"/>
          <w:szCs w:val="28"/>
          <w:rtl/>
        </w:rPr>
        <w:t>إلى</w:t>
      </w:r>
      <w:r w:rsidR="00E91490" w:rsidRPr="00770ECF">
        <w:rPr>
          <w:rFonts w:ascii="Simplified Arabic" w:hAnsi="Simplified Arabic" w:cs="Simplified Arabic" w:hint="cs"/>
          <w:i/>
          <w:iCs/>
          <w:sz w:val="28"/>
          <w:szCs w:val="28"/>
          <w:rtl/>
        </w:rPr>
        <w:t xml:space="preserve"> ربهم الوسيلة </w:t>
      </w:r>
      <w:r w:rsidR="00C42DF1" w:rsidRPr="00770ECF">
        <w:rPr>
          <w:rFonts w:ascii="Simplified Arabic" w:hAnsi="Simplified Arabic" w:cs="Simplified Arabic" w:hint="cs"/>
          <w:i/>
          <w:iCs/>
          <w:sz w:val="28"/>
          <w:szCs w:val="28"/>
          <w:rtl/>
        </w:rPr>
        <w:t>أيهم</w:t>
      </w:r>
      <w:r w:rsidR="00E91490" w:rsidRPr="00770ECF">
        <w:rPr>
          <w:rFonts w:ascii="Simplified Arabic" w:hAnsi="Simplified Arabic" w:cs="Simplified Arabic" w:hint="cs"/>
          <w:i/>
          <w:iCs/>
          <w:sz w:val="28"/>
          <w:szCs w:val="28"/>
          <w:rtl/>
        </w:rPr>
        <w:t xml:space="preserve"> اقرب </w:t>
      </w:r>
      <w:r w:rsidR="00E91490">
        <w:rPr>
          <w:rFonts w:ascii="Simplified Arabic" w:hAnsi="Simplified Arabic" w:cs="Simplified Arabic" w:hint="cs"/>
          <w:sz w:val="28"/>
          <w:szCs w:val="28"/>
          <w:rtl/>
        </w:rPr>
        <w:t xml:space="preserve">"انطلاقا من هذا يتبين حسب طه </w:t>
      </w:r>
      <w:r w:rsidR="00C42DF1">
        <w:rPr>
          <w:rFonts w:ascii="Simplified Arabic" w:hAnsi="Simplified Arabic" w:cs="Simplified Arabic" w:hint="cs"/>
          <w:sz w:val="28"/>
          <w:szCs w:val="28"/>
          <w:rtl/>
        </w:rPr>
        <w:t>عبد الرحمن</w:t>
      </w:r>
      <w:r w:rsidR="00E91490">
        <w:rPr>
          <w:rFonts w:ascii="Simplified Arabic" w:hAnsi="Simplified Arabic" w:cs="Simplified Arabic" w:hint="cs"/>
          <w:sz w:val="28"/>
          <w:szCs w:val="28"/>
          <w:rtl/>
        </w:rPr>
        <w:t xml:space="preserve"> </w:t>
      </w:r>
      <w:r w:rsidR="00C42DF1">
        <w:rPr>
          <w:rFonts w:ascii="Simplified Arabic" w:hAnsi="Simplified Arabic" w:cs="Simplified Arabic" w:hint="cs"/>
          <w:sz w:val="28"/>
          <w:szCs w:val="28"/>
          <w:rtl/>
        </w:rPr>
        <w:t>أن</w:t>
      </w:r>
      <w:r w:rsidR="00E91490">
        <w:rPr>
          <w:rFonts w:ascii="Simplified Arabic" w:hAnsi="Simplified Arabic" w:cs="Simplified Arabic" w:hint="cs"/>
          <w:sz w:val="28"/>
          <w:szCs w:val="28"/>
          <w:rtl/>
        </w:rPr>
        <w:t xml:space="preserve"> الوصول </w:t>
      </w:r>
      <w:r w:rsidR="00C42DF1">
        <w:rPr>
          <w:rFonts w:ascii="Simplified Arabic" w:hAnsi="Simplified Arabic" w:cs="Simplified Arabic" w:hint="cs"/>
          <w:sz w:val="28"/>
          <w:szCs w:val="28"/>
          <w:rtl/>
        </w:rPr>
        <w:t>إلى</w:t>
      </w:r>
      <w:r w:rsidR="00E91490">
        <w:rPr>
          <w:rFonts w:ascii="Simplified Arabic" w:hAnsi="Simplified Arabic" w:cs="Simplified Arabic" w:hint="cs"/>
          <w:sz w:val="28"/>
          <w:szCs w:val="28"/>
          <w:rtl/>
        </w:rPr>
        <w:t xml:space="preserve"> </w:t>
      </w:r>
      <w:r w:rsidR="00C42DF1">
        <w:rPr>
          <w:rFonts w:ascii="Simplified Arabic" w:hAnsi="Simplified Arabic" w:cs="Simplified Arabic" w:hint="cs"/>
          <w:sz w:val="28"/>
          <w:szCs w:val="28"/>
          <w:rtl/>
        </w:rPr>
        <w:t>إدراك</w:t>
      </w:r>
      <w:r w:rsidR="00E91490">
        <w:rPr>
          <w:rFonts w:ascii="Simplified Arabic" w:hAnsi="Simplified Arabic" w:cs="Simplified Arabic" w:hint="cs"/>
          <w:sz w:val="28"/>
          <w:szCs w:val="28"/>
          <w:rtl/>
        </w:rPr>
        <w:t xml:space="preserve"> الحقائق </w:t>
      </w:r>
      <w:r w:rsidR="00C42DF1">
        <w:rPr>
          <w:rFonts w:ascii="Simplified Arabic" w:hAnsi="Simplified Arabic" w:cs="Simplified Arabic" w:hint="cs"/>
          <w:sz w:val="28"/>
          <w:szCs w:val="28"/>
          <w:rtl/>
        </w:rPr>
        <w:t>الإلهية</w:t>
      </w:r>
      <w:r w:rsidR="00E91490">
        <w:rPr>
          <w:rFonts w:ascii="Simplified Arabic" w:hAnsi="Simplified Arabic" w:cs="Simplified Arabic" w:hint="cs"/>
          <w:sz w:val="28"/>
          <w:szCs w:val="28"/>
          <w:rtl/>
        </w:rPr>
        <w:t xml:space="preserve"> بالعقل المجرد هو طريق مسدود بعد </w:t>
      </w:r>
      <w:r w:rsidR="00770ECF">
        <w:rPr>
          <w:rFonts w:ascii="Simplified Arabic" w:hAnsi="Simplified Arabic" w:cs="Simplified Arabic" w:hint="cs"/>
          <w:sz w:val="28"/>
          <w:szCs w:val="28"/>
          <w:rtl/>
        </w:rPr>
        <w:t>أن</w:t>
      </w:r>
      <w:r w:rsidR="00E91490">
        <w:rPr>
          <w:rFonts w:ascii="Simplified Arabic" w:hAnsi="Simplified Arabic" w:cs="Simplified Arabic" w:hint="cs"/>
          <w:sz w:val="28"/>
          <w:szCs w:val="28"/>
          <w:rtl/>
        </w:rPr>
        <w:t xml:space="preserve"> وضع لنا الحدود الخاصة بها وعليه يجب </w:t>
      </w:r>
      <w:r w:rsidR="00C42DF1">
        <w:rPr>
          <w:rFonts w:ascii="Simplified Arabic" w:hAnsi="Simplified Arabic" w:cs="Simplified Arabic" w:hint="cs"/>
          <w:sz w:val="28"/>
          <w:szCs w:val="28"/>
          <w:rtl/>
        </w:rPr>
        <w:t>أن</w:t>
      </w:r>
      <w:r w:rsidR="00E91490">
        <w:rPr>
          <w:rFonts w:ascii="Simplified Arabic" w:hAnsi="Simplified Arabic" w:cs="Simplified Arabic" w:hint="cs"/>
          <w:sz w:val="28"/>
          <w:szCs w:val="28"/>
          <w:rtl/>
        </w:rPr>
        <w:t xml:space="preserve"> نعرج </w:t>
      </w:r>
      <w:r w:rsidR="00C42DF1">
        <w:rPr>
          <w:rFonts w:ascii="Simplified Arabic" w:hAnsi="Simplified Arabic" w:cs="Simplified Arabic" w:hint="cs"/>
          <w:sz w:val="28"/>
          <w:szCs w:val="28"/>
          <w:rtl/>
        </w:rPr>
        <w:t>إلى</w:t>
      </w:r>
      <w:r w:rsidR="00E91490">
        <w:rPr>
          <w:rFonts w:ascii="Simplified Arabic" w:hAnsi="Simplified Arabic" w:cs="Simplified Arabic" w:hint="cs"/>
          <w:sz w:val="28"/>
          <w:szCs w:val="28"/>
          <w:rtl/>
        </w:rPr>
        <w:t xml:space="preserve"> الطرف الثاني من هذا العقل وهي الحدود العامة التي حصرها في ثلاث :حدود منطقية ثابتة بالبراهين الرياضية غير قابلة للشك.وحدود واقعية مستنبطة من الممارسة العلمية التي شهده واقع العلوم في تكوينها وتطويرها مثل :نسبية </w:t>
      </w:r>
      <w:r w:rsidR="00C42DF1">
        <w:rPr>
          <w:rFonts w:ascii="Simplified Arabic" w:hAnsi="Simplified Arabic" w:cs="Simplified Arabic" w:hint="cs"/>
          <w:sz w:val="28"/>
          <w:szCs w:val="28"/>
          <w:rtl/>
        </w:rPr>
        <w:t>الأنساق</w:t>
      </w:r>
      <w:r w:rsidR="00E91490">
        <w:rPr>
          <w:rFonts w:ascii="Simplified Arabic" w:hAnsi="Simplified Arabic" w:cs="Simplified Arabic" w:hint="cs"/>
          <w:sz w:val="28"/>
          <w:szCs w:val="28"/>
          <w:rtl/>
        </w:rPr>
        <w:t xml:space="preserve"> المنطقية.</w:t>
      </w:r>
      <w:r w:rsidR="00424591">
        <w:rPr>
          <w:rFonts w:ascii="Simplified Arabic" w:hAnsi="Simplified Arabic" w:cs="Simplified Arabic" w:hint="cs"/>
          <w:sz w:val="28"/>
          <w:szCs w:val="28"/>
          <w:rtl/>
        </w:rPr>
        <w:t>حدود</w:t>
      </w:r>
      <w:r w:rsidR="00C42DF1">
        <w:rPr>
          <w:rFonts w:ascii="Simplified Arabic" w:hAnsi="Simplified Arabic" w:cs="Simplified Arabic" w:hint="cs"/>
          <w:sz w:val="28"/>
          <w:szCs w:val="28"/>
          <w:rtl/>
        </w:rPr>
        <w:t xml:space="preserve"> </w:t>
      </w:r>
      <w:r w:rsidR="00424591">
        <w:rPr>
          <w:rFonts w:ascii="Simplified Arabic" w:hAnsi="Simplified Arabic" w:cs="Simplified Arabic" w:hint="cs"/>
          <w:sz w:val="28"/>
          <w:szCs w:val="28"/>
          <w:rtl/>
        </w:rPr>
        <w:t xml:space="preserve">فلسفية تتجلى من خلال مادية العقل المجردة وملازمة اللاعقلانية للعقل المجرد بمعنى هي الحدود المستنبطة من </w:t>
      </w:r>
      <w:r w:rsidR="00C42DF1">
        <w:rPr>
          <w:rFonts w:ascii="Simplified Arabic" w:hAnsi="Simplified Arabic" w:cs="Simplified Arabic" w:hint="cs"/>
          <w:sz w:val="28"/>
          <w:szCs w:val="28"/>
          <w:rtl/>
        </w:rPr>
        <w:t>أصول</w:t>
      </w:r>
      <w:r w:rsidR="00424591">
        <w:rPr>
          <w:rFonts w:ascii="Simplified Arabic" w:hAnsi="Simplified Arabic" w:cs="Simplified Arabic" w:hint="cs"/>
          <w:sz w:val="28"/>
          <w:szCs w:val="28"/>
          <w:rtl/>
        </w:rPr>
        <w:t xml:space="preserve"> ومبادئ العقل المجرد حيث تظهر الصفة المادية غير </w:t>
      </w:r>
      <w:r w:rsidR="00C42DF1">
        <w:rPr>
          <w:rFonts w:ascii="Simplified Arabic" w:hAnsi="Simplified Arabic" w:cs="Simplified Arabic" w:hint="cs"/>
          <w:sz w:val="28"/>
          <w:szCs w:val="28"/>
          <w:rtl/>
        </w:rPr>
        <w:t>أن</w:t>
      </w:r>
      <w:r w:rsidR="00424591">
        <w:rPr>
          <w:rFonts w:ascii="Simplified Arabic" w:hAnsi="Simplified Arabic" w:cs="Simplified Arabic" w:hint="cs"/>
          <w:sz w:val="28"/>
          <w:szCs w:val="28"/>
          <w:rtl/>
        </w:rPr>
        <w:t xml:space="preserve"> ملازمة العقلانية للعقل المجرد على </w:t>
      </w:r>
      <w:r w:rsidR="00C42DF1">
        <w:rPr>
          <w:rFonts w:ascii="Simplified Arabic" w:hAnsi="Simplified Arabic" w:cs="Simplified Arabic" w:hint="cs"/>
          <w:sz w:val="28"/>
          <w:szCs w:val="28"/>
          <w:rtl/>
        </w:rPr>
        <w:t>أن</w:t>
      </w:r>
      <w:r w:rsidR="00424591">
        <w:rPr>
          <w:rFonts w:ascii="Simplified Arabic" w:hAnsi="Simplified Arabic" w:cs="Simplified Arabic" w:hint="cs"/>
          <w:sz w:val="28"/>
          <w:szCs w:val="28"/>
          <w:rtl/>
        </w:rPr>
        <w:t xml:space="preserve"> العقل المجرد ينتج عقلانية خاصة هو ما</w:t>
      </w:r>
      <w:r w:rsidR="00C42DF1">
        <w:rPr>
          <w:rFonts w:ascii="Simplified Arabic" w:hAnsi="Simplified Arabic" w:cs="Simplified Arabic" w:hint="cs"/>
          <w:sz w:val="28"/>
          <w:szCs w:val="28"/>
          <w:rtl/>
        </w:rPr>
        <w:t xml:space="preserve"> </w:t>
      </w:r>
      <w:r w:rsidR="00424591">
        <w:rPr>
          <w:rFonts w:ascii="Simplified Arabic" w:hAnsi="Simplified Arabic" w:cs="Simplified Arabic" w:hint="cs"/>
          <w:sz w:val="28"/>
          <w:szCs w:val="28"/>
          <w:rtl/>
        </w:rPr>
        <w:t xml:space="preserve">رفضه طه عبد الرحمن لان هذا الاعتقاد تنقصه شواهد يمكن استخلاصها من تجاوز النظريات العلمية  بعضها لبعض، خلو بعض </w:t>
      </w:r>
      <w:r w:rsidR="00623831">
        <w:rPr>
          <w:rFonts w:ascii="Simplified Arabic" w:hAnsi="Simplified Arabic" w:cs="Simplified Arabic" w:hint="cs"/>
          <w:sz w:val="28"/>
          <w:szCs w:val="28"/>
          <w:rtl/>
        </w:rPr>
        <w:t>الأنساق</w:t>
      </w:r>
      <w:r w:rsidR="00424591">
        <w:rPr>
          <w:rFonts w:ascii="Simplified Arabic" w:hAnsi="Simplified Arabic" w:cs="Simplified Arabic" w:hint="cs"/>
          <w:sz w:val="28"/>
          <w:szCs w:val="28"/>
          <w:rtl/>
        </w:rPr>
        <w:t xml:space="preserve"> من الضوابط المشهورة ، </w:t>
      </w:r>
      <w:r w:rsidR="00623831">
        <w:rPr>
          <w:rFonts w:ascii="Simplified Arabic" w:hAnsi="Simplified Arabic" w:cs="Simplified Arabic" w:hint="cs"/>
          <w:sz w:val="28"/>
          <w:szCs w:val="28"/>
          <w:rtl/>
        </w:rPr>
        <w:t>وإباحة</w:t>
      </w:r>
      <w:r w:rsidR="00424591">
        <w:rPr>
          <w:rFonts w:ascii="Simplified Arabic" w:hAnsi="Simplified Arabic" w:cs="Simplified Arabic" w:hint="cs"/>
          <w:sz w:val="28"/>
          <w:szCs w:val="28"/>
          <w:rtl/>
        </w:rPr>
        <w:t xml:space="preserve"> ال</w:t>
      </w:r>
      <w:r w:rsidR="006B102B">
        <w:rPr>
          <w:rFonts w:ascii="Simplified Arabic" w:hAnsi="Simplified Arabic" w:cs="Simplified Arabic" w:hint="cs"/>
          <w:sz w:val="28"/>
          <w:szCs w:val="28"/>
          <w:rtl/>
        </w:rPr>
        <w:t xml:space="preserve">ضرورة العلمية </w:t>
      </w:r>
      <w:r w:rsidR="00623831">
        <w:rPr>
          <w:rFonts w:ascii="Simplified Arabic" w:hAnsi="Simplified Arabic" w:cs="Simplified Arabic" w:hint="cs"/>
          <w:sz w:val="28"/>
          <w:szCs w:val="28"/>
          <w:rtl/>
        </w:rPr>
        <w:t>للأخذ</w:t>
      </w:r>
      <w:r w:rsidR="006B102B">
        <w:rPr>
          <w:rFonts w:ascii="Simplified Arabic" w:hAnsi="Simplified Arabic" w:cs="Simplified Arabic" w:hint="cs"/>
          <w:sz w:val="28"/>
          <w:szCs w:val="28"/>
          <w:rtl/>
        </w:rPr>
        <w:t xml:space="preserve"> بالمتناقضات </w:t>
      </w:r>
      <w:r w:rsidR="006B102B" w:rsidRPr="006B102B">
        <w:rPr>
          <w:rFonts w:ascii="Simplified Arabic" w:hAnsi="Simplified Arabic" w:cs="Simplified Arabic" w:hint="cs"/>
          <w:sz w:val="28"/>
          <w:szCs w:val="28"/>
          <w:vertAlign w:val="superscript"/>
          <w:rtl/>
        </w:rPr>
        <w:t>2</w:t>
      </w:r>
      <w:r w:rsidR="00B95222">
        <w:rPr>
          <w:rFonts w:ascii="Simplified Arabic" w:hAnsi="Simplified Arabic" w:cs="Simplified Arabic" w:hint="cs"/>
          <w:sz w:val="28"/>
          <w:szCs w:val="28"/>
          <w:vertAlign w:val="superscript"/>
          <w:rtl/>
        </w:rPr>
        <w:t>2</w:t>
      </w:r>
      <w:r w:rsidR="00424591">
        <w:rPr>
          <w:rFonts w:ascii="Simplified Arabic" w:hAnsi="Simplified Arabic" w:cs="Simplified Arabic" w:hint="cs"/>
          <w:sz w:val="28"/>
          <w:szCs w:val="28"/>
          <w:rtl/>
        </w:rPr>
        <w:t xml:space="preserve">.كما يعترض على دعوة وجوب العقلانية المجردة  ذلك </w:t>
      </w:r>
      <w:r w:rsidR="00C42DF1">
        <w:rPr>
          <w:rFonts w:ascii="Simplified Arabic" w:hAnsi="Simplified Arabic" w:cs="Simplified Arabic" w:hint="cs"/>
          <w:sz w:val="28"/>
          <w:szCs w:val="28"/>
          <w:rtl/>
        </w:rPr>
        <w:t>أن</w:t>
      </w:r>
      <w:r w:rsidR="00424591">
        <w:rPr>
          <w:rFonts w:ascii="Simplified Arabic" w:hAnsi="Simplified Arabic" w:cs="Simplified Arabic" w:hint="cs"/>
          <w:sz w:val="28"/>
          <w:szCs w:val="28"/>
          <w:rtl/>
        </w:rPr>
        <w:t xml:space="preserve"> العقل المجرد نتج عن عدم </w:t>
      </w:r>
      <w:r w:rsidR="00C42DF1">
        <w:rPr>
          <w:rFonts w:ascii="Simplified Arabic" w:hAnsi="Simplified Arabic" w:cs="Simplified Arabic" w:hint="cs"/>
          <w:sz w:val="28"/>
          <w:szCs w:val="28"/>
          <w:rtl/>
        </w:rPr>
        <w:t>الاستفادة</w:t>
      </w:r>
      <w:r w:rsidR="00424591">
        <w:rPr>
          <w:rFonts w:ascii="Simplified Arabic" w:hAnsi="Simplified Arabic" w:cs="Simplified Arabic" w:hint="cs"/>
          <w:sz w:val="28"/>
          <w:szCs w:val="28"/>
          <w:rtl/>
        </w:rPr>
        <w:t xml:space="preserve"> من العمل الشرعي </w:t>
      </w:r>
      <w:r w:rsidR="00623831">
        <w:rPr>
          <w:rFonts w:ascii="Simplified Arabic" w:hAnsi="Simplified Arabic" w:cs="Simplified Arabic" w:hint="cs"/>
          <w:sz w:val="28"/>
          <w:szCs w:val="28"/>
          <w:rtl/>
        </w:rPr>
        <w:t>الإسلامي</w:t>
      </w:r>
      <w:r w:rsidR="00424591">
        <w:rPr>
          <w:rFonts w:ascii="Simplified Arabic" w:hAnsi="Simplified Arabic" w:cs="Simplified Arabic" w:hint="cs"/>
          <w:sz w:val="28"/>
          <w:szCs w:val="28"/>
          <w:rtl/>
        </w:rPr>
        <w:t xml:space="preserve"> وهو نفسه الموقف </w:t>
      </w:r>
      <w:r w:rsidR="000F257F">
        <w:rPr>
          <w:rFonts w:ascii="Simplified Arabic" w:hAnsi="Simplified Arabic" w:cs="Simplified Arabic" w:hint="cs"/>
          <w:sz w:val="28"/>
          <w:szCs w:val="28"/>
          <w:rtl/>
        </w:rPr>
        <w:t xml:space="preserve">الذي توصل </w:t>
      </w:r>
      <w:r w:rsidR="00C42DF1">
        <w:rPr>
          <w:rFonts w:ascii="Simplified Arabic" w:hAnsi="Simplified Arabic" w:cs="Simplified Arabic" w:hint="cs"/>
          <w:sz w:val="28"/>
          <w:szCs w:val="28"/>
          <w:rtl/>
        </w:rPr>
        <w:t>إليه</w:t>
      </w:r>
      <w:r w:rsidR="000F257F">
        <w:rPr>
          <w:rFonts w:ascii="Simplified Arabic" w:hAnsi="Simplified Arabic" w:cs="Simplified Arabic" w:hint="cs"/>
          <w:sz w:val="28"/>
          <w:szCs w:val="28"/>
          <w:rtl/>
        </w:rPr>
        <w:t xml:space="preserve"> الغزالي قبله فالغزالي حدد نطاق العقل المجرد جعله قاصرا على </w:t>
      </w:r>
      <w:r w:rsidR="00C42DF1">
        <w:rPr>
          <w:rFonts w:ascii="Simplified Arabic" w:hAnsi="Simplified Arabic" w:cs="Simplified Arabic" w:hint="cs"/>
          <w:sz w:val="28"/>
          <w:szCs w:val="28"/>
          <w:rtl/>
        </w:rPr>
        <w:t>إدراك</w:t>
      </w:r>
      <w:r w:rsidR="000F257F">
        <w:rPr>
          <w:rFonts w:ascii="Simplified Arabic" w:hAnsi="Simplified Arabic" w:cs="Simplified Arabic" w:hint="cs"/>
          <w:sz w:val="28"/>
          <w:szCs w:val="28"/>
          <w:rtl/>
        </w:rPr>
        <w:t xml:space="preserve"> </w:t>
      </w:r>
      <w:r w:rsidR="00C42DF1">
        <w:rPr>
          <w:rFonts w:ascii="Simplified Arabic" w:hAnsi="Simplified Arabic" w:cs="Simplified Arabic" w:hint="cs"/>
          <w:sz w:val="28"/>
          <w:szCs w:val="28"/>
          <w:rtl/>
        </w:rPr>
        <w:t>أمور</w:t>
      </w:r>
      <w:r w:rsidR="000F257F">
        <w:rPr>
          <w:rFonts w:ascii="Simplified Arabic" w:hAnsi="Simplified Arabic" w:cs="Simplified Arabic" w:hint="cs"/>
          <w:sz w:val="28"/>
          <w:szCs w:val="28"/>
          <w:rtl/>
        </w:rPr>
        <w:t xml:space="preserve"> التجربة بقوله "</w:t>
      </w:r>
      <w:r w:rsidR="00C42DF1">
        <w:rPr>
          <w:rFonts w:ascii="Simplified Arabic" w:hAnsi="Simplified Arabic" w:cs="Simplified Arabic" w:hint="cs"/>
          <w:sz w:val="28"/>
          <w:szCs w:val="28"/>
          <w:rtl/>
        </w:rPr>
        <w:t>أن</w:t>
      </w:r>
      <w:r w:rsidR="000F257F">
        <w:rPr>
          <w:rFonts w:ascii="Simplified Arabic" w:hAnsi="Simplified Arabic" w:cs="Simplified Arabic" w:hint="cs"/>
          <w:sz w:val="28"/>
          <w:szCs w:val="28"/>
          <w:rtl/>
        </w:rPr>
        <w:t xml:space="preserve"> محاولة معرفة </w:t>
      </w:r>
      <w:r w:rsidR="00623831">
        <w:rPr>
          <w:rFonts w:ascii="Simplified Arabic" w:hAnsi="Simplified Arabic" w:cs="Simplified Arabic" w:hint="cs"/>
          <w:sz w:val="28"/>
          <w:szCs w:val="28"/>
          <w:rtl/>
        </w:rPr>
        <w:t>الأمور</w:t>
      </w:r>
      <w:r w:rsidR="000F257F">
        <w:rPr>
          <w:rFonts w:ascii="Simplified Arabic" w:hAnsi="Simplified Arabic" w:cs="Simplified Arabic" w:hint="cs"/>
          <w:sz w:val="28"/>
          <w:szCs w:val="28"/>
          <w:rtl/>
        </w:rPr>
        <w:t xml:space="preserve"> </w:t>
      </w:r>
      <w:r w:rsidR="00623831">
        <w:rPr>
          <w:rFonts w:ascii="Simplified Arabic" w:hAnsi="Simplified Arabic" w:cs="Simplified Arabic" w:hint="cs"/>
          <w:sz w:val="28"/>
          <w:szCs w:val="28"/>
          <w:rtl/>
        </w:rPr>
        <w:t>الأبدية</w:t>
      </w:r>
      <w:r w:rsidR="000F257F">
        <w:rPr>
          <w:rFonts w:ascii="Simplified Arabic" w:hAnsi="Simplified Arabic" w:cs="Simplified Arabic" w:hint="cs"/>
          <w:sz w:val="28"/>
          <w:szCs w:val="28"/>
          <w:rtl/>
        </w:rPr>
        <w:t xml:space="preserve"> بطريق العقل فضول "</w:t>
      </w:r>
      <w:r w:rsidR="006B102B" w:rsidRPr="006B102B">
        <w:rPr>
          <w:rFonts w:ascii="Simplified Arabic" w:hAnsi="Simplified Arabic" w:cs="Simplified Arabic" w:hint="cs"/>
          <w:sz w:val="28"/>
          <w:szCs w:val="28"/>
          <w:vertAlign w:val="superscript"/>
          <w:rtl/>
        </w:rPr>
        <w:t>2</w:t>
      </w:r>
      <w:r w:rsidR="00B95222">
        <w:rPr>
          <w:rFonts w:ascii="Simplified Arabic" w:hAnsi="Simplified Arabic" w:cs="Simplified Arabic" w:hint="cs"/>
          <w:sz w:val="28"/>
          <w:szCs w:val="28"/>
          <w:vertAlign w:val="superscript"/>
          <w:rtl/>
        </w:rPr>
        <w:t>3</w:t>
      </w:r>
      <w:r w:rsidR="00770ECF" w:rsidRPr="00AB135A">
        <w:rPr>
          <w:rFonts w:ascii="Simplified Arabic" w:hAnsi="Simplified Arabic" w:cs="Simplified Arabic"/>
          <w:color w:val="141823"/>
          <w:sz w:val="28"/>
          <w:szCs w:val="28"/>
          <w:rtl/>
          <w:lang w:bidi="ar-DZ"/>
        </w:rPr>
        <w:t>.</w:t>
      </w:r>
      <w:r w:rsidR="006B102B">
        <w:rPr>
          <w:rFonts w:ascii="Simplified Arabic" w:hAnsi="Simplified Arabic" w:cs="Simplified Arabic" w:hint="cs"/>
          <w:sz w:val="28"/>
          <w:szCs w:val="28"/>
          <w:rtl/>
        </w:rPr>
        <w:t xml:space="preserve"> </w:t>
      </w:r>
    </w:p>
    <w:p w:rsidR="00542370" w:rsidRDefault="000F257F" w:rsidP="00542370">
      <w:pPr>
        <w:jc w:val="right"/>
        <w:rPr>
          <w:rFonts w:ascii="Simplified Arabic" w:hAnsi="Simplified Arabic" w:cs="Simplified Arabic"/>
          <w:sz w:val="28"/>
          <w:szCs w:val="28"/>
          <w:rtl/>
        </w:rPr>
      </w:pPr>
      <w:r>
        <w:rPr>
          <w:rFonts w:ascii="Simplified Arabic" w:hAnsi="Simplified Arabic" w:cs="Simplified Arabic" w:hint="cs"/>
          <w:sz w:val="28"/>
          <w:szCs w:val="28"/>
          <w:rtl/>
        </w:rPr>
        <w:t>2-</w:t>
      </w:r>
      <w:r w:rsidRPr="00542370">
        <w:rPr>
          <w:rFonts w:ascii="Simplified Arabic" w:hAnsi="Simplified Arabic" w:cs="Simplified Arabic" w:hint="cs"/>
          <w:b/>
          <w:bCs/>
          <w:sz w:val="28"/>
          <w:szCs w:val="28"/>
          <w:rtl/>
        </w:rPr>
        <w:t xml:space="preserve"> العقل المسدد </w:t>
      </w:r>
      <w:r>
        <w:rPr>
          <w:rFonts w:ascii="Simplified Arabic" w:hAnsi="Simplified Arabic" w:cs="Simplified Arabic" w:hint="cs"/>
          <w:sz w:val="28"/>
          <w:szCs w:val="28"/>
          <w:rtl/>
        </w:rPr>
        <w:t>:</w:t>
      </w:r>
    </w:p>
    <w:p w:rsidR="00973B13" w:rsidRDefault="000F257F"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لما كان للعقل المجرد حدود فقد استوجب </w:t>
      </w:r>
      <w:r w:rsidR="00C42DF1">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يكون هناك وصف </w:t>
      </w:r>
      <w:r w:rsidR="00C42DF1">
        <w:rPr>
          <w:rFonts w:ascii="Simplified Arabic" w:hAnsi="Simplified Arabic" w:cs="Simplified Arabic" w:hint="cs"/>
          <w:sz w:val="28"/>
          <w:szCs w:val="28"/>
          <w:rtl/>
        </w:rPr>
        <w:t>آخر</w:t>
      </w:r>
      <w:r>
        <w:rPr>
          <w:rFonts w:ascii="Simplified Arabic" w:hAnsi="Simplified Arabic" w:cs="Simplified Arabic" w:hint="cs"/>
          <w:sz w:val="28"/>
          <w:szCs w:val="28"/>
          <w:rtl/>
        </w:rPr>
        <w:t xml:space="preserve"> لعقل ارفع منه وهو العقل المسدد وهو الذي يكون قد </w:t>
      </w:r>
      <w:r w:rsidR="00C42DF1">
        <w:rPr>
          <w:rFonts w:ascii="Simplified Arabic" w:hAnsi="Simplified Arabic" w:cs="Simplified Arabic" w:hint="cs"/>
          <w:sz w:val="28"/>
          <w:szCs w:val="28"/>
          <w:rtl/>
        </w:rPr>
        <w:t>أطلق</w:t>
      </w:r>
      <w:r>
        <w:rPr>
          <w:rFonts w:ascii="Simplified Arabic" w:hAnsi="Simplified Arabic" w:cs="Simplified Arabic" w:hint="cs"/>
          <w:sz w:val="28"/>
          <w:szCs w:val="28"/>
          <w:rtl/>
        </w:rPr>
        <w:t xml:space="preserve"> عله هذه التسمية من حديثه صلى الله عليه وسلم :"</w:t>
      </w:r>
      <w:r w:rsidRPr="00770ECF">
        <w:rPr>
          <w:rFonts w:ascii="Simplified Arabic" w:hAnsi="Simplified Arabic" w:cs="Simplified Arabic" w:hint="cs"/>
          <w:i/>
          <w:iCs/>
          <w:sz w:val="28"/>
          <w:szCs w:val="28"/>
          <w:rtl/>
        </w:rPr>
        <w:t>قاربوا وسددوا،واعلما انه لن ينجوا احد</w:t>
      </w:r>
      <w:r w:rsidR="00CE5D15" w:rsidRPr="00770ECF">
        <w:rPr>
          <w:rFonts w:ascii="Simplified Arabic" w:hAnsi="Simplified Arabic" w:cs="Simplified Arabic" w:hint="cs"/>
          <w:i/>
          <w:iCs/>
          <w:sz w:val="28"/>
          <w:szCs w:val="28"/>
          <w:rtl/>
        </w:rPr>
        <w:t xml:space="preserve"> </w:t>
      </w:r>
      <w:r w:rsidRPr="00770ECF">
        <w:rPr>
          <w:rFonts w:ascii="Simplified Arabic" w:hAnsi="Simplified Arabic" w:cs="Simplified Arabic" w:hint="cs"/>
          <w:i/>
          <w:iCs/>
          <w:sz w:val="28"/>
          <w:szCs w:val="28"/>
          <w:rtl/>
        </w:rPr>
        <w:t xml:space="preserve">منكم بعمله قالوا ولا </w:t>
      </w:r>
      <w:r w:rsidR="00C42DF1" w:rsidRPr="00770ECF">
        <w:rPr>
          <w:rFonts w:ascii="Simplified Arabic" w:hAnsi="Simplified Arabic" w:cs="Simplified Arabic" w:hint="cs"/>
          <w:i/>
          <w:iCs/>
          <w:sz w:val="28"/>
          <w:szCs w:val="28"/>
          <w:rtl/>
        </w:rPr>
        <w:t>أنت</w:t>
      </w:r>
      <w:r w:rsidRPr="00770ECF">
        <w:rPr>
          <w:rFonts w:ascii="Simplified Arabic" w:hAnsi="Simplified Arabic" w:cs="Simplified Arabic" w:hint="cs"/>
          <w:i/>
          <w:iCs/>
          <w:sz w:val="28"/>
          <w:szCs w:val="28"/>
          <w:rtl/>
        </w:rPr>
        <w:t xml:space="preserve"> يا</w:t>
      </w:r>
      <w:r w:rsidR="00C42DF1" w:rsidRPr="00770ECF">
        <w:rPr>
          <w:rFonts w:ascii="Simplified Arabic" w:hAnsi="Simplified Arabic" w:cs="Simplified Arabic" w:hint="cs"/>
          <w:i/>
          <w:iCs/>
          <w:sz w:val="28"/>
          <w:szCs w:val="28"/>
          <w:rtl/>
        </w:rPr>
        <w:t xml:space="preserve"> </w:t>
      </w:r>
      <w:r w:rsidRPr="00770ECF">
        <w:rPr>
          <w:rFonts w:ascii="Simplified Arabic" w:hAnsi="Simplified Arabic" w:cs="Simplified Arabic" w:hint="cs"/>
          <w:i/>
          <w:iCs/>
          <w:sz w:val="28"/>
          <w:szCs w:val="28"/>
          <w:rtl/>
        </w:rPr>
        <w:t xml:space="preserve">رسول الله.قال ولا </w:t>
      </w:r>
      <w:r w:rsidR="00C42DF1" w:rsidRPr="00770ECF">
        <w:rPr>
          <w:rFonts w:ascii="Simplified Arabic" w:hAnsi="Simplified Arabic" w:cs="Simplified Arabic" w:hint="cs"/>
          <w:i/>
          <w:iCs/>
          <w:sz w:val="28"/>
          <w:szCs w:val="28"/>
          <w:rtl/>
        </w:rPr>
        <w:t>أنا</w:t>
      </w:r>
      <w:r w:rsidRPr="00770ECF">
        <w:rPr>
          <w:rFonts w:ascii="Simplified Arabic" w:hAnsi="Simplified Arabic" w:cs="Simplified Arabic" w:hint="cs"/>
          <w:i/>
          <w:iCs/>
          <w:sz w:val="28"/>
          <w:szCs w:val="28"/>
          <w:rtl/>
        </w:rPr>
        <w:t xml:space="preserve"> </w:t>
      </w:r>
      <w:r w:rsidR="00C42DF1" w:rsidRPr="00770ECF">
        <w:rPr>
          <w:rFonts w:ascii="Simplified Arabic" w:hAnsi="Simplified Arabic" w:cs="Simplified Arabic" w:hint="cs"/>
          <w:i/>
          <w:iCs/>
          <w:sz w:val="28"/>
          <w:szCs w:val="28"/>
          <w:rtl/>
        </w:rPr>
        <w:t>الا</w:t>
      </w:r>
      <w:r w:rsidRPr="00770ECF">
        <w:rPr>
          <w:rFonts w:ascii="Simplified Arabic" w:hAnsi="Simplified Arabic" w:cs="Simplified Arabic" w:hint="cs"/>
          <w:i/>
          <w:iCs/>
          <w:sz w:val="28"/>
          <w:szCs w:val="28"/>
          <w:rtl/>
        </w:rPr>
        <w:t xml:space="preserve"> </w:t>
      </w:r>
      <w:r w:rsidR="00C42DF1" w:rsidRPr="00770ECF">
        <w:rPr>
          <w:rFonts w:ascii="Simplified Arabic" w:hAnsi="Simplified Arabic" w:cs="Simplified Arabic" w:hint="cs"/>
          <w:i/>
          <w:iCs/>
          <w:sz w:val="28"/>
          <w:szCs w:val="28"/>
          <w:rtl/>
        </w:rPr>
        <w:t>أن</w:t>
      </w:r>
      <w:r w:rsidRPr="00770ECF">
        <w:rPr>
          <w:rFonts w:ascii="Simplified Arabic" w:hAnsi="Simplified Arabic" w:cs="Simplified Arabic" w:hint="cs"/>
          <w:i/>
          <w:iCs/>
          <w:sz w:val="28"/>
          <w:szCs w:val="28"/>
          <w:rtl/>
        </w:rPr>
        <w:t xml:space="preserve"> يتغمدني الله برحمة منه وفضله</w:t>
      </w:r>
      <w:r>
        <w:rPr>
          <w:rFonts w:ascii="Simplified Arabic" w:hAnsi="Simplified Arabic" w:cs="Simplified Arabic" w:hint="cs"/>
          <w:sz w:val="28"/>
          <w:szCs w:val="28"/>
          <w:rtl/>
        </w:rPr>
        <w:t>"-رواه مسلم-</w:t>
      </w:r>
      <w:r w:rsidR="00CE5D15">
        <w:rPr>
          <w:rFonts w:ascii="Simplified Arabic" w:hAnsi="Simplified Arabic" w:cs="Simplified Arabic" w:hint="cs"/>
          <w:sz w:val="28"/>
          <w:szCs w:val="28"/>
          <w:rtl/>
        </w:rPr>
        <w:t xml:space="preserve">في </w:t>
      </w:r>
      <w:r w:rsidR="00C42DF1">
        <w:rPr>
          <w:rFonts w:ascii="Simplified Arabic" w:hAnsi="Simplified Arabic" w:cs="Simplified Arabic" w:hint="cs"/>
          <w:sz w:val="28"/>
          <w:szCs w:val="28"/>
          <w:rtl/>
        </w:rPr>
        <w:t>إشارة</w:t>
      </w:r>
      <w:r w:rsidR="00CE5D15">
        <w:rPr>
          <w:rFonts w:ascii="Simplified Arabic" w:hAnsi="Simplified Arabic" w:cs="Simplified Arabic" w:hint="cs"/>
          <w:sz w:val="28"/>
          <w:szCs w:val="28"/>
          <w:rtl/>
        </w:rPr>
        <w:t xml:space="preserve"> منه </w:t>
      </w:r>
      <w:r w:rsidR="00C42DF1">
        <w:rPr>
          <w:rFonts w:ascii="Simplified Arabic" w:hAnsi="Simplified Arabic" w:cs="Simplified Arabic" w:hint="cs"/>
          <w:sz w:val="28"/>
          <w:szCs w:val="28"/>
          <w:rtl/>
        </w:rPr>
        <w:t>إلى</w:t>
      </w:r>
      <w:r w:rsidR="00CE5D15">
        <w:rPr>
          <w:rFonts w:ascii="Simplified Arabic" w:hAnsi="Simplified Arabic" w:cs="Simplified Arabic" w:hint="cs"/>
          <w:sz w:val="28"/>
          <w:szCs w:val="28"/>
          <w:rtl/>
        </w:rPr>
        <w:t xml:space="preserve"> المرجعية التراثية العربية </w:t>
      </w:r>
      <w:r w:rsidR="00C42DF1">
        <w:rPr>
          <w:rFonts w:ascii="Simplified Arabic" w:hAnsi="Simplified Arabic" w:cs="Simplified Arabic" w:hint="cs"/>
          <w:sz w:val="28"/>
          <w:szCs w:val="28"/>
          <w:rtl/>
        </w:rPr>
        <w:t>الإسلامية</w:t>
      </w:r>
      <w:r w:rsidR="00CE5D15">
        <w:rPr>
          <w:rFonts w:ascii="Simplified Arabic" w:hAnsi="Simplified Arabic" w:cs="Simplified Arabic" w:hint="cs"/>
          <w:sz w:val="28"/>
          <w:szCs w:val="28"/>
          <w:rtl/>
        </w:rPr>
        <w:t xml:space="preserve"> لتسمية العقل المسدد حيث ضبط مفهومه قائلا "الفعل يقتضي له صاحبه جلب منفعة </w:t>
      </w:r>
      <w:r w:rsidR="00C42DF1">
        <w:rPr>
          <w:rFonts w:ascii="Simplified Arabic" w:hAnsi="Simplified Arabic" w:cs="Simplified Arabic" w:hint="cs"/>
          <w:sz w:val="28"/>
          <w:szCs w:val="28"/>
          <w:rtl/>
        </w:rPr>
        <w:t>أو</w:t>
      </w:r>
      <w:r w:rsidR="00CE5D15">
        <w:rPr>
          <w:rFonts w:ascii="Simplified Arabic" w:hAnsi="Simplified Arabic" w:cs="Simplified Arabic" w:hint="cs"/>
          <w:sz w:val="28"/>
          <w:szCs w:val="28"/>
          <w:rtl/>
        </w:rPr>
        <w:t xml:space="preserve"> دفع مضرة متوسلا في ذلك </w:t>
      </w:r>
      <w:r w:rsidR="00623831">
        <w:rPr>
          <w:rFonts w:ascii="Simplified Arabic" w:hAnsi="Simplified Arabic" w:cs="Simplified Arabic" w:hint="cs"/>
          <w:sz w:val="28"/>
          <w:szCs w:val="28"/>
          <w:rtl/>
        </w:rPr>
        <w:t>بإقامة</w:t>
      </w:r>
      <w:r w:rsidR="00CE5D15">
        <w:rPr>
          <w:rFonts w:ascii="Simplified Arabic" w:hAnsi="Simplified Arabic" w:cs="Simplified Arabic" w:hint="cs"/>
          <w:sz w:val="28"/>
          <w:szCs w:val="28"/>
          <w:rtl/>
        </w:rPr>
        <w:t xml:space="preserve"> </w:t>
      </w:r>
      <w:r w:rsidR="00623831">
        <w:rPr>
          <w:rFonts w:ascii="Simplified Arabic" w:hAnsi="Simplified Arabic" w:cs="Simplified Arabic" w:hint="cs"/>
          <w:sz w:val="28"/>
          <w:szCs w:val="28"/>
          <w:rtl/>
        </w:rPr>
        <w:t>الأعمال</w:t>
      </w:r>
      <w:r w:rsidR="00CE5D15">
        <w:rPr>
          <w:rFonts w:ascii="Simplified Arabic" w:hAnsi="Simplified Arabic" w:cs="Simplified Arabic" w:hint="cs"/>
          <w:sz w:val="28"/>
          <w:szCs w:val="28"/>
          <w:rtl/>
        </w:rPr>
        <w:t xml:space="preserve"> </w:t>
      </w:r>
      <w:r w:rsidR="00CE5D15">
        <w:rPr>
          <w:rFonts w:ascii="Simplified Arabic" w:hAnsi="Simplified Arabic" w:cs="Simplified Arabic" w:hint="cs"/>
          <w:sz w:val="28"/>
          <w:szCs w:val="28"/>
          <w:rtl/>
        </w:rPr>
        <w:lastRenderedPageBreak/>
        <w:t>التي فرضها الشرع" وعليه فهو الفعل الذي لا</w:t>
      </w:r>
      <w:r w:rsidR="00623831">
        <w:rPr>
          <w:rFonts w:ascii="Simplified Arabic" w:hAnsi="Simplified Arabic" w:cs="Simplified Arabic" w:hint="cs"/>
          <w:sz w:val="28"/>
          <w:szCs w:val="28"/>
          <w:rtl/>
        </w:rPr>
        <w:t xml:space="preserve"> </w:t>
      </w:r>
      <w:r w:rsidR="00CE5D15">
        <w:rPr>
          <w:rFonts w:ascii="Simplified Arabic" w:hAnsi="Simplified Arabic" w:cs="Simplified Arabic" w:hint="cs"/>
          <w:sz w:val="28"/>
          <w:szCs w:val="28"/>
          <w:rtl/>
        </w:rPr>
        <w:t xml:space="preserve">يخرج عن </w:t>
      </w:r>
      <w:r w:rsidR="00623831">
        <w:rPr>
          <w:rFonts w:ascii="Simplified Arabic" w:hAnsi="Simplified Arabic" w:cs="Simplified Arabic" w:hint="cs"/>
          <w:sz w:val="28"/>
          <w:szCs w:val="28"/>
          <w:rtl/>
        </w:rPr>
        <w:t>إطار</w:t>
      </w:r>
      <w:r w:rsidR="00CE5D15">
        <w:rPr>
          <w:rFonts w:ascii="Simplified Arabic" w:hAnsi="Simplified Arabic" w:cs="Simplified Arabic" w:hint="cs"/>
          <w:sz w:val="28"/>
          <w:szCs w:val="28"/>
          <w:rtl/>
        </w:rPr>
        <w:t xml:space="preserve"> الشرع وفرائضه، وهو مشروط بثلاث: موافقة الشرع واجتلاب المنفعة والاشتغال </w:t>
      </w:r>
      <w:r w:rsidR="00623831">
        <w:rPr>
          <w:rFonts w:ascii="Simplified Arabic" w:hAnsi="Simplified Arabic" w:cs="Simplified Arabic" w:hint="cs"/>
          <w:sz w:val="28"/>
          <w:szCs w:val="28"/>
          <w:rtl/>
        </w:rPr>
        <w:t>بالخروج</w:t>
      </w:r>
      <w:r w:rsidR="00CE5D15">
        <w:rPr>
          <w:rFonts w:ascii="Simplified Arabic" w:hAnsi="Simplified Arabic" w:cs="Simplified Arabic" w:hint="cs"/>
          <w:sz w:val="28"/>
          <w:szCs w:val="28"/>
          <w:rtl/>
        </w:rPr>
        <w:t xml:space="preserve"> من وصف النظر </w:t>
      </w:r>
      <w:r w:rsidR="00623831">
        <w:rPr>
          <w:rFonts w:ascii="Simplified Arabic" w:hAnsi="Simplified Arabic" w:cs="Simplified Arabic" w:hint="cs"/>
          <w:sz w:val="28"/>
          <w:szCs w:val="28"/>
          <w:rtl/>
        </w:rPr>
        <w:t>إلى</w:t>
      </w:r>
      <w:r w:rsidR="00CE5D15">
        <w:rPr>
          <w:rFonts w:ascii="Simplified Arabic" w:hAnsi="Simplified Arabic" w:cs="Simplified Arabic" w:hint="cs"/>
          <w:sz w:val="28"/>
          <w:szCs w:val="28"/>
          <w:rtl/>
        </w:rPr>
        <w:t xml:space="preserve"> وصف العمل</w:t>
      </w:r>
      <w:r w:rsidR="00CE5D15" w:rsidRPr="006B102B">
        <w:rPr>
          <w:rFonts w:ascii="Simplified Arabic" w:hAnsi="Simplified Arabic" w:cs="Simplified Arabic" w:hint="cs"/>
          <w:sz w:val="28"/>
          <w:szCs w:val="28"/>
          <w:vertAlign w:val="superscript"/>
          <w:rtl/>
        </w:rPr>
        <w:t xml:space="preserve"> </w:t>
      </w:r>
      <w:r w:rsidR="006B102B" w:rsidRPr="006B102B">
        <w:rPr>
          <w:rFonts w:ascii="Simplified Arabic" w:hAnsi="Simplified Arabic" w:cs="Simplified Arabic" w:hint="cs"/>
          <w:sz w:val="28"/>
          <w:szCs w:val="28"/>
          <w:vertAlign w:val="superscript"/>
          <w:rtl/>
        </w:rPr>
        <w:t>2</w:t>
      </w:r>
      <w:r w:rsidR="00B95222">
        <w:rPr>
          <w:rFonts w:ascii="Simplified Arabic" w:hAnsi="Simplified Arabic" w:cs="Simplified Arabic" w:hint="cs"/>
          <w:sz w:val="28"/>
          <w:szCs w:val="28"/>
          <w:vertAlign w:val="superscript"/>
          <w:rtl/>
        </w:rPr>
        <w:t>4</w:t>
      </w:r>
      <w:r w:rsidR="00973B13" w:rsidRPr="006B102B">
        <w:rPr>
          <w:rFonts w:ascii="Simplified Arabic" w:hAnsi="Simplified Arabic" w:cs="Simplified Arabic" w:hint="cs"/>
          <w:sz w:val="28"/>
          <w:szCs w:val="28"/>
          <w:vertAlign w:val="superscript"/>
          <w:rtl/>
        </w:rPr>
        <w:t xml:space="preserve"> </w:t>
      </w:r>
      <w:r w:rsidR="00973B13">
        <w:rPr>
          <w:rFonts w:ascii="Simplified Arabic" w:hAnsi="Simplified Arabic" w:cs="Simplified Arabic" w:hint="cs"/>
          <w:sz w:val="28"/>
          <w:szCs w:val="28"/>
          <w:rtl/>
        </w:rPr>
        <w:t xml:space="preserve">وسعى لبيان </w:t>
      </w:r>
      <w:r w:rsidR="00623831">
        <w:rPr>
          <w:rFonts w:ascii="Simplified Arabic" w:hAnsi="Simplified Arabic" w:cs="Simplified Arabic" w:hint="cs"/>
          <w:sz w:val="28"/>
          <w:szCs w:val="28"/>
          <w:rtl/>
        </w:rPr>
        <w:t>الآفات</w:t>
      </w:r>
      <w:r w:rsidR="00973B13">
        <w:rPr>
          <w:rFonts w:ascii="Simplified Arabic" w:hAnsi="Simplified Arabic" w:cs="Simplified Arabic" w:hint="cs"/>
          <w:sz w:val="28"/>
          <w:szCs w:val="28"/>
          <w:rtl/>
        </w:rPr>
        <w:t xml:space="preserve"> الخلقية والعملية التي تعترضه مبينها كالتالي :</w:t>
      </w:r>
    </w:p>
    <w:p w:rsidR="00D9493B" w:rsidRDefault="00770ECF"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23831">
        <w:rPr>
          <w:rFonts w:ascii="Simplified Arabic" w:hAnsi="Simplified Arabic" w:cs="Simplified Arabic" w:hint="cs"/>
          <w:sz w:val="28"/>
          <w:szCs w:val="28"/>
          <w:rtl/>
        </w:rPr>
        <w:t>الآفات</w:t>
      </w:r>
      <w:r w:rsidR="00973B13">
        <w:rPr>
          <w:rFonts w:ascii="Simplified Arabic" w:hAnsi="Simplified Arabic" w:cs="Simplified Arabic" w:hint="cs"/>
          <w:sz w:val="28"/>
          <w:szCs w:val="28"/>
          <w:rtl/>
        </w:rPr>
        <w:t xml:space="preserve"> الخلقية :هي </w:t>
      </w:r>
      <w:r>
        <w:rPr>
          <w:rFonts w:ascii="Simplified Arabic" w:hAnsi="Simplified Arabic" w:cs="Simplified Arabic" w:hint="cs"/>
          <w:sz w:val="28"/>
          <w:szCs w:val="28"/>
          <w:rtl/>
        </w:rPr>
        <w:t>الآفات</w:t>
      </w:r>
      <w:r w:rsidR="00973B13">
        <w:rPr>
          <w:rFonts w:ascii="Simplified Arabic" w:hAnsi="Simplified Arabic" w:cs="Simplified Arabic" w:hint="cs"/>
          <w:sz w:val="28"/>
          <w:szCs w:val="28"/>
          <w:rtl/>
        </w:rPr>
        <w:t xml:space="preserve"> التي تتجلى بوضوح في الممارسة الفقهية والتي تتضمن </w:t>
      </w:r>
      <w:r w:rsidR="00623831">
        <w:rPr>
          <w:rFonts w:ascii="Simplified Arabic" w:hAnsi="Simplified Arabic" w:cs="Simplified Arabic" w:hint="cs"/>
          <w:sz w:val="28"/>
          <w:szCs w:val="28"/>
          <w:rtl/>
        </w:rPr>
        <w:t>مسألتي</w:t>
      </w:r>
      <w:r w:rsidR="00973B13">
        <w:rPr>
          <w:rFonts w:ascii="Simplified Arabic" w:hAnsi="Simplified Arabic" w:cs="Simplified Arabic" w:hint="cs"/>
          <w:sz w:val="28"/>
          <w:szCs w:val="28"/>
          <w:rtl/>
        </w:rPr>
        <w:t xml:space="preserve"> الالولهية </w:t>
      </w:r>
      <w:r w:rsidR="00270E30">
        <w:rPr>
          <w:rFonts w:ascii="Simplified Arabic" w:hAnsi="Simplified Arabic" w:cs="Simplified Arabic" w:hint="cs"/>
          <w:sz w:val="28"/>
          <w:szCs w:val="28"/>
          <w:rtl/>
        </w:rPr>
        <w:t>والأسماء</w:t>
      </w:r>
      <w:r w:rsidR="00973B13">
        <w:rPr>
          <w:rFonts w:ascii="Simplified Arabic" w:hAnsi="Simplified Arabic" w:cs="Simplified Arabic" w:hint="cs"/>
          <w:sz w:val="28"/>
          <w:szCs w:val="28"/>
          <w:rtl/>
        </w:rPr>
        <w:t xml:space="preserve"> الحسنى ومن خلالهما </w:t>
      </w:r>
      <w:r w:rsidR="000D4C46">
        <w:rPr>
          <w:rFonts w:ascii="Simplified Arabic" w:hAnsi="Simplified Arabic" w:cs="Simplified Arabic" w:hint="cs"/>
          <w:sz w:val="28"/>
          <w:szCs w:val="28"/>
          <w:rtl/>
        </w:rPr>
        <w:t xml:space="preserve">يتجلى بوضوح </w:t>
      </w:r>
      <w:r w:rsidR="00C42DF1">
        <w:rPr>
          <w:rFonts w:ascii="Simplified Arabic" w:hAnsi="Simplified Arabic" w:cs="Simplified Arabic" w:hint="cs"/>
          <w:sz w:val="28"/>
          <w:szCs w:val="28"/>
          <w:rtl/>
        </w:rPr>
        <w:t>أن</w:t>
      </w:r>
      <w:r w:rsidR="000D4C46">
        <w:rPr>
          <w:rFonts w:ascii="Simplified Arabic" w:hAnsi="Simplified Arabic" w:cs="Simplified Arabic" w:hint="cs"/>
          <w:sz w:val="28"/>
          <w:szCs w:val="28"/>
          <w:rtl/>
        </w:rPr>
        <w:t xml:space="preserve"> مرتبة التقرب بالعبادة التي تتوسل بالعقل المسدد تفضل درجة مرتبة المقاربة (...)فبواسطة الاشتغال بالطاعات تتدارك الحدود التي تتطرق </w:t>
      </w:r>
      <w:r w:rsidR="00C42DF1">
        <w:rPr>
          <w:rFonts w:ascii="Simplified Arabic" w:hAnsi="Simplified Arabic" w:cs="Simplified Arabic" w:hint="cs"/>
          <w:sz w:val="28"/>
          <w:szCs w:val="28"/>
          <w:rtl/>
        </w:rPr>
        <w:t>إلى</w:t>
      </w:r>
      <w:r w:rsidR="000D4C46">
        <w:rPr>
          <w:rFonts w:ascii="Simplified Arabic" w:hAnsi="Simplified Arabic" w:cs="Simplified Arabic" w:hint="cs"/>
          <w:sz w:val="28"/>
          <w:szCs w:val="28"/>
          <w:rtl/>
        </w:rPr>
        <w:t xml:space="preserve"> مرتبة المقاربة وتوجه بها الممارسة العقلية (...)</w:t>
      </w:r>
      <w:r w:rsidR="006B102B">
        <w:rPr>
          <w:rFonts w:ascii="Simplified Arabic" w:hAnsi="Simplified Arabic" w:cs="Simplified Arabic" w:hint="cs"/>
          <w:sz w:val="28"/>
          <w:szCs w:val="28"/>
          <w:rtl/>
        </w:rPr>
        <w:t xml:space="preserve"> </w:t>
      </w:r>
      <w:r w:rsidR="006B102B" w:rsidRPr="006B102B">
        <w:rPr>
          <w:rFonts w:ascii="Simplified Arabic" w:hAnsi="Simplified Arabic" w:cs="Simplified Arabic" w:hint="cs"/>
          <w:sz w:val="28"/>
          <w:szCs w:val="28"/>
          <w:vertAlign w:val="superscript"/>
          <w:rtl/>
        </w:rPr>
        <w:t>2</w:t>
      </w:r>
      <w:r w:rsidR="00B95222">
        <w:rPr>
          <w:rFonts w:ascii="Simplified Arabic" w:hAnsi="Simplified Arabic" w:cs="Simplified Arabic" w:hint="cs"/>
          <w:sz w:val="28"/>
          <w:szCs w:val="28"/>
          <w:vertAlign w:val="superscript"/>
          <w:rtl/>
        </w:rPr>
        <w:t>5</w:t>
      </w:r>
      <w:r w:rsidR="006B102B">
        <w:rPr>
          <w:rFonts w:ascii="Simplified Arabic" w:hAnsi="Simplified Arabic" w:cs="Simplified Arabic" w:hint="cs"/>
          <w:sz w:val="28"/>
          <w:szCs w:val="28"/>
          <w:rtl/>
        </w:rPr>
        <w:t xml:space="preserve"> </w:t>
      </w:r>
      <w:r w:rsidR="000D4C46">
        <w:rPr>
          <w:rFonts w:ascii="Simplified Arabic" w:hAnsi="Simplified Arabic" w:cs="Simplified Arabic" w:hint="cs"/>
          <w:sz w:val="28"/>
          <w:szCs w:val="28"/>
          <w:rtl/>
        </w:rPr>
        <w:t>وهذا ما</w:t>
      </w:r>
      <w:r w:rsidR="007D340B">
        <w:rPr>
          <w:rFonts w:ascii="Simplified Arabic" w:hAnsi="Simplified Arabic" w:cs="Simplified Arabic" w:hint="cs"/>
          <w:sz w:val="28"/>
          <w:szCs w:val="28"/>
          <w:rtl/>
        </w:rPr>
        <w:t xml:space="preserve"> </w:t>
      </w:r>
      <w:r w:rsidR="000D4C46">
        <w:rPr>
          <w:rFonts w:ascii="Simplified Arabic" w:hAnsi="Simplified Arabic" w:cs="Simplified Arabic" w:hint="cs"/>
          <w:sz w:val="28"/>
          <w:szCs w:val="28"/>
          <w:rtl/>
        </w:rPr>
        <w:t xml:space="preserve">نجده بالفعل </w:t>
      </w:r>
      <w:r w:rsidR="007D340B">
        <w:rPr>
          <w:rFonts w:ascii="Simplified Arabic" w:hAnsi="Simplified Arabic" w:cs="Simplified Arabic" w:hint="cs"/>
          <w:sz w:val="28"/>
          <w:szCs w:val="28"/>
          <w:rtl/>
        </w:rPr>
        <w:t>أثناء</w:t>
      </w:r>
      <w:r w:rsidR="000D4C46">
        <w:rPr>
          <w:rFonts w:ascii="Simplified Arabic" w:hAnsi="Simplified Arabic" w:cs="Simplified Arabic" w:hint="cs"/>
          <w:sz w:val="28"/>
          <w:szCs w:val="28"/>
          <w:rtl/>
        </w:rPr>
        <w:t xml:space="preserve"> تتبعنا للعقل المجرد</w:t>
      </w:r>
      <w:r w:rsidR="007D340B">
        <w:rPr>
          <w:rFonts w:ascii="Simplified Arabic" w:hAnsi="Simplified Arabic" w:cs="Simplified Arabic" w:hint="cs"/>
          <w:sz w:val="28"/>
          <w:szCs w:val="28"/>
          <w:rtl/>
        </w:rPr>
        <w:t xml:space="preserve"> </w:t>
      </w:r>
      <w:r w:rsidR="000D4C46">
        <w:rPr>
          <w:rFonts w:ascii="Simplified Arabic" w:hAnsi="Simplified Arabic" w:cs="Simplified Arabic" w:hint="cs"/>
          <w:sz w:val="28"/>
          <w:szCs w:val="28"/>
          <w:rtl/>
        </w:rPr>
        <w:t xml:space="preserve">ثم المسدد </w:t>
      </w:r>
      <w:r w:rsidR="007D340B">
        <w:rPr>
          <w:rFonts w:ascii="Simplified Arabic" w:hAnsi="Simplified Arabic" w:cs="Simplified Arabic" w:hint="cs"/>
          <w:sz w:val="28"/>
          <w:szCs w:val="28"/>
          <w:rtl/>
        </w:rPr>
        <w:t>أين</w:t>
      </w:r>
      <w:r w:rsidR="000D4C46">
        <w:rPr>
          <w:rFonts w:ascii="Simplified Arabic" w:hAnsi="Simplified Arabic" w:cs="Simplified Arabic" w:hint="cs"/>
          <w:sz w:val="28"/>
          <w:szCs w:val="28"/>
          <w:rtl/>
        </w:rPr>
        <w:t xml:space="preserve"> تتجلى خروج العقل لمن التجريد </w:t>
      </w:r>
      <w:r w:rsidR="007D340B">
        <w:rPr>
          <w:rFonts w:ascii="Simplified Arabic" w:hAnsi="Simplified Arabic" w:cs="Simplified Arabic" w:hint="cs"/>
          <w:sz w:val="28"/>
          <w:szCs w:val="28"/>
          <w:rtl/>
        </w:rPr>
        <w:t>إلى</w:t>
      </w:r>
      <w:r w:rsidR="000D4C46">
        <w:rPr>
          <w:rFonts w:ascii="Simplified Arabic" w:hAnsi="Simplified Arabic" w:cs="Simplified Arabic" w:hint="cs"/>
          <w:sz w:val="28"/>
          <w:szCs w:val="28"/>
          <w:rtl/>
        </w:rPr>
        <w:t xml:space="preserve"> التشخيص ومن  التشبيه </w:t>
      </w:r>
      <w:r>
        <w:rPr>
          <w:rFonts w:ascii="Simplified Arabic" w:hAnsi="Simplified Arabic" w:cs="Simplified Arabic" w:hint="cs"/>
          <w:sz w:val="28"/>
          <w:szCs w:val="28"/>
          <w:rtl/>
        </w:rPr>
        <w:t>إلى</w:t>
      </w:r>
      <w:r w:rsidR="000D4C46">
        <w:rPr>
          <w:rFonts w:ascii="Simplified Arabic" w:hAnsi="Simplified Arabic" w:cs="Simplified Arabic" w:hint="cs"/>
          <w:sz w:val="28"/>
          <w:szCs w:val="28"/>
          <w:rtl/>
        </w:rPr>
        <w:t xml:space="preserve"> تعظيم الحق بفضل ما </w:t>
      </w:r>
      <w:r w:rsidR="007D340B">
        <w:rPr>
          <w:rFonts w:ascii="Simplified Arabic" w:hAnsi="Simplified Arabic" w:cs="Simplified Arabic" w:hint="cs"/>
          <w:sz w:val="28"/>
          <w:szCs w:val="28"/>
          <w:rtl/>
        </w:rPr>
        <w:t>أدركه</w:t>
      </w:r>
      <w:r w:rsidR="000D4C46">
        <w:rPr>
          <w:rFonts w:ascii="Simplified Arabic" w:hAnsi="Simplified Arabic" w:cs="Simplified Arabic" w:hint="cs"/>
          <w:sz w:val="28"/>
          <w:szCs w:val="28"/>
          <w:rtl/>
        </w:rPr>
        <w:t xml:space="preserve"> من جراء</w:t>
      </w:r>
      <w:r w:rsidR="004471E6">
        <w:rPr>
          <w:rFonts w:ascii="Simplified Arabic" w:hAnsi="Simplified Arabic" w:cs="Simplified Arabic" w:hint="cs"/>
          <w:sz w:val="28"/>
          <w:szCs w:val="28"/>
          <w:rtl/>
        </w:rPr>
        <w:t xml:space="preserve"> </w:t>
      </w:r>
      <w:r w:rsidR="000D4C46">
        <w:rPr>
          <w:rFonts w:ascii="Simplified Arabic" w:hAnsi="Simplified Arabic" w:cs="Simplified Arabic" w:hint="cs"/>
          <w:sz w:val="28"/>
          <w:szCs w:val="28"/>
          <w:rtl/>
        </w:rPr>
        <w:t xml:space="preserve"> الطاعة</w:t>
      </w:r>
      <w:r w:rsidR="006B102B">
        <w:rPr>
          <w:rFonts w:ascii="Simplified Arabic" w:hAnsi="Simplified Arabic" w:cs="Simplified Arabic" w:hint="cs"/>
          <w:sz w:val="28"/>
          <w:szCs w:val="28"/>
          <w:rtl/>
        </w:rPr>
        <w:t xml:space="preserve"> </w:t>
      </w:r>
      <w:r w:rsidR="006B102B" w:rsidRPr="006B102B">
        <w:rPr>
          <w:rFonts w:ascii="Simplified Arabic" w:hAnsi="Simplified Arabic" w:cs="Simplified Arabic" w:hint="cs"/>
          <w:sz w:val="28"/>
          <w:szCs w:val="28"/>
          <w:vertAlign w:val="superscript"/>
          <w:rtl/>
        </w:rPr>
        <w:t>2</w:t>
      </w:r>
      <w:r w:rsidR="00B95222">
        <w:rPr>
          <w:rFonts w:ascii="Simplified Arabic" w:hAnsi="Simplified Arabic" w:cs="Simplified Arabic" w:hint="cs"/>
          <w:sz w:val="28"/>
          <w:szCs w:val="28"/>
          <w:vertAlign w:val="superscript"/>
          <w:rtl/>
        </w:rPr>
        <w:t>6</w:t>
      </w:r>
      <w:r w:rsidRPr="00AB135A">
        <w:rPr>
          <w:rFonts w:ascii="Simplified Arabic" w:hAnsi="Simplified Arabic" w:cs="Simplified Arabic"/>
          <w:color w:val="141823"/>
          <w:sz w:val="28"/>
          <w:szCs w:val="28"/>
          <w:rtl/>
          <w:lang w:bidi="ar-DZ"/>
        </w:rPr>
        <w:t>.</w:t>
      </w:r>
      <w:r w:rsidR="000D4C46">
        <w:rPr>
          <w:rFonts w:ascii="Simplified Arabic" w:hAnsi="Simplified Arabic" w:cs="Simplified Arabic" w:hint="cs"/>
          <w:sz w:val="28"/>
          <w:szCs w:val="28"/>
          <w:rtl/>
        </w:rPr>
        <w:t xml:space="preserve"> غير </w:t>
      </w:r>
      <w:r w:rsidR="007D340B">
        <w:rPr>
          <w:rFonts w:ascii="Simplified Arabic" w:hAnsi="Simplified Arabic" w:cs="Simplified Arabic" w:hint="cs"/>
          <w:sz w:val="28"/>
          <w:szCs w:val="28"/>
          <w:rtl/>
        </w:rPr>
        <w:t>أن</w:t>
      </w:r>
      <w:r w:rsidR="000D4C46">
        <w:rPr>
          <w:rFonts w:ascii="Simplified Arabic" w:hAnsi="Simplified Arabic" w:cs="Simplified Arabic" w:hint="cs"/>
          <w:sz w:val="28"/>
          <w:szCs w:val="28"/>
          <w:rtl/>
        </w:rPr>
        <w:t xml:space="preserve"> هذا العقل المسدد ليس هو </w:t>
      </w:r>
      <w:r w:rsidR="007D340B">
        <w:rPr>
          <w:rFonts w:ascii="Simplified Arabic" w:hAnsi="Simplified Arabic" w:cs="Simplified Arabic" w:hint="cs"/>
          <w:sz w:val="28"/>
          <w:szCs w:val="28"/>
          <w:rtl/>
        </w:rPr>
        <w:t>أكمل</w:t>
      </w:r>
      <w:r w:rsidR="000D4C46">
        <w:rPr>
          <w:rFonts w:ascii="Simplified Arabic" w:hAnsi="Simplified Arabic" w:cs="Simplified Arabic" w:hint="cs"/>
          <w:sz w:val="28"/>
          <w:szCs w:val="28"/>
          <w:rtl/>
        </w:rPr>
        <w:t xml:space="preserve"> ا</w:t>
      </w:r>
      <w:r w:rsidR="007D340B">
        <w:rPr>
          <w:rFonts w:ascii="Simplified Arabic" w:hAnsi="Simplified Arabic" w:cs="Simplified Arabic" w:hint="cs"/>
          <w:sz w:val="28"/>
          <w:szCs w:val="28"/>
          <w:rtl/>
        </w:rPr>
        <w:t>لعقول بل هناك</w:t>
      </w:r>
      <w:r w:rsidR="000D4C46">
        <w:rPr>
          <w:rFonts w:ascii="Simplified Arabic" w:hAnsi="Simplified Arabic" w:cs="Simplified Arabic" w:hint="cs"/>
          <w:sz w:val="28"/>
          <w:szCs w:val="28"/>
          <w:rtl/>
        </w:rPr>
        <w:t xml:space="preserve"> افاتان تتطرقان </w:t>
      </w:r>
      <w:r w:rsidR="007D340B">
        <w:rPr>
          <w:rFonts w:ascii="Simplified Arabic" w:hAnsi="Simplified Arabic" w:cs="Simplified Arabic" w:hint="cs"/>
          <w:sz w:val="28"/>
          <w:szCs w:val="28"/>
          <w:rtl/>
        </w:rPr>
        <w:t>إليه</w:t>
      </w:r>
      <w:r w:rsidR="000D4C46">
        <w:rPr>
          <w:rFonts w:ascii="Simplified Arabic" w:hAnsi="Simplified Arabic" w:cs="Simplified Arabic" w:hint="cs"/>
          <w:sz w:val="28"/>
          <w:szCs w:val="28"/>
          <w:rtl/>
        </w:rPr>
        <w:t xml:space="preserve"> بصفة عامة وبشكل خاص </w:t>
      </w:r>
      <w:r w:rsidR="007D340B">
        <w:rPr>
          <w:rFonts w:ascii="Simplified Arabic" w:hAnsi="Simplified Arabic" w:cs="Simplified Arabic" w:hint="cs"/>
          <w:sz w:val="28"/>
          <w:szCs w:val="28"/>
          <w:rtl/>
        </w:rPr>
        <w:t>إلى</w:t>
      </w:r>
      <w:r w:rsidR="000D4C46">
        <w:rPr>
          <w:rFonts w:ascii="Simplified Arabic" w:hAnsi="Simplified Arabic" w:cs="Simplified Arabic" w:hint="cs"/>
          <w:sz w:val="28"/>
          <w:szCs w:val="28"/>
          <w:rtl/>
        </w:rPr>
        <w:t xml:space="preserve"> الممارسة الفقهية هما </w:t>
      </w:r>
      <w:r w:rsidR="007D340B">
        <w:rPr>
          <w:rFonts w:ascii="Simplified Arabic" w:hAnsi="Simplified Arabic" w:cs="Simplified Arabic" w:hint="cs"/>
          <w:sz w:val="28"/>
          <w:szCs w:val="28"/>
          <w:rtl/>
        </w:rPr>
        <w:t>آفتا</w:t>
      </w:r>
      <w:r w:rsidR="000D4C46">
        <w:rPr>
          <w:rFonts w:ascii="Simplified Arabic" w:hAnsi="Simplified Arabic" w:cs="Simplified Arabic" w:hint="cs"/>
          <w:sz w:val="28"/>
          <w:szCs w:val="28"/>
          <w:rtl/>
        </w:rPr>
        <w:t xml:space="preserve"> التظاهر والتقليد</w:t>
      </w:r>
      <w:r w:rsidRPr="00AB135A">
        <w:rPr>
          <w:rFonts w:ascii="Simplified Arabic" w:hAnsi="Simplified Arabic" w:cs="Simplified Arabic"/>
          <w:color w:val="141823"/>
          <w:sz w:val="28"/>
          <w:szCs w:val="28"/>
          <w:rtl/>
          <w:lang w:bidi="ar-DZ"/>
        </w:rPr>
        <w:t>.</w:t>
      </w:r>
      <w:r w:rsidR="000D4C46">
        <w:rPr>
          <w:rFonts w:ascii="Simplified Arabic" w:hAnsi="Simplified Arabic" w:cs="Simplified Arabic" w:hint="cs"/>
          <w:sz w:val="28"/>
          <w:szCs w:val="28"/>
          <w:rtl/>
        </w:rPr>
        <w:t xml:space="preserve"> </w:t>
      </w:r>
    </w:p>
    <w:p w:rsidR="000D4C46" w:rsidRDefault="000D4C46"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t>-التظاهر:</w:t>
      </w:r>
      <w:r w:rsidR="00770EC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وهو وصف يقوم به كل متقرب بالطاعات يقع منه التفاوت في </w:t>
      </w:r>
      <w:r w:rsidR="007D340B">
        <w:rPr>
          <w:rFonts w:ascii="Simplified Arabic" w:hAnsi="Simplified Arabic" w:cs="Simplified Arabic" w:hint="cs"/>
          <w:sz w:val="28"/>
          <w:szCs w:val="28"/>
          <w:rtl/>
        </w:rPr>
        <w:t>الأعمال</w:t>
      </w:r>
      <w:r>
        <w:rPr>
          <w:rFonts w:ascii="Simplified Arabic" w:hAnsi="Simplified Arabic" w:cs="Simplified Arabic" w:hint="cs"/>
          <w:sz w:val="28"/>
          <w:szCs w:val="28"/>
          <w:rtl/>
        </w:rPr>
        <w:t xml:space="preserve"> بين واقع الاشتغال وبين المقاصد المتوخات من هذه </w:t>
      </w:r>
      <w:r w:rsidR="00270E30">
        <w:rPr>
          <w:rFonts w:ascii="Simplified Arabic" w:hAnsi="Simplified Arabic" w:cs="Simplified Arabic" w:hint="cs"/>
          <w:sz w:val="28"/>
          <w:szCs w:val="28"/>
          <w:rtl/>
        </w:rPr>
        <w:t>الأعمال</w:t>
      </w:r>
      <w:r w:rsidR="004471E6">
        <w:rPr>
          <w:rFonts w:ascii="Simplified Arabic" w:hAnsi="Simplified Arabic" w:cs="Simplified Arabic" w:hint="cs"/>
          <w:sz w:val="28"/>
          <w:szCs w:val="28"/>
          <w:rtl/>
        </w:rPr>
        <w:t xml:space="preserve"> </w:t>
      </w:r>
      <w:r w:rsidR="00B95222">
        <w:rPr>
          <w:rFonts w:ascii="Simplified Arabic" w:hAnsi="Simplified Arabic" w:cs="Simplified Arabic" w:hint="cs"/>
          <w:sz w:val="28"/>
          <w:szCs w:val="28"/>
          <w:vertAlign w:val="superscript"/>
          <w:rtl/>
        </w:rPr>
        <w:t>27</w:t>
      </w:r>
      <w:r w:rsidR="00770ECF" w:rsidRPr="00AB135A">
        <w:rPr>
          <w:rFonts w:ascii="Simplified Arabic" w:hAnsi="Simplified Arabic" w:cs="Simplified Arabic"/>
          <w:color w:val="141823"/>
          <w:sz w:val="28"/>
          <w:szCs w:val="28"/>
          <w:rtl/>
          <w:lang w:bidi="ar-DZ"/>
        </w:rPr>
        <w:t>.</w:t>
      </w:r>
      <w:r w:rsidR="004471E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ومعناه </w:t>
      </w:r>
      <w:r w:rsidR="007D340B">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المشتغل يقع في عدم التوافق بين </w:t>
      </w:r>
      <w:r w:rsidR="007D340B">
        <w:rPr>
          <w:rFonts w:ascii="Simplified Arabic" w:hAnsi="Simplified Arabic" w:cs="Simplified Arabic" w:hint="cs"/>
          <w:sz w:val="28"/>
          <w:szCs w:val="28"/>
          <w:rtl/>
        </w:rPr>
        <w:t>الأعمال</w:t>
      </w:r>
      <w:r>
        <w:rPr>
          <w:rFonts w:ascii="Simplified Arabic" w:hAnsi="Simplified Arabic" w:cs="Simplified Arabic" w:hint="cs"/>
          <w:sz w:val="28"/>
          <w:szCs w:val="28"/>
          <w:rtl/>
        </w:rPr>
        <w:t xml:space="preserve"> والمقاصد المتوخاة من وراء هذه الاشتغال كالتكلف والتزلق </w:t>
      </w:r>
      <w:r w:rsidR="00770ECF" w:rsidRPr="00AB135A">
        <w:rPr>
          <w:rFonts w:ascii="Simplified Arabic" w:hAnsi="Simplified Arabic" w:cs="Simplified Arabic"/>
          <w:color w:val="141823"/>
          <w:sz w:val="28"/>
          <w:szCs w:val="28"/>
          <w:rtl/>
          <w:lang w:bidi="ar-DZ"/>
        </w:rPr>
        <w:t>.</w:t>
      </w:r>
    </w:p>
    <w:p w:rsidR="000D4C46" w:rsidRDefault="000D4C46"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t>-التقليد:</w:t>
      </w:r>
      <w:r w:rsidR="00770EC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والذي هو عموما مج</w:t>
      </w:r>
      <w:r w:rsidR="00C70EF2">
        <w:rPr>
          <w:rFonts w:ascii="Simplified Arabic" w:hAnsi="Simplified Arabic" w:cs="Simplified Arabic" w:hint="cs"/>
          <w:sz w:val="28"/>
          <w:szCs w:val="28"/>
          <w:rtl/>
        </w:rPr>
        <w:t>اراة الغير وقد صنفه طه عبد الرحم</w:t>
      </w:r>
      <w:r>
        <w:rPr>
          <w:rFonts w:ascii="Simplified Arabic" w:hAnsi="Simplified Arabic" w:cs="Simplified Arabic" w:hint="cs"/>
          <w:sz w:val="28"/>
          <w:szCs w:val="28"/>
          <w:rtl/>
        </w:rPr>
        <w:t xml:space="preserve">ن </w:t>
      </w:r>
      <w:r w:rsidR="007D340B">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تقليد اتفاقي </w:t>
      </w:r>
      <w:r w:rsidR="00C70EF2">
        <w:rPr>
          <w:rFonts w:ascii="Simplified Arabic" w:hAnsi="Simplified Arabic" w:cs="Simplified Arabic" w:hint="cs"/>
          <w:sz w:val="28"/>
          <w:szCs w:val="28"/>
          <w:rtl/>
        </w:rPr>
        <w:t xml:space="preserve">كالذي كان متداولا عند المتكلمين وهو العمل بقول الغير دون دليل نظري وقد </w:t>
      </w:r>
      <w:r w:rsidR="007D340B">
        <w:rPr>
          <w:rFonts w:ascii="Simplified Arabic" w:hAnsi="Simplified Arabic" w:cs="Simplified Arabic" w:hint="cs"/>
          <w:sz w:val="28"/>
          <w:szCs w:val="28"/>
          <w:rtl/>
        </w:rPr>
        <w:t>أخذنا</w:t>
      </w:r>
      <w:r w:rsidR="00C70EF2">
        <w:rPr>
          <w:rFonts w:ascii="Simplified Arabic" w:hAnsi="Simplified Arabic" w:cs="Simplified Arabic" w:hint="cs"/>
          <w:sz w:val="28"/>
          <w:szCs w:val="28"/>
          <w:rtl/>
        </w:rPr>
        <w:t xml:space="preserve"> على هذا التقليد </w:t>
      </w:r>
      <w:r w:rsidR="007D340B">
        <w:rPr>
          <w:rFonts w:ascii="Simplified Arabic" w:hAnsi="Simplified Arabic" w:cs="Simplified Arabic" w:hint="cs"/>
          <w:sz w:val="28"/>
          <w:szCs w:val="28"/>
          <w:rtl/>
        </w:rPr>
        <w:t>لأنه</w:t>
      </w:r>
      <w:r w:rsidR="00C70EF2">
        <w:rPr>
          <w:rFonts w:ascii="Simplified Arabic" w:hAnsi="Simplified Arabic" w:cs="Simplified Arabic" w:hint="cs"/>
          <w:sz w:val="28"/>
          <w:szCs w:val="28"/>
          <w:rtl/>
        </w:rPr>
        <w:t xml:space="preserve"> يفضي </w:t>
      </w:r>
      <w:r w:rsidR="007D340B">
        <w:rPr>
          <w:rFonts w:ascii="Simplified Arabic" w:hAnsi="Simplified Arabic" w:cs="Simplified Arabic" w:hint="cs"/>
          <w:sz w:val="28"/>
          <w:szCs w:val="28"/>
          <w:rtl/>
        </w:rPr>
        <w:t>إلى</w:t>
      </w:r>
      <w:r w:rsidR="00C70EF2">
        <w:rPr>
          <w:rFonts w:ascii="Simplified Arabic" w:hAnsi="Simplified Arabic" w:cs="Simplified Arabic" w:hint="cs"/>
          <w:sz w:val="28"/>
          <w:szCs w:val="28"/>
          <w:rtl/>
        </w:rPr>
        <w:t xml:space="preserve"> التناقض مع انه هناك من شك في </w:t>
      </w:r>
      <w:r w:rsidR="007D340B">
        <w:rPr>
          <w:rFonts w:ascii="Simplified Arabic" w:hAnsi="Simplified Arabic" w:cs="Simplified Arabic" w:hint="cs"/>
          <w:sz w:val="28"/>
          <w:szCs w:val="28"/>
          <w:rtl/>
        </w:rPr>
        <w:t>مبدأ</w:t>
      </w:r>
      <w:r w:rsidR="00C70EF2">
        <w:rPr>
          <w:rFonts w:ascii="Simplified Arabic" w:hAnsi="Simplified Arabic" w:cs="Simplified Arabic" w:hint="cs"/>
          <w:sz w:val="28"/>
          <w:szCs w:val="28"/>
          <w:rtl/>
        </w:rPr>
        <w:t xml:space="preserve"> عدم التناقض وقال بقيمة بين الصدق والكذب</w:t>
      </w:r>
      <w:r w:rsidR="00B95222">
        <w:rPr>
          <w:rFonts w:ascii="Simplified Arabic" w:hAnsi="Simplified Arabic" w:cs="Simplified Arabic" w:hint="cs"/>
          <w:sz w:val="28"/>
          <w:szCs w:val="28"/>
          <w:vertAlign w:val="superscript"/>
          <w:rtl/>
        </w:rPr>
        <w:t>28</w:t>
      </w:r>
      <w:r w:rsidR="00770ECF" w:rsidRPr="00AB135A">
        <w:rPr>
          <w:rFonts w:ascii="Simplified Arabic" w:hAnsi="Simplified Arabic" w:cs="Simplified Arabic"/>
          <w:color w:val="141823"/>
          <w:sz w:val="28"/>
          <w:szCs w:val="28"/>
          <w:rtl/>
          <w:lang w:bidi="ar-DZ"/>
        </w:rPr>
        <w:t>.</w:t>
      </w:r>
      <w:r w:rsidR="004471E6">
        <w:rPr>
          <w:rFonts w:ascii="Simplified Arabic" w:hAnsi="Simplified Arabic" w:cs="Simplified Arabic" w:hint="cs"/>
          <w:sz w:val="28"/>
          <w:szCs w:val="28"/>
          <w:rtl/>
        </w:rPr>
        <w:t xml:space="preserve"> </w:t>
      </w:r>
      <w:r w:rsidR="00C70EF2">
        <w:rPr>
          <w:rFonts w:ascii="Simplified Arabic" w:hAnsi="Simplified Arabic" w:cs="Simplified Arabic" w:hint="cs"/>
          <w:sz w:val="28"/>
          <w:szCs w:val="28"/>
          <w:rtl/>
        </w:rPr>
        <w:t>وهذا ما</w:t>
      </w:r>
      <w:r w:rsidR="007D340B">
        <w:rPr>
          <w:rFonts w:ascii="Simplified Arabic" w:hAnsi="Simplified Arabic" w:cs="Simplified Arabic" w:hint="cs"/>
          <w:sz w:val="28"/>
          <w:szCs w:val="28"/>
          <w:rtl/>
        </w:rPr>
        <w:t xml:space="preserve"> </w:t>
      </w:r>
      <w:r w:rsidR="00C70EF2">
        <w:rPr>
          <w:rFonts w:ascii="Simplified Arabic" w:hAnsi="Simplified Arabic" w:cs="Simplified Arabic" w:hint="cs"/>
          <w:sz w:val="28"/>
          <w:szCs w:val="28"/>
          <w:rtl/>
        </w:rPr>
        <w:t xml:space="preserve">نجده في منطق متعدد القيم الذي يشير عادة </w:t>
      </w:r>
      <w:r w:rsidR="007D340B">
        <w:rPr>
          <w:rFonts w:ascii="Simplified Arabic" w:hAnsi="Simplified Arabic" w:cs="Simplified Arabic" w:hint="cs"/>
          <w:sz w:val="28"/>
          <w:szCs w:val="28"/>
          <w:rtl/>
        </w:rPr>
        <w:t>إلى</w:t>
      </w:r>
      <w:r w:rsidR="00C70EF2">
        <w:rPr>
          <w:rFonts w:ascii="Simplified Arabic" w:hAnsi="Simplified Arabic" w:cs="Simplified Arabic" w:hint="cs"/>
          <w:sz w:val="28"/>
          <w:szCs w:val="28"/>
          <w:rtl/>
        </w:rPr>
        <w:t xml:space="preserve"> القيمة 1/2 </w:t>
      </w:r>
      <w:r w:rsidR="007D340B">
        <w:rPr>
          <w:rFonts w:ascii="Simplified Arabic" w:hAnsi="Simplified Arabic" w:cs="Simplified Arabic" w:hint="cs"/>
          <w:sz w:val="28"/>
          <w:szCs w:val="28"/>
          <w:rtl/>
        </w:rPr>
        <w:t>وبرأي</w:t>
      </w:r>
      <w:r w:rsidR="00C70EF2">
        <w:rPr>
          <w:rFonts w:ascii="Simplified Arabic" w:hAnsi="Simplified Arabic" w:cs="Simplified Arabic" w:hint="cs"/>
          <w:sz w:val="28"/>
          <w:szCs w:val="28"/>
          <w:rtl/>
        </w:rPr>
        <w:t xml:space="preserve"> طه عبد الرحمن </w:t>
      </w:r>
      <w:r w:rsidR="007D340B">
        <w:rPr>
          <w:rFonts w:ascii="Simplified Arabic" w:hAnsi="Simplified Arabic" w:cs="Simplified Arabic" w:hint="cs"/>
          <w:sz w:val="28"/>
          <w:szCs w:val="28"/>
          <w:rtl/>
        </w:rPr>
        <w:t>أن</w:t>
      </w:r>
      <w:r w:rsidR="00C70EF2">
        <w:rPr>
          <w:rFonts w:ascii="Simplified Arabic" w:hAnsi="Simplified Arabic" w:cs="Simplified Arabic" w:hint="cs"/>
          <w:sz w:val="28"/>
          <w:szCs w:val="28"/>
          <w:rtl/>
        </w:rPr>
        <w:t xml:space="preserve"> هذا المقلد له حظ من التسديد </w:t>
      </w:r>
      <w:r w:rsidR="007D340B">
        <w:rPr>
          <w:rFonts w:ascii="Simplified Arabic" w:hAnsi="Simplified Arabic" w:cs="Simplified Arabic" w:hint="cs"/>
          <w:sz w:val="28"/>
          <w:szCs w:val="28"/>
          <w:rtl/>
        </w:rPr>
        <w:t>أما</w:t>
      </w:r>
      <w:r w:rsidR="00C70EF2">
        <w:rPr>
          <w:rFonts w:ascii="Simplified Arabic" w:hAnsi="Simplified Arabic" w:cs="Simplified Arabic" w:hint="cs"/>
          <w:sz w:val="28"/>
          <w:szCs w:val="28"/>
          <w:rtl/>
        </w:rPr>
        <w:t xml:space="preserve"> التقليد النظري فهو العمل بقول الغير مع وجود دليل نظري .</w:t>
      </w:r>
    </w:p>
    <w:p w:rsidR="00C70EF2" w:rsidRDefault="00770ECF"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D340B">
        <w:rPr>
          <w:rFonts w:ascii="Simplified Arabic" w:hAnsi="Simplified Arabic" w:cs="Simplified Arabic" w:hint="cs"/>
          <w:sz w:val="28"/>
          <w:szCs w:val="28"/>
          <w:rtl/>
        </w:rPr>
        <w:t>الآفات</w:t>
      </w:r>
      <w:r w:rsidR="00C70EF2">
        <w:rPr>
          <w:rFonts w:ascii="Simplified Arabic" w:hAnsi="Simplified Arabic" w:cs="Simplified Arabic" w:hint="cs"/>
          <w:sz w:val="28"/>
          <w:szCs w:val="28"/>
          <w:rtl/>
        </w:rPr>
        <w:t xml:space="preserve"> العملية : والتي تتجلى في الممارسة السلفية غير انه قبل </w:t>
      </w:r>
      <w:r w:rsidR="007D340B">
        <w:rPr>
          <w:rFonts w:ascii="Simplified Arabic" w:hAnsi="Simplified Arabic" w:cs="Simplified Arabic" w:hint="cs"/>
          <w:sz w:val="28"/>
          <w:szCs w:val="28"/>
          <w:rtl/>
        </w:rPr>
        <w:t>إظهاره</w:t>
      </w:r>
      <w:r w:rsidR="00C70EF2">
        <w:rPr>
          <w:rFonts w:ascii="Simplified Arabic" w:hAnsi="Simplified Arabic" w:cs="Simplified Arabic" w:hint="cs"/>
          <w:sz w:val="28"/>
          <w:szCs w:val="28"/>
          <w:rtl/>
        </w:rPr>
        <w:t xml:space="preserve"> لمفاد هذه </w:t>
      </w:r>
      <w:r w:rsidR="007D340B">
        <w:rPr>
          <w:rFonts w:ascii="Simplified Arabic" w:hAnsi="Simplified Arabic" w:cs="Simplified Arabic" w:hint="cs"/>
          <w:sz w:val="28"/>
          <w:szCs w:val="28"/>
          <w:rtl/>
        </w:rPr>
        <w:t>الآفات</w:t>
      </w:r>
      <w:r w:rsidR="00C70EF2">
        <w:rPr>
          <w:rFonts w:ascii="Simplified Arabic" w:hAnsi="Simplified Arabic" w:cs="Simplified Arabic" w:hint="cs"/>
          <w:sz w:val="28"/>
          <w:szCs w:val="28"/>
          <w:rtl/>
        </w:rPr>
        <w:t xml:space="preserve"> </w:t>
      </w:r>
      <w:r w:rsidR="007D340B">
        <w:rPr>
          <w:rFonts w:ascii="Simplified Arabic" w:hAnsi="Simplified Arabic" w:cs="Simplified Arabic" w:hint="cs"/>
          <w:sz w:val="28"/>
          <w:szCs w:val="28"/>
          <w:rtl/>
        </w:rPr>
        <w:t>أعطانا</w:t>
      </w:r>
      <w:r w:rsidR="00C70EF2">
        <w:rPr>
          <w:rFonts w:ascii="Simplified Arabic" w:hAnsi="Simplified Arabic" w:cs="Simplified Arabic" w:hint="cs"/>
          <w:sz w:val="28"/>
          <w:szCs w:val="28"/>
          <w:rtl/>
        </w:rPr>
        <w:t xml:space="preserve"> طه عبد الرحمن عن اشتغال الممارسة السلفية </w:t>
      </w:r>
      <w:r w:rsidR="007D340B">
        <w:rPr>
          <w:rFonts w:ascii="Simplified Arabic" w:hAnsi="Simplified Arabic" w:cs="Simplified Arabic" w:hint="cs"/>
          <w:sz w:val="28"/>
          <w:szCs w:val="28"/>
          <w:rtl/>
        </w:rPr>
        <w:t>بالإصلاح</w:t>
      </w:r>
      <w:r w:rsidR="00C70EF2">
        <w:rPr>
          <w:rFonts w:ascii="Simplified Arabic" w:hAnsi="Simplified Arabic" w:cs="Simplified Arabic" w:hint="cs"/>
          <w:sz w:val="28"/>
          <w:szCs w:val="28"/>
          <w:rtl/>
        </w:rPr>
        <w:t xml:space="preserve"> بدا </w:t>
      </w:r>
      <w:r w:rsidR="007D340B">
        <w:rPr>
          <w:rFonts w:ascii="Simplified Arabic" w:hAnsi="Simplified Arabic" w:cs="Simplified Arabic" w:hint="cs"/>
          <w:sz w:val="28"/>
          <w:szCs w:val="28"/>
          <w:rtl/>
        </w:rPr>
        <w:t>أولا</w:t>
      </w:r>
      <w:r w:rsidR="00C70EF2">
        <w:rPr>
          <w:rFonts w:ascii="Simplified Arabic" w:hAnsi="Simplified Arabic" w:cs="Simplified Arabic" w:hint="cs"/>
          <w:sz w:val="28"/>
          <w:szCs w:val="28"/>
          <w:rtl/>
        </w:rPr>
        <w:t xml:space="preserve"> بمواجهتها للطرق الصوفية </w:t>
      </w:r>
      <w:r w:rsidR="007D340B">
        <w:rPr>
          <w:rFonts w:ascii="Simplified Arabic" w:hAnsi="Simplified Arabic" w:cs="Simplified Arabic" w:hint="cs"/>
          <w:sz w:val="28"/>
          <w:szCs w:val="28"/>
          <w:rtl/>
        </w:rPr>
        <w:t>أدرج</w:t>
      </w:r>
      <w:r w:rsidR="00C70EF2">
        <w:rPr>
          <w:rFonts w:ascii="Simplified Arabic" w:hAnsi="Simplified Arabic" w:cs="Simplified Arabic" w:hint="cs"/>
          <w:sz w:val="28"/>
          <w:szCs w:val="28"/>
          <w:rtl/>
        </w:rPr>
        <w:t xml:space="preserve"> خلالهاحركة عبد الوهاب وتبديعه للصوفية ثم حركة السلفية النهضوية لرشيد رضا ومحمد عبد</w:t>
      </w:r>
      <w:r w:rsidR="00822237">
        <w:rPr>
          <w:rFonts w:ascii="Simplified Arabic" w:hAnsi="Simplified Arabic" w:cs="Simplified Arabic" w:hint="cs"/>
          <w:sz w:val="28"/>
          <w:szCs w:val="28"/>
          <w:rtl/>
        </w:rPr>
        <w:t>ه ثم السلفية الوطنية التي اتهمت الصوفية بموالاة الاستعمار</w:t>
      </w:r>
      <w:r w:rsidR="00B95222">
        <w:rPr>
          <w:rFonts w:ascii="Simplified Arabic" w:hAnsi="Simplified Arabic" w:cs="Simplified Arabic" w:hint="cs"/>
          <w:sz w:val="28"/>
          <w:szCs w:val="28"/>
          <w:vertAlign w:val="superscript"/>
          <w:rtl/>
        </w:rPr>
        <w:t>29</w:t>
      </w:r>
      <w:r w:rsidR="00822237">
        <w:rPr>
          <w:rFonts w:ascii="Simplified Arabic" w:hAnsi="Simplified Arabic" w:cs="Simplified Arabic" w:hint="cs"/>
          <w:sz w:val="28"/>
          <w:szCs w:val="28"/>
          <w:rtl/>
        </w:rPr>
        <w:t xml:space="preserve"> </w:t>
      </w:r>
      <w:r w:rsidR="00270E30">
        <w:rPr>
          <w:rFonts w:ascii="Simplified Arabic" w:hAnsi="Simplified Arabic" w:cs="Simplified Arabic" w:hint="cs"/>
          <w:sz w:val="28"/>
          <w:szCs w:val="28"/>
          <w:rtl/>
        </w:rPr>
        <w:t>والافتتان</w:t>
      </w:r>
      <w:r w:rsidR="00822237">
        <w:rPr>
          <w:rFonts w:ascii="Simplified Arabic" w:hAnsi="Simplified Arabic" w:cs="Simplified Arabic" w:hint="cs"/>
          <w:sz w:val="28"/>
          <w:szCs w:val="28"/>
          <w:rtl/>
        </w:rPr>
        <w:t xml:space="preserve"> اللتان تعتليان هذه الممارسة السلفية هما:التجربة </w:t>
      </w:r>
      <w:r w:rsidR="00270E30">
        <w:rPr>
          <w:rFonts w:ascii="Simplified Arabic" w:hAnsi="Simplified Arabic" w:cs="Simplified Arabic" w:hint="cs"/>
          <w:sz w:val="28"/>
          <w:szCs w:val="28"/>
          <w:rtl/>
        </w:rPr>
        <w:t>بإيمان</w:t>
      </w:r>
      <w:r w:rsidR="00822237">
        <w:rPr>
          <w:rFonts w:ascii="Simplified Arabic" w:hAnsi="Simplified Arabic" w:cs="Simplified Arabic" w:hint="cs"/>
          <w:sz w:val="28"/>
          <w:szCs w:val="28"/>
          <w:rtl/>
        </w:rPr>
        <w:t xml:space="preserve"> في </w:t>
      </w:r>
      <w:r w:rsidR="00270E30">
        <w:rPr>
          <w:rFonts w:ascii="Simplified Arabic" w:hAnsi="Simplified Arabic" w:cs="Simplified Arabic" w:hint="cs"/>
          <w:sz w:val="28"/>
          <w:szCs w:val="28"/>
          <w:rtl/>
        </w:rPr>
        <w:t>التأمل</w:t>
      </w:r>
      <w:r w:rsidR="00822237">
        <w:rPr>
          <w:rFonts w:ascii="Simplified Arabic" w:hAnsi="Simplified Arabic" w:cs="Simplified Arabic" w:hint="cs"/>
          <w:sz w:val="28"/>
          <w:szCs w:val="28"/>
          <w:rtl/>
        </w:rPr>
        <w:t xml:space="preserve"> كسبيل لفهم النصوص وتتجلى هذه </w:t>
      </w:r>
      <w:r w:rsidR="007D340B">
        <w:rPr>
          <w:rFonts w:ascii="Simplified Arabic" w:hAnsi="Simplified Arabic" w:cs="Simplified Arabic" w:hint="cs"/>
          <w:sz w:val="28"/>
          <w:szCs w:val="28"/>
          <w:rtl/>
        </w:rPr>
        <w:t>الآفة</w:t>
      </w:r>
      <w:r w:rsidR="00822237">
        <w:rPr>
          <w:rFonts w:ascii="Simplified Arabic" w:hAnsi="Simplified Arabic" w:cs="Simplified Arabic" w:hint="cs"/>
          <w:sz w:val="28"/>
          <w:szCs w:val="28"/>
          <w:rtl/>
        </w:rPr>
        <w:t xml:space="preserve"> في وجهين وهما : القائل بالانتفاع العملي من </w:t>
      </w:r>
      <w:r w:rsidR="00270E30">
        <w:rPr>
          <w:rFonts w:ascii="Simplified Arabic" w:hAnsi="Simplified Arabic" w:cs="Simplified Arabic" w:hint="cs"/>
          <w:sz w:val="28"/>
          <w:szCs w:val="28"/>
          <w:rtl/>
        </w:rPr>
        <w:t>الإدراك</w:t>
      </w:r>
      <w:r w:rsidR="00822237">
        <w:rPr>
          <w:rFonts w:ascii="Simplified Arabic" w:hAnsi="Simplified Arabic" w:cs="Simplified Arabic" w:hint="cs"/>
          <w:sz w:val="28"/>
          <w:szCs w:val="28"/>
          <w:rtl/>
        </w:rPr>
        <w:t xml:space="preserve"> العقلي للنصوص وبين القائل بتحليل المعارف والتجارب وضبط اقتران </w:t>
      </w:r>
      <w:r w:rsidR="00822237">
        <w:rPr>
          <w:rFonts w:ascii="Simplified Arabic" w:hAnsi="Simplified Arabic" w:cs="Simplified Arabic" w:hint="cs"/>
          <w:sz w:val="28"/>
          <w:szCs w:val="28"/>
          <w:rtl/>
        </w:rPr>
        <w:lastRenderedPageBreak/>
        <w:t xml:space="preserve">النظر بالعمل والتصور بالتطبيق </w:t>
      </w:r>
      <w:r w:rsidR="00270E30">
        <w:rPr>
          <w:rFonts w:ascii="Simplified Arabic" w:hAnsi="Simplified Arabic" w:cs="Simplified Arabic" w:hint="cs"/>
          <w:sz w:val="28"/>
          <w:szCs w:val="28"/>
          <w:rtl/>
        </w:rPr>
        <w:t>أما</w:t>
      </w:r>
      <w:r w:rsidR="00822237">
        <w:rPr>
          <w:rFonts w:ascii="Simplified Arabic" w:hAnsi="Simplified Arabic" w:cs="Simplified Arabic" w:hint="cs"/>
          <w:sz w:val="28"/>
          <w:szCs w:val="28"/>
          <w:rtl/>
        </w:rPr>
        <w:t xml:space="preserve"> </w:t>
      </w:r>
      <w:r w:rsidR="00270E30">
        <w:rPr>
          <w:rFonts w:ascii="Simplified Arabic" w:hAnsi="Simplified Arabic" w:cs="Simplified Arabic" w:hint="cs"/>
          <w:sz w:val="28"/>
          <w:szCs w:val="28"/>
          <w:rtl/>
        </w:rPr>
        <w:t>الآفة</w:t>
      </w:r>
      <w:r w:rsidR="00822237">
        <w:rPr>
          <w:rFonts w:ascii="Simplified Arabic" w:hAnsi="Simplified Arabic" w:cs="Simplified Arabic" w:hint="cs"/>
          <w:sz w:val="28"/>
          <w:szCs w:val="28"/>
          <w:rtl/>
        </w:rPr>
        <w:t xml:space="preserve"> الثانية فهي التبيين ويعني بها </w:t>
      </w:r>
      <w:r w:rsidR="00270E30">
        <w:rPr>
          <w:rFonts w:ascii="Simplified Arabic" w:hAnsi="Simplified Arabic" w:cs="Simplified Arabic" w:hint="cs"/>
          <w:sz w:val="28"/>
          <w:szCs w:val="28"/>
          <w:rtl/>
        </w:rPr>
        <w:t>أفراد</w:t>
      </w:r>
      <w:r w:rsidR="00822237">
        <w:rPr>
          <w:rFonts w:ascii="Simplified Arabic" w:hAnsi="Simplified Arabic" w:cs="Simplified Arabic" w:hint="cs"/>
          <w:sz w:val="28"/>
          <w:szCs w:val="28"/>
          <w:rtl/>
        </w:rPr>
        <w:t xml:space="preserve"> الجانب السياسي بالقدرة على </w:t>
      </w:r>
      <w:r w:rsidR="007D340B">
        <w:rPr>
          <w:rFonts w:ascii="Simplified Arabic" w:hAnsi="Simplified Arabic" w:cs="Simplified Arabic" w:hint="cs"/>
          <w:sz w:val="28"/>
          <w:szCs w:val="28"/>
          <w:rtl/>
        </w:rPr>
        <w:t>الإصلاح</w:t>
      </w:r>
      <w:r w:rsidR="00822237">
        <w:rPr>
          <w:rFonts w:ascii="Simplified Arabic" w:hAnsi="Simplified Arabic" w:cs="Simplified Arabic" w:hint="cs"/>
          <w:sz w:val="28"/>
          <w:szCs w:val="28"/>
          <w:rtl/>
        </w:rPr>
        <w:t xml:space="preserve">  واستبعاد الجوانب الروحية والاخلاقية</w:t>
      </w:r>
      <w:r w:rsidR="004471E6" w:rsidRPr="004471E6">
        <w:rPr>
          <w:rFonts w:ascii="Simplified Arabic" w:hAnsi="Simplified Arabic" w:cs="Simplified Arabic" w:hint="cs"/>
          <w:sz w:val="28"/>
          <w:szCs w:val="28"/>
          <w:vertAlign w:val="superscript"/>
          <w:rtl/>
        </w:rPr>
        <w:t>3</w:t>
      </w:r>
      <w:r w:rsidR="00B95222">
        <w:rPr>
          <w:rFonts w:ascii="Simplified Arabic" w:hAnsi="Simplified Arabic" w:cs="Simplified Arabic" w:hint="cs"/>
          <w:sz w:val="28"/>
          <w:szCs w:val="28"/>
          <w:vertAlign w:val="superscript"/>
          <w:rtl/>
        </w:rPr>
        <w:t>0</w:t>
      </w:r>
      <w:r w:rsidRPr="00AB135A">
        <w:rPr>
          <w:rFonts w:ascii="Simplified Arabic" w:hAnsi="Simplified Arabic" w:cs="Simplified Arabic"/>
          <w:color w:val="141823"/>
          <w:sz w:val="28"/>
          <w:szCs w:val="28"/>
          <w:rtl/>
          <w:lang w:bidi="ar-DZ"/>
        </w:rPr>
        <w:t>.</w:t>
      </w:r>
      <w:r w:rsidR="004471E6">
        <w:rPr>
          <w:rFonts w:ascii="Simplified Arabic" w:hAnsi="Simplified Arabic" w:cs="Simplified Arabic" w:hint="cs"/>
          <w:sz w:val="28"/>
          <w:szCs w:val="28"/>
          <w:rtl/>
        </w:rPr>
        <w:t xml:space="preserve"> </w:t>
      </w:r>
    </w:p>
    <w:p w:rsidR="00822237" w:rsidRDefault="007D340B"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t>إلا</w:t>
      </w:r>
      <w:r w:rsidR="00822237">
        <w:rPr>
          <w:rFonts w:ascii="Simplified Arabic" w:hAnsi="Simplified Arabic" w:cs="Simplified Arabic" w:hint="cs"/>
          <w:sz w:val="28"/>
          <w:szCs w:val="28"/>
          <w:rtl/>
        </w:rPr>
        <w:t xml:space="preserve"> انه ورغم هذه </w:t>
      </w:r>
      <w:r>
        <w:rPr>
          <w:rFonts w:ascii="Simplified Arabic" w:hAnsi="Simplified Arabic" w:cs="Simplified Arabic" w:hint="cs"/>
          <w:sz w:val="28"/>
          <w:szCs w:val="28"/>
          <w:rtl/>
        </w:rPr>
        <w:t>الآفات</w:t>
      </w:r>
      <w:r w:rsidR="00822237">
        <w:rPr>
          <w:rFonts w:ascii="Simplified Arabic" w:hAnsi="Simplified Arabic" w:cs="Simplified Arabic" w:hint="cs"/>
          <w:sz w:val="28"/>
          <w:szCs w:val="28"/>
          <w:rtl/>
        </w:rPr>
        <w:t xml:space="preserve"> فان الممارسة الشرعية </w:t>
      </w:r>
      <w:r>
        <w:rPr>
          <w:rFonts w:ascii="Simplified Arabic" w:hAnsi="Simplified Arabic" w:cs="Simplified Arabic" w:hint="cs"/>
          <w:sz w:val="28"/>
          <w:szCs w:val="28"/>
          <w:rtl/>
        </w:rPr>
        <w:t>الإسلامية</w:t>
      </w:r>
      <w:r w:rsidR="00822237">
        <w:rPr>
          <w:rFonts w:ascii="Simplified Arabic" w:hAnsi="Simplified Arabic" w:cs="Simplified Arabic" w:hint="cs"/>
          <w:sz w:val="28"/>
          <w:szCs w:val="28"/>
          <w:rtl/>
        </w:rPr>
        <w:t xml:space="preserve"> حاولت تخطيها ومن ذلك زيادة فرض الضوابط على العمل للقضاء على التظاهر والتقليد والابتعاد عما ليس لدينا عليه دليل والابتعاد عن التبيين والتجريد عن السياسة </w:t>
      </w:r>
      <w:r w:rsidR="00770ECF">
        <w:rPr>
          <w:rFonts w:ascii="Simplified Arabic" w:hAnsi="Simplified Arabic" w:cs="Simplified Arabic" w:hint="cs"/>
          <w:sz w:val="28"/>
          <w:szCs w:val="28"/>
          <w:rtl/>
        </w:rPr>
        <w:t xml:space="preserve"> </w:t>
      </w:r>
      <w:r w:rsidR="00B95222" w:rsidRPr="00AB135A">
        <w:rPr>
          <w:rFonts w:ascii="Simplified Arabic" w:hAnsi="Simplified Arabic" w:cs="Simplified Arabic"/>
          <w:color w:val="141823"/>
          <w:sz w:val="28"/>
          <w:szCs w:val="28"/>
          <w:rtl/>
          <w:lang w:bidi="ar-DZ"/>
        </w:rPr>
        <w:t>.</w:t>
      </w:r>
      <w:r w:rsidR="004471E6" w:rsidRPr="004471E6">
        <w:rPr>
          <w:rFonts w:ascii="Simplified Arabic" w:hAnsi="Simplified Arabic" w:cs="Simplified Arabic" w:hint="cs"/>
          <w:sz w:val="28"/>
          <w:szCs w:val="28"/>
          <w:vertAlign w:val="superscript"/>
          <w:rtl/>
        </w:rPr>
        <w:t>3</w:t>
      </w:r>
      <w:r w:rsidR="00B95222">
        <w:rPr>
          <w:rFonts w:ascii="Simplified Arabic" w:hAnsi="Simplified Arabic" w:cs="Simplified Arabic" w:hint="cs"/>
          <w:sz w:val="28"/>
          <w:szCs w:val="28"/>
          <w:vertAlign w:val="superscript"/>
          <w:rtl/>
        </w:rPr>
        <w:t>1</w:t>
      </w:r>
    </w:p>
    <w:p w:rsidR="00542370" w:rsidRDefault="00822237" w:rsidP="00542370">
      <w:pPr>
        <w:jc w:val="right"/>
        <w:rPr>
          <w:rFonts w:ascii="Simplified Arabic" w:hAnsi="Simplified Arabic" w:cs="Simplified Arabic"/>
          <w:sz w:val="28"/>
          <w:szCs w:val="28"/>
          <w:rtl/>
        </w:rPr>
      </w:pPr>
      <w:r>
        <w:rPr>
          <w:rFonts w:ascii="Simplified Arabic" w:hAnsi="Simplified Arabic" w:cs="Simplified Arabic" w:hint="cs"/>
          <w:sz w:val="28"/>
          <w:szCs w:val="28"/>
          <w:rtl/>
        </w:rPr>
        <w:t>3-</w:t>
      </w:r>
      <w:r w:rsidRPr="00542370">
        <w:rPr>
          <w:rFonts w:ascii="Simplified Arabic" w:hAnsi="Simplified Arabic" w:cs="Simplified Arabic" w:hint="cs"/>
          <w:b/>
          <w:bCs/>
          <w:sz w:val="28"/>
          <w:szCs w:val="28"/>
          <w:rtl/>
        </w:rPr>
        <w:t xml:space="preserve"> العقل المؤيد:</w:t>
      </w:r>
    </w:p>
    <w:p w:rsidR="00822237" w:rsidRDefault="00822237"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t>حدده طه عبد الرحمن</w:t>
      </w:r>
      <w:r w:rsidR="00770ECF">
        <w:rPr>
          <w:rFonts w:ascii="Simplified Arabic" w:hAnsi="Simplified Arabic" w:cs="Simplified Arabic" w:hint="cs"/>
          <w:sz w:val="28"/>
          <w:szCs w:val="28"/>
          <w:rtl/>
        </w:rPr>
        <w:t xml:space="preserve"> بقوله </w:t>
      </w:r>
      <w:r>
        <w:rPr>
          <w:rFonts w:ascii="Simplified Arabic" w:hAnsi="Simplified Arabic" w:cs="Simplified Arabic" w:hint="cs"/>
          <w:sz w:val="28"/>
          <w:szCs w:val="28"/>
          <w:rtl/>
        </w:rPr>
        <w:t xml:space="preserve">:"الفعل الذي يطلب به صاحبه معرفة </w:t>
      </w:r>
      <w:r w:rsidR="007D340B">
        <w:rPr>
          <w:rFonts w:ascii="Simplified Arabic" w:hAnsi="Simplified Arabic" w:cs="Simplified Arabic" w:hint="cs"/>
          <w:sz w:val="28"/>
          <w:szCs w:val="28"/>
          <w:rtl/>
        </w:rPr>
        <w:t>أعيان</w:t>
      </w:r>
      <w:r>
        <w:rPr>
          <w:rFonts w:ascii="Simplified Arabic" w:hAnsi="Simplified Arabic" w:cs="Simplified Arabic" w:hint="cs"/>
          <w:sz w:val="28"/>
          <w:szCs w:val="28"/>
          <w:rtl/>
        </w:rPr>
        <w:t xml:space="preserve"> </w:t>
      </w:r>
      <w:r w:rsidR="00270E30">
        <w:rPr>
          <w:rFonts w:ascii="Simplified Arabic" w:hAnsi="Simplified Arabic" w:cs="Simplified Arabic" w:hint="cs"/>
          <w:sz w:val="28"/>
          <w:szCs w:val="28"/>
          <w:rtl/>
        </w:rPr>
        <w:t>اللاشيء</w:t>
      </w:r>
      <w:r>
        <w:rPr>
          <w:rFonts w:ascii="Simplified Arabic" w:hAnsi="Simplified Arabic" w:cs="Simplified Arabic" w:hint="cs"/>
          <w:sz w:val="28"/>
          <w:szCs w:val="28"/>
          <w:rtl/>
        </w:rPr>
        <w:t xml:space="preserve"> بطريق النزول في مراتب </w:t>
      </w:r>
      <w:r w:rsidR="007D340B">
        <w:rPr>
          <w:rFonts w:ascii="Simplified Arabic" w:hAnsi="Simplified Arabic" w:cs="Simplified Arabic" w:hint="cs"/>
          <w:sz w:val="28"/>
          <w:szCs w:val="28"/>
          <w:rtl/>
        </w:rPr>
        <w:t>الأشغال</w:t>
      </w:r>
      <w:r>
        <w:rPr>
          <w:rFonts w:ascii="Simplified Arabic" w:hAnsi="Simplified Arabic" w:cs="Simplified Arabic" w:hint="cs"/>
          <w:sz w:val="28"/>
          <w:szCs w:val="28"/>
          <w:rtl/>
        </w:rPr>
        <w:t xml:space="preserve"> الشرعية مؤديا النوافل زيادة على </w:t>
      </w:r>
      <w:r w:rsidR="007D340B">
        <w:rPr>
          <w:rFonts w:ascii="Simplified Arabic" w:hAnsi="Simplified Arabic" w:cs="Simplified Arabic" w:hint="cs"/>
          <w:sz w:val="28"/>
          <w:szCs w:val="28"/>
          <w:rtl/>
        </w:rPr>
        <w:t>إقامة</w:t>
      </w:r>
      <w:r>
        <w:rPr>
          <w:rFonts w:ascii="Simplified Arabic" w:hAnsi="Simplified Arabic" w:cs="Simplified Arabic" w:hint="cs"/>
          <w:sz w:val="28"/>
          <w:szCs w:val="28"/>
          <w:rtl/>
        </w:rPr>
        <w:t xml:space="preserve"> الفرائض على الوجه </w:t>
      </w:r>
      <w:r w:rsidR="00270E30">
        <w:rPr>
          <w:rFonts w:ascii="Simplified Arabic" w:hAnsi="Simplified Arabic" w:cs="Simplified Arabic" w:hint="cs"/>
          <w:sz w:val="28"/>
          <w:szCs w:val="28"/>
          <w:rtl/>
        </w:rPr>
        <w:t>الأكمل</w:t>
      </w:r>
      <w:r>
        <w:rPr>
          <w:rFonts w:ascii="Simplified Arabic" w:hAnsi="Simplified Arabic" w:cs="Simplified Arabic" w:hint="cs"/>
          <w:sz w:val="28"/>
          <w:szCs w:val="28"/>
          <w:rtl/>
        </w:rPr>
        <w:t xml:space="preserve"> "</w:t>
      </w:r>
      <w:r w:rsidR="004471E6">
        <w:rPr>
          <w:rFonts w:ascii="Simplified Arabic" w:hAnsi="Simplified Arabic" w:cs="Simplified Arabic" w:hint="cs"/>
          <w:sz w:val="28"/>
          <w:szCs w:val="28"/>
          <w:rtl/>
        </w:rPr>
        <w:t xml:space="preserve"> </w:t>
      </w:r>
      <w:r w:rsidR="004471E6" w:rsidRPr="004471E6">
        <w:rPr>
          <w:rFonts w:ascii="Simplified Arabic" w:hAnsi="Simplified Arabic" w:cs="Simplified Arabic" w:hint="cs"/>
          <w:sz w:val="28"/>
          <w:szCs w:val="28"/>
          <w:vertAlign w:val="superscript"/>
          <w:rtl/>
        </w:rPr>
        <w:t>3</w:t>
      </w:r>
      <w:r w:rsidR="00B95222">
        <w:rPr>
          <w:rFonts w:ascii="Simplified Arabic" w:hAnsi="Simplified Arabic" w:cs="Simplified Arabic" w:hint="cs"/>
          <w:sz w:val="28"/>
          <w:szCs w:val="28"/>
          <w:vertAlign w:val="superscript"/>
          <w:rtl/>
        </w:rPr>
        <w:t>2</w:t>
      </w:r>
      <w:r>
        <w:rPr>
          <w:rFonts w:ascii="Simplified Arabic" w:hAnsi="Simplified Arabic" w:cs="Simplified Arabic" w:hint="cs"/>
          <w:sz w:val="28"/>
          <w:szCs w:val="28"/>
          <w:rtl/>
        </w:rPr>
        <w:t xml:space="preserve">بمعنى انه الفعل الذي يتوصل به العابد </w:t>
      </w:r>
      <w:r w:rsidR="007D340B">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الخوض في جوهر العبادات </w:t>
      </w:r>
      <w:r w:rsidR="007D340B">
        <w:rPr>
          <w:rFonts w:ascii="Simplified Arabic" w:hAnsi="Simplified Arabic" w:cs="Simplified Arabic" w:hint="cs"/>
          <w:sz w:val="28"/>
          <w:szCs w:val="28"/>
          <w:rtl/>
        </w:rPr>
        <w:t>بأدائه الفرائض وا</w:t>
      </w:r>
      <w:r>
        <w:rPr>
          <w:rFonts w:ascii="Simplified Arabic" w:hAnsi="Simplified Arabic" w:cs="Simplified Arabic" w:hint="cs"/>
          <w:sz w:val="28"/>
          <w:szCs w:val="28"/>
          <w:rtl/>
        </w:rPr>
        <w:t>ج</w:t>
      </w:r>
      <w:r w:rsidR="007D340B">
        <w:rPr>
          <w:rFonts w:ascii="Simplified Arabic" w:hAnsi="Simplified Arabic" w:cs="Simplified Arabic" w:hint="cs"/>
          <w:sz w:val="28"/>
          <w:szCs w:val="28"/>
          <w:rtl/>
        </w:rPr>
        <w:t>ت</w:t>
      </w:r>
      <w:r>
        <w:rPr>
          <w:rFonts w:ascii="Simplified Arabic" w:hAnsi="Simplified Arabic" w:cs="Simplified Arabic" w:hint="cs"/>
          <w:sz w:val="28"/>
          <w:szCs w:val="28"/>
          <w:rtl/>
        </w:rPr>
        <w:t xml:space="preserve">هاده في النوافل </w:t>
      </w:r>
      <w:r w:rsidR="0094674F">
        <w:rPr>
          <w:rFonts w:ascii="Simplified Arabic" w:hAnsi="Simplified Arabic" w:cs="Simplified Arabic" w:hint="cs"/>
          <w:sz w:val="28"/>
          <w:szCs w:val="28"/>
          <w:rtl/>
        </w:rPr>
        <w:t>وفي سبيل تحليل هذا التعريف عقد طه عبد الرحمن مقارنة بين العقول الثلاث فبعد</w:t>
      </w:r>
      <w:r w:rsidR="007D340B">
        <w:rPr>
          <w:rFonts w:ascii="Simplified Arabic" w:hAnsi="Simplified Arabic" w:cs="Simplified Arabic" w:hint="cs"/>
          <w:sz w:val="28"/>
          <w:szCs w:val="28"/>
          <w:rtl/>
        </w:rPr>
        <w:t xml:space="preserve"> </w:t>
      </w:r>
      <w:r w:rsidR="0094674F">
        <w:rPr>
          <w:rFonts w:ascii="Simplified Arabic" w:hAnsi="Simplified Arabic" w:cs="Simplified Arabic" w:hint="cs"/>
          <w:sz w:val="28"/>
          <w:szCs w:val="28"/>
          <w:rtl/>
        </w:rPr>
        <w:t xml:space="preserve">اكتفاء المجرد بظاهرية </w:t>
      </w:r>
      <w:r w:rsidR="007D340B">
        <w:rPr>
          <w:rFonts w:ascii="Simplified Arabic" w:hAnsi="Simplified Arabic" w:cs="Simplified Arabic" w:hint="cs"/>
          <w:sz w:val="28"/>
          <w:szCs w:val="28"/>
          <w:rtl/>
        </w:rPr>
        <w:t>الأشياء</w:t>
      </w:r>
      <w:r w:rsidR="0094674F">
        <w:rPr>
          <w:rFonts w:ascii="Simplified Arabic" w:hAnsi="Simplified Arabic" w:cs="Simplified Arabic" w:hint="cs"/>
          <w:sz w:val="28"/>
          <w:szCs w:val="28"/>
          <w:rtl/>
        </w:rPr>
        <w:t xml:space="preserve"> وحاول المسدد </w:t>
      </w:r>
      <w:r w:rsidR="007D340B">
        <w:rPr>
          <w:rFonts w:ascii="Simplified Arabic" w:hAnsi="Simplified Arabic" w:cs="Simplified Arabic" w:hint="cs"/>
          <w:sz w:val="28"/>
          <w:szCs w:val="28"/>
          <w:rtl/>
        </w:rPr>
        <w:t>أن</w:t>
      </w:r>
      <w:r w:rsidR="0094674F">
        <w:rPr>
          <w:rFonts w:ascii="Simplified Arabic" w:hAnsi="Simplified Arabic" w:cs="Simplified Arabic" w:hint="cs"/>
          <w:sz w:val="28"/>
          <w:szCs w:val="28"/>
          <w:rtl/>
        </w:rPr>
        <w:t xml:space="preserve"> يعقلها عن طريق </w:t>
      </w:r>
      <w:r w:rsidR="007D340B">
        <w:rPr>
          <w:rFonts w:ascii="Simplified Arabic" w:hAnsi="Simplified Arabic" w:cs="Simplified Arabic" w:hint="cs"/>
          <w:sz w:val="28"/>
          <w:szCs w:val="28"/>
          <w:rtl/>
        </w:rPr>
        <w:t>أفعالها</w:t>
      </w:r>
      <w:r w:rsidR="0094674F">
        <w:rPr>
          <w:rFonts w:ascii="Simplified Arabic" w:hAnsi="Simplified Arabic" w:cs="Simplified Arabic" w:hint="cs"/>
          <w:sz w:val="28"/>
          <w:szCs w:val="28"/>
          <w:rtl/>
        </w:rPr>
        <w:t xml:space="preserve"> الخارجية فان المؤيد قد جمع بينهما وتعدها </w:t>
      </w:r>
      <w:r w:rsidR="007D340B">
        <w:rPr>
          <w:rFonts w:ascii="Simplified Arabic" w:hAnsi="Simplified Arabic" w:cs="Simplified Arabic" w:hint="cs"/>
          <w:sz w:val="28"/>
          <w:szCs w:val="28"/>
          <w:rtl/>
        </w:rPr>
        <w:t>إلى</w:t>
      </w:r>
      <w:r w:rsidR="0094674F">
        <w:rPr>
          <w:rFonts w:ascii="Simplified Arabic" w:hAnsi="Simplified Arabic" w:cs="Simplified Arabic" w:hint="cs"/>
          <w:sz w:val="28"/>
          <w:szCs w:val="28"/>
          <w:rtl/>
        </w:rPr>
        <w:t xml:space="preserve"> </w:t>
      </w:r>
      <w:r w:rsidR="007D340B">
        <w:rPr>
          <w:rFonts w:ascii="Simplified Arabic" w:hAnsi="Simplified Arabic" w:cs="Simplified Arabic" w:hint="cs"/>
          <w:sz w:val="28"/>
          <w:szCs w:val="28"/>
          <w:rtl/>
        </w:rPr>
        <w:t>الأوصاف</w:t>
      </w:r>
      <w:r w:rsidR="0094674F">
        <w:rPr>
          <w:rFonts w:ascii="Simplified Arabic" w:hAnsi="Simplified Arabic" w:cs="Simplified Arabic" w:hint="cs"/>
          <w:sz w:val="28"/>
          <w:szCs w:val="28"/>
          <w:rtl/>
        </w:rPr>
        <w:t xml:space="preserve"> الباطنية </w:t>
      </w:r>
      <w:r w:rsidR="007D340B">
        <w:rPr>
          <w:rFonts w:ascii="Simplified Arabic" w:hAnsi="Simplified Arabic" w:cs="Simplified Arabic" w:hint="cs"/>
          <w:sz w:val="28"/>
          <w:szCs w:val="28"/>
          <w:rtl/>
        </w:rPr>
        <w:t>والأفعال</w:t>
      </w:r>
      <w:r w:rsidR="0094674F">
        <w:rPr>
          <w:rFonts w:ascii="Simplified Arabic" w:hAnsi="Simplified Arabic" w:cs="Simplified Arabic" w:hint="cs"/>
          <w:sz w:val="28"/>
          <w:szCs w:val="28"/>
          <w:rtl/>
        </w:rPr>
        <w:t xml:space="preserve"> الداخلية </w:t>
      </w:r>
      <w:r w:rsidR="007D340B">
        <w:rPr>
          <w:rFonts w:ascii="Simplified Arabic" w:hAnsi="Simplified Arabic" w:cs="Simplified Arabic" w:hint="cs"/>
          <w:sz w:val="28"/>
          <w:szCs w:val="28"/>
          <w:rtl/>
        </w:rPr>
        <w:t>للأشياء</w:t>
      </w:r>
      <w:r w:rsidR="0094674F">
        <w:rPr>
          <w:rFonts w:ascii="Simplified Arabic" w:hAnsi="Simplified Arabic" w:cs="Simplified Arabic" w:hint="cs"/>
          <w:sz w:val="28"/>
          <w:szCs w:val="28"/>
          <w:rtl/>
        </w:rPr>
        <w:t xml:space="preserve"> </w:t>
      </w:r>
      <w:r w:rsidR="00270E30">
        <w:rPr>
          <w:rFonts w:ascii="Simplified Arabic" w:hAnsi="Simplified Arabic" w:cs="Simplified Arabic" w:hint="cs"/>
          <w:sz w:val="28"/>
          <w:szCs w:val="28"/>
          <w:rtl/>
        </w:rPr>
        <w:t>وأدواتها</w:t>
      </w:r>
      <w:r w:rsidR="0094674F">
        <w:rPr>
          <w:rFonts w:ascii="Simplified Arabic" w:hAnsi="Simplified Arabic" w:cs="Simplified Arabic" w:hint="cs"/>
          <w:sz w:val="28"/>
          <w:szCs w:val="28"/>
          <w:rtl/>
        </w:rPr>
        <w:t xml:space="preserve"> </w:t>
      </w:r>
      <w:r w:rsidR="004471E6" w:rsidRPr="004471E6">
        <w:rPr>
          <w:rFonts w:ascii="Simplified Arabic" w:hAnsi="Simplified Arabic" w:cs="Simplified Arabic" w:hint="cs"/>
          <w:sz w:val="28"/>
          <w:szCs w:val="28"/>
          <w:vertAlign w:val="superscript"/>
          <w:rtl/>
        </w:rPr>
        <w:t>3</w:t>
      </w:r>
      <w:r w:rsidR="00B95222">
        <w:rPr>
          <w:rFonts w:ascii="Simplified Arabic" w:hAnsi="Simplified Arabic" w:cs="Simplified Arabic" w:hint="cs"/>
          <w:sz w:val="28"/>
          <w:szCs w:val="28"/>
          <w:vertAlign w:val="superscript"/>
          <w:rtl/>
        </w:rPr>
        <w:t>3</w:t>
      </w:r>
      <w:r w:rsidR="004471E6">
        <w:rPr>
          <w:rFonts w:ascii="Simplified Arabic" w:hAnsi="Simplified Arabic" w:cs="Simplified Arabic" w:hint="cs"/>
          <w:sz w:val="28"/>
          <w:szCs w:val="28"/>
          <w:rtl/>
        </w:rPr>
        <w:t xml:space="preserve"> </w:t>
      </w:r>
      <w:r w:rsidR="0094674F">
        <w:rPr>
          <w:rFonts w:ascii="Simplified Arabic" w:hAnsi="Simplified Arabic" w:cs="Simplified Arabic" w:hint="cs"/>
          <w:sz w:val="28"/>
          <w:szCs w:val="28"/>
          <w:rtl/>
        </w:rPr>
        <w:t xml:space="preserve">ولتبيين هذه الفروق </w:t>
      </w:r>
      <w:r w:rsidR="007D340B">
        <w:rPr>
          <w:rFonts w:ascii="Simplified Arabic" w:hAnsi="Simplified Arabic" w:cs="Simplified Arabic" w:hint="cs"/>
          <w:sz w:val="28"/>
          <w:szCs w:val="28"/>
          <w:rtl/>
        </w:rPr>
        <w:t>أعطانا</w:t>
      </w:r>
      <w:r w:rsidR="0094674F">
        <w:rPr>
          <w:rFonts w:ascii="Simplified Arabic" w:hAnsi="Simplified Arabic" w:cs="Simplified Arabic" w:hint="cs"/>
          <w:sz w:val="28"/>
          <w:szCs w:val="28"/>
          <w:rtl/>
        </w:rPr>
        <w:t xml:space="preserve"> مثالا توضيحيا في </w:t>
      </w:r>
      <w:r w:rsidR="007D340B">
        <w:rPr>
          <w:rFonts w:ascii="Simplified Arabic" w:hAnsi="Simplified Arabic" w:cs="Simplified Arabic" w:hint="cs"/>
          <w:sz w:val="28"/>
          <w:szCs w:val="28"/>
          <w:rtl/>
        </w:rPr>
        <w:t>أن</w:t>
      </w:r>
      <w:r w:rsidR="0094674F">
        <w:rPr>
          <w:rFonts w:ascii="Simplified Arabic" w:hAnsi="Simplified Arabic" w:cs="Simplified Arabic" w:hint="cs"/>
          <w:sz w:val="28"/>
          <w:szCs w:val="28"/>
          <w:rtl/>
        </w:rPr>
        <w:t xml:space="preserve"> معرفة </w:t>
      </w:r>
      <w:r w:rsidR="007D340B">
        <w:rPr>
          <w:rFonts w:ascii="Simplified Arabic" w:hAnsi="Simplified Arabic" w:cs="Simplified Arabic" w:hint="cs"/>
          <w:sz w:val="28"/>
          <w:szCs w:val="28"/>
          <w:rtl/>
        </w:rPr>
        <w:t>الإنسان</w:t>
      </w:r>
      <w:r w:rsidR="0094674F">
        <w:rPr>
          <w:rFonts w:ascii="Simplified Arabic" w:hAnsi="Simplified Arabic" w:cs="Simplified Arabic" w:hint="cs"/>
          <w:sz w:val="28"/>
          <w:szCs w:val="28"/>
          <w:rtl/>
        </w:rPr>
        <w:t xml:space="preserve"> تكون في ثلاث شاكلات :</w:t>
      </w:r>
    </w:p>
    <w:p w:rsidR="0094674F" w:rsidRDefault="0094674F" w:rsidP="00542370">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القول </w:t>
      </w:r>
      <w:r w:rsidR="007D340B">
        <w:rPr>
          <w:rFonts w:ascii="Simplified Arabic" w:hAnsi="Simplified Arabic" w:cs="Simplified Arabic" w:hint="cs"/>
          <w:sz w:val="28"/>
          <w:szCs w:val="28"/>
          <w:rtl/>
        </w:rPr>
        <w:t>الأول</w:t>
      </w:r>
      <w:r>
        <w:rPr>
          <w:rFonts w:ascii="Simplified Arabic" w:hAnsi="Simplified Arabic" w:cs="Simplified Arabic" w:hint="cs"/>
          <w:sz w:val="28"/>
          <w:szCs w:val="28"/>
          <w:rtl/>
        </w:rPr>
        <w:t>: "</w:t>
      </w:r>
      <w:r w:rsidR="007D340B">
        <w:rPr>
          <w:rFonts w:ascii="Simplified Arabic" w:hAnsi="Simplified Arabic" w:cs="Simplified Arabic" w:hint="cs"/>
          <w:sz w:val="28"/>
          <w:szCs w:val="28"/>
          <w:rtl/>
        </w:rPr>
        <w:t>إني</w:t>
      </w:r>
      <w:r>
        <w:rPr>
          <w:rFonts w:ascii="Simplified Arabic" w:hAnsi="Simplified Arabic" w:cs="Simplified Arabic" w:hint="cs"/>
          <w:sz w:val="28"/>
          <w:szCs w:val="28"/>
          <w:rtl/>
        </w:rPr>
        <w:t xml:space="preserve"> اعلم من فلان كذا </w:t>
      </w:r>
      <w:r w:rsidR="007D340B">
        <w:rPr>
          <w:rFonts w:ascii="Simplified Arabic" w:hAnsi="Simplified Arabic" w:cs="Simplified Arabic" w:hint="cs"/>
          <w:sz w:val="28"/>
          <w:szCs w:val="28"/>
          <w:rtl/>
        </w:rPr>
        <w:t>لأنه</w:t>
      </w:r>
      <w:r>
        <w:rPr>
          <w:rFonts w:ascii="Simplified Arabic" w:hAnsi="Simplified Arabic" w:cs="Simplified Arabic" w:hint="cs"/>
          <w:sz w:val="28"/>
          <w:szCs w:val="28"/>
          <w:rtl/>
        </w:rPr>
        <w:t xml:space="preserve"> بلغني عنه كذا"وهي معرفة سطحية تكتفي بما ظهر من الصفات</w:t>
      </w:r>
      <w:r w:rsidR="00770ECF" w:rsidRPr="00AB135A">
        <w:rPr>
          <w:rFonts w:ascii="Simplified Arabic" w:hAnsi="Simplified Arabic" w:cs="Simplified Arabic"/>
          <w:color w:val="141823"/>
          <w:sz w:val="28"/>
          <w:szCs w:val="28"/>
          <w:rtl/>
          <w:lang w:bidi="ar-DZ"/>
        </w:rPr>
        <w:t>.</w:t>
      </w:r>
      <w:r>
        <w:rPr>
          <w:rFonts w:ascii="Simplified Arabic" w:hAnsi="Simplified Arabic" w:cs="Simplified Arabic" w:hint="cs"/>
          <w:sz w:val="28"/>
          <w:szCs w:val="28"/>
          <w:rtl/>
        </w:rPr>
        <w:t xml:space="preserve"> </w:t>
      </w:r>
    </w:p>
    <w:p w:rsidR="0094674F" w:rsidRDefault="0094674F" w:rsidP="00542370">
      <w:pPr>
        <w:jc w:val="right"/>
        <w:rPr>
          <w:rFonts w:ascii="Simplified Arabic" w:hAnsi="Simplified Arabic" w:cs="Simplified Arabic"/>
          <w:sz w:val="28"/>
          <w:szCs w:val="28"/>
          <w:rtl/>
        </w:rPr>
      </w:pPr>
      <w:r>
        <w:rPr>
          <w:rFonts w:ascii="Simplified Arabic" w:hAnsi="Simplified Arabic" w:cs="Simplified Arabic" w:hint="cs"/>
          <w:sz w:val="28"/>
          <w:szCs w:val="28"/>
          <w:rtl/>
        </w:rPr>
        <w:t>القول الثاني :"</w:t>
      </w:r>
      <w:r w:rsidR="007D340B">
        <w:rPr>
          <w:rFonts w:ascii="Simplified Arabic" w:hAnsi="Simplified Arabic" w:cs="Simplified Arabic" w:hint="cs"/>
          <w:sz w:val="28"/>
          <w:szCs w:val="28"/>
          <w:rtl/>
        </w:rPr>
        <w:t>إني</w:t>
      </w:r>
      <w:r>
        <w:rPr>
          <w:rFonts w:ascii="Simplified Arabic" w:hAnsi="Simplified Arabic" w:cs="Simplified Arabic" w:hint="cs"/>
          <w:sz w:val="28"/>
          <w:szCs w:val="28"/>
          <w:rtl/>
        </w:rPr>
        <w:t xml:space="preserve"> </w:t>
      </w:r>
      <w:r w:rsidR="007D340B">
        <w:rPr>
          <w:rFonts w:ascii="Simplified Arabic" w:hAnsi="Simplified Arabic" w:cs="Simplified Arabic" w:hint="cs"/>
          <w:sz w:val="28"/>
          <w:szCs w:val="28"/>
          <w:rtl/>
        </w:rPr>
        <w:t>أتعامل</w:t>
      </w:r>
      <w:r>
        <w:rPr>
          <w:rFonts w:ascii="Simplified Arabic" w:hAnsi="Simplified Arabic" w:cs="Simplified Arabic" w:hint="cs"/>
          <w:sz w:val="28"/>
          <w:szCs w:val="28"/>
          <w:rtl/>
        </w:rPr>
        <w:t xml:space="preserve"> مع فلان </w:t>
      </w:r>
      <w:r w:rsidR="007D340B">
        <w:rPr>
          <w:rFonts w:ascii="Simplified Arabic" w:hAnsi="Simplified Arabic" w:cs="Simplified Arabic" w:hint="cs"/>
          <w:sz w:val="28"/>
          <w:szCs w:val="28"/>
          <w:rtl/>
        </w:rPr>
        <w:t>لأني</w:t>
      </w:r>
      <w:r>
        <w:rPr>
          <w:rFonts w:ascii="Simplified Arabic" w:hAnsi="Simplified Arabic" w:cs="Simplified Arabic" w:hint="cs"/>
          <w:sz w:val="28"/>
          <w:szCs w:val="28"/>
          <w:rtl/>
        </w:rPr>
        <w:t xml:space="preserve"> انتفع به في كذا" وهي معرفة عملية لاتصالها بالمنفعة</w:t>
      </w:r>
      <w:r w:rsidR="00770ECF" w:rsidRPr="00AB135A">
        <w:rPr>
          <w:rFonts w:ascii="Simplified Arabic" w:hAnsi="Simplified Arabic" w:cs="Simplified Arabic"/>
          <w:color w:val="141823"/>
          <w:sz w:val="28"/>
          <w:szCs w:val="28"/>
          <w:rtl/>
          <w:lang w:bidi="ar-DZ"/>
        </w:rPr>
        <w:t>.</w:t>
      </w:r>
      <w:r>
        <w:rPr>
          <w:rFonts w:ascii="Simplified Arabic" w:hAnsi="Simplified Arabic" w:cs="Simplified Arabic" w:hint="cs"/>
          <w:sz w:val="28"/>
          <w:szCs w:val="28"/>
          <w:rtl/>
        </w:rPr>
        <w:t xml:space="preserve"> </w:t>
      </w:r>
    </w:p>
    <w:p w:rsidR="0094674F" w:rsidRDefault="0094674F"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t>القول الثالث :"</w:t>
      </w:r>
      <w:r w:rsidR="00270E30">
        <w:rPr>
          <w:rFonts w:ascii="Simplified Arabic" w:hAnsi="Simplified Arabic" w:cs="Simplified Arabic" w:hint="cs"/>
          <w:sz w:val="28"/>
          <w:szCs w:val="28"/>
          <w:rtl/>
        </w:rPr>
        <w:t>إني</w:t>
      </w:r>
      <w:r>
        <w:rPr>
          <w:rFonts w:ascii="Simplified Arabic" w:hAnsi="Simplified Arabic" w:cs="Simplified Arabic" w:hint="cs"/>
          <w:sz w:val="28"/>
          <w:szCs w:val="28"/>
          <w:rtl/>
        </w:rPr>
        <w:t xml:space="preserve"> </w:t>
      </w:r>
      <w:r w:rsidR="00270E30">
        <w:rPr>
          <w:rFonts w:ascii="Simplified Arabic" w:hAnsi="Simplified Arabic" w:cs="Simplified Arabic" w:hint="cs"/>
          <w:sz w:val="28"/>
          <w:szCs w:val="28"/>
          <w:rtl/>
        </w:rPr>
        <w:t>أحب</w:t>
      </w:r>
      <w:r>
        <w:rPr>
          <w:rFonts w:ascii="Simplified Arabic" w:hAnsi="Simplified Arabic" w:cs="Simplified Arabic" w:hint="cs"/>
          <w:sz w:val="28"/>
          <w:szCs w:val="28"/>
          <w:rtl/>
        </w:rPr>
        <w:t xml:space="preserve"> فلان </w:t>
      </w:r>
      <w:r w:rsidR="00270E30">
        <w:rPr>
          <w:rFonts w:ascii="Simplified Arabic" w:hAnsi="Simplified Arabic" w:cs="Simplified Arabic" w:hint="cs"/>
          <w:sz w:val="28"/>
          <w:szCs w:val="28"/>
          <w:rtl/>
        </w:rPr>
        <w:t>لأنه</w:t>
      </w:r>
      <w:r>
        <w:rPr>
          <w:rFonts w:ascii="Simplified Arabic" w:hAnsi="Simplified Arabic" w:cs="Simplified Arabic" w:hint="cs"/>
          <w:sz w:val="28"/>
          <w:szCs w:val="28"/>
          <w:rtl/>
        </w:rPr>
        <w:t xml:space="preserve"> يحبني" فهي معرفة حية </w:t>
      </w:r>
      <w:r w:rsidR="00270E30">
        <w:rPr>
          <w:rFonts w:ascii="Simplified Arabic" w:hAnsi="Simplified Arabic" w:cs="Simplified Arabic" w:hint="cs"/>
          <w:sz w:val="28"/>
          <w:szCs w:val="28"/>
          <w:rtl/>
        </w:rPr>
        <w:t>لأنها</w:t>
      </w:r>
      <w:r>
        <w:rPr>
          <w:rFonts w:ascii="Simplified Arabic" w:hAnsi="Simplified Arabic" w:cs="Simplified Arabic" w:hint="cs"/>
          <w:sz w:val="28"/>
          <w:szCs w:val="28"/>
          <w:rtl/>
        </w:rPr>
        <w:t xml:space="preserve"> تبرهن عن ما</w:t>
      </w:r>
      <w:r w:rsidR="00270E3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هو ظاهري بما هو باطني سواء في </w:t>
      </w:r>
      <w:r w:rsidR="00270E30">
        <w:rPr>
          <w:rFonts w:ascii="Simplified Arabic" w:hAnsi="Simplified Arabic" w:cs="Simplified Arabic" w:hint="cs"/>
          <w:sz w:val="28"/>
          <w:szCs w:val="28"/>
          <w:rtl/>
        </w:rPr>
        <w:t>الأوصاف</w:t>
      </w:r>
      <w:r>
        <w:rPr>
          <w:rFonts w:ascii="Simplified Arabic" w:hAnsi="Simplified Arabic" w:cs="Simplified Arabic" w:hint="cs"/>
          <w:sz w:val="28"/>
          <w:szCs w:val="28"/>
          <w:rtl/>
        </w:rPr>
        <w:t xml:space="preserve"> </w:t>
      </w:r>
      <w:r w:rsidR="007D340B">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في الفعال </w:t>
      </w:r>
      <w:r w:rsidR="007D340B">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ما </w:t>
      </w:r>
      <w:r w:rsidR="007D340B">
        <w:rPr>
          <w:rFonts w:ascii="Simplified Arabic" w:hAnsi="Simplified Arabic" w:cs="Simplified Arabic" w:hint="cs"/>
          <w:sz w:val="28"/>
          <w:szCs w:val="28"/>
          <w:rtl/>
        </w:rPr>
        <w:t>أطلق</w:t>
      </w:r>
      <w:r>
        <w:rPr>
          <w:rFonts w:ascii="Simplified Arabic" w:hAnsi="Simplified Arabic" w:cs="Simplified Arabic" w:hint="cs"/>
          <w:sz w:val="28"/>
          <w:szCs w:val="28"/>
          <w:rtl/>
        </w:rPr>
        <w:t xml:space="preserve"> عليه بالملابسة </w:t>
      </w:r>
      <w:r w:rsidR="004471E6" w:rsidRPr="004471E6">
        <w:rPr>
          <w:rFonts w:ascii="Simplified Arabic" w:hAnsi="Simplified Arabic" w:cs="Simplified Arabic" w:hint="cs"/>
          <w:sz w:val="28"/>
          <w:szCs w:val="28"/>
          <w:vertAlign w:val="superscript"/>
          <w:rtl/>
        </w:rPr>
        <w:t xml:space="preserve"> 3</w:t>
      </w:r>
      <w:r w:rsidR="00B95222">
        <w:rPr>
          <w:rFonts w:ascii="Simplified Arabic" w:hAnsi="Simplified Arabic" w:cs="Simplified Arabic" w:hint="cs"/>
          <w:sz w:val="28"/>
          <w:szCs w:val="28"/>
          <w:vertAlign w:val="superscript"/>
          <w:rtl/>
        </w:rPr>
        <w:t>4</w:t>
      </w:r>
      <w:r>
        <w:rPr>
          <w:rFonts w:ascii="Simplified Arabic" w:hAnsi="Simplified Arabic" w:cs="Simplified Arabic" w:hint="cs"/>
          <w:sz w:val="28"/>
          <w:szCs w:val="28"/>
          <w:rtl/>
        </w:rPr>
        <w:t xml:space="preserve">التي جعلها في مراتب المزاولة :وهذه </w:t>
      </w:r>
      <w:r w:rsidR="007D340B">
        <w:rPr>
          <w:rFonts w:ascii="Simplified Arabic" w:hAnsi="Simplified Arabic" w:cs="Simplified Arabic" w:hint="cs"/>
          <w:sz w:val="28"/>
          <w:szCs w:val="28"/>
          <w:rtl/>
        </w:rPr>
        <w:t>يأتيها</w:t>
      </w:r>
      <w:r>
        <w:rPr>
          <w:rFonts w:ascii="Simplified Arabic" w:hAnsi="Simplified Arabic" w:cs="Simplified Arabic" w:hint="cs"/>
          <w:sz w:val="28"/>
          <w:szCs w:val="28"/>
          <w:rtl/>
        </w:rPr>
        <w:t xml:space="preserve"> كل من العقل المجرد والمؤيد لكن </w:t>
      </w:r>
      <w:r w:rsidR="007D340B">
        <w:rPr>
          <w:rFonts w:ascii="Simplified Arabic" w:hAnsi="Simplified Arabic" w:cs="Simplified Arabic" w:hint="cs"/>
          <w:sz w:val="28"/>
          <w:szCs w:val="28"/>
          <w:rtl/>
        </w:rPr>
        <w:t>الأخير</w:t>
      </w:r>
      <w:r>
        <w:rPr>
          <w:rFonts w:ascii="Simplified Arabic" w:hAnsi="Simplified Arabic" w:cs="Simplified Arabic" w:hint="cs"/>
          <w:sz w:val="28"/>
          <w:szCs w:val="28"/>
          <w:rtl/>
        </w:rPr>
        <w:t xml:space="preserve"> بدرجة ارفع ذلك انه يؤدي </w:t>
      </w:r>
      <w:r w:rsidR="007D340B">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جانب الفرائض النوافل</w:t>
      </w:r>
      <w:r w:rsidR="00770ECF" w:rsidRPr="00AB135A">
        <w:rPr>
          <w:rFonts w:ascii="Simplified Arabic" w:hAnsi="Simplified Arabic" w:cs="Simplified Arabic"/>
          <w:color w:val="141823"/>
          <w:sz w:val="28"/>
          <w:szCs w:val="28"/>
          <w:rtl/>
          <w:lang w:bidi="ar-DZ"/>
        </w:rPr>
        <w:t>.</w:t>
      </w:r>
      <w:r>
        <w:rPr>
          <w:rFonts w:ascii="Simplified Arabic" w:hAnsi="Simplified Arabic" w:cs="Simplified Arabic" w:hint="cs"/>
          <w:sz w:val="28"/>
          <w:szCs w:val="28"/>
          <w:rtl/>
        </w:rPr>
        <w:t xml:space="preserve"> وبالتالي محاولة رفعها </w:t>
      </w:r>
      <w:r w:rsidR="007D340B">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درجة الفرائض</w:t>
      </w:r>
      <w:r w:rsidR="004471E6" w:rsidRPr="004471E6">
        <w:rPr>
          <w:rFonts w:ascii="Simplified Arabic" w:hAnsi="Simplified Arabic" w:cs="Simplified Arabic" w:hint="cs"/>
          <w:sz w:val="28"/>
          <w:szCs w:val="28"/>
          <w:vertAlign w:val="superscript"/>
          <w:rtl/>
        </w:rPr>
        <w:t>3</w:t>
      </w:r>
      <w:r w:rsidR="00B95222">
        <w:rPr>
          <w:rFonts w:ascii="Simplified Arabic" w:hAnsi="Simplified Arabic" w:cs="Simplified Arabic" w:hint="cs"/>
          <w:sz w:val="28"/>
          <w:szCs w:val="28"/>
          <w:vertAlign w:val="superscript"/>
          <w:rtl/>
        </w:rPr>
        <w:t>5</w:t>
      </w:r>
      <w:r>
        <w:rPr>
          <w:rFonts w:ascii="Simplified Arabic" w:hAnsi="Simplified Arabic" w:cs="Simplified Arabic" w:hint="cs"/>
          <w:sz w:val="28"/>
          <w:szCs w:val="28"/>
          <w:rtl/>
        </w:rPr>
        <w:t xml:space="preserve">مستندا بقوله تعالى في سورة </w:t>
      </w:r>
      <w:r w:rsidR="007D340B">
        <w:rPr>
          <w:rFonts w:ascii="Simplified Arabic" w:hAnsi="Simplified Arabic" w:cs="Simplified Arabic" w:hint="cs"/>
          <w:sz w:val="28"/>
          <w:szCs w:val="28"/>
          <w:rtl/>
        </w:rPr>
        <w:t>آل</w:t>
      </w:r>
      <w:r>
        <w:rPr>
          <w:rFonts w:ascii="Simplified Arabic" w:hAnsi="Simplified Arabic" w:cs="Simplified Arabic" w:hint="cs"/>
          <w:sz w:val="28"/>
          <w:szCs w:val="28"/>
          <w:rtl/>
        </w:rPr>
        <w:t xml:space="preserve"> عمران </w:t>
      </w:r>
      <w:r w:rsidR="007D340B">
        <w:rPr>
          <w:rFonts w:ascii="Simplified Arabic" w:hAnsi="Simplified Arabic" w:cs="Simplified Arabic" w:hint="cs"/>
          <w:sz w:val="28"/>
          <w:szCs w:val="28"/>
          <w:rtl/>
        </w:rPr>
        <w:t>الآية</w:t>
      </w:r>
      <w:r>
        <w:rPr>
          <w:rFonts w:ascii="Simplified Arabic" w:hAnsi="Simplified Arabic" w:cs="Simplified Arabic" w:hint="cs"/>
          <w:sz w:val="28"/>
          <w:szCs w:val="28"/>
          <w:rtl/>
        </w:rPr>
        <w:t xml:space="preserve"> </w:t>
      </w:r>
      <w:r w:rsidR="009E79ED">
        <w:rPr>
          <w:rFonts w:ascii="Simplified Arabic" w:hAnsi="Simplified Arabic" w:cs="Simplified Arabic" w:hint="cs"/>
          <w:sz w:val="28"/>
          <w:szCs w:val="28"/>
          <w:rtl/>
        </w:rPr>
        <w:t>3:</w:t>
      </w:r>
      <w:r w:rsidR="009E79ED" w:rsidRPr="00770ECF">
        <w:rPr>
          <w:rFonts w:ascii="Simplified Arabic" w:hAnsi="Simplified Arabic" w:cs="Simplified Arabic" w:hint="cs"/>
          <w:i/>
          <w:iCs/>
          <w:sz w:val="28"/>
          <w:szCs w:val="28"/>
          <w:rtl/>
        </w:rPr>
        <w:t xml:space="preserve">"قل </w:t>
      </w:r>
      <w:r w:rsidR="007D340B" w:rsidRPr="00770ECF">
        <w:rPr>
          <w:rFonts w:ascii="Simplified Arabic" w:hAnsi="Simplified Arabic" w:cs="Simplified Arabic" w:hint="cs"/>
          <w:i/>
          <w:iCs/>
          <w:sz w:val="28"/>
          <w:szCs w:val="28"/>
          <w:rtl/>
        </w:rPr>
        <w:t>إن</w:t>
      </w:r>
      <w:r w:rsidR="009E79ED" w:rsidRPr="00770ECF">
        <w:rPr>
          <w:rFonts w:ascii="Simplified Arabic" w:hAnsi="Simplified Arabic" w:cs="Simplified Arabic" w:hint="cs"/>
          <w:i/>
          <w:iCs/>
          <w:sz w:val="28"/>
          <w:szCs w:val="28"/>
          <w:rtl/>
        </w:rPr>
        <w:t xml:space="preserve"> كنتم تحبون الله فاتبعوني يحببكم الله </w:t>
      </w:r>
      <w:r w:rsidR="009E79ED">
        <w:rPr>
          <w:rFonts w:ascii="Simplified Arabic" w:hAnsi="Simplified Arabic" w:cs="Simplified Arabic" w:hint="cs"/>
          <w:sz w:val="28"/>
          <w:szCs w:val="28"/>
          <w:rtl/>
        </w:rPr>
        <w:t xml:space="preserve">"وقوله صلى الله عليه وسلم </w:t>
      </w:r>
      <w:r w:rsidR="009E79ED" w:rsidRPr="00770ECF">
        <w:rPr>
          <w:rFonts w:ascii="Simplified Arabic" w:hAnsi="Simplified Arabic" w:cs="Simplified Arabic" w:hint="cs"/>
          <w:i/>
          <w:iCs/>
          <w:sz w:val="28"/>
          <w:szCs w:val="28"/>
          <w:rtl/>
        </w:rPr>
        <w:t>:" من رغب عن سنتي فليس مني</w:t>
      </w:r>
      <w:r w:rsidR="009E79ED">
        <w:rPr>
          <w:rFonts w:ascii="Simplified Arabic" w:hAnsi="Simplified Arabic" w:cs="Simplified Arabic" w:hint="cs"/>
          <w:sz w:val="28"/>
          <w:szCs w:val="28"/>
          <w:rtl/>
        </w:rPr>
        <w:t xml:space="preserve">"، </w:t>
      </w:r>
      <w:r w:rsidR="007D340B">
        <w:rPr>
          <w:rFonts w:ascii="Simplified Arabic" w:hAnsi="Simplified Arabic" w:cs="Simplified Arabic" w:hint="cs"/>
          <w:sz w:val="28"/>
          <w:szCs w:val="28"/>
          <w:rtl/>
        </w:rPr>
        <w:t>أما</w:t>
      </w:r>
      <w:r w:rsidR="009E79ED">
        <w:rPr>
          <w:rFonts w:ascii="Simplified Arabic" w:hAnsi="Simplified Arabic" w:cs="Simplified Arabic" w:hint="cs"/>
          <w:sz w:val="28"/>
          <w:szCs w:val="28"/>
          <w:rtl/>
        </w:rPr>
        <w:t xml:space="preserve"> الثانية فهي التي </w:t>
      </w:r>
      <w:r w:rsidR="007D340B">
        <w:rPr>
          <w:rFonts w:ascii="Simplified Arabic" w:hAnsi="Simplified Arabic" w:cs="Simplified Arabic" w:hint="cs"/>
          <w:sz w:val="28"/>
          <w:szCs w:val="28"/>
          <w:rtl/>
        </w:rPr>
        <w:t>تتأتى</w:t>
      </w:r>
      <w:r w:rsidR="009E79ED">
        <w:rPr>
          <w:rFonts w:ascii="Simplified Arabic" w:hAnsi="Simplified Arabic" w:cs="Simplified Arabic" w:hint="cs"/>
          <w:sz w:val="28"/>
          <w:szCs w:val="28"/>
          <w:rtl/>
        </w:rPr>
        <w:t xml:space="preserve"> للمؤيد عند قيامه بالفرائض والنوافل وانعكاس هذه العبادات على وحدانيته </w:t>
      </w:r>
      <w:r w:rsidR="007D340B">
        <w:rPr>
          <w:rFonts w:ascii="Simplified Arabic" w:hAnsi="Simplified Arabic" w:cs="Simplified Arabic" w:hint="cs"/>
          <w:sz w:val="28"/>
          <w:szCs w:val="28"/>
          <w:rtl/>
        </w:rPr>
        <w:t>فتخالطها</w:t>
      </w:r>
      <w:r w:rsidR="009E79ED">
        <w:rPr>
          <w:rFonts w:ascii="Simplified Arabic" w:hAnsi="Simplified Arabic" w:cs="Simplified Arabic" w:hint="cs"/>
          <w:sz w:val="28"/>
          <w:szCs w:val="28"/>
          <w:rtl/>
        </w:rPr>
        <w:t xml:space="preserve"> وبالتالي يحدث له انتفاع داخلي يصبح المؤيد يؤدي هذه العبادات بشكل طبيعي مشتاقا للتقرب </w:t>
      </w:r>
      <w:r w:rsidR="007D340B">
        <w:rPr>
          <w:rFonts w:ascii="Simplified Arabic" w:hAnsi="Simplified Arabic" w:cs="Simplified Arabic" w:hint="cs"/>
          <w:sz w:val="28"/>
          <w:szCs w:val="28"/>
          <w:rtl/>
        </w:rPr>
        <w:t>أكثر</w:t>
      </w:r>
      <w:r w:rsidR="009E79ED">
        <w:rPr>
          <w:rFonts w:ascii="Simplified Arabic" w:hAnsi="Simplified Arabic" w:cs="Simplified Arabic" w:hint="cs"/>
          <w:sz w:val="28"/>
          <w:szCs w:val="28"/>
          <w:rtl/>
        </w:rPr>
        <w:t xml:space="preserve"> وبهذا يصل </w:t>
      </w:r>
      <w:r w:rsidR="007D340B">
        <w:rPr>
          <w:rFonts w:ascii="Simplified Arabic" w:hAnsi="Simplified Arabic" w:cs="Simplified Arabic" w:hint="cs"/>
          <w:sz w:val="28"/>
          <w:szCs w:val="28"/>
          <w:rtl/>
        </w:rPr>
        <w:t>إلى</w:t>
      </w:r>
      <w:r w:rsidR="009E79ED">
        <w:rPr>
          <w:rFonts w:ascii="Simplified Arabic" w:hAnsi="Simplified Arabic" w:cs="Simplified Arabic" w:hint="cs"/>
          <w:sz w:val="28"/>
          <w:szCs w:val="28"/>
          <w:rtl/>
        </w:rPr>
        <w:t xml:space="preserve"> المرتبة الثلاثة وهنا تنقلب الجوانح من </w:t>
      </w:r>
      <w:r w:rsidR="00270E30">
        <w:rPr>
          <w:rFonts w:ascii="Simplified Arabic" w:hAnsi="Simplified Arabic" w:cs="Simplified Arabic" w:hint="cs"/>
          <w:sz w:val="28"/>
          <w:szCs w:val="28"/>
          <w:rtl/>
        </w:rPr>
        <w:t>التأثر</w:t>
      </w:r>
      <w:r w:rsidR="009E79ED">
        <w:rPr>
          <w:rFonts w:ascii="Simplified Arabic" w:hAnsi="Simplified Arabic" w:cs="Simplified Arabic" w:hint="cs"/>
          <w:sz w:val="28"/>
          <w:szCs w:val="28"/>
          <w:rtl/>
        </w:rPr>
        <w:t xml:space="preserve"> </w:t>
      </w:r>
      <w:r w:rsidR="007D340B">
        <w:rPr>
          <w:rFonts w:ascii="Simplified Arabic" w:hAnsi="Simplified Arabic" w:cs="Simplified Arabic" w:hint="cs"/>
          <w:sz w:val="28"/>
          <w:szCs w:val="28"/>
          <w:rtl/>
        </w:rPr>
        <w:t>إلى</w:t>
      </w:r>
      <w:r w:rsidR="009E79ED">
        <w:rPr>
          <w:rFonts w:ascii="Simplified Arabic" w:hAnsi="Simplified Arabic" w:cs="Simplified Arabic" w:hint="cs"/>
          <w:sz w:val="28"/>
          <w:szCs w:val="28"/>
          <w:rtl/>
        </w:rPr>
        <w:t xml:space="preserve"> </w:t>
      </w:r>
      <w:r w:rsidR="00270E30">
        <w:rPr>
          <w:rFonts w:ascii="Simplified Arabic" w:hAnsi="Simplified Arabic" w:cs="Simplified Arabic" w:hint="cs"/>
          <w:sz w:val="28"/>
          <w:szCs w:val="28"/>
          <w:rtl/>
        </w:rPr>
        <w:t>التأثير</w:t>
      </w:r>
      <w:r w:rsidR="009E79ED">
        <w:rPr>
          <w:rFonts w:ascii="Simplified Arabic" w:hAnsi="Simplified Arabic" w:cs="Simplified Arabic" w:hint="cs"/>
          <w:sz w:val="28"/>
          <w:szCs w:val="28"/>
          <w:rtl/>
        </w:rPr>
        <w:t xml:space="preserve"> في </w:t>
      </w:r>
      <w:r w:rsidR="009E79ED">
        <w:rPr>
          <w:rFonts w:ascii="Simplified Arabic" w:hAnsi="Simplified Arabic" w:cs="Simplified Arabic" w:hint="cs"/>
          <w:sz w:val="28"/>
          <w:szCs w:val="28"/>
          <w:rtl/>
        </w:rPr>
        <w:lastRenderedPageBreak/>
        <w:t xml:space="preserve">الجوارح وفي مداركها </w:t>
      </w:r>
      <w:r w:rsidR="004471E6" w:rsidRPr="004471E6">
        <w:rPr>
          <w:rFonts w:ascii="Simplified Arabic" w:hAnsi="Simplified Arabic" w:cs="Simplified Arabic" w:hint="cs"/>
          <w:sz w:val="28"/>
          <w:szCs w:val="28"/>
          <w:vertAlign w:val="superscript"/>
          <w:rtl/>
        </w:rPr>
        <w:t>3</w:t>
      </w:r>
      <w:r w:rsidR="00B95222">
        <w:rPr>
          <w:rFonts w:ascii="Simplified Arabic" w:hAnsi="Simplified Arabic" w:cs="Simplified Arabic" w:hint="cs"/>
          <w:sz w:val="28"/>
          <w:szCs w:val="28"/>
          <w:vertAlign w:val="superscript"/>
          <w:rtl/>
        </w:rPr>
        <w:t>6</w:t>
      </w:r>
      <w:r w:rsidR="00770ECF" w:rsidRPr="00AB135A">
        <w:rPr>
          <w:rFonts w:ascii="Simplified Arabic" w:hAnsi="Simplified Arabic" w:cs="Simplified Arabic"/>
          <w:color w:val="141823"/>
          <w:sz w:val="28"/>
          <w:szCs w:val="28"/>
          <w:rtl/>
          <w:lang w:bidi="ar-DZ"/>
        </w:rPr>
        <w:t>.</w:t>
      </w:r>
      <w:r w:rsidR="003F22FA">
        <w:rPr>
          <w:rFonts w:ascii="Simplified Arabic" w:hAnsi="Simplified Arabic" w:cs="Simplified Arabic" w:hint="cs"/>
          <w:sz w:val="28"/>
          <w:szCs w:val="28"/>
          <w:rtl/>
        </w:rPr>
        <w:t xml:space="preserve">وبهذا </w:t>
      </w:r>
      <w:r w:rsidR="00D8483E">
        <w:rPr>
          <w:rFonts w:ascii="Simplified Arabic" w:hAnsi="Simplified Arabic" w:cs="Simplified Arabic" w:hint="cs"/>
          <w:sz w:val="28"/>
          <w:szCs w:val="28"/>
          <w:rtl/>
        </w:rPr>
        <w:t>تتأتى</w:t>
      </w:r>
      <w:r w:rsidR="003F22FA">
        <w:rPr>
          <w:rFonts w:ascii="Simplified Arabic" w:hAnsi="Simplified Arabic" w:cs="Simplified Arabic" w:hint="cs"/>
          <w:sz w:val="28"/>
          <w:szCs w:val="28"/>
          <w:rtl/>
        </w:rPr>
        <w:t xml:space="preserve"> للمؤيد </w:t>
      </w:r>
      <w:r w:rsidR="00270E30">
        <w:rPr>
          <w:rFonts w:ascii="Simplified Arabic" w:hAnsi="Simplified Arabic" w:cs="Simplified Arabic" w:hint="cs"/>
          <w:sz w:val="28"/>
          <w:szCs w:val="28"/>
          <w:rtl/>
        </w:rPr>
        <w:t>الطمأنينة</w:t>
      </w:r>
      <w:r w:rsidR="003F22FA">
        <w:rPr>
          <w:rFonts w:ascii="Simplified Arabic" w:hAnsi="Simplified Arabic" w:cs="Simplified Arabic" w:hint="cs"/>
          <w:sz w:val="28"/>
          <w:szCs w:val="28"/>
          <w:rtl/>
        </w:rPr>
        <w:t xml:space="preserve"> والمحبة فلا يقيم وزنا </w:t>
      </w:r>
      <w:r w:rsidR="007D340B">
        <w:rPr>
          <w:rFonts w:ascii="Simplified Arabic" w:hAnsi="Simplified Arabic" w:cs="Simplified Arabic" w:hint="cs"/>
          <w:sz w:val="28"/>
          <w:szCs w:val="28"/>
          <w:rtl/>
        </w:rPr>
        <w:t>للأعباء</w:t>
      </w:r>
      <w:r w:rsidR="003F22FA">
        <w:rPr>
          <w:rFonts w:ascii="Simplified Arabic" w:hAnsi="Simplified Arabic" w:cs="Simplified Arabic" w:hint="cs"/>
          <w:sz w:val="28"/>
          <w:szCs w:val="28"/>
          <w:rtl/>
        </w:rPr>
        <w:t xml:space="preserve"> لتيقنه من الوصول ذلك </w:t>
      </w:r>
      <w:r w:rsidR="007D340B">
        <w:rPr>
          <w:rFonts w:ascii="Simplified Arabic" w:hAnsi="Simplified Arabic" w:cs="Simplified Arabic" w:hint="cs"/>
          <w:sz w:val="28"/>
          <w:szCs w:val="28"/>
          <w:rtl/>
        </w:rPr>
        <w:t>أن</w:t>
      </w:r>
      <w:r w:rsidR="00D8483E">
        <w:rPr>
          <w:rFonts w:ascii="Simplified Arabic" w:hAnsi="Simplified Arabic" w:cs="Simplified Arabic" w:hint="cs"/>
          <w:sz w:val="28"/>
          <w:szCs w:val="28"/>
          <w:rtl/>
        </w:rPr>
        <w:t xml:space="preserve"> شغل</w:t>
      </w:r>
      <w:r w:rsidR="003F22FA">
        <w:rPr>
          <w:rFonts w:ascii="Simplified Arabic" w:hAnsi="Simplified Arabic" w:cs="Simplified Arabic" w:hint="cs"/>
          <w:sz w:val="28"/>
          <w:szCs w:val="28"/>
          <w:rtl/>
        </w:rPr>
        <w:t xml:space="preserve">ه الشاغل هو المحبوب وغايته </w:t>
      </w:r>
      <w:r w:rsidR="00270E30">
        <w:rPr>
          <w:rFonts w:ascii="Simplified Arabic" w:hAnsi="Simplified Arabic" w:cs="Simplified Arabic" w:hint="cs"/>
          <w:sz w:val="28"/>
          <w:szCs w:val="28"/>
          <w:rtl/>
        </w:rPr>
        <w:t>أن</w:t>
      </w:r>
      <w:r w:rsidR="003F22FA">
        <w:rPr>
          <w:rFonts w:ascii="Simplified Arabic" w:hAnsi="Simplified Arabic" w:cs="Simplified Arabic" w:hint="cs"/>
          <w:sz w:val="28"/>
          <w:szCs w:val="28"/>
          <w:rtl/>
        </w:rPr>
        <w:t xml:space="preserve"> ينال رضاه</w:t>
      </w:r>
      <w:r w:rsidR="00B95222">
        <w:rPr>
          <w:rFonts w:ascii="Simplified Arabic" w:hAnsi="Simplified Arabic" w:cs="Simplified Arabic" w:hint="cs"/>
          <w:sz w:val="28"/>
          <w:szCs w:val="28"/>
          <w:rtl/>
        </w:rPr>
        <w:t xml:space="preserve"> </w:t>
      </w:r>
      <w:r w:rsidR="00B95222">
        <w:rPr>
          <w:rFonts w:ascii="Simplified Arabic" w:hAnsi="Simplified Arabic" w:cs="Simplified Arabic" w:hint="cs"/>
          <w:sz w:val="28"/>
          <w:szCs w:val="28"/>
          <w:vertAlign w:val="superscript"/>
          <w:rtl/>
        </w:rPr>
        <w:t xml:space="preserve">37 </w:t>
      </w:r>
      <w:r w:rsidR="003F22FA">
        <w:rPr>
          <w:rFonts w:ascii="Simplified Arabic" w:hAnsi="Simplified Arabic" w:cs="Simplified Arabic" w:hint="cs"/>
          <w:sz w:val="28"/>
          <w:szCs w:val="28"/>
          <w:rtl/>
        </w:rPr>
        <w:t>فضلا عن صفة</w:t>
      </w:r>
      <w:r w:rsidR="00C11434">
        <w:rPr>
          <w:rFonts w:ascii="Simplified Arabic" w:hAnsi="Simplified Arabic" w:cs="Simplified Arabic" w:hint="cs"/>
          <w:sz w:val="28"/>
          <w:szCs w:val="28"/>
          <w:rtl/>
        </w:rPr>
        <w:t>"</w:t>
      </w:r>
      <w:r w:rsidR="003F22FA">
        <w:rPr>
          <w:rFonts w:ascii="Simplified Arabic" w:hAnsi="Simplified Arabic" w:cs="Simplified Arabic" w:hint="cs"/>
          <w:sz w:val="28"/>
          <w:szCs w:val="28"/>
          <w:rtl/>
        </w:rPr>
        <w:t xml:space="preserve"> العبدية "وهي معرفة المؤيد لذاته في </w:t>
      </w:r>
      <w:r w:rsidR="00270E30">
        <w:rPr>
          <w:rFonts w:ascii="Simplified Arabic" w:hAnsi="Simplified Arabic" w:cs="Simplified Arabic" w:hint="cs"/>
          <w:sz w:val="28"/>
          <w:szCs w:val="28"/>
          <w:rtl/>
        </w:rPr>
        <w:t>تابعياتها</w:t>
      </w:r>
      <w:r w:rsidR="003F22FA">
        <w:rPr>
          <w:rFonts w:ascii="Simplified Arabic" w:hAnsi="Simplified Arabic" w:cs="Simplified Arabic" w:hint="cs"/>
          <w:sz w:val="28"/>
          <w:szCs w:val="28"/>
          <w:rtl/>
        </w:rPr>
        <w:t xml:space="preserve"> وال</w:t>
      </w:r>
      <w:r w:rsidR="00C11434">
        <w:rPr>
          <w:rFonts w:ascii="Simplified Arabic" w:hAnsi="Simplified Arabic" w:cs="Simplified Arabic" w:hint="cs"/>
          <w:sz w:val="28"/>
          <w:szCs w:val="28"/>
          <w:rtl/>
        </w:rPr>
        <w:t xml:space="preserve">عبدية كما عرفها طه عبد الرحمن :" هي معرفة الارتباط الذي يحدث بين اليقين الوجودي والتحقيق </w:t>
      </w:r>
      <w:r w:rsidR="00B95222">
        <w:rPr>
          <w:rFonts w:ascii="Simplified Arabic" w:hAnsi="Simplified Arabic" w:cs="Simplified Arabic" w:hint="cs"/>
          <w:sz w:val="28"/>
          <w:szCs w:val="28"/>
          <w:rtl/>
        </w:rPr>
        <w:t xml:space="preserve">    </w:t>
      </w:r>
      <w:r w:rsidR="00C11434">
        <w:rPr>
          <w:rFonts w:ascii="Simplified Arabic" w:hAnsi="Simplified Arabic" w:cs="Simplified Arabic" w:hint="cs"/>
          <w:sz w:val="28"/>
          <w:szCs w:val="28"/>
          <w:rtl/>
        </w:rPr>
        <w:t>السلوكي"</w:t>
      </w:r>
      <w:r w:rsidR="00770ECF" w:rsidRPr="00AB135A">
        <w:rPr>
          <w:rFonts w:ascii="Simplified Arabic" w:hAnsi="Simplified Arabic" w:cs="Simplified Arabic"/>
          <w:color w:val="141823"/>
          <w:sz w:val="28"/>
          <w:szCs w:val="28"/>
          <w:rtl/>
          <w:lang w:bidi="ar-DZ"/>
        </w:rPr>
        <w:t>.</w:t>
      </w:r>
      <w:r w:rsidR="00C11434">
        <w:rPr>
          <w:rFonts w:ascii="Simplified Arabic" w:hAnsi="Simplified Arabic" w:cs="Simplified Arabic" w:hint="cs"/>
          <w:sz w:val="28"/>
          <w:szCs w:val="28"/>
          <w:rtl/>
        </w:rPr>
        <w:t xml:space="preserve"> </w:t>
      </w:r>
      <w:r w:rsidR="00B95222">
        <w:rPr>
          <w:rFonts w:ascii="Simplified Arabic" w:hAnsi="Simplified Arabic" w:cs="Simplified Arabic" w:hint="cs"/>
          <w:sz w:val="28"/>
          <w:szCs w:val="28"/>
          <w:vertAlign w:val="superscript"/>
          <w:rtl/>
        </w:rPr>
        <w:t>38</w:t>
      </w:r>
      <w:r w:rsidR="00C11434">
        <w:rPr>
          <w:rFonts w:ascii="Simplified Arabic" w:hAnsi="Simplified Arabic" w:cs="Simplified Arabic" w:hint="cs"/>
          <w:sz w:val="28"/>
          <w:szCs w:val="28"/>
          <w:rtl/>
        </w:rPr>
        <w:t xml:space="preserve"> وحتى تتحقق التبعية العبدية وجب توفر شرطان وهما: التخلص الذي ه</w:t>
      </w:r>
      <w:r w:rsidR="00270E30">
        <w:rPr>
          <w:rFonts w:ascii="Simplified Arabic" w:hAnsi="Simplified Arabic" w:cs="Simplified Arabic" w:hint="cs"/>
          <w:sz w:val="28"/>
          <w:szCs w:val="28"/>
          <w:rtl/>
        </w:rPr>
        <w:t xml:space="preserve">و </w:t>
      </w:r>
      <w:r w:rsidR="00C11434">
        <w:rPr>
          <w:rFonts w:ascii="Simplified Arabic" w:hAnsi="Simplified Arabic" w:cs="Simplified Arabic" w:hint="cs"/>
          <w:sz w:val="28"/>
          <w:szCs w:val="28"/>
          <w:rtl/>
        </w:rPr>
        <w:t xml:space="preserve">ترك التبعية </w:t>
      </w:r>
      <w:r w:rsidR="00D8483E">
        <w:rPr>
          <w:rFonts w:ascii="Simplified Arabic" w:hAnsi="Simplified Arabic" w:cs="Simplified Arabic" w:hint="cs"/>
          <w:sz w:val="28"/>
          <w:szCs w:val="28"/>
          <w:rtl/>
        </w:rPr>
        <w:t>لشيء</w:t>
      </w:r>
      <w:r w:rsidR="00C11434">
        <w:rPr>
          <w:rFonts w:ascii="Simplified Arabic" w:hAnsi="Simplified Arabic" w:cs="Simplified Arabic" w:hint="cs"/>
          <w:sz w:val="28"/>
          <w:szCs w:val="28"/>
          <w:rtl/>
        </w:rPr>
        <w:t xml:space="preserve"> ولا</w:t>
      </w:r>
      <w:r w:rsidR="00D8483E">
        <w:rPr>
          <w:rFonts w:ascii="Simplified Arabic" w:hAnsi="Simplified Arabic" w:cs="Simplified Arabic" w:hint="cs"/>
          <w:sz w:val="28"/>
          <w:szCs w:val="28"/>
          <w:rtl/>
        </w:rPr>
        <w:t xml:space="preserve"> إخلاص</w:t>
      </w:r>
      <w:r w:rsidR="00C11434">
        <w:rPr>
          <w:rFonts w:ascii="Simplified Arabic" w:hAnsi="Simplified Arabic" w:cs="Simplified Arabic" w:hint="cs"/>
          <w:sz w:val="28"/>
          <w:szCs w:val="28"/>
          <w:rtl/>
        </w:rPr>
        <w:t xml:space="preserve"> الذي هو ترك التبعية للعمل وقد ورد في حديثه صلى الله عليه وسلم معنى </w:t>
      </w:r>
      <w:r w:rsidR="00D8483E">
        <w:rPr>
          <w:rFonts w:ascii="Simplified Arabic" w:hAnsi="Simplified Arabic" w:cs="Simplified Arabic" w:hint="cs"/>
          <w:sz w:val="28"/>
          <w:szCs w:val="28"/>
          <w:rtl/>
        </w:rPr>
        <w:t>للإخلاص</w:t>
      </w:r>
      <w:r w:rsidR="00C11434">
        <w:rPr>
          <w:rFonts w:ascii="Simplified Arabic" w:hAnsi="Simplified Arabic" w:cs="Simplified Arabic" w:hint="cs"/>
          <w:sz w:val="28"/>
          <w:szCs w:val="28"/>
          <w:rtl/>
        </w:rPr>
        <w:t xml:space="preserve"> فيما نصه يقول الله تعالى "</w:t>
      </w:r>
      <w:r w:rsidR="00270E30">
        <w:rPr>
          <w:rFonts w:ascii="Simplified Arabic" w:hAnsi="Simplified Arabic" w:cs="Simplified Arabic" w:hint="cs"/>
          <w:sz w:val="28"/>
          <w:szCs w:val="28"/>
          <w:rtl/>
        </w:rPr>
        <w:t>الإخلاص</w:t>
      </w:r>
      <w:r w:rsidR="00C11434">
        <w:rPr>
          <w:rFonts w:ascii="Simplified Arabic" w:hAnsi="Simplified Arabic" w:cs="Simplified Arabic" w:hint="cs"/>
          <w:sz w:val="28"/>
          <w:szCs w:val="28"/>
          <w:rtl/>
        </w:rPr>
        <w:t xml:space="preserve"> سر من سري استودعته قلب من </w:t>
      </w:r>
      <w:r w:rsidR="00D8483E">
        <w:rPr>
          <w:rFonts w:ascii="Simplified Arabic" w:hAnsi="Simplified Arabic" w:cs="Simplified Arabic" w:hint="cs"/>
          <w:sz w:val="28"/>
          <w:szCs w:val="28"/>
          <w:rtl/>
        </w:rPr>
        <w:t>أحببت</w:t>
      </w:r>
      <w:r w:rsidR="00C11434">
        <w:rPr>
          <w:rFonts w:ascii="Simplified Arabic" w:hAnsi="Simplified Arabic" w:cs="Simplified Arabic" w:hint="cs"/>
          <w:sz w:val="28"/>
          <w:szCs w:val="28"/>
          <w:rtl/>
        </w:rPr>
        <w:t xml:space="preserve"> من عبادي "</w:t>
      </w:r>
      <w:r w:rsidR="00B95222">
        <w:rPr>
          <w:rFonts w:ascii="Simplified Arabic" w:hAnsi="Simplified Arabic" w:cs="Simplified Arabic" w:hint="cs"/>
          <w:sz w:val="28"/>
          <w:szCs w:val="28"/>
          <w:vertAlign w:val="superscript"/>
          <w:rtl/>
        </w:rPr>
        <w:t>39</w:t>
      </w:r>
      <w:r w:rsidR="00C11434">
        <w:rPr>
          <w:rFonts w:ascii="Simplified Arabic" w:hAnsi="Simplified Arabic" w:cs="Simplified Arabic" w:hint="cs"/>
          <w:sz w:val="28"/>
          <w:szCs w:val="28"/>
          <w:rtl/>
        </w:rPr>
        <w:t xml:space="preserve">وهذان الشرطان يمهدان لتحقق الخلاص وهو التحرر من التخلص </w:t>
      </w:r>
      <w:r w:rsidR="00D8483E">
        <w:rPr>
          <w:rFonts w:ascii="Simplified Arabic" w:hAnsi="Simplified Arabic" w:cs="Simplified Arabic" w:hint="cs"/>
          <w:sz w:val="28"/>
          <w:szCs w:val="28"/>
          <w:rtl/>
        </w:rPr>
        <w:t>والإخلاص</w:t>
      </w:r>
      <w:r w:rsidR="00C11434">
        <w:rPr>
          <w:rFonts w:ascii="Simplified Arabic" w:hAnsi="Simplified Arabic" w:cs="Simplified Arabic" w:hint="cs"/>
          <w:sz w:val="28"/>
          <w:szCs w:val="28"/>
          <w:rtl/>
        </w:rPr>
        <w:t xml:space="preserve"> ودرجة </w:t>
      </w:r>
      <w:r w:rsidR="00D8483E">
        <w:rPr>
          <w:rFonts w:ascii="Simplified Arabic" w:hAnsi="Simplified Arabic" w:cs="Simplified Arabic" w:hint="cs"/>
          <w:sz w:val="28"/>
          <w:szCs w:val="28"/>
          <w:rtl/>
        </w:rPr>
        <w:t>والعبدية</w:t>
      </w:r>
      <w:r w:rsidR="00C11434">
        <w:rPr>
          <w:rFonts w:ascii="Simplified Arabic" w:hAnsi="Simplified Arabic" w:cs="Simplified Arabic" w:hint="cs"/>
          <w:sz w:val="28"/>
          <w:szCs w:val="28"/>
          <w:rtl/>
        </w:rPr>
        <w:t xml:space="preserve"> متى نالها المؤيد حصل له الخر</w:t>
      </w:r>
      <w:r w:rsidR="00770ECF">
        <w:rPr>
          <w:rFonts w:ascii="Simplified Arabic" w:hAnsi="Simplified Arabic" w:cs="Simplified Arabic" w:hint="cs"/>
          <w:sz w:val="28"/>
          <w:szCs w:val="28"/>
          <w:rtl/>
        </w:rPr>
        <w:t>و</w:t>
      </w:r>
      <w:r w:rsidR="00C11434">
        <w:rPr>
          <w:rFonts w:ascii="Simplified Arabic" w:hAnsi="Simplified Arabic" w:cs="Simplified Arabic" w:hint="cs"/>
          <w:sz w:val="28"/>
          <w:szCs w:val="28"/>
          <w:rtl/>
        </w:rPr>
        <w:t xml:space="preserve">ج من الافتقار </w:t>
      </w:r>
      <w:r w:rsidR="00D8483E">
        <w:rPr>
          <w:rFonts w:ascii="Simplified Arabic" w:hAnsi="Simplified Arabic" w:cs="Simplified Arabic" w:hint="cs"/>
          <w:sz w:val="28"/>
          <w:szCs w:val="28"/>
          <w:rtl/>
        </w:rPr>
        <w:t>إلى</w:t>
      </w:r>
      <w:r w:rsidR="00C11434">
        <w:rPr>
          <w:rFonts w:ascii="Simplified Arabic" w:hAnsi="Simplified Arabic" w:cs="Simplified Arabic" w:hint="cs"/>
          <w:sz w:val="28"/>
          <w:szCs w:val="28"/>
          <w:rtl/>
        </w:rPr>
        <w:t xml:space="preserve"> الغنى ومن وصف الاضطرار </w:t>
      </w:r>
      <w:r w:rsidR="00D8483E">
        <w:rPr>
          <w:rFonts w:ascii="Simplified Arabic" w:hAnsi="Simplified Arabic" w:cs="Simplified Arabic" w:hint="cs"/>
          <w:sz w:val="28"/>
          <w:szCs w:val="28"/>
          <w:rtl/>
        </w:rPr>
        <w:t>إلى</w:t>
      </w:r>
      <w:r w:rsidR="00C11434">
        <w:rPr>
          <w:rFonts w:ascii="Simplified Arabic" w:hAnsi="Simplified Arabic" w:cs="Simplified Arabic" w:hint="cs"/>
          <w:sz w:val="28"/>
          <w:szCs w:val="28"/>
          <w:rtl/>
        </w:rPr>
        <w:t xml:space="preserve"> وصف الاقتدار.</w:t>
      </w:r>
    </w:p>
    <w:p w:rsidR="00C11434" w:rsidRDefault="00770ECF" w:rsidP="00542370">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11434" w:rsidRPr="00770ECF">
        <w:rPr>
          <w:rFonts w:ascii="Simplified Arabic" w:hAnsi="Simplified Arabic" w:cs="Simplified Arabic" w:hint="cs"/>
          <w:sz w:val="28"/>
          <w:szCs w:val="28"/>
          <w:rtl/>
        </w:rPr>
        <w:t>الصفة الكمالية للعقل المؤيد</w:t>
      </w:r>
      <w:r w:rsidR="00C11434" w:rsidRPr="00770ECF">
        <w:rPr>
          <w:rFonts w:ascii="Simplified Arabic" w:hAnsi="Simplified Arabic" w:cs="Simplified Arabic" w:hint="cs"/>
          <w:b/>
          <w:bCs/>
          <w:sz w:val="28"/>
          <w:szCs w:val="28"/>
          <w:rtl/>
        </w:rPr>
        <w:t xml:space="preserve"> </w:t>
      </w:r>
      <w:r w:rsidR="00C11434">
        <w:rPr>
          <w:rFonts w:ascii="Simplified Arabic" w:hAnsi="Simplified Arabic" w:cs="Simplified Arabic" w:hint="cs"/>
          <w:sz w:val="28"/>
          <w:szCs w:val="28"/>
          <w:rtl/>
        </w:rPr>
        <w:t xml:space="preserve">: </w:t>
      </w:r>
      <w:r w:rsidR="00D8483E">
        <w:rPr>
          <w:rFonts w:ascii="Simplified Arabic" w:hAnsi="Simplified Arabic" w:cs="Simplified Arabic" w:hint="cs"/>
          <w:sz w:val="28"/>
          <w:szCs w:val="28"/>
          <w:rtl/>
        </w:rPr>
        <w:t>أن</w:t>
      </w:r>
      <w:r w:rsidR="00C11434">
        <w:rPr>
          <w:rFonts w:ascii="Simplified Arabic" w:hAnsi="Simplified Arabic" w:cs="Simplified Arabic" w:hint="cs"/>
          <w:sz w:val="28"/>
          <w:szCs w:val="28"/>
          <w:rtl/>
        </w:rPr>
        <w:t xml:space="preserve"> العقل المؤيد حسب طه عبد الرحمن لا</w:t>
      </w:r>
      <w:r w:rsidR="00D8483E">
        <w:rPr>
          <w:rFonts w:ascii="Simplified Arabic" w:hAnsi="Simplified Arabic" w:cs="Simplified Arabic" w:hint="cs"/>
          <w:sz w:val="28"/>
          <w:szCs w:val="28"/>
          <w:rtl/>
        </w:rPr>
        <w:t xml:space="preserve"> </w:t>
      </w:r>
      <w:r w:rsidR="00C11434">
        <w:rPr>
          <w:rFonts w:ascii="Simplified Arabic" w:hAnsi="Simplified Arabic" w:cs="Simplified Arabic" w:hint="cs"/>
          <w:sz w:val="28"/>
          <w:szCs w:val="28"/>
          <w:rtl/>
        </w:rPr>
        <w:t xml:space="preserve">تظهر كمالاته في الممارسة العقلانية </w:t>
      </w:r>
      <w:r w:rsidR="00D8483E">
        <w:rPr>
          <w:rFonts w:ascii="Simplified Arabic" w:hAnsi="Simplified Arabic" w:cs="Simplified Arabic" w:hint="cs"/>
          <w:sz w:val="28"/>
          <w:szCs w:val="28"/>
          <w:rtl/>
        </w:rPr>
        <w:t>الإسلامية</w:t>
      </w:r>
      <w:r w:rsidR="00C11434">
        <w:rPr>
          <w:rFonts w:ascii="Simplified Arabic" w:hAnsi="Simplified Arabic" w:cs="Simplified Arabic" w:hint="cs"/>
          <w:sz w:val="28"/>
          <w:szCs w:val="28"/>
          <w:rtl/>
        </w:rPr>
        <w:t xml:space="preserve"> بقدر ما</w:t>
      </w:r>
      <w:r w:rsidR="00D8483E">
        <w:rPr>
          <w:rFonts w:ascii="Simplified Arabic" w:hAnsi="Simplified Arabic" w:cs="Simplified Arabic" w:hint="cs"/>
          <w:sz w:val="28"/>
          <w:szCs w:val="28"/>
          <w:rtl/>
        </w:rPr>
        <w:t xml:space="preserve"> </w:t>
      </w:r>
      <w:r w:rsidR="00C11434">
        <w:rPr>
          <w:rFonts w:ascii="Simplified Arabic" w:hAnsi="Simplified Arabic" w:cs="Simplified Arabic" w:hint="cs"/>
          <w:sz w:val="28"/>
          <w:szCs w:val="28"/>
          <w:rtl/>
        </w:rPr>
        <w:t xml:space="preserve">تظهر في الممارسة الصوفية بحيث يجعلها ركنا من </w:t>
      </w:r>
      <w:r w:rsidR="00D8483E">
        <w:rPr>
          <w:rFonts w:ascii="Simplified Arabic" w:hAnsi="Simplified Arabic" w:cs="Simplified Arabic" w:hint="cs"/>
          <w:sz w:val="28"/>
          <w:szCs w:val="28"/>
          <w:rtl/>
        </w:rPr>
        <w:t>الأركان</w:t>
      </w:r>
      <w:r w:rsidR="00C11434">
        <w:rPr>
          <w:rFonts w:ascii="Simplified Arabic" w:hAnsi="Simplified Arabic" w:cs="Simplified Arabic" w:hint="cs"/>
          <w:sz w:val="28"/>
          <w:szCs w:val="28"/>
          <w:rtl/>
        </w:rPr>
        <w:t xml:space="preserve"> التي يتحقق بها السلوك بعد </w:t>
      </w:r>
      <w:r w:rsidR="00D8483E">
        <w:rPr>
          <w:rFonts w:ascii="Simplified Arabic" w:hAnsi="Simplified Arabic" w:cs="Simplified Arabic" w:hint="cs"/>
          <w:sz w:val="28"/>
          <w:szCs w:val="28"/>
          <w:rtl/>
        </w:rPr>
        <w:t>أن يتحرر من كل</w:t>
      </w:r>
      <w:r w:rsidR="00C11434">
        <w:rPr>
          <w:rFonts w:ascii="Simplified Arabic" w:hAnsi="Simplified Arabic" w:cs="Simplified Arabic" w:hint="cs"/>
          <w:sz w:val="28"/>
          <w:szCs w:val="28"/>
          <w:rtl/>
        </w:rPr>
        <w:t xml:space="preserve"> </w:t>
      </w:r>
      <w:r w:rsidR="00D8483E">
        <w:rPr>
          <w:rFonts w:ascii="Simplified Arabic" w:hAnsi="Simplified Arabic" w:cs="Simplified Arabic" w:hint="cs"/>
          <w:sz w:val="28"/>
          <w:szCs w:val="28"/>
          <w:rtl/>
        </w:rPr>
        <w:t>الآفات</w:t>
      </w:r>
      <w:r w:rsidR="00C11434">
        <w:rPr>
          <w:rFonts w:ascii="Simplified Arabic" w:hAnsi="Simplified Arabic" w:cs="Simplified Arabic" w:hint="cs"/>
          <w:sz w:val="28"/>
          <w:szCs w:val="28"/>
          <w:rtl/>
        </w:rPr>
        <w:t xml:space="preserve"> الخلقية والعملية ويترتب عنها الوصول </w:t>
      </w:r>
      <w:r w:rsidR="00D8483E">
        <w:rPr>
          <w:rFonts w:ascii="Simplified Arabic" w:hAnsi="Simplified Arabic" w:cs="Simplified Arabic" w:hint="cs"/>
          <w:sz w:val="28"/>
          <w:szCs w:val="28"/>
          <w:rtl/>
        </w:rPr>
        <w:t>إلى</w:t>
      </w:r>
      <w:r w:rsidR="00C11434">
        <w:rPr>
          <w:rFonts w:ascii="Simplified Arabic" w:hAnsi="Simplified Arabic" w:cs="Simplified Arabic" w:hint="cs"/>
          <w:sz w:val="28"/>
          <w:szCs w:val="28"/>
          <w:rtl/>
        </w:rPr>
        <w:t xml:space="preserve"> </w:t>
      </w:r>
      <w:r w:rsidR="00D8483E">
        <w:rPr>
          <w:rFonts w:ascii="Simplified Arabic" w:hAnsi="Simplified Arabic" w:cs="Simplified Arabic" w:hint="cs"/>
          <w:sz w:val="28"/>
          <w:szCs w:val="28"/>
          <w:rtl/>
        </w:rPr>
        <w:t>أكمل</w:t>
      </w:r>
      <w:r w:rsidR="00C11434">
        <w:rPr>
          <w:rFonts w:ascii="Simplified Arabic" w:hAnsi="Simplified Arabic" w:cs="Simplified Arabic" w:hint="cs"/>
          <w:sz w:val="28"/>
          <w:szCs w:val="28"/>
          <w:rtl/>
        </w:rPr>
        <w:t xml:space="preserve"> الطرق في التعقل وقد وضع طه عبد الرحمن ثلاث شروط لكمال العقل:</w:t>
      </w:r>
    </w:p>
    <w:p w:rsidR="00146DF4" w:rsidRDefault="00C11434"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الشرط </w:t>
      </w:r>
      <w:r w:rsidR="00D8483E">
        <w:rPr>
          <w:rFonts w:ascii="Simplified Arabic" w:hAnsi="Simplified Arabic" w:cs="Simplified Arabic" w:hint="cs"/>
          <w:sz w:val="28"/>
          <w:szCs w:val="28"/>
          <w:rtl/>
        </w:rPr>
        <w:t>الأول</w:t>
      </w:r>
      <w:r w:rsidR="00770EC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D8483E">
        <w:rPr>
          <w:rFonts w:ascii="Simplified Arabic" w:hAnsi="Simplified Arabic" w:cs="Simplified Arabic" w:hint="cs"/>
          <w:sz w:val="28"/>
          <w:szCs w:val="28"/>
          <w:rtl/>
        </w:rPr>
        <w:t>مبدأ</w:t>
      </w:r>
      <w:r>
        <w:rPr>
          <w:rFonts w:ascii="Simplified Arabic" w:hAnsi="Simplified Arabic" w:cs="Simplified Arabic" w:hint="cs"/>
          <w:sz w:val="28"/>
          <w:szCs w:val="28"/>
          <w:rtl/>
        </w:rPr>
        <w:t xml:space="preserve"> اقتران العلم بالعمل :كما يسما في الفلسفة </w:t>
      </w:r>
      <w:r w:rsidR="00D8483E">
        <w:rPr>
          <w:rFonts w:ascii="Simplified Arabic" w:hAnsi="Simplified Arabic" w:cs="Simplified Arabic" w:hint="cs"/>
          <w:sz w:val="28"/>
          <w:szCs w:val="28"/>
          <w:rtl/>
        </w:rPr>
        <w:t>العقلية</w:t>
      </w:r>
      <w:r>
        <w:rPr>
          <w:rFonts w:ascii="Simplified Arabic" w:hAnsi="Simplified Arabic" w:cs="Simplified Arabic" w:hint="cs"/>
          <w:sz w:val="28"/>
          <w:szCs w:val="28"/>
          <w:rtl/>
        </w:rPr>
        <w:t xml:space="preserve"> ذلك </w:t>
      </w:r>
      <w:r w:rsidR="00D8483E">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كل معرفة عقلية تكون كاملة لابد لها </w:t>
      </w:r>
      <w:r w:rsidR="00D8483E">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تصل </w:t>
      </w:r>
      <w:r w:rsidR="00D8483E">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مستوى التخلق السلوكي ويعبر عنه في الممارسة الصوفية باجتماع المقال والحال  ذلك </w:t>
      </w:r>
      <w:r w:rsidR="00D8483E">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المعرفة لا</w:t>
      </w:r>
      <w:r w:rsidR="00D8483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تستقيم على قوانين علمهم </w:t>
      </w:r>
      <w:r w:rsidR="00D8483E">
        <w:rPr>
          <w:rFonts w:ascii="Simplified Arabic" w:hAnsi="Simplified Arabic" w:cs="Simplified Arabic" w:hint="cs"/>
          <w:sz w:val="28"/>
          <w:szCs w:val="28"/>
          <w:rtl/>
        </w:rPr>
        <w:t>إلا</w:t>
      </w:r>
      <w:r>
        <w:rPr>
          <w:rFonts w:ascii="Simplified Arabic" w:hAnsi="Simplified Arabic" w:cs="Simplified Arabic" w:hint="cs"/>
          <w:sz w:val="28"/>
          <w:szCs w:val="28"/>
          <w:rtl/>
        </w:rPr>
        <w:t xml:space="preserve"> </w:t>
      </w:r>
      <w:r w:rsidR="00D8483E">
        <w:rPr>
          <w:rFonts w:ascii="Simplified Arabic" w:hAnsi="Simplified Arabic" w:cs="Simplified Arabic" w:hint="cs"/>
          <w:sz w:val="28"/>
          <w:szCs w:val="28"/>
          <w:rtl/>
        </w:rPr>
        <w:t>إذا</w:t>
      </w:r>
      <w:r>
        <w:rPr>
          <w:rFonts w:ascii="Simplified Arabic" w:hAnsi="Simplified Arabic" w:cs="Simplified Arabic" w:hint="cs"/>
          <w:sz w:val="28"/>
          <w:szCs w:val="28"/>
          <w:rtl/>
        </w:rPr>
        <w:t xml:space="preserve"> كانت تلابس السلوك كما </w:t>
      </w:r>
      <w:r w:rsidR="00B03141">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النظر لا يطرد على </w:t>
      </w:r>
      <w:r w:rsidR="00B03141">
        <w:rPr>
          <w:rFonts w:ascii="Simplified Arabic" w:hAnsi="Simplified Arabic" w:cs="Simplified Arabic" w:hint="cs"/>
          <w:sz w:val="28"/>
          <w:szCs w:val="28"/>
          <w:rtl/>
        </w:rPr>
        <w:t>أصول</w:t>
      </w:r>
      <w:r w:rsidR="00146DF4">
        <w:rPr>
          <w:rFonts w:ascii="Simplified Arabic" w:hAnsi="Simplified Arabic" w:cs="Simplified Arabic" w:hint="cs"/>
          <w:sz w:val="28"/>
          <w:szCs w:val="28"/>
          <w:rtl/>
        </w:rPr>
        <w:t xml:space="preserve"> مذ</w:t>
      </w:r>
      <w:r w:rsidR="004471E6">
        <w:rPr>
          <w:rFonts w:ascii="Simplified Arabic" w:hAnsi="Simplified Arabic" w:cs="Simplified Arabic" w:hint="cs"/>
          <w:sz w:val="28"/>
          <w:szCs w:val="28"/>
          <w:rtl/>
        </w:rPr>
        <w:t xml:space="preserve">هبهم </w:t>
      </w:r>
      <w:r w:rsidR="00B03141">
        <w:rPr>
          <w:rFonts w:ascii="Simplified Arabic" w:hAnsi="Simplified Arabic" w:cs="Simplified Arabic" w:hint="cs"/>
          <w:sz w:val="28"/>
          <w:szCs w:val="28"/>
          <w:rtl/>
        </w:rPr>
        <w:t>إلا</w:t>
      </w:r>
      <w:r w:rsidR="004471E6">
        <w:rPr>
          <w:rFonts w:ascii="Simplified Arabic" w:hAnsi="Simplified Arabic" w:cs="Simplified Arabic" w:hint="cs"/>
          <w:sz w:val="28"/>
          <w:szCs w:val="28"/>
          <w:rtl/>
        </w:rPr>
        <w:t xml:space="preserve"> </w:t>
      </w:r>
      <w:r w:rsidR="00B03141">
        <w:rPr>
          <w:rFonts w:ascii="Simplified Arabic" w:hAnsi="Simplified Arabic" w:cs="Simplified Arabic" w:hint="cs"/>
          <w:sz w:val="28"/>
          <w:szCs w:val="28"/>
          <w:rtl/>
        </w:rPr>
        <w:t>إذا</w:t>
      </w:r>
      <w:r w:rsidR="004471E6">
        <w:rPr>
          <w:rFonts w:ascii="Simplified Arabic" w:hAnsi="Simplified Arabic" w:cs="Simplified Arabic" w:hint="cs"/>
          <w:sz w:val="28"/>
          <w:szCs w:val="28"/>
          <w:rtl/>
        </w:rPr>
        <w:t xml:space="preserve"> كان يلابس العمل</w:t>
      </w:r>
      <w:r w:rsidR="004471E6" w:rsidRPr="004471E6">
        <w:rPr>
          <w:rFonts w:ascii="Simplified Arabic" w:hAnsi="Simplified Arabic" w:cs="Simplified Arabic" w:hint="cs"/>
          <w:sz w:val="28"/>
          <w:szCs w:val="28"/>
          <w:vertAlign w:val="superscript"/>
          <w:rtl/>
        </w:rPr>
        <w:t xml:space="preserve"> </w:t>
      </w:r>
      <w:r w:rsidR="00C2557B" w:rsidRPr="00AB135A">
        <w:rPr>
          <w:rFonts w:ascii="Simplified Arabic" w:hAnsi="Simplified Arabic" w:cs="Simplified Arabic"/>
          <w:color w:val="141823"/>
          <w:sz w:val="28"/>
          <w:szCs w:val="28"/>
          <w:rtl/>
          <w:lang w:bidi="ar-DZ"/>
        </w:rPr>
        <w:t>.</w:t>
      </w:r>
      <w:r w:rsidR="004471E6" w:rsidRPr="004471E6">
        <w:rPr>
          <w:rFonts w:ascii="Simplified Arabic" w:hAnsi="Simplified Arabic" w:cs="Simplified Arabic" w:hint="cs"/>
          <w:sz w:val="28"/>
          <w:szCs w:val="28"/>
          <w:vertAlign w:val="superscript"/>
          <w:rtl/>
        </w:rPr>
        <w:t>4</w:t>
      </w:r>
      <w:r w:rsidR="00B95222">
        <w:rPr>
          <w:rFonts w:ascii="Simplified Arabic" w:hAnsi="Simplified Arabic" w:cs="Simplified Arabic" w:hint="cs"/>
          <w:sz w:val="28"/>
          <w:szCs w:val="28"/>
          <w:vertAlign w:val="superscript"/>
          <w:rtl/>
        </w:rPr>
        <w:t>0</w:t>
      </w:r>
    </w:p>
    <w:p w:rsidR="00146DF4" w:rsidRDefault="00146DF4" w:rsidP="00B95222">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الشرط الثاني: </w:t>
      </w:r>
      <w:r w:rsidR="00B03141">
        <w:rPr>
          <w:rFonts w:ascii="Simplified Arabic" w:hAnsi="Simplified Arabic" w:cs="Simplified Arabic" w:hint="cs"/>
          <w:sz w:val="28"/>
          <w:szCs w:val="28"/>
          <w:rtl/>
        </w:rPr>
        <w:t>مبدأ</w:t>
      </w:r>
      <w:r>
        <w:rPr>
          <w:rFonts w:ascii="Simplified Arabic" w:hAnsi="Simplified Arabic" w:cs="Simplified Arabic" w:hint="cs"/>
          <w:sz w:val="28"/>
          <w:szCs w:val="28"/>
          <w:rtl/>
        </w:rPr>
        <w:t xml:space="preserve"> اقتران المعرفة العلمية بالمعرفة الغيبية ويقصد به عدم انفكاك معرفة موضوع أي علم عن معرفة الله بدليل </w:t>
      </w:r>
      <w:r w:rsidR="00B03141">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كل العلوم </w:t>
      </w:r>
      <w:r w:rsidR="00B03141">
        <w:rPr>
          <w:rFonts w:ascii="Simplified Arabic" w:hAnsi="Simplified Arabic" w:cs="Simplified Arabic" w:hint="cs"/>
          <w:sz w:val="28"/>
          <w:szCs w:val="28"/>
          <w:rtl/>
        </w:rPr>
        <w:t>نقلية</w:t>
      </w:r>
      <w:r>
        <w:rPr>
          <w:rFonts w:ascii="Simplified Arabic" w:hAnsi="Simplified Arabic" w:cs="Simplified Arabic" w:hint="cs"/>
          <w:sz w:val="28"/>
          <w:szCs w:val="28"/>
          <w:rtl/>
        </w:rPr>
        <w:t xml:space="preserve"> كانت </w:t>
      </w:r>
      <w:r w:rsidR="00B03141">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عقلية يجب </w:t>
      </w:r>
      <w:r w:rsidR="00B03141">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تكون خادمة للحقيقة الغيبية </w:t>
      </w:r>
      <w:r w:rsidR="00B03141">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الممارسة في الصوفية فيعبر عنه باسم رؤية الله في كل </w:t>
      </w:r>
      <w:r w:rsidR="00B03141">
        <w:rPr>
          <w:rFonts w:ascii="Simplified Arabic" w:hAnsi="Simplified Arabic" w:cs="Simplified Arabic" w:hint="cs"/>
          <w:sz w:val="28"/>
          <w:szCs w:val="28"/>
          <w:rtl/>
        </w:rPr>
        <w:t>شيء</w:t>
      </w:r>
      <w:r>
        <w:rPr>
          <w:rFonts w:ascii="Simplified Arabic" w:hAnsi="Simplified Arabic" w:cs="Simplified Arabic" w:hint="cs"/>
          <w:sz w:val="28"/>
          <w:szCs w:val="28"/>
          <w:rtl/>
        </w:rPr>
        <w:t xml:space="preserve"> ذلك </w:t>
      </w:r>
      <w:r w:rsidR="00B03141">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المداومة على </w:t>
      </w:r>
      <w:r w:rsidR="00B03141">
        <w:rPr>
          <w:rFonts w:ascii="Simplified Arabic" w:hAnsi="Simplified Arabic" w:cs="Simplified Arabic" w:hint="cs"/>
          <w:sz w:val="28"/>
          <w:szCs w:val="28"/>
          <w:rtl/>
        </w:rPr>
        <w:t>الاشتغال</w:t>
      </w:r>
      <w:r>
        <w:rPr>
          <w:rFonts w:ascii="Simplified Arabic" w:hAnsi="Simplified Arabic" w:cs="Simplified Arabic" w:hint="cs"/>
          <w:sz w:val="28"/>
          <w:szCs w:val="28"/>
          <w:rtl/>
        </w:rPr>
        <w:t xml:space="preserve"> بالله عملية تهدف </w:t>
      </w:r>
      <w:r w:rsidR="00B03141">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تحقيق </w:t>
      </w:r>
      <w:r w:rsidR="00B03141">
        <w:rPr>
          <w:rFonts w:ascii="Simplified Arabic" w:hAnsi="Simplified Arabic" w:cs="Simplified Arabic" w:hint="cs"/>
          <w:sz w:val="28"/>
          <w:szCs w:val="28"/>
          <w:rtl/>
        </w:rPr>
        <w:t>أفاق</w:t>
      </w:r>
      <w:r>
        <w:rPr>
          <w:rFonts w:ascii="Simplified Arabic" w:hAnsi="Simplified Arabic" w:cs="Simplified Arabic" w:hint="cs"/>
          <w:sz w:val="28"/>
          <w:szCs w:val="28"/>
          <w:rtl/>
        </w:rPr>
        <w:t xml:space="preserve"> واسعة للمعرفة ويصبح المشتغل بها منتقلا من العلم بالموجودات بالعلم بموجودها </w:t>
      </w:r>
      <w:r w:rsidR="004471E6" w:rsidRPr="004471E6">
        <w:rPr>
          <w:rFonts w:ascii="Simplified Arabic" w:hAnsi="Simplified Arabic" w:cs="Simplified Arabic" w:hint="cs"/>
          <w:sz w:val="28"/>
          <w:szCs w:val="28"/>
          <w:vertAlign w:val="superscript"/>
          <w:rtl/>
        </w:rPr>
        <w:t>4</w:t>
      </w:r>
      <w:r w:rsidR="00B95222">
        <w:rPr>
          <w:rFonts w:ascii="Simplified Arabic" w:hAnsi="Simplified Arabic" w:cs="Simplified Arabic" w:hint="cs"/>
          <w:sz w:val="28"/>
          <w:szCs w:val="28"/>
          <w:vertAlign w:val="superscript"/>
          <w:rtl/>
        </w:rPr>
        <w:t>1</w:t>
      </w:r>
      <w:r>
        <w:rPr>
          <w:rFonts w:ascii="Simplified Arabic" w:hAnsi="Simplified Arabic" w:cs="Simplified Arabic" w:hint="cs"/>
          <w:sz w:val="28"/>
          <w:szCs w:val="28"/>
          <w:rtl/>
        </w:rPr>
        <w:t xml:space="preserve"> وخلاصة قوله هذا </w:t>
      </w:r>
      <w:r w:rsidR="00B03141">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المشتغل بالله </w:t>
      </w:r>
      <w:r w:rsidR="00B03141">
        <w:rPr>
          <w:rFonts w:ascii="Simplified Arabic" w:hAnsi="Simplified Arabic" w:cs="Simplified Arabic" w:hint="cs"/>
          <w:sz w:val="28"/>
          <w:szCs w:val="28"/>
          <w:rtl/>
        </w:rPr>
        <w:t>إذا</w:t>
      </w:r>
      <w:r>
        <w:rPr>
          <w:rFonts w:ascii="Simplified Arabic" w:hAnsi="Simplified Arabic" w:cs="Simplified Arabic" w:hint="cs"/>
          <w:sz w:val="28"/>
          <w:szCs w:val="28"/>
          <w:rtl/>
        </w:rPr>
        <w:t xml:space="preserve"> نظر بعينه وعقله وقلبه فانه لا</w:t>
      </w:r>
      <w:r w:rsidR="00B0314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يرى </w:t>
      </w:r>
      <w:r w:rsidR="00B03141">
        <w:rPr>
          <w:rFonts w:ascii="Simplified Arabic" w:hAnsi="Simplified Arabic" w:cs="Simplified Arabic" w:hint="cs"/>
          <w:sz w:val="28"/>
          <w:szCs w:val="28"/>
          <w:rtl/>
        </w:rPr>
        <w:t>إلا</w:t>
      </w:r>
      <w:r>
        <w:rPr>
          <w:rFonts w:ascii="Simplified Arabic" w:hAnsi="Simplified Arabic" w:cs="Simplified Arabic" w:hint="cs"/>
          <w:sz w:val="28"/>
          <w:szCs w:val="28"/>
          <w:rtl/>
        </w:rPr>
        <w:t xml:space="preserve"> تجليات </w:t>
      </w:r>
      <w:r w:rsidR="00B03141">
        <w:rPr>
          <w:rFonts w:ascii="Simplified Arabic" w:hAnsi="Simplified Arabic" w:cs="Simplified Arabic" w:hint="cs"/>
          <w:sz w:val="28"/>
          <w:szCs w:val="28"/>
          <w:rtl/>
        </w:rPr>
        <w:t>أسماء</w:t>
      </w:r>
      <w:r>
        <w:rPr>
          <w:rFonts w:ascii="Simplified Arabic" w:hAnsi="Simplified Arabic" w:cs="Simplified Arabic" w:hint="cs"/>
          <w:sz w:val="28"/>
          <w:szCs w:val="28"/>
          <w:rtl/>
        </w:rPr>
        <w:t xml:space="preserve"> الموجد </w:t>
      </w:r>
      <w:r w:rsidR="00B03141">
        <w:rPr>
          <w:rFonts w:ascii="Simplified Arabic" w:hAnsi="Simplified Arabic" w:cs="Simplified Arabic" w:hint="cs"/>
          <w:sz w:val="28"/>
          <w:szCs w:val="28"/>
          <w:rtl/>
        </w:rPr>
        <w:t>وبدائعه</w:t>
      </w:r>
      <w:r>
        <w:rPr>
          <w:rFonts w:ascii="Simplified Arabic" w:hAnsi="Simplified Arabic" w:cs="Simplified Arabic" w:hint="cs"/>
          <w:sz w:val="28"/>
          <w:szCs w:val="28"/>
          <w:rtl/>
        </w:rPr>
        <w:t xml:space="preserve"> وجلا</w:t>
      </w:r>
      <w:r w:rsidR="00C2557B">
        <w:rPr>
          <w:rFonts w:ascii="Simplified Arabic" w:hAnsi="Simplified Arabic" w:cs="Simplified Arabic" w:hint="cs"/>
          <w:sz w:val="28"/>
          <w:szCs w:val="28"/>
          <w:rtl/>
        </w:rPr>
        <w:t>ل</w:t>
      </w:r>
      <w:r>
        <w:rPr>
          <w:rFonts w:ascii="Simplified Arabic" w:hAnsi="Simplified Arabic" w:cs="Simplified Arabic" w:hint="cs"/>
          <w:sz w:val="28"/>
          <w:szCs w:val="28"/>
          <w:rtl/>
        </w:rPr>
        <w:t xml:space="preserve">ه </w:t>
      </w:r>
      <w:r w:rsidR="00C2557B" w:rsidRPr="00AB135A">
        <w:rPr>
          <w:rFonts w:ascii="Simplified Arabic" w:hAnsi="Simplified Arabic" w:cs="Simplified Arabic"/>
          <w:color w:val="141823"/>
          <w:sz w:val="28"/>
          <w:szCs w:val="28"/>
          <w:rtl/>
          <w:lang w:bidi="ar-DZ"/>
        </w:rPr>
        <w:t>.</w:t>
      </w:r>
    </w:p>
    <w:p w:rsidR="00146DF4" w:rsidRDefault="00146DF4" w:rsidP="00542370">
      <w:pPr>
        <w:jc w:val="right"/>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الشرط الثالث: سماه </w:t>
      </w:r>
      <w:r w:rsidR="00B03141">
        <w:rPr>
          <w:rFonts w:ascii="Simplified Arabic" w:hAnsi="Simplified Arabic" w:cs="Simplified Arabic" w:hint="cs"/>
          <w:sz w:val="28"/>
          <w:szCs w:val="28"/>
          <w:rtl/>
        </w:rPr>
        <w:t>بمبدأ</w:t>
      </w:r>
      <w:r>
        <w:rPr>
          <w:rFonts w:ascii="Simplified Arabic" w:hAnsi="Simplified Arabic" w:cs="Simplified Arabic" w:hint="cs"/>
          <w:sz w:val="28"/>
          <w:szCs w:val="28"/>
          <w:rtl/>
        </w:rPr>
        <w:t xml:space="preserve"> "سلامة الزيادة" ويقصد من خلاله وجوب </w:t>
      </w:r>
      <w:r w:rsidR="00B03141">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يكون في الممارسة العقلية متسع في الاستزادة الدائمة والنافعة من غير الخروج </w:t>
      </w:r>
      <w:r w:rsidR="00B03141">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ما</w:t>
      </w:r>
      <w:r w:rsidR="00B0314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فيه ضرر للوصول </w:t>
      </w:r>
      <w:r w:rsidR="00B03141">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معرفة عقلية كاملة بينما عرف في الممارسة الصوفية بالتقرب بالنوافل </w:t>
      </w:r>
      <w:r w:rsidR="00037E1D">
        <w:rPr>
          <w:rFonts w:ascii="Simplified Arabic" w:hAnsi="Simplified Arabic" w:cs="Simplified Arabic" w:hint="cs"/>
          <w:sz w:val="28"/>
          <w:szCs w:val="28"/>
          <w:rtl/>
        </w:rPr>
        <w:t xml:space="preserve">بمعنى انه كلما اهتم المتقرب بالنوافل فتحت له كل </w:t>
      </w:r>
      <w:r w:rsidR="00B03141">
        <w:rPr>
          <w:rFonts w:ascii="Simplified Arabic" w:hAnsi="Simplified Arabic" w:cs="Simplified Arabic" w:hint="cs"/>
          <w:sz w:val="28"/>
          <w:szCs w:val="28"/>
          <w:rtl/>
        </w:rPr>
        <w:t>الأبواب</w:t>
      </w:r>
      <w:r w:rsidR="00037E1D">
        <w:rPr>
          <w:rFonts w:ascii="Simplified Arabic" w:hAnsi="Simplified Arabic" w:cs="Simplified Arabic" w:hint="cs"/>
          <w:sz w:val="28"/>
          <w:szCs w:val="28"/>
          <w:rtl/>
        </w:rPr>
        <w:t xml:space="preserve"> للوصول </w:t>
      </w:r>
      <w:r w:rsidR="00B03141">
        <w:rPr>
          <w:rFonts w:ascii="Simplified Arabic" w:hAnsi="Simplified Arabic" w:cs="Simplified Arabic" w:hint="cs"/>
          <w:sz w:val="28"/>
          <w:szCs w:val="28"/>
          <w:rtl/>
        </w:rPr>
        <w:t>إلى</w:t>
      </w:r>
      <w:r w:rsidR="00037E1D">
        <w:rPr>
          <w:rFonts w:ascii="Simplified Arabic" w:hAnsi="Simplified Arabic" w:cs="Simplified Arabic" w:hint="cs"/>
          <w:sz w:val="28"/>
          <w:szCs w:val="28"/>
          <w:rtl/>
        </w:rPr>
        <w:t xml:space="preserve"> معرفة الله والحصول على محبته</w:t>
      </w:r>
      <w:r w:rsidR="00C2557B" w:rsidRPr="00AB135A">
        <w:rPr>
          <w:rFonts w:ascii="Simplified Arabic" w:hAnsi="Simplified Arabic" w:cs="Simplified Arabic"/>
          <w:color w:val="141823"/>
          <w:sz w:val="28"/>
          <w:szCs w:val="28"/>
          <w:rtl/>
          <w:lang w:bidi="ar-DZ"/>
        </w:rPr>
        <w:t>.</w:t>
      </w:r>
      <w:r w:rsidR="00037E1D">
        <w:rPr>
          <w:rFonts w:ascii="Simplified Arabic" w:hAnsi="Simplified Arabic" w:cs="Simplified Arabic" w:hint="cs"/>
          <w:sz w:val="28"/>
          <w:szCs w:val="28"/>
          <w:rtl/>
        </w:rPr>
        <w:t xml:space="preserve"> </w:t>
      </w:r>
    </w:p>
    <w:p w:rsidR="00C2557B" w:rsidRDefault="00C2557B" w:rsidP="00C2557B">
      <w:pPr>
        <w:jc w:val="right"/>
        <w:rPr>
          <w:rFonts w:ascii="Simplified Arabic" w:hAnsi="Simplified Arabic" w:cs="Simplified Arabic"/>
          <w:sz w:val="28"/>
          <w:szCs w:val="28"/>
        </w:rPr>
      </w:pPr>
      <w:r>
        <w:rPr>
          <w:rFonts w:ascii="Simplified Arabic" w:hAnsi="Simplified Arabic" w:cs="Simplified Arabic" w:hint="cs"/>
          <w:sz w:val="28"/>
          <w:szCs w:val="28"/>
          <w:rtl/>
        </w:rPr>
        <w:t xml:space="preserve">والى هنا </w:t>
      </w:r>
      <w:r w:rsidR="00037E1D">
        <w:rPr>
          <w:rFonts w:ascii="Simplified Arabic" w:hAnsi="Simplified Arabic" w:cs="Simplified Arabic" w:hint="cs"/>
          <w:sz w:val="28"/>
          <w:szCs w:val="28"/>
          <w:rtl/>
        </w:rPr>
        <w:t xml:space="preserve">يصل بنا طه عبد الرحمن </w:t>
      </w:r>
      <w:r w:rsidR="00B03141">
        <w:rPr>
          <w:rFonts w:ascii="Simplified Arabic" w:hAnsi="Simplified Arabic" w:cs="Simplified Arabic" w:hint="cs"/>
          <w:sz w:val="28"/>
          <w:szCs w:val="28"/>
          <w:rtl/>
        </w:rPr>
        <w:t>إلى</w:t>
      </w:r>
      <w:r w:rsidR="00037E1D">
        <w:rPr>
          <w:rFonts w:ascii="Simplified Arabic" w:hAnsi="Simplified Arabic" w:cs="Simplified Arabic" w:hint="cs"/>
          <w:sz w:val="28"/>
          <w:szCs w:val="28"/>
          <w:rtl/>
        </w:rPr>
        <w:t xml:space="preserve"> الصوفي الذي تستولي عليه تجربة التعظيم للشرع وتجعله يعنى بتزكية </w:t>
      </w:r>
      <w:r w:rsidR="00B03141">
        <w:rPr>
          <w:rFonts w:ascii="Simplified Arabic" w:hAnsi="Simplified Arabic" w:cs="Simplified Arabic" w:hint="cs"/>
          <w:sz w:val="28"/>
          <w:szCs w:val="28"/>
          <w:rtl/>
        </w:rPr>
        <w:t>أعماله</w:t>
      </w:r>
      <w:r w:rsidR="00037E1D">
        <w:rPr>
          <w:rFonts w:ascii="Simplified Arabic" w:hAnsi="Simplified Arabic" w:cs="Simplified Arabic" w:hint="cs"/>
          <w:sz w:val="28"/>
          <w:szCs w:val="28"/>
          <w:rtl/>
        </w:rPr>
        <w:t xml:space="preserve"> حتى تصير موافقة لمعارفه</w:t>
      </w:r>
      <w:r w:rsidR="00393CE1">
        <w:rPr>
          <w:rFonts w:ascii="Simplified Arabic" w:hAnsi="Simplified Arabic" w:cs="Simplified Arabic" w:hint="cs"/>
          <w:sz w:val="28"/>
          <w:szCs w:val="28"/>
          <w:rtl/>
        </w:rPr>
        <w:t xml:space="preserve"> ثم يعنى بترسيخ هذه المرافقة حتى تجلب له معارفه معرفة الله وتجلب له </w:t>
      </w:r>
      <w:r w:rsidR="00B03141">
        <w:rPr>
          <w:rFonts w:ascii="Simplified Arabic" w:hAnsi="Simplified Arabic" w:cs="Simplified Arabic" w:hint="cs"/>
          <w:sz w:val="28"/>
          <w:szCs w:val="28"/>
          <w:rtl/>
        </w:rPr>
        <w:t>إعماله</w:t>
      </w:r>
      <w:r w:rsidR="00393CE1">
        <w:rPr>
          <w:rFonts w:ascii="Simplified Arabic" w:hAnsi="Simplified Arabic" w:cs="Simplified Arabic" w:hint="cs"/>
          <w:sz w:val="28"/>
          <w:szCs w:val="28"/>
          <w:rtl/>
        </w:rPr>
        <w:t xml:space="preserve"> محبته الخالصة .</w:t>
      </w:r>
      <w:r w:rsidR="00DA1609">
        <w:rPr>
          <w:rFonts w:ascii="Simplified Arabic" w:hAnsi="Simplified Arabic" w:cs="Simplified Arabic" w:hint="cs"/>
          <w:sz w:val="28"/>
          <w:szCs w:val="28"/>
          <w:rtl/>
        </w:rPr>
        <w:t> </w:t>
      </w:r>
      <w:r w:rsidR="00DA1609">
        <w:rPr>
          <w:rFonts w:ascii="Simplified Arabic" w:hAnsi="Simplified Arabic" w:cs="Simplified Arabic" w:hint="cs"/>
          <w:sz w:val="28"/>
          <w:szCs w:val="28"/>
          <w:rtl/>
          <w:lang w:val="en-US" w:bidi="ar-DZ"/>
        </w:rPr>
        <w:t xml:space="preserve">وهنا </w:t>
      </w:r>
      <w:r w:rsidR="00B03141">
        <w:rPr>
          <w:rFonts w:ascii="Simplified Arabic" w:hAnsi="Simplified Arabic" w:cs="Simplified Arabic" w:hint="cs"/>
          <w:sz w:val="28"/>
          <w:szCs w:val="28"/>
          <w:rtl/>
          <w:lang w:val="en-US" w:bidi="ar-DZ"/>
        </w:rPr>
        <w:t>تتحقق</w:t>
      </w:r>
      <w:r w:rsidR="00DA1609">
        <w:rPr>
          <w:rFonts w:ascii="Simplified Arabic" w:hAnsi="Simplified Arabic" w:cs="Simplified Arabic" w:hint="cs"/>
          <w:sz w:val="28"/>
          <w:szCs w:val="28"/>
          <w:rtl/>
          <w:lang w:val="en-US" w:bidi="ar-DZ"/>
        </w:rPr>
        <w:t xml:space="preserve"> دلالة </w:t>
      </w:r>
      <w:r w:rsidR="00B03141">
        <w:rPr>
          <w:rFonts w:ascii="Simplified Arabic" w:hAnsi="Simplified Arabic" w:cs="Simplified Arabic" w:hint="cs"/>
          <w:sz w:val="28"/>
          <w:szCs w:val="28"/>
          <w:rtl/>
          <w:lang w:val="en-US" w:bidi="ar-DZ"/>
        </w:rPr>
        <w:t>العبودية</w:t>
      </w:r>
      <w:r w:rsidR="00DA1609">
        <w:rPr>
          <w:rFonts w:ascii="Simplified Arabic" w:hAnsi="Simplified Arabic" w:cs="Simplified Arabic" w:hint="cs"/>
          <w:sz w:val="28"/>
          <w:szCs w:val="28"/>
          <w:rtl/>
          <w:lang w:val="en-US" w:bidi="ar-DZ"/>
        </w:rPr>
        <w:t xml:space="preserve"> في فعل المتقرب </w:t>
      </w:r>
      <w:r w:rsidR="00B03141">
        <w:rPr>
          <w:rFonts w:ascii="Simplified Arabic" w:hAnsi="Simplified Arabic" w:cs="Simplified Arabic" w:hint="cs"/>
          <w:sz w:val="28"/>
          <w:szCs w:val="28"/>
          <w:rtl/>
          <w:lang w:val="en-US" w:bidi="ar-DZ"/>
        </w:rPr>
        <w:t>إلى</w:t>
      </w:r>
      <w:r w:rsidR="00DA1609">
        <w:rPr>
          <w:rFonts w:ascii="Simplified Arabic" w:hAnsi="Simplified Arabic" w:cs="Simplified Arabic" w:hint="cs"/>
          <w:sz w:val="28"/>
          <w:szCs w:val="28"/>
          <w:rtl/>
          <w:lang w:val="en-US" w:bidi="ar-DZ"/>
        </w:rPr>
        <w:t xml:space="preserve"> الله والمشتغل به والمتعامل فيه وينقلب</w:t>
      </w:r>
      <w:r w:rsidR="00DA1609" w:rsidRPr="00DE031D">
        <w:rPr>
          <w:rFonts w:ascii="Simplified Arabic" w:hAnsi="Simplified Arabic" w:cs="Simplified Arabic"/>
          <w:sz w:val="28"/>
          <w:szCs w:val="28"/>
          <w:rtl/>
          <w:lang w:val="en-US" w:bidi="ar-DZ"/>
        </w:rPr>
        <w:t xml:space="preserve"> مفهوم </w:t>
      </w:r>
      <w:r w:rsidR="00B03141" w:rsidRPr="00DE031D">
        <w:rPr>
          <w:rFonts w:ascii="Simplified Arabic" w:hAnsi="Simplified Arabic" w:cs="Simplified Arabic" w:hint="cs"/>
          <w:sz w:val="28"/>
          <w:szCs w:val="28"/>
          <w:rtl/>
          <w:lang w:val="en-US" w:bidi="ar-DZ"/>
        </w:rPr>
        <w:t>الإنسان</w:t>
      </w:r>
      <w:r w:rsidR="00DA1609" w:rsidRPr="00DE031D">
        <w:rPr>
          <w:rFonts w:ascii="Simplified Arabic" w:hAnsi="Simplified Arabic" w:cs="Simplified Arabic"/>
          <w:sz w:val="28"/>
          <w:szCs w:val="28"/>
          <w:rtl/>
          <w:lang w:val="en-US" w:bidi="ar-DZ"/>
        </w:rPr>
        <w:t xml:space="preserve"> بذلك باعتباره كائنا حيا عاملا في العقلانية المسددة </w:t>
      </w:r>
      <w:r w:rsidR="00B03141" w:rsidRPr="00DE031D">
        <w:rPr>
          <w:rFonts w:ascii="Simplified Arabic" w:hAnsi="Simplified Arabic" w:cs="Simplified Arabic" w:hint="cs"/>
          <w:sz w:val="28"/>
          <w:szCs w:val="28"/>
          <w:rtl/>
          <w:lang w:val="en-US" w:bidi="ar-DZ"/>
        </w:rPr>
        <w:t>إلى</w:t>
      </w:r>
      <w:r w:rsidR="00DA1609" w:rsidRPr="00DE031D">
        <w:rPr>
          <w:rFonts w:ascii="Simplified Arabic" w:hAnsi="Simplified Arabic" w:cs="Simplified Arabic"/>
          <w:sz w:val="28"/>
          <w:szCs w:val="28"/>
          <w:rtl/>
          <w:lang w:val="en-US" w:bidi="ar-DZ"/>
        </w:rPr>
        <w:t xml:space="preserve"> كائن حي عابد في العقلانية المؤيدة</w:t>
      </w:r>
      <w:r w:rsidRPr="00C2557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وعليه فالعقل المؤيد عقل حضي باحتفاء رائع من طه عبد الرحمن لأنه العقل الصالح الذي يجعل كل طبيعة أية كما انه يرتقي بالنظر إلى أفاق موسعة تتعدى ما هو طبيعي</w:t>
      </w:r>
      <w:r w:rsidRPr="00AB135A">
        <w:rPr>
          <w:rFonts w:ascii="Simplified Arabic" w:hAnsi="Simplified Arabic" w:cs="Simplified Arabic"/>
          <w:color w:val="141823"/>
          <w:sz w:val="28"/>
          <w:szCs w:val="28"/>
          <w:rtl/>
          <w:lang w:bidi="ar-DZ"/>
        </w:rPr>
        <w:t>.</w:t>
      </w:r>
    </w:p>
    <w:p w:rsidR="004E3CD5" w:rsidRPr="00B03141" w:rsidRDefault="00C2557B" w:rsidP="00C2557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ومما سبق نستنتج </w:t>
      </w:r>
      <w:r w:rsidR="00B03141">
        <w:rPr>
          <w:rFonts w:ascii="Simplified Arabic" w:hAnsi="Simplified Arabic" w:cs="Simplified Arabic" w:hint="cs"/>
          <w:sz w:val="28"/>
          <w:szCs w:val="28"/>
          <w:rtl/>
          <w:lang w:bidi="ar-DZ"/>
        </w:rPr>
        <w:t>إن</w:t>
      </w:r>
      <w:r w:rsidR="00F21A5A">
        <w:rPr>
          <w:rFonts w:ascii="Simplified Arabic" w:hAnsi="Simplified Arabic" w:cs="Simplified Arabic" w:hint="cs"/>
          <w:sz w:val="28"/>
          <w:szCs w:val="28"/>
          <w:rtl/>
          <w:lang w:bidi="ar-DZ"/>
        </w:rPr>
        <w:t xml:space="preserve"> النموذج الطهوي يثبت </w:t>
      </w:r>
      <w:r w:rsidR="00B03141">
        <w:rPr>
          <w:rFonts w:ascii="Simplified Arabic" w:hAnsi="Simplified Arabic" w:cs="Simplified Arabic" w:hint="cs"/>
          <w:sz w:val="28"/>
          <w:szCs w:val="28"/>
          <w:rtl/>
          <w:lang w:bidi="ar-DZ"/>
        </w:rPr>
        <w:t>أن</w:t>
      </w:r>
      <w:r w:rsidR="00F21A5A">
        <w:rPr>
          <w:rFonts w:ascii="Simplified Arabic" w:hAnsi="Simplified Arabic" w:cs="Simplified Arabic" w:hint="cs"/>
          <w:sz w:val="28"/>
          <w:szCs w:val="28"/>
          <w:rtl/>
          <w:lang w:bidi="ar-DZ"/>
        </w:rPr>
        <w:t xml:space="preserve"> عقلانية  المقرب اشمل </w:t>
      </w:r>
      <w:r w:rsidR="00B03141">
        <w:rPr>
          <w:rFonts w:ascii="Simplified Arabic" w:hAnsi="Simplified Arabic" w:cs="Simplified Arabic" w:hint="cs"/>
          <w:sz w:val="28"/>
          <w:szCs w:val="28"/>
          <w:rtl/>
          <w:lang w:bidi="ar-DZ"/>
        </w:rPr>
        <w:t>وأكمل</w:t>
      </w:r>
      <w:r w:rsidR="00F21A5A">
        <w:rPr>
          <w:rFonts w:ascii="Simplified Arabic" w:hAnsi="Simplified Arabic" w:cs="Simplified Arabic" w:hint="cs"/>
          <w:sz w:val="28"/>
          <w:szCs w:val="28"/>
          <w:rtl/>
          <w:lang w:bidi="ar-DZ"/>
        </w:rPr>
        <w:t xml:space="preserve"> العقلانيات الثلاث </w:t>
      </w:r>
      <w:r w:rsidR="00B03141">
        <w:rPr>
          <w:rFonts w:ascii="Simplified Arabic" w:hAnsi="Simplified Arabic" w:cs="Simplified Arabic" w:hint="cs"/>
          <w:sz w:val="28"/>
          <w:szCs w:val="28"/>
          <w:rtl/>
          <w:lang w:bidi="ar-DZ"/>
        </w:rPr>
        <w:t>لأنها</w:t>
      </w:r>
      <w:r w:rsidR="00F21A5A">
        <w:rPr>
          <w:rFonts w:ascii="Simplified Arabic" w:hAnsi="Simplified Arabic" w:cs="Simplified Arabic" w:hint="cs"/>
          <w:sz w:val="28"/>
          <w:szCs w:val="28"/>
          <w:rtl/>
          <w:lang w:bidi="ar-DZ"/>
        </w:rPr>
        <w:t xml:space="preserve"> تجمع فوائد عقلانية المقارب وفضائل عقلانية القرباني وتحقق التكامل الذي يؤدي بها </w:t>
      </w:r>
      <w:r w:rsidR="00B03141">
        <w:rPr>
          <w:rFonts w:ascii="Simplified Arabic" w:hAnsi="Simplified Arabic" w:cs="Simplified Arabic" w:hint="cs"/>
          <w:sz w:val="28"/>
          <w:szCs w:val="28"/>
          <w:rtl/>
          <w:lang w:bidi="ar-DZ"/>
        </w:rPr>
        <w:t>إلى</w:t>
      </w:r>
      <w:r w:rsidR="00F21A5A">
        <w:rPr>
          <w:rFonts w:ascii="Simplified Arabic" w:hAnsi="Simplified Arabic" w:cs="Simplified Arabic" w:hint="cs"/>
          <w:sz w:val="28"/>
          <w:szCs w:val="28"/>
          <w:rtl/>
          <w:lang w:bidi="ar-DZ"/>
        </w:rPr>
        <w:t xml:space="preserve"> التخلق وبذلك تكون </w:t>
      </w:r>
      <w:r w:rsidR="00B03141">
        <w:rPr>
          <w:rFonts w:ascii="Simplified Arabic" w:hAnsi="Simplified Arabic" w:cs="Simplified Arabic" w:hint="cs"/>
          <w:sz w:val="28"/>
          <w:szCs w:val="28"/>
          <w:rtl/>
          <w:lang w:bidi="ar-DZ"/>
        </w:rPr>
        <w:t>أعقل</w:t>
      </w:r>
      <w:r w:rsidR="00F21A5A">
        <w:rPr>
          <w:rFonts w:ascii="Simplified Arabic" w:hAnsi="Simplified Arabic" w:cs="Simplified Arabic" w:hint="cs"/>
          <w:sz w:val="28"/>
          <w:szCs w:val="28"/>
          <w:rtl/>
          <w:lang w:bidi="ar-DZ"/>
        </w:rPr>
        <w:t xml:space="preserve"> العقلانيات الثلاثة وابلغها بيد </w:t>
      </w:r>
      <w:r w:rsidR="00B03141">
        <w:rPr>
          <w:rFonts w:ascii="Simplified Arabic" w:hAnsi="Simplified Arabic" w:cs="Simplified Arabic" w:hint="cs"/>
          <w:sz w:val="28"/>
          <w:szCs w:val="28"/>
          <w:rtl/>
          <w:lang w:bidi="ar-DZ"/>
        </w:rPr>
        <w:t>أن</w:t>
      </w:r>
      <w:r w:rsidR="00F21A5A">
        <w:rPr>
          <w:rFonts w:ascii="Simplified Arabic" w:hAnsi="Simplified Arabic" w:cs="Simplified Arabic" w:hint="cs"/>
          <w:sz w:val="28"/>
          <w:szCs w:val="28"/>
          <w:rtl/>
          <w:lang w:bidi="ar-DZ"/>
        </w:rPr>
        <w:t xml:space="preserve"> هذا لا</w:t>
      </w:r>
      <w:r w:rsidR="00B03141">
        <w:rPr>
          <w:rFonts w:ascii="Simplified Arabic" w:hAnsi="Simplified Arabic" w:cs="Simplified Arabic" w:hint="cs"/>
          <w:sz w:val="28"/>
          <w:szCs w:val="28"/>
          <w:rtl/>
          <w:lang w:bidi="ar-DZ"/>
        </w:rPr>
        <w:t xml:space="preserve"> </w:t>
      </w:r>
      <w:r w:rsidR="00F21A5A">
        <w:rPr>
          <w:rFonts w:ascii="Simplified Arabic" w:hAnsi="Simplified Arabic" w:cs="Simplified Arabic" w:hint="cs"/>
          <w:sz w:val="28"/>
          <w:szCs w:val="28"/>
          <w:rtl/>
          <w:lang w:bidi="ar-DZ"/>
        </w:rPr>
        <w:t xml:space="preserve">يفهم </w:t>
      </w:r>
      <w:r w:rsidR="00B03141">
        <w:rPr>
          <w:rFonts w:ascii="Simplified Arabic" w:hAnsi="Simplified Arabic" w:cs="Simplified Arabic" w:hint="cs"/>
          <w:sz w:val="28"/>
          <w:szCs w:val="28"/>
          <w:rtl/>
          <w:lang w:bidi="ar-DZ"/>
        </w:rPr>
        <w:t>أن</w:t>
      </w:r>
      <w:r w:rsidR="00F21A5A">
        <w:rPr>
          <w:rFonts w:ascii="Simplified Arabic" w:hAnsi="Simplified Arabic" w:cs="Simplified Arabic" w:hint="cs"/>
          <w:sz w:val="28"/>
          <w:szCs w:val="28"/>
          <w:rtl/>
          <w:lang w:bidi="ar-DZ"/>
        </w:rPr>
        <w:t xml:space="preserve"> كل عقلانية منفصلة عن </w:t>
      </w:r>
      <w:r w:rsidR="00B03141">
        <w:rPr>
          <w:rFonts w:ascii="Simplified Arabic" w:hAnsi="Simplified Arabic" w:cs="Simplified Arabic" w:hint="cs"/>
          <w:sz w:val="28"/>
          <w:szCs w:val="28"/>
          <w:rtl/>
          <w:lang w:bidi="ar-DZ"/>
        </w:rPr>
        <w:t>الأخرى</w:t>
      </w:r>
      <w:r w:rsidR="00F21A5A">
        <w:rPr>
          <w:rFonts w:ascii="Simplified Arabic" w:hAnsi="Simplified Arabic" w:cs="Simplified Arabic" w:hint="cs"/>
          <w:sz w:val="28"/>
          <w:szCs w:val="28"/>
          <w:rtl/>
          <w:lang w:bidi="ar-DZ"/>
        </w:rPr>
        <w:t xml:space="preserve"> وتملك كيان وجودي مستقل بل </w:t>
      </w:r>
      <w:r w:rsidR="00F21A5A" w:rsidRPr="001B0EC9">
        <w:rPr>
          <w:rFonts w:ascii="Simplified Arabic" w:hAnsi="Simplified Arabic" w:cs="Simplified Arabic"/>
          <w:color w:val="000000" w:themeColor="text1"/>
          <w:sz w:val="28"/>
          <w:szCs w:val="28"/>
          <w:rtl/>
          <w:lang w:bidi="ar-DZ"/>
        </w:rPr>
        <w:t xml:space="preserve">على العكس من ذلك لان التفاوت الموجود بينها تفاوت في الرقي </w:t>
      </w:r>
      <w:r w:rsidR="00B03141" w:rsidRPr="001B0EC9">
        <w:rPr>
          <w:rFonts w:ascii="Simplified Arabic" w:hAnsi="Simplified Arabic" w:cs="Simplified Arabic" w:hint="cs"/>
          <w:color w:val="000000" w:themeColor="text1"/>
          <w:sz w:val="28"/>
          <w:szCs w:val="28"/>
          <w:rtl/>
          <w:lang w:bidi="ar-DZ"/>
        </w:rPr>
        <w:t>إذ</w:t>
      </w:r>
      <w:r w:rsidR="00F21A5A" w:rsidRPr="001B0EC9">
        <w:rPr>
          <w:rFonts w:ascii="Simplified Arabic" w:hAnsi="Simplified Arabic" w:cs="Simplified Arabic"/>
          <w:color w:val="000000" w:themeColor="text1"/>
          <w:sz w:val="28"/>
          <w:szCs w:val="28"/>
          <w:rtl/>
          <w:lang w:bidi="ar-DZ"/>
        </w:rPr>
        <w:t xml:space="preserve"> لا عقلانية </w:t>
      </w:r>
      <w:r w:rsidR="00B03141" w:rsidRPr="001B0EC9">
        <w:rPr>
          <w:rFonts w:ascii="Simplified Arabic" w:hAnsi="Simplified Arabic" w:cs="Simplified Arabic" w:hint="cs"/>
          <w:color w:val="000000" w:themeColor="text1"/>
          <w:sz w:val="28"/>
          <w:szCs w:val="28"/>
          <w:rtl/>
          <w:lang w:bidi="ar-DZ"/>
        </w:rPr>
        <w:t>مسددة</w:t>
      </w:r>
      <w:r w:rsidR="00F21A5A" w:rsidRPr="001B0EC9">
        <w:rPr>
          <w:rFonts w:ascii="Simplified Arabic" w:hAnsi="Simplified Arabic" w:cs="Simplified Arabic"/>
          <w:color w:val="000000" w:themeColor="text1"/>
          <w:sz w:val="28"/>
          <w:szCs w:val="28"/>
          <w:rtl/>
          <w:lang w:bidi="ar-DZ"/>
        </w:rPr>
        <w:t xml:space="preserve"> لمن لا عقلانية مجردة له ولا عقلانية مؤيدة لمن لا عقلانية مسددة له ذلك </w:t>
      </w:r>
      <w:r w:rsidR="00B03141" w:rsidRPr="001B0EC9">
        <w:rPr>
          <w:rFonts w:ascii="Simplified Arabic" w:hAnsi="Simplified Arabic" w:cs="Simplified Arabic" w:hint="cs"/>
          <w:color w:val="000000" w:themeColor="text1"/>
          <w:sz w:val="28"/>
          <w:szCs w:val="28"/>
          <w:rtl/>
          <w:lang w:bidi="ar-DZ"/>
        </w:rPr>
        <w:t>أن</w:t>
      </w:r>
      <w:r w:rsidR="00F21A5A" w:rsidRPr="001B0EC9">
        <w:rPr>
          <w:rFonts w:ascii="Simplified Arabic" w:hAnsi="Simplified Arabic" w:cs="Simplified Arabic"/>
          <w:color w:val="000000" w:themeColor="text1"/>
          <w:sz w:val="28"/>
          <w:szCs w:val="28"/>
          <w:rtl/>
          <w:lang w:bidi="ar-DZ"/>
        </w:rPr>
        <w:t xml:space="preserve"> هذه المراتب درجات </w:t>
      </w:r>
      <w:r w:rsidR="00B03141" w:rsidRPr="001B0EC9">
        <w:rPr>
          <w:rFonts w:ascii="Simplified Arabic" w:hAnsi="Simplified Arabic" w:cs="Simplified Arabic" w:hint="cs"/>
          <w:color w:val="000000" w:themeColor="text1"/>
          <w:sz w:val="28"/>
          <w:szCs w:val="28"/>
          <w:rtl/>
          <w:lang w:bidi="ar-DZ"/>
        </w:rPr>
        <w:t>أعلاها</w:t>
      </w:r>
      <w:r w:rsidR="00F21A5A" w:rsidRPr="001B0EC9">
        <w:rPr>
          <w:rFonts w:ascii="Simplified Arabic" w:hAnsi="Simplified Arabic" w:cs="Simplified Arabic"/>
          <w:color w:val="000000" w:themeColor="text1"/>
          <w:sz w:val="28"/>
          <w:szCs w:val="28"/>
          <w:rtl/>
          <w:lang w:bidi="ar-DZ"/>
        </w:rPr>
        <w:t xml:space="preserve"> </w:t>
      </w:r>
      <w:r w:rsidR="00B03141" w:rsidRPr="001B0EC9">
        <w:rPr>
          <w:rFonts w:ascii="Simplified Arabic" w:hAnsi="Simplified Arabic" w:cs="Simplified Arabic" w:hint="cs"/>
          <w:color w:val="000000" w:themeColor="text1"/>
          <w:sz w:val="28"/>
          <w:szCs w:val="28"/>
          <w:rtl/>
          <w:lang w:bidi="ar-DZ"/>
        </w:rPr>
        <w:t>وأشرفها</w:t>
      </w:r>
      <w:r w:rsidR="00F21A5A" w:rsidRPr="001B0EC9">
        <w:rPr>
          <w:rFonts w:ascii="Simplified Arabic" w:hAnsi="Simplified Arabic" w:cs="Simplified Arabic"/>
          <w:color w:val="000000" w:themeColor="text1"/>
          <w:sz w:val="28"/>
          <w:szCs w:val="28"/>
          <w:rtl/>
          <w:lang w:bidi="ar-DZ"/>
        </w:rPr>
        <w:t xml:space="preserve"> ما ابتغت الكمال </w:t>
      </w:r>
      <w:r w:rsidR="00B03141" w:rsidRPr="001B0EC9">
        <w:rPr>
          <w:rFonts w:ascii="Simplified Arabic" w:hAnsi="Simplified Arabic" w:cs="Simplified Arabic" w:hint="cs"/>
          <w:color w:val="000000" w:themeColor="text1"/>
          <w:sz w:val="28"/>
          <w:szCs w:val="28"/>
          <w:rtl/>
          <w:lang w:bidi="ar-DZ"/>
        </w:rPr>
        <w:t>الإلهي</w:t>
      </w:r>
      <w:r w:rsidRPr="00AB135A">
        <w:rPr>
          <w:rFonts w:ascii="Simplified Arabic" w:hAnsi="Simplified Arabic" w:cs="Simplified Arabic"/>
          <w:color w:val="141823"/>
          <w:sz w:val="28"/>
          <w:szCs w:val="28"/>
          <w:rtl/>
          <w:lang w:bidi="ar-DZ"/>
        </w:rPr>
        <w:t>.</w:t>
      </w:r>
    </w:p>
    <w:p w:rsidR="001B0EC9" w:rsidRPr="001B0EC9" w:rsidRDefault="00F33678" w:rsidP="00C2557B">
      <w:pPr>
        <w:pStyle w:val="NormalWeb"/>
        <w:shd w:val="clear" w:color="auto" w:fill="FFFFFF"/>
        <w:spacing w:before="0" w:beforeAutospacing="0" w:after="150" w:afterAutospacing="0" w:line="432" w:lineRule="atLeast"/>
        <w:jc w:val="right"/>
        <w:rPr>
          <w:rFonts w:ascii="Simplified Arabic" w:hAnsi="Simplified Arabic" w:cs="Simplified Arabic"/>
          <w:color w:val="000000" w:themeColor="text1"/>
          <w:sz w:val="28"/>
          <w:szCs w:val="28"/>
        </w:rPr>
      </w:pPr>
      <w:r w:rsidRPr="00542370">
        <w:rPr>
          <w:rFonts w:ascii="Simplified Arabic" w:hAnsi="Simplified Arabic" w:cs="Simplified Arabic"/>
          <w:b/>
          <w:bCs/>
          <w:color w:val="000000" w:themeColor="text1"/>
          <w:sz w:val="28"/>
          <w:szCs w:val="28"/>
          <w:rtl/>
          <w:lang w:bidi="ar-DZ"/>
        </w:rPr>
        <w:t xml:space="preserve"> </w:t>
      </w:r>
      <w:r w:rsidR="001B0EC9" w:rsidRPr="00542370">
        <w:rPr>
          <w:rFonts w:ascii="Simplified Arabic" w:hAnsi="Simplified Arabic" w:cs="Simplified Arabic"/>
          <w:b/>
          <w:bCs/>
          <w:color w:val="000000" w:themeColor="text1"/>
          <w:sz w:val="28"/>
          <w:szCs w:val="28"/>
          <w:rtl/>
        </w:rPr>
        <w:t>خلاصة</w:t>
      </w:r>
      <w:r w:rsidR="001B0EC9" w:rsidRPr="001B0EC9">
        <w:rPr>
          <w:rFonts w:ascii="Simplified Arabic" w:hAnsi="Simplified Arabic" w:cs="Simplified Arabic"/>
          <w:color w:val="000000" w:themeColor="text1"/>
          <w:sz w:val="28"/>
          <w:szCs w:val="28"/>
        </w:rPr>
        <w:br/>
      </w:r>
      <w:r w:rsidR="00C2557B">
        <w:rPr>
          <w:rFonts w:ascii="Simplified Arabic" w:hAnsi="Simplified Arabic" w:cs="Simplified Arabic" w:hint="cs"/>
          <w:color w:val="000000" w:themeColor="text1"/>
          <w:sz w:val="28"/>
          <w:szCs w:val="28"/>
          <w:rtl/>
        </w:rPr>
        <w:t>صفوة ما يمكن أن نصل إليه بعد هذه الدراسة أن</w:t>
      </w:r>
      <w:r w:rsidR="001B0EC9" w:rsidRPr="001B0EC9">
        <w:rPr>
          <w:rFonts w:ascii="Simplified Arabic" w:hAnsi="Simplified Arabic" w:cs="Simplified Arabic"/>
          <w:color w:val="000000" w:themeColor="text1"/>
          <w:sz w:val="28"/>
          <w:szCs w:val="28"/>
          <w:rtl/>
        </w:rPr>
        <w:t xml:space="preserve"> </w:t>
      </w:r>
      <w:r w:rsidR="00C2557B">
        <w:rPr>
          <w:rFonts w:ascii="Simplified Arabic" w:hAnsi="Simplified Arabic" w:cs="Simplified Arabic" w:hint="cs"/>
          <w:color w:val="000000" w:themeColor="text1"/>
          <w:sz w:val="28"/>
          <w:szCs w:val="28"/>
          <w:rtl/>
        </w:rPr>
        <w:t xml:space="preserve">دعوى التجديد التي جاء بها </w:t>
      </w:r>
      <w:r w:rsidR="001B0EC9" w:rsidRPr="001B0EC9">
        <w:rPr>
          <w:rFonts w:ascii="Simplified Arabic" w:hAnsi="Simplified Arabic" w:cs="Simplified Arabic"/>
          <w:color w:val="000000" w:themeColor="text1"/>
          <w:sz w:val="28"/>
          <w:szCs w:val="28"/>
          <w:rtl/>
        </w:rPr>
        <w:t xml:space="preserve"> طه عبد الرحمن</w:t>
      </w:r>
      <w:r w:rsidR="00C2557B">
        <w:rPr>
          <w:rFonts w:ascii="Simplified Arabic" w:hAnsi="Simplified Arabic" w:cs="Simplified Arabic" w:hint="cs"/>
          <w:color w:val="000000" w:themeColor="text1"/>
          <w:sz w:val="28"/>
          <w:szCs w:val="28"/>
          <w:rtl/>
        </w:rPr>
        <w:t xml:space="preserve"> جاءت رد</w:t>
      </w:r>
      <w:r w:rsidR="001B0EC9" w:rsidRPr="001B0EC9">
        <w:rPr>
          <w:rFonts w:ascii="Simplified Arabic" w:hAnsi="Simplified Arabic" w:cs="Simplified Arabic"/>
          <w:color w:val="000000" w:themeColor="text1"/>
          <w:sz w:val="28"/>
          <w:szCs w:val="28"/>
          <w:rtl/>
        </w:rPr>
        <w:t xml:space="preserve"> فعل على الجو الثقافي الذي طبع الفكر العربي المشحون بالتقليد، إنها لم تكن من جنس </w:t>
      </w:r>
      <w:r w:rsidR="00542370">
        <w:rPr>
          <w:rFonts w:ascii="Simplified Arabic" w:hAnsi="Simplified Arabic" w:cs="Simplified Arabic" w:hint="cs"/>
          <w:color w:val="000000" w:themeColor="text1"/>
          <w:sz w:val="28"/>
          <w:szCs w:val="28"/>
          <w:rtl/>
        </w:rPr>
        <w:t>ر</w:t>
      </w:r>
      <w:r w:rsidR="00C2557B">
        <w:rPr>
          <w:rFonts w:ascii="Simplified Arabic" w:hAnsi="Simplified Arabic" w:cs="Simplified Arabic" w:hint="cs"/>
          <w:color w:val="000000" w:themeColor="text1"/>
          <w:sz w:val="28"/>
          <w:szCs w:val="28"/>
          <w:rtl/>
        </w:rPr>
        <w:t>أ</w:t>
      </w:r>
      <w:r w:rsidR="00542370">
        <w:rPr>
          <w:rFonts w:ascii="Simplified Arabic" w:hAnsi="Simplified Arabic" w:cs="Simplified Arabic" w:hint="cs"/>
          <w:color w:val="000000" w:themeColor="text1"/>
          <w:sz w:val="28"/>
          <w:szCs w:val="28"/>
          <w:rtl/>
        </w:rPr>
        <w:t>ب الصدع</w:t>
      </w:r>
      <w:r w:rsidR="001B0EC9" w:rsidRPr="001B0EC9">
        <w:rPr>
          <w:rFonts w:ascii="Simplified Arabic" w:hAnsi="Simplified Arabic" w:cs="Simplified Arabic"/>
          <w:color w:val="000000" w:themeColor="text1"/>
          <w:sz w:val="28"/>
          <w:szCs w:val="28"/>
          <w:rtl/>
        </w:rPr>
        <w:t xml:space="preserve">، بل كانت فلسفة </w:t>
      </w:r>
      <w:r w:rsidR="00542370">
        <w:rPr>
          <w:rFonts w:ascii="Simplified Arabic" w:hAnsi="Simplified Arabic" w:cs="Simplified Arabic" w:hint="cs"/>
          <w:color w:val="000000" w:themeColor="text1"/>
          <w:sz w:val="28"/>
          <w:szCs w:val="28"/>
          <w:rtl/>
        </w:rPr>
        <w:t xml:space="preserve">يطمح </w:t>
      </w:r>
      <w:r w:rsidR="001B0EC9" w:rsidRPr="001B0EC9">
        <w:rPr>
          <w:rFonts w:ascii="Simplified Arabic" w:hAnsi="Simplified Arabic" w:cs="Simplified Arabic"/>
          <w:color w:val="000000" w:themeColor="text1"/>
          <w:sz w:val="28"/>
          <w:szCs w:val="28"/>
          <w:rtl/>
        </w:rPr>
        <w:t xml:space="preserve">صاحبها لشق مسار فلسفي آخر يقطع مع عهد التبعية الفكرية ويهفو بها لمعانقة أنوار الإبداع عن طريق انتشال هذا الفكر من نفق التقليد، في هذا السياق ندرك قيمة </w:t>
      </w:r>
      <w:r w:rsidR="007831E7">
        <w:rPr>
          <w:rFonts w:ascii="Simplified Arabic" w:hAnsi="Simplified Arabic" w:cs="Simplified Arabic" w:hint="cs"/>
          <w:color w:val="000000" w:themeColor="text1"/>
          <w:sz w:val="28"/>
          <w:szCs w:val="28"/>
          <w:rtl/>
        </w:rPr>
        <w:t>فكره التجديدي النقدي</w:t>
      </w:r>
      <w:r w:rsidR="007831E7">
        <w:rPr>
          <w:rFonts w:ascii="Simplified Arabic" w:hAnsi="Simplified Arabic" w:cs="Simplified Arabic"/>
          <w:color w:val="000000" w:themeColor="text1"/>
          <w:sz w:val="28"/>
          <w:szCs w:val="28"/>
          <w:rtl/>
        </w:rPr>
        <w:t xml:space="preserve"> </w:t>
      </w:r>
      <w:r w:rsidR="007831E7">
        <w:rPr>
          <w:rFonts w:ascii="Simplified Arabic" w:hAnsi="Simplified Arabic" w:cs="Simplified Arabic" w:hint="cs"/>
          <w:color w:val="000000" w:themeColor="text1"/>
          <w:sz w:val="28"/>
          <w:szCs w:val="28"/>
          <w:rtl/>
        </w:rPr>
        <w:t>من</w:t>
      </w:r>
      <w:r w:rsidR="00C2557B">
        <w:rPr>
          <w:rFonts w:ascii="Simplified Arabic" w:hAnsi="Simplified Arabic" w:cs="Simplified Arabic" w:hint="cs"/>
          <w:color w:val="000000" w:themeColor="text1"/>
          <w:sz w:val="28"/>
          <w:szCs w:val="28"/>
          <w:rtl/>
        </w:rPr>
        <w:t xml:space="preserve"> خلال </w:t>
      </w:r>
      <w:r w:rsidR="001B0EC9" w:rsidRPr="001B0EC9">
        <w:rPr>
          <w:rFonts w:ascii="Simplified Arabic" w:hAnsi="Simplified Arabic" w:cs="Simplified Arabic"/>
          <w:color w:val="000000" w:themeColor="text1"/>
          <w:sz w:val="28"/>
          <w:szCs w:val="28"/>
          <w:rtl/>
        </w:rPr>
        <w:t xml:space="preserve"> نقد أهم قراءة للعقل العربي</w:t>
      </w:r>
      <w:r w:rsidR="007831E7">
        <w:rPr>
          <w:rFonts w:ascii="Simplified Arabic" w:hAnsi="Simplified Arabic" w:cs="Simplified Arabic" w:hint="cs"/>
          <w:color w:val="000000" w:themeColor="text1"/>
          <w:sz w:val="28"/>
          <w:szCs w:val="28"/>
          <w:rtl/>
        </w:rPr>
        <w:t xml:space="preserve"> إلى </w:t>
      </w:r>
      <w:r w:rsidR="001B0EC9" w:rsidRPr="001B0EC9">
        <w:rPr>
          <w:rFonts w:ascii="Simplified Arabic" w:hAnsi="Simplified Arabic" w:cs="Simplified Arabic"/>
          <w:color w:val="000000" w:themeColor="text1"/>
          <w:sz w:val="28"/>
          <w:szCs w:val="28"/>
          <w:rtl/>
        </w:rPr>
        <w:t xml:space="preserve"> نقد عقل الغرب</w:t>
      </w:r>
      <w:r w:rsidR="007831E7">
        <w:rPr>
          <w:rFonts w:ascii="Simplified Arabic" w:hAnsi="Simplified Arabic" w:cs="Simplified Arabic" w:hint="cs"/>
          <w:color w:val="000000" w:themeColor="text1"/>
          <w:sz w:val="28"/>
          <w:szCs w:val="28"/>
          <w:rtl/>
        </w:rPr>
        <w:t xml:space="preserve"> </w:t>
      </w:r>
      <w:r w:rsidR="007831E7" w:rsidRPr="001B0EC9">
        <w:rPr>
          <w:rFonts w:ascii="Simplified Arabic" w:hAnsi="Simplified Arabic" w:cs="Simplified Arabic" w:hint="cs"/>
          <w:color w:val="000000" w:themeColor="text1"/>
          <w:sz w:val="28"/>
          <w:szCs w:val="28"/>
          <w:rtl/>
        </w:rPr>
        <w:t>ف</w:t>
      </w:r>
      <w:r w:rsidR="007831E7">
        <w:rPr>
          <w:rFonts w:ascii="Simplified Arabic" w:hAnsi="Simplified Arabic" w:cs="Simplified Arabic" w:hint="cs"/>
          <w:color w:val="000000" w:themeColor="text1"/>
          <w:sz w:val="28"/>
          <w:szCs w:val="28"/>
          <w:rtl/>
        </w:rPr>
        <w:t>ضرورة</w:t>
      </w:r>
      <w:r w:rsidR="007831E7">
        <w:rPr>
          <w:rFonts w:ascii="Simplified Arabic" w:hAnsi="Simplified Arabic" w:cs="Simplified Arabic"/>
          <w:color w:val="000000" w:themeColor="text1"/>
          <w:sz w:val="28"/>
          <w:szCs w:val="28"/>
          <w:rtl/>
        </w:rPr>
        <w:t xml:space="preserve"> المبادرة الفلسفية،</w:t>
      </w:r>
      <w:r w:rsidR="00DB01A3">
        <w:rPr>
          <w:rFonts w:ascii="Simplified Arabic" w:hAnsi="Simplified Arabic" w:cs="Simplified Arabic" w:hint="cs"/>
          <w:color w:val="000000" w:themeColor="text1"/>
          <w:sz w:val="28"/>
          <w:szCs w:val="28"/>
          <w:rtl/>
        </w:rPr>
        <w:t>الى</w:t>
      </w:r>
      <w:r w:rsidR="001B0EC9" w:rsidRPr="001B0EC9">
        <w:rPr>
          <w:rFonts w:ascii="Simplified Arabic" w:hAnsi="Simplified Arabic" w:cs="Simplified Arabic"/>
          <w:color w:val="000000" w:themeColor="text1"/>
          <w:sz w:val="28"/>
          <w:szCs w:val="28"/>
          <w:rtl/>
        </w:rPr>
        <w:t xml:space="preserve"> إبداع السؤال المسؤول.. </w:t>
      </w:r>
      <w:r w:rsidR="00B03141" w:rsidRPr="001B0EC9">
        <w:rPr>
          <w:rFonts w:ascii="Simplified Arabic" w:hAnsi="Simplified Arabic" w:cs="Simplified Arabic" w:hint="cs"/>
          <w:color w:val="000000" w:themeColor="text1"/>
          <w:sz w:val="28"/>
          <w:szCs w:val="28"/>
          <w:rtl/>
        </w:rPr>
        <w:t>الخ</w:t>
      </w:r>
      <w:r w:rsidR="00DB01A3" w:rsidRPr="00AB135A">
        <w:rPr>
          <w:rFonts w:ascii="Simplified Arabic" w:hAnsi="Simplified Arabic" w:cs="Simplified Arabic"/>
          <w:color w:val="141823"/>
          <w:sz w:val="28"/>
          <w:szCs w:val="28"/>
          <w:rtl/>
          <w:lang w:bidi="ar-DZ"/>
        </w:rPr>
        <w:t>.</w:t>
      </w:r>
    </w:p>
    <w:p w:rsidR="00656B3D" w:rsidRPr="008F366C" w:rsidRDefault="007831E7" w:rsidP="008F366C">
      <w:pPr>
        <w:pStyle w:val="NormalWeb"/>
        <w:shd w:val="clear" w:color="auto" w:fill="FFFFFF"/>
        <w:spacing w:before="0" w:beforeAutospacing="0" w:after="150" w:afterAutospacing="0" w:line="432" w:lineRule="atLeast"/>
        <w:jc w:val="right"/>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بيد أن</w:t>
      </w:r>
      <w:r w:rsidR="001B0EC9" w:rsidRPr="001B0EC9">
        <w:rPr>
          <w:rFonts w:ascii="Simplified Arabic" w:hAnsi="Simplified Arabic" w:cs="Simplified Arabic"/>
          <w:color w:val="000000" w:themeColor="text1"/>
          <w:sz w:val="28"/>
          <w:szCs w:val="28"/>
          <w:rtl/>
        </w:rPr>
        <w:t xml:space="preserve"> أكبر عقبة تواجه الفلسفة الطهائية تكمن بالضبط في التخفيف من حدة </w:t>
      </w:r>
      <w:r w:rsidR="00B03141" w:rsidRPr="001B0EC9">
        <w:rPr>
          <w:rFonts w:ascii="Simplified Arabic" w:hAnsi="Simplified Arabic" w:cs="Simplified Arabic" w:hint="cs"/>
          <w:color w:val="000000" w:themeColor="text1"/>
          <w:sz w:val="28"/>
          <w:szCs w:val="28"/>
          <w:rtl/>
        </w:rPr>
        <w:t>صورتيها</w:t>
      </w:r>
      <w:r w:rsidR="001B0EC9" w:rsidRPr="001B0EC9">
        <w:rPr>
          <w:rFonts w:ascii="Simplified Arabic" w:hAnsi="Simplified Arabic" w:cs="Simplified Arabic"/>
          <w:color w:val="000000" w:themeColor="text1"/>
          <w:sz w:val="28"/>
          <w:szCs w:val="28"/>
          <w:rtl/>
        </w:rPr>
        <w:t xml:space="preserve"> وإضفاء مسحة واقعية عليها،</w:t>
      </w:r>
      <w:r>
        <w:rPr>
          <w:rFonts w:ascii="Simplified Arabic" w:hAnsi="Simplified Arabic" w:cs="Simplified Arabic" w:hint="cs"/>
          <w:color w:val="000000" w:themeColor="text1"/>
          <w:sz w:val="28"/>
          <w:szCs w:val="28"/>
          <w:rtl/>
        </w:rPr>
        <w:t xml:space="preserve"> وهذا ما تنبه له العروي حين أومأ</w:t>
      </w:r>
      <w:r w:rsidR="001B0EC9" w:rsidRPr="001B0EC9">
        <w:rPr>
          <w:rFonts w:ascii="Simplified Arabic" w:hAnsi="Simplified Arabic" w:cs="Simplified Arabic"/>
          <w:color w:val="000000" w:themeColor="text1"/>
          <w:sz w:val="28"/>
          <w:szCs w:val="28"/>
          <w:rtl/>
        </w:rPr>
        <w:t xml:space="preserve"> إلى فلسفة طه عبد الرحمن</w:t>
      </w:r>
      <w:r>
        <w:rPr>
          <w:rFonts w:ascii="Simplified Arabic" w:hAnsi="Simplified Arabic" w:cs="Simplified Arabic" w:hint="cs"/>
          <w:color w:val="000000" w:themeColor="text1"/>
          <w:sz w:val="28"/>
          <w:szCs w:val="28"/>
          <w:rtl/>
        </w:rPr>
        <w:t xml:space="preserve"> واعتبر </w:t>
      </w:r>
      <w:r w:rsidR="00711369">
        <w:rPr>
          <w:rFonts w:ascii="Simplified Arabic" w:hAnsi="Simplified Arabic" w:cs="Simplified Arabic" w:hint="cs"/>
          <w:color w:val="000000" w:themeColor="text1"/>
          <w:sz w:val="28"/>
          <w:szCs w:val="28"/>
          <w:rtl/>
        </w:rPr>
        <w:t>أن</w:t>
      </w:r>
      <w:r w:rsidR="001B0EC9" w:rsidRPr="001B0EC9">
        <w:rPr>
          <w:rFonts w:ascii="Simplified Arabic" w:hAnsi="Simplified Arabic" w:cs="Simplified Arabic"/>
          <w:color w:val="000000" w:themeColor="text1"/>
          <w:sz w:val="28"/>
          <w:szCs w:val="28"/>
          <w:rtl/>
        </w:rPr>
        <w:t xml:space="preserve"> </w:t>
      </w:r>
      <w:r>
        <w:rPr>
          <w:rFonts w:ascii="Simplified Arabic" w:hAnsi="Simplified Arabic" w:cs="Simplified Arabic"/>
          <w:color w:val="000000" w:themeColor="text1"/>
          <w:sz w:val="28"/>
          <w:szCs w:val="28"/>
          <w:rtl/>
        </w:rPr>
        <w:t>صناع</w:t>
      </w:r>
      <w:r>
        <w:rPr>
          <w:rFonts w:ascii="Simplified Arabic" w:hAnsi="Simplified Arabic" w:cs="Simplified Arabic" w:hint="cs"/>
          <w:color w:val="000000" w:themeColor="text1"/>
          <w:sz w:val="28"/>
          <w:szCs w:val="28"/>
          <w:rtl/>
        </w:rPr>
        <w:t>ته</w:t>
      </w:r>
      <w:r w:rsidR="001B0EC9" w:rsidRPr="001B0EC9">
        <w:rPr>
          <w:rFonts w:ascii="Simplified Arabic" w:hAnsi="Simplified Arabic" w:cs="Simplified Arabic"/>
          <w:color w:val="000000" w:themeColor="text1"/>
          <w:sz w:val="28"/>
          <w:szCs w:val="28"/>
          <w:rtl/>
        </w:rPr>
        <w:t xml:space="preserve"> </w:t>
      </w:r>
      <w:r w:rsidR="001B0EC9" w:rsidRPr="001B0EC9">
        <w:rPr>
          <w:rFonts w:ascii="Simplified Arabic" w:hAnsi="Simplified Arabic" w:cs="Simplified Arabic"/>
          <w:color w:val="000000" w:themeColor="text1"/>
          <w:sz w:val="28"/>
          <w:szCs w:val="28"/>
          <w:rtl/>
        </w:rPr>
        <w:lastRenderedPageBreak/>
        <w:t>المنطق</w:t>
      </w:r>
      <w:r>
        <w:rPr>
          <w:rFonts w:ascii="Simplified Arabic" w:hAnsi="Simplified Arabic" w:cs="Simplified Arabic" w:hint="cs"/>
          <w:color w:val="000000" w:themeColor="text1"/>
          <w:sz w:val="28"/>
          <w:szCs w:val="28"/>
          <w:rtl/>
        </w:rPr>
        <w:t>ية</w:t>
      </w:r>
      <w:r w:rsidR="001B0EC9" w:rsidRPr="001B0EC9">
        <w:rPr>
          <w:rFonts w:ascii="Simplified Arabic" w:hAnsi="Simplified Arabic" w:cs="Simplified Arabic"/>
          <w:color w:val="000000" w:themeColor="text1"/>
          <w:sz w:val="28"/>
          <w:szCs w:val="28"/>
          <w:rtl/>
        </w:rPr>
        <w:t xml:space="preserve"> تعرقل التوجه إلى الواقع، </w:t>
      </w:r>
      <w:r>
        <w:rPr>
          <w:rFonts w:ascii="Simplified Arabic" w:hAnsi="Simplified Arabic" w:cs="Simplified Arabic" w:hint="cs"/>
          <w:color w:val="000000" w:themeColor="text1"/>
          <w:sz w:val="28"/>
          <w:szCs w:val="28"/>
          <w:rtl/>
        </w:rPr>
        <w:t>ذلك أن</w:t>
      </w:r>
      <w:r>
        <w:rPr>
          <w:rFonts w:ascii="Simplified Arabic" w:hAnsi="Simplified Arabic" w:cs="Simplified Arabic" w:hint="cs"/>
          <w:color w:val="000000" w:themeColor="text1"/>
          <w:sz w:val="28"/>
          <w:szCs w:val="28"/>
          <w:rtl/>
          <w:lang w:bidi="ar-DZ"/>
        </w:rPr>
        <w:t>ها</w:t>
      </w:r>
      <w:r w:rsidR="001B0EC9" w:rsidRPr="001B0EC9">
        <w:rPr>
          <w:rFonts w:ascii="Simplified Arabic" w:hAnsi="Simplified Arabic" w:cs="Simplified Arabic"/>
          <w:color w:val="000000" w:themeColor="text1"/>
          <w:sz w:val="28"/>
          <w:szCs w:val="28"/>
          <w:rtl/>
        </w:rPr>
        <w:t xml:space="preserve"> ذات طابع منهجي، لا تنخرط بعنفوان في الواقع</w:t>
      </w:r>
      <w:r w:rsidR="00711369">
        <w:rPr>
          <w:rFonts w:ascii="Simplified Arabic" w:hAnsi="Simplified Arabic" w:cs="Simplified Arabic" w:hint="cs"/>
          <w:color w:val="000000" w:themeColor="text1"/>
          <w:sz w:val="28"/>
          <w:szCs w:val="28"/>
          <w:rtl/>
        </w:rPr>
        <w:t xml:space="preserve"> وهو ما يؤكد ان ما يعوز المشروع الطهائي هو مسحة من الواقعية</w:t>
      </w:r>
      <w:r w:rsidR="00DB01A3">
        <w:rPr>
          <w:rFonts w:ascii="Simplified Arabic" w:hAnsi="Simplified Arabic" w:cs="Simplified Arabic" w:hint="cs"/>
          <w:color w:val="000000" w:themeColor="text1"/>
          <w:sz w:val="28"/>
          <w:szCs w:val="28"/>
          <w:rtl/>
        </w:rPr>
        <w:t xml:space="preserve"> لا اكثر</w:t>
      </w:r>
      <w:r w:rsidR="00DB01A3" w:rsidRPr="00AB135A">
        <w:rPr>
          <w:rFonts w:ascii="Simplified Arabic" w:hAnsi="Simplified Arabic" w:cs="Simplified Arabic"/>
          <w:color w:val="141823"/>
          <w:sz w:val="28"/>
          <w:szCs w:val="28"/>
          <w:rtl/>
          <w:lang w:bidi="ar-DZ"/>
        </w:rPr>
        <w:t>.</w:t>
      </w:r>
    </w:p>
    <w:p w:rsidR="001B0EC9" w:rsidRDefault="001B0EC9" w:rsidP="00542370">
      <w:pPr>
        <w:jc w:val="right"/>
        <w:rPr>
          <w:rFonts w:ascii="Simplified Arabic" w:hAnsi="Simplified Arabic" w:cs="Simplified Arabic"/>
          <w:sz w:val="28"/>
          <w:szCs w:val="28"/>
          <w:rtl/>
        </w:rPr>
      </w:pPr>
    </w:p>
    <w:p w:rsidR="00656B3D" w:rsidRDefault="00656B3D" w:rsidP="00542370">
      <w:pPr>
        <w:jc w:val="right"/>
        <w:rPr>
          <w:rFonts w:ascii="Simplified Arabic" w:hAnsi="Simplified Arabic" w:cs="Simplified Arabic"/>
          <w:sz w:val="28"/>
          <w:szCs w:val="28"/>
          <w:rtl/>
        </w:rPr>
      </w:pPr>
    </w:p>
    <w:p w:rsidR="00656B3D" w:rsidRDefault="00656B3D" w:rsidP="00542370">
      <w:pPr>
        <w:jc w:val="right"/>
        <w:rPr>
          <w:rFonts w:ascii="Simplified Arabic" w:hAnsi="Simplified Arabic" w:cs="Simplified Arabic"/>
          <w:sz w:val="28"/>
          <w:szCs w:val="28"/>
          <w:rtl/>
        </w:rPr>
      </w:pPr>
    </w:p>
    <w:p w:rsidR="00656B3D" w:rsidRPr="008F366C" w:rsidRDefault="00656B3D" w:rsidP="00542370">
      <w:pPr>
        <w:jc w:val="right"/>
        <w:rPr>
          <w:rFonts w:ascii="Simplified Arabic" w:hAnsi="Simplified Arabic" w:cs="Simplified Arabic"/>
          <w:sz w:val="28"/>
          <w:szCs w:val="28"/>
          <w:rtl/>
        </w:rPr>
      </w:pPr>
    </w:p>
    <w:p w:rsidR="001B0EC9" w:rsidRPr="008F366C" w:rsidRDefault="001B0EC9" w:rsidP="00542370">
      <w:pPr>
        <w:jc w:val="right"/>
        <w:rPr>
          <w:rFonts w:ascii="Simplified Arabic" w:hAnsi="Simplified Arabic" w:cs="Simplified Arabic"/>
          <w:sz w:val="28"/>
          <w:szCs w:val="28"/>
          <w:rtl/>
        </w:rPr>
      </w:pPr>
      <w:r w:rsidRPr="008F366C">
        <w:rPr>
          <w:rFonts w:ascii="Simplified Arabic" w:hAnsi="Simplified Arabic" w:cs="Simplified Arabic" w:hint="cs"/>
          <w:sz w:val="28"/>
          <w:szCs w:val="28"/>
          <w:rtl/>
        </w:rPr>
        <w:t>الهوام</w:t>
      </w:r>
      <w:r w:rsidR="0080321F" w:rsidRPr="008F366C">
        <w:rPr>
          <w:rFonts w:ascii="Simplified Arabic" w:hAnsi="Simplified Arabic" w:cs="Simplified Arabic" w:hint="cs"/>
          <w:sz w:val="28"/>
          <w:szCs w:val="28"/>
          <w:rtl/>
        </w:rPr>
        <w:t>ش</w:t>
      </w:r>
    </w:p>
    <w:p w:rsidR="00FB4541" w:rsidRPr="008F366C" w:rsidRDefault="004471E6" w:rsidP="00542370">
      <w:pPr>
        <w:jc w:val="right"/>
        <w:rPr>
          <w:rFonts w:ascii="Simplified Arabic" w:hAnsi="Simplified Arabic" w:cs="Simplified Arabic"/>
          <w:sz w:val="28"/>
          <w:szCs w:val="28"/>
          <w:rtl/>
        </w:rPr>
      </w:pPr>
      <w:r w:rsidRPr="008F366C">
        <w:rPr>
          <w:rFonts w:ascii="Simplified Arabic" w:hAnsi="Simplified Arabic" w:cs="Simplified Arabic" w:hint="cs"/>
          <w:sz w:val="28"/>
          <w:szCs w:val="28"/>
          <w:rtl/>
        </w:rPr>
        <w:t>1-</w:t>
      </w:r>
      <w:r w:rsidR="00656B3D" w:rsidRPr="008F366C">
        <w:rPr>
          <w:rFonts w:ascii="Simplified Arabic" w:hAnsi="Simplified Arabic" w:cs="Simplified Arabic" w:hint="cs"/>
          <w:sz w:val="28"/>
          <w:szCs w:val="28"/>
          <w:rtl/>
        </w:rPr>
        <w:t>جميل صليبا :المعجم ا</w:t>
      </w:r>
      <w:r w:rsidR="00FB4541" w:rsidRPr="008F366C">
        <w:rPr>
          <w:rFonts w:ascii="Simplified Arabic" w:hAnsi="Simplified Arabic" w:cs="Simplified Arabic" w:hint="cs"/>
          <w:sz w:val="28"/>
          <w:szCs w:val="28"/>
          <w:rtl/>
        </w:rPr>
        <w:t xml:space="preserve">لفلسفي </w:t>
      </w:r>
      <w:r w:rsidR="00656B3D" w:rsidRPr="008F366C">
        <w:rPr>
          <w:rFonts w:ascii="Simplified Arabic" w:hAnsi="Simplified Arabic" w:cs="Simplified Arabic" w:hint="cs"/>
          <w:sz w:val="28"/>
          <w:szCs w:val="28"/>
          <w:rtl/>
        </w:rPr>
        <w:t>بالألفاظ</w:t>
      </w:r>
      <w:r w:rsidR="00FB4541" w:rsidRPr="008F366C">
        <w:rPr>
          <w:rFonts w:ascii="Simplified Arabic" w:hAnsi="Simplified Arabic" w:cs="Simplified Arabic" w:hint="cs"/>
          <w:sz w:val="28"/>
          <w:szCs w:val="28"/>
          <w:rtl/>
        </w:rPr>
        <w:t xml:space="preserve"> العربية و الفرنسية والانجليزية و اللاتينية دار الكتاب اللبناني بيروت 1978ص.  242</w:t>
      </w:r>
    </w:p>
    <w:p w:rsidR="00FB4541" w:rsidRPr="008F366C" w:rsidRDefault="00656B3D" w:rsidP="00542370">
      <w:pPr>
        <w:jc w:val="right"/>
        <w:rPr>
          <w:rFonts w:ascii="Simplified Arabic" w:hAnsi="Simplified Arabic" w:cs="Simplified Arabic"/>
          <w:sz w:val="28"/>
          <w:szCs w:val="28"/>
        </w:rPr>
      </w:pPr>
      <w:r w:rsidRPr="008F366C">
        <w:rPr>
          <w:rFonts w:ascii="Simplified Arabic" w:hAnsi="Simplified Arabic" w:cs="Simplified Arabic"/>
          <w:sz w:val="28"/>
          <w:szCs w:val="28"/>
        </w:rPr>
        <w:t>Article</w:t>
      </w:r>
      <w:r w:rsidR="00FB4541" w:rsidRPr="008F366C">
        <w:rPr>
          <w:rFonts w:ascii="Simplified Arabic" w:hAnsi="Simplified Arabic" w:cs="Simplified Arabic"/>
          <w:sz w:val="28"/>
          <w:szCs w:val="28"/>
        </w:rPr>
        <w:t xml:space="preserve"> disponible sur le site </w:t>
      </w:r>
      <w:r w:rsidR="00FB4541" w:rsidRPr="008F366C">
        <w:rPr>
          <w:rFonts w:ascii="Simplified Arabic" w:hAnsi="Simplified Arabic" w:cs="Simplified Arabic" w:hint="cs"/>
          <w:sz w:val="28"/>
          <w:szCs w:val="28"/>
          <w:rtl/>
        </w:rPr>
        <w:t>2-سيف الدين عبد الفتاح </w:t>
      </w:r>
      <w:r w:rsidR="00FB4541" w:rsidRPr="008F366C">
        <w:rPr>
          <w:rFonts w:ascii="Simplified Arabic" w:hAnsi="Simplified Arabic" w:cs="Simplified Arabic" w:hint="cs"/>
          <w:sz w:val="28"/>
          <w:szCs w:val="28"/>
          <w:rtl/>
          <w:lang w:bidi="ar-DZ"/>
        </w:rPr>
        <w:t>:</w:t>
      </w:r>
      <w:r w:rsidR="00FB4541" w:rsidRPr="008F366C">
        <w:rPr>
          <w:rFonts w:ascii="Simplified Arabic" w:hAnsi="Simplified Arabic" w:cs="Simplified Arabic" w:hint="cs"/>
          <w:sz w:val="28"/>
          <w:szCs w:val="28"/>
          <w:rtl/>
        </w:rPr>
        <w:t xml:space="preserve"> التجديد، </w:t>
      </w:r>
      <w:r w:rsidR="00FB4541" w:rsidRPr="008F366C">
        <w:rPr>
          <w:rFonts w:ascii="Simplified Arabic" w:hAnsi="Simplified Arabic" w:cs="Simplified Arabic"/>
          <w:sz w:val="28"/>
          <w:szCs w:val="28"/>
        </w:rPr>
        <w:t>électronique </w:t>
      </w:r>
      <w:r w:rsidRPr="008F366C">
        <w:rPr>
          <w:rFonts w:ascii="Simplified Arabic" w:hAnsi="Simplified Arabic" w:cs="Simplified Arabic"/>
          <w:sz w:val="28"/>
          <w:szCs w:val="28"/>
        </w:rPr>
        <w:t>: www.arabephilosophers.com</w:t>
      </w:r>
      <w:r w:rsidR="00FB4541" w:rsidRPr="008F366C">
        <w:rPr>
          <w:rFonts w:ascii="Simplified Arabic" w:hAnsi="Simplified Arabic" w:cs="Simplified Arabic"/>
          <w:sz w:val="28"/>
          <w:szCs w:val="28"/>
        </w:rPr>
        <w:t xml:space="preserve"> ,date de consultation 16-03-2015. </w:t>
      </w:r>
    </w:p>
    <w:p w:rsidR="00D66CBD" w:rsidRPr="008F366C" w:rsidRDefault="00FB4541" w:rsidP="00542370">
      <w:pPr>
        <w:jc w:val="right"/>
        <w:rPr>
          <w:rFonts w:ascii="Simplified Arabic" w:hAnsi="Simplified Arabic" w:cs="Simplified Arabic"/>
          <w:sz w:val="28"/>
          <w:szCs w:val="28"/>
        </w:rPr>
      </w:pPr>
      <w:r w:rsidRPr="008F366C">
        <w:rPr>
          <w:rFonts w:ascii="Simplified Arabic" w:hAnsi="Simplified Arabic" w:cs="Simplified Arabic" w:hint="cs"/>
          <w:sz w:val="28"/>
          <w:szCs w:val="28"/>
          <w:rtl/>
        </w:rPr>
        <w:t xml:space="preserve">3-حيدر حب الله :مشروعية تجديد الخطاب الديني </w:t>
      </w:r>
      <w:r w:rsidR="00D66CBD" w:rsidRPr="008F366C">
        <w:rPr>
          <w:rFonts w:ascii="Simplified Arabic" w:hAnsi="Simplified Arabic" w:cs="Simplified Arabic" w:hint="cs"/>
          <w:sz w:val="28"/>
          <w:szCs w:val="28"/>
          <w:rtl/>
        </w:rPr>
        <w:t xml:space="preserve">هواجس ومسوغات </w:t>
      </w:r>
      <w:r w:rsidR="00D66CBD" w:rsidRPr="008F366C">
        <w:rPr>
          <w:rFonts w:ascii="Simplified Arabic" w:hAnsi="Simplified Arabic" w:cs="Simplified Arabic"/>
          <w:sz w:val="28"/>
          <w:szCs w:val="28"/>
        </w:rPr>
        <w:t>aafqcentere.com/poste/29 la date de consultation 16-03-2015</w:t>
      </w:r>
    </w:p>
    <w:p w:rsidR="00D66CBD" w:rsidRPr="008F366C" w:rsidRDefault="00D66CBD"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 xml:space="preserve">4-طه عبد الرحمن : في </w:t>
      </w:r>
      <w:r w:rsidR="00656B3D" w:rsidRPr="008F366C">
        <w:rPr>
          <w:rFonts w:ascii="Simplified Arabic" w:hAnsi="Simplified Arabic" w:cs="Simplified Arabic" w:hint="cs"/>
          <w:sz w:val="28"/>
          <w:szCs w:val="28"/>
          <w:rtl/>
          <w:lang w:bidi="ar-DZ"/>
        </w:rPr>
        <w:t>أصول</w:t>
      </w:r>
      <w:r w:rsidRPr="008F366C">
        <w:rPr>
          <w:rFonts w:ascii="Simplified Arabic" w:hAnsi="Simplified Arabic" w:cs="Simplified Arabic" w:hint="cs"/>
          <w:sz w:val="28"/>
          <w:szCs w:val="28"/>
          <w:rtl/>
          <w:lang w:bidi="ar-DZ"/>
        </w:rPr>
        <w:t xml:space="preserve"> الحوار و تجديد علم </w:t>
      </w:r>
      <w:r w:rsidR="00656B3D" w:rsidRPr="008F366C">
        <w:rPr>
          <w:rFonts w:ascii="Simplified Arabic" w:hAnsi="Simplified Arabic" w:cs="Simplified Arabic" w:hint="cs"/>
          <w:sz w:val="28"/>
          <w:szCs w:val="28"/>
          <w:rtl/>
          <w:lang w:bidi="ar-DZ"/>
        </w:rPr>
        <w:t>الكلام</w:t>
      </w:r>
      <w:r w:rsidRPr="008F366C">
        <w:rPr>
          <w:rFonts w:ascii="Simplified Arabic" w:hAnsi="Simplified Arabic" w:cs="Simplified Arabic" w:hint="cs"/>
          <w:sz w:val="28"/>
          <w:szCs w:val="28"/>
          <w:rtl/>
          <w:lang w:bidi="ar-DZ"/>
        </w:rPr>
        <w:t xml:space="preserve"> ،ط2-2000-ص19</w:t>
      </w:r>
    </w:p>
    <w:p w:rsidR="00D66CBD" w:rsidRPr="008F366C" w:rsidRDefault="00D66CBD"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5- المصدر نفسه ص20</w:t>
      </w:r>
    </w:p>
    <w:p w:rsidR="00D66CBD" w:rsidRPr="008F366C" w:rsidRDefault="00D66CBD"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6- المصدر نفسه ص20</w:t>
      </w:r>
    </w:p>
    <w:p w:rsidR="00D66CBD" w:rsidRPr="008F366C" w:rsidRDefault="00D66CBD"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7-</w:t>
      </w:r>
      <w:r w:rsidRPr="008F366C">
        <w:rPr>
          <w:rFonts w:ascii="Simplified Arabic" w:eastAsia="Times New Roman" w:hAnsi="Simplified Arabic" w:cs="Simplified Arabic"/>
          <w:color w:val="000000"/>
          <w:sz w:val="28"/>
          <w:szCs w:val="28"/>
          <w:rtl/>
          <w:lang w:eastAsia="fr-FR"/>
        </w:rPr>
        <w:t xml:space="preserve"> حوار قناة الجزيرة، الجزء السادس</w:t>
      </w:r>
    </w:p>
    <w:p w:rsidR="00D66CBD" w:rsidRPr="008F366C" w:rsidRDefault="00D66CBD"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8- طه عبد الرحمن :</w:t>
      </w:r>
      <w:r w:rsidRPr="008F366C">
        <w:rPr>
          <w:rFonts w:ascii="Simplified Arabic" w:eastAsia="Times New Roman" w:hAnsi="Simplified Arabic" w:cs="Simplified Arabic"/>
          <w:color w:val="000000"/>
          <w:sz w:val="28"/>
          <w:szCs w:val="28"/>
          <w:rtl/>
          <w:lang w:eastAsia="fr-FR"/>
        </w:rPr>
        <w:t xml:space="preserve"> سؤال الأخلاق، </w:t>
      </w:r>
      <w:r w:rsidRPr="008F366C">
        <w:rPr>
          <w:rFonts w:ascii="Simplified Arabic" w:eastAsia="Times New Roman" w:hAnsi="Simplified Arabic" w:cs="Simplified Arabic"/>
          <w:color w:val="000000"/>
          <w:sz w:val="28"/>
          <w:szCs w:val="28"/>
          <w:rtl/>
          <w:lang w:eastAsia="fr-FR" w:bidi="ar-EG"/>
        </w:rPr>
        <w:t>مساهمة في النقد الأخلاقي للحداثة الغربية</w:t>
      </w:r>
      <w:r w:rsidRPr="008F366C">
        <w:rPr>
          <w:rFonts w:ascii="Simplified Arabic" w:eastAsia="Times New Roman" w:hAnsi="Simplified Arabic" w:cs="Simplified Arabic"/>
          <w:color w:val="000000"/>
          <w:sz w:val="28"/>
          <w:szCs w:val="28"/>
          <w:rtl/>
          <w:lang w:eastAsia="fr-FR"/>
        </w:rPr>
        <w:t>، ص 79 – 80</w:t>
      </w:r>
    </w:p>
    <w:p w:rsidR="00D66CBD" w:rsidRPr="008F366C" w:rsidRDefault="00D66CBD"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9-</w:t>
      </w:r>
      <w:r w:rsidRPr="008F366C">
        <w:rPr>
          <w:rFonts w:ascii="Simplified Arabic" w:eastAsia="Times New Roman" w:hAnsi="Simplified Arabic" w:cs="Simplified Arabic"/>
          <w:color w:val="000000"/>
          <w:sz w:val="28"/>
          <w:szCs w:val="28"/>
          <w:rtl/>
          <w:lang w:eastAsia="fr-FR"/>
        </w:rPr>
        <w:t xml:space="preserve"> </w:t>
      </w:r>
      <w:r w:rsidRPr="008F366C">
        <w:rPr>
          <w:rFonts w:ascii="Simplified Arabic" w:eastAsia="Times New Roman" w:hAnsi="Simplified Arabic" w:cs="Simplified Arabic" w:hint="cs"/>
          <w:color w:val="000000"/>
          <w:sz w:val="28"/>
          <w:szCs w:val="28"/>
          <w:rtl/>
          <w:lang w:eastAsia="fr-FR"/>
        </w:rPr>
        <w:t xml:space="preserve"> طه عبد الرحمن:</w:t>
      </w:r>
      <w:r w:rsidRPr="008F366C">
        <w:rPr>
          <w:rFonts w:ascii="Simplified Arabic" w:eastAsia="Times New Roman" w:hAnsi="Simplified Arabic" w:cs="Simplified Arabic"/>
          <w:color w:val="000000"/>
          <w:sz w:val="28"/>
          <w:szCs w:val="28"/>
          <w:rtl/>
          <w:lang w:eastAsia="fr-FR"/>
        </w:rPr>
        <w:t>العمل الديني وتجديد العقل، ص 9</w:t>
      </w:r>
    </w:p>
    <w:p w:rsidR="00AF190C" w:rsidRPr="008F366C" w:rsidRDefault="00656B3D"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1</w:t>
      </w:r>
      <w:r w:rsidR="00B95222" w:rsidRPr="008F366C">
        <w:rPr>
          <w:rFonts w:ascii="Simplified Arabic" w:hAnsi="Simplified Arabic" w:cs="Simplified Arabic" w:hint="cs"/>
          <w:sz w:val="28"/>
          <w:szCs w:val="28"/>
          <w:rtl/>
          <w:lang w:bidi="ar-DZ"/>
        </w:rPr>
        <w:t>0</w:t>
      </w:r>
      <w:r w:rsidRPr="008F366C">
        <w:rPr>
          <w:rFonts w:ascii="Simplified Arabic" w:hAnsi="Simplified Arabic" w:cs="Simplified Arabic" w:hint="cs"/>
          <w:sz w:val="28"/>
          <w:szCs w:val="28"/>
          <w:rtl/>
          <w:lang w:bidi="ar-DZ"/>
        </w:rPr>
        <w:t>- جميل صليبا ص25</w:t>
      </w:r>
      <w:r w:rsidR="00AF190C" w:rsidRPr="008F366C">
        <w:rPr>
          <w:rFonts w:ascii="Simplified Arabic" w:hAnsi="Simplified Arabic" w:cs="Simplified Arabic" w:hint="cs"/>
          <w:sz w:val="28"/>
          <w:szCs w:val="28"/>
          <w:rtl/>
          <w:lang w:bidi="ar-DZ"/>
        </w:rPr>
        <w:t>.</w:t>
      </w:r>
    </w:p>
    <w:p w:rsidR="00AF190C" w:rsidRPr="008F366C" w:rsidRDefault="00AF190C"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lastRenderedPageBreak/>
        <w:t>1</w:t>
      </w:r>
      <w:r w:rsidR="00B95222" w:rsidRPr="008F366C">
        <w:rPr>
          <w:rFonts w:ascii="Simplified Arabic" w:hAnsi="Simplified Arabic" w:cs="Simplified Arabic" w:hint="cs"/>
          <w:sz w:val="28"/>
          <w:szCs w:val="28"/>
          <w:rtl/>
          <w:lang w:bidi="ar-DZ"/>
        </w:rPr>
        <w:t>1</w:t>
      </w:r>
      <w:r w:rsidRPr="008F366C">
        <w:rPr>
          <w:rFonts w:ascii="Simplified Arabic" w:hAnsi="Simplified Arabic" w:cs="Simplified Arabic" w:hint="cs"/>
          <w:sz w:val="28"/>
          <w:szCs w:val="28"/>
          <w:rtl/>
          <w:lang w:bidi="ar-DZ"/>
        </w:rPr>
        <w:t>- جيرار جيهامي :موسوعة مصطلحات ال</w:t>
      </w:r>
      <w:r w:rsidR="00656B3D" w:rsidRPr="008F366C">
        <w:rPr>
          <w:rFonts w:ascii="Simplified Arabic" w:hAnsi="Simplified Arabic" w:cs="Simplified Arabic" w:hint="cs"/>
          <w:sz w:val="28"/>
          <w:szCs w:val="28"/>
          <w:rtl/>
          <w:lang w:bidi="ar-DZ"/>
        </w:rPr>
        <w:t>فلسفة عند العرب مكتبة بيروت لبنا</w:t>
      </w:r>
      <w:r w:rsidRPr="008F366C">
        <w:rPr>
          <w:rFonts w:ascii="Simplified Arabic" w:hAnsi="Simplified Arabic" w:cs="Simplified Arabic" w:hint="cs"/>
          <w:sz w:val="28"/>
          <w:szCs w:val="28"/>
          <w:rtl/>
          <w:lang w:bidi="ar-DZ"/>
        </w:rPr>
        <w:t>ن ص112</w:t>
      </w:r>
    </w:p>
    <w:p w:rsidR="001B0EC9" w:rsidRPr="008F366C" w:rsidRDefault="00AF190C"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1</w:t>
      </w:r>
      <w:r w:rsidR="00B95222" w:rsidRPr="008F366C">
        <w:rPr>
          <w:rFonts w:ascii="Simplified Arabic" w:hAnsi="Simplified Arabic" w:cs="Simplified Arabic" w:hint="cs"/>
          <w:sz w:val="28"/>
          <w:szCs w:val="28"/>
          <w:rtl/>
          <w:lang w:bidi="ar-DZ"/>
        </w:rPr>
        <w:t>2</w:t>
      </w:r>
      <w:r w:rsidRPr="008F366C">
        <w:rPr>
          <w:rFonts w:ascii="Simplified Arabic" w:hAnsi="Simplified Arabic" w:cs="Simplified Arabic" w:hint="cs"/>
          <w:sz w:val="28"/>
          <w:szCs w:val="28"/>
          <w:rtl/>
          <w:lang w:bidi="ar-DZ"/>
        </w:rPr>
        <w:t xml:space="preserve">- طه عبد الرحمن : فقه الفلسفة ، الفلسفة والترجمة الجزء </w:t>
      </w:r>
      <w:r w:rsidR="00656B3D" w:rsidRPr="008F366C">
        <w:rPr>
          <w:rFonts w:ascii="Simplified Arabic" w:hAnsi="Simplified Arabic" w:cs="Simplified Arabic" w:hint="cs"/>
          <w:sz w:val="28"/>
          <w:szCs w:val="28"/>
          <w:rtl/>
          <w:lang w:bidi="ar-DZ"/>
        </w:rPr>
        <w:t>الأول</w:t>
      </w:r>
      <w:r w:rsidRPr="008F366C">
        <w:rPr>
          <w:rFonts w:ascii="Simplified Arabic" w:hAnsi="Simplified Arabic" w:cs="Simplified Arabic" w:hint="cs"/>
          <w:sz w:val="28"/>
          <w:szCs w:val="28"/>
          <w:rtl/>
          <w:lang w:bidi="ar-DZ"/>
        </w:rPr>
        <w:t xml:space="preserve"> المركز الثقافي العربي دار البيضاء ط1-1995-ص163 </w:t>
      </w:r>
    </w:p>
    <w:p w:rsidR="00AF190C" w:rsidRPr="008F366C" w:rsidRDefault="00AF190C"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1</w:t>
      </w:r>
      <w:r w:rsidR="00B95222" w:rsidRPr="008F366C">
        <w:rPr>
          <w:rFonts w:ascii="Simplified Arabic" w:hAnsi="Simplified Arabic" w:cs="Simplified Arabic" w:hint="cs"/>
          <w:sz w:val="28"/>
          <w:szCs w:val="28"/>
          <w:rtl/>
          <w:lang w:bidi="ar-DZ"/>
        </w:rPr>
        <w:t>3</w:t>
      </w:r>
      <w:r w:rsidRPr="008F366C">
        <w:rPr>
          <w:rFonts w:ascii="Simplified Arabic" w:hAnsi="Simplified Arabic" w:cs="Simplified Arabic" w:hint="cs"/>
          <w:sz w:val="28"/>
          <w:szCs w:val="28"/>
          <w:rtl/>
          <w:lang w:bidi="ar-DZ"/>
        </w:rPr>
        <w:t>-المصدر نفسه ص174</w:t>
      </w:r>
    </w:p>
    <w:p w:rsidR="00AF190C" w:rsidRPr="008F366C" w:rsidRDefault="00AF190C"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1</w:t>
      </w:r>
      <w:r w:rsidR="00B95222" w:rsidRPr="008F366C">
        <w:rPr>
          <w:rFonts w:ascii="Simplified Arabic" w:hAnsi="Simplified Arabic" w:cs="Simplified Arabic" w:hint="cs"/>
          <w:sz w:val="28"/>
          <w:szCs w:val="28"/>
          <w:rtl/>
          <w:lang w:bidi="ar-DZ"/>
        </w:rPr>
        <w:t>4</w:t>
      </w:r>
      <w:r w:rsidRPr="008F366C">
        <w:rPr>
          <w:rFonts w:ascii="Simplified Arabic" w:hAnsi="Simplified Arabic" w:cs="Simplified Arabic" w:hint="cs"/>
          <w:sz w:val="28"/>
          <w:szCs w:val="28"/>
          <w:rtl/>
          <w:lang w:bidi="ar-DZ"/>
        </w:rPr>
        <w:t xml:space="preserve">-رواه البخاري </w:t>
      </w:r>
    </w:p>
    <w:p w:rsidR="00AF190C" w:rsidRPr="008F366C" w:rsidRDefault="00AF190C"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1</w:t>
      </w:r>
      <w:r w:rsidR="00B95222" w:rsidRPr="008F366C">
        <w:rPr>
          <w:rFonts w:ascii="Simplified Arabic" w:hAnsi="Simplified Arabic" w:cs="Simplified Arabic" w:hint="cs"/>
          <w:sz w:val="28"/>
          <w:szCs w:val="28"/>
          <w:rtl/>
          <w:lang w:bidi="ar-DZ"/>
        </w:rPr>
        <w:t>5</w:t>
      </w:r>
      <w:r w:rsidRPr="008F366C">
        <w:rPr>
          <w:rFonts w:ascii="Simplified Arabic" w:hAnsi="Simplified Arabic" w:cs="Simplified Arabic" w:hint="cs"/>
          <w:sz w:val="28"/>
          <w:szCs w:val="28"/>
          <w:rtl/>
          <w:lang w:bidi="ar-DZ"/>
        </w:rPr>
        <w:t xml:space="preserve"> - طه عبد الرحمن:العمل الديني وتجديد العقل ص27 </w:t>
      </w:r>
    </w:p>
    <w:p w:rsidR="00623831" w:rsidRPr="008F366C" w:rsidRDefault="00AF190C"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1</w:t>
      </w:r>
      <w:r w:rsidR="00B95222" w:rsidRPr="008F366C">
        <w:rPr>
          <w:rFonts w:ascii="Simplified Arabic" w:hAnsi="Simplified Arabic" w:cs="Simplified Arabic" w:hint="cs"/>
          <w:sz w:val="28"/>
          <w:szCs w:val="28"/>
          <w:rtl/>
          <w:lang w:bidi="ar-DZ"/>
        </w:rPr>
        <w:t>6</w:t>
      </w:r>
      <w:r w:rsidRPr="008F366C">
        <w:rPr>
          <w:rFonts w:ascii="Simplified Arabic" w:hAnsi="Simplified Arabic" w:cs="Simplified Arabic" w:hint="cs"/>
          <w:sz w:val="28"/>
          <w:szCs w:val="28"/>
          <w:rtl/>
          <w:lang w:bidi="ar-DZ"/>
        </w:rPr>
        <w:t>- طه عبد الرحمن : تجديد المنهج في تقويم التراث المركز الثقافي العربي دار البيضاء ط1-1994-ص</w:t>
      </w:r>
      <w:r w:rsidR="00623831" w:rsidRPr="008F366C">
        <w:rPr>
          <w:rFonts w:ascii="Simplified Arabic" w:hAnsi="Simplified Arabic" w:cs="Simplified Arabic" w:hint="cs"/>
          <w:sz w:val="28"/>
          <w:szCs w:val="28"/>
          <w:rtl/>
          <w:lang w:bidi="ar-DZ"/>
        </w:rPr>
        <w:t>471</w:t>
      </w:r>
    </w:p>
    <w:p w:rsidR="00623831" w:rsidRPr="008F366C" w:rsidRDefault="00B95222"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17</w:t>
      </w:r>
      <w:r w:rsidR="00623831" w:rsidRPr="008F366C">
        <w:rPr>
          <w:rFonts w:ascii="Simplified Arabic" w:hAnsi="Simplified Arabic" w:cs="Simplified Arabic" w:hint="cs"/>
          <w:sz w:val="28"/>
          <w:szCs w:val="28"/>
          <w:rtl/>
          <w:lang w:bidi="ar-DZ"/>
        </w:rPr>
        <w:t>-طه عبد الرحمن: العمل الديني وتجديد العقل ص27</w:t>
      </w:r>
    </w:p>
    <w:p w:rsidR="00623831" w:rsidRPr="008F366C" w:rsidRDefault="00B95222"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18</w:t>
      </w:r>
      <w:r w:rsidR="00623831" w:rsidRPr="008F366C">
        <w:rPr>
          <w:rFonts w:ascii="Simplified Arabic" w:hAnsi="Simplified Arabic" w:cs="Simplified Arabic" w:hint="cs"/>
          <w:sz w:val="28"/>
          <w:szCs w:val="28"/>
          <w:rtl/>
          <w:lang w:bidi="ar-DZ"/>
        </w:rPr>
        <w:t>- المصدر نفسه ص32</w:t>
      </w:r>
    </w:p>
    <w:p w:rsidR="00623831" w:rsidRPr="008F366C" w:rsidRDefault="00B95222"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19</w:t>
      </w:r>
      <w:r w:rsidR="00623831" w:rsidRPr="008F366C">
        <w:rPr>
          <w:rFonts w:ascii="Simplified Arabic" w:hAnsi="Simplified Arabic" w:cs="Simplified Arabic" w:hint="cs"/>
          <w:sz w:val="28"/>
          <w:szCs w:val="28"/>
          <w:rtl/>
          <w:lang w:bidi="ar-DZ"/>
        </w:rPr>
        <w:t>- المصدر نفسه ص33</w:t>
      </w:r>
    </w:p>
    <w:p w:rsidR="00623831" w:rsidRPr="008F366C" w:rsidRDefault="00B95222"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20</w:t>
      </w:r>
      <w:r w:rsidR="00623831" w:rsidRPr="008F366C">
        <w:rPr>
          <w:rFonts w:ascii="Simplified Arabic" w:hAnsi="Simplified Arabic" w:cs="Simplified Arabic" w:hint="cs"/>
          <w:sz w:val="28"/>
          <w:szCs w:val="28"/>
          <w:rtl/>
          <w:lang w:bidi="ar-DZ"/>
        </w:rPr>
        <w:t xml:space="preserve">- علي </w:t>
      </w:r>
      <w:r w:rsidR="00656B3D" w:rsidRPr="008F366C">
        <w:rPr>
          <w:rFonts w:ascii="Simplified Arabic" w:hAnsi="Simplified Arabic" w:cs="Simplified Arabic" w:hint="cs"/>
          <w:sz w:val="28"/>
          <w:szCs w:val="28"/>
          <w:rtl/>
          <w:lang w:bidi="ar-DZ"/>
        </w:rPr>
        <w:t>حرب:</w:t>
      </w:r>
      <w:r w:rsidR="00623831" w:rsidRPr="008F366C">
        <w:rPr>
          <w:rFonts w:ascii="Simplified Arabic" w:hAnsi="Simplified Arabic" w:cs="Simplified Arabic" w:hint="cs"/>
          <w:sz w:val="28"/>
          <w:szCs w:val="28"/>
          <w:rtl/>
          <w:lang w:bidi="ar-DZ"/>
        </w:rPr>
        <w:t xml:space="preserve"> الماهية والعلاقة نحو منطق تحويلي، المركز </w:t>
      </w:r>
      <w:r w:rsidR="00656B3D" w:rsidRPr="008F366C">
        <w:rPr>
          <w:rFonts w:ascii="Simplified Arabic" w:hAnsi="Simplified Arabic" w:cs="Simplified Arabic" w:hint="cs"/>
          <w:sz w:val="28"/>
          <w:szCs w:val="28"/>
          <w:rtl/>
          <w:lang w:bidi="ar-DZ"/>
        </w:rPr>
        <w:t>الثقافي</w:t>
      </w:r>
      <w:r w:rsidR="00623831" w:rsidRPr="008F366C">
        <w:rPr>
          <w:rFonts w:ascii="Simplified Arabic" w:hAnsi="Simplified Arabic" w:cs="Simplified Arabic" w:hint="cs"/>
          <w:sz w:val="28"/>
          <w:szCs w:val="28"/>
          <w:rtl/>
          <w:lang w:bidi="ar-DZ"/>
        </w:rPr>
        <w:t xml:space="preserve"> العربي </w:t>
      </w:r>
      <w:r w:rsidR="00656B3D" w:rsidRPr="008F366C">
        <w:rPr>
          <w:rFonts w:ascii="Simplified Arabic" w:hAnsi="Simplified Arabic" w:cs="Simplified Arabic" w:hint="cs"/>
          <w:sz w:val="28"/>
          <w:szCs w:val="28"/>
          <w:rtl/>
          <w:lang w:bidi="ar-DZ"/>
        </w:rPr>
        <w:t>بيروت،</w:t>
      </w:r>
      <w:r w:rsidR="00623831" w:rsidRPr="008F366C">
        <w:rPr>
          <w:rFonts w:ascii="Simplified Arabic" w:hAnsi="Simplified Arabic" w:cs="Simplified Arabic" w:hint="cs"/>
          <w:sz w:val="28"/>
          <w:szCs w:val="28"/>
          <w:rtl/>
          <w:lang w:bidi="ar-DZ"/>
        </w:rPr>
        <w:t>ط2-1998-ص148</w:t>
      </w:r>
    </w:p>
    <w:p w:rsidR="00AF190C" w:rsidRPr="008F366C" w:rsidRDefault="00B95222"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21</w:t>
      </w:r>
      <w:r w:rsidR="00623831" w:rsidRPr="008F366C">
        <w:rPr>
          <w:rFonts w:ascii="Simplified Arabic" w:hAnsi="Simplified Arabic" w:cs="Simplified Arabic" w:hint="cs"/>
          <w:sz w:val="28"/>
          <w:szCs w:val="28"/>
          <w:rtl/>
          <w:lang w:bidi="ar-DZ"/>
        </w:rPr>
        <w:t>-طه عبد الرحمن : العمل الديني وتجديد العقل ص44</w:t>
      </w:r>
    </w:p>
    <w:p w:rsidR="00623831" w:rsidRPr="008F366C" w:rsidRDefault="00623831"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2</w:t>
      </w:r>
      <w:r w:rsidR="00B95222" w:rsidRPr="008F366C">
        <w:rPr>
          <w:rFonts w:ascii="Simplified Arabic" w:hAnsi="Simplified Arabic" w:cs="Simplified Arabic" w:hint="cs"/>
          <w:sz w:val="28"/>
          <w:szCs w:val="28"/>
          <w:rtl/>
          <w:lang w:bidi="ar-DZ"/>
        </w:rPr>
        <w:t>2</w:t>
      </w:r>
      <w:r w:rsidRPr="008F366C">
        <w:rPr>
          <w:rFonts w:ascii="Simplified Arabic" w:hAnsi="Simplified Arabic" w:cs="Simplified Arabic" w:hint="cs"/>
          <w:sz w:val="28"/>
          <w:szCs w:val="28"/>
          <w:rtl/>
          <w:lang w:bidi="ar-DZ"/>
        </w:rPr>
        <w:t>- المصدر نفسه ص63</w:t>
      </w:r>
    </w:p>
    <w:p w:rsidR="00623831" w:rsidRPr="008F366C" w:rsidRDefault="00623831"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2</w:t>
      </w:r>
      <w:r w:rsidR="00B95222" w:rsidRPr="008F366C">
        <w:rPr>
          <w:rFonts w:ascii="Simplified Arabic" w:hAnsi="Simplified Arabic" w:cs="Simplified Arabic" w:hint="cs"/>
          <w:sz w:val="28"/>
          <w:szCs w:val="28"/>
          <w:rtl/>
          <w:lang w:bidi="ar-DZ"/>
        </w:rPr>
        <w:t>3</w:t>
      </w:r>
      <w:r w:rsidRPr="008F366C">
        <w:rPr>
          <w:rFonts w:ascii="Simplified Arabic" w:hAnsi="Simplified Arabic" w:cs="Simplified Arabic" w:hint="cs"/>
          <w:sz w:val="28"/>
          <w:szCs w:val="28"/>
          <w:rtl/>
          <w:lang w:bidi="ar-DZ"/>
        </w:rPr>
        <w:t>- المصدر نفسه ص63</w:t>
      </w:r>
    </w:p>
    <w:p w:rsidR="00270E30" w:rsidRPr="008F366C" w:rsidRDefault="00623831"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2</w:t>
      </w:r>
      <w:r w:rsidR="00B95222" w:rsidRPr="008F366C">
        <w:rPr>
          <w:rFonts w:ascii="Simplified Arabic" w:hAnsi="Simplified Arabic" w:cs="Simplified Arabic" w:hint="cs"/>
          <w:sz w:val="28"/>
          <w:szCs w:val="28"/>
          <w:rtl/>
          <w:lang w:bidi="ar-DZ"/>
        </w:rPr>
        <w:t>4</w:t>
      </w:r>
      <w:r w:rsidRPr="008F366C">
        <w:rPr>
          <w:rFonts w:ascii="Simplified Arabic" w:hAnsi="Simplified Arabic" w:cs="Simplified Arabic" w:hint="cs"/>
          <w:sz w:val="28"/>
          <w:szCs w:val="28"/>
          <w:rtl/>
          <w:lang w:bidi="ar-DZ"/>
        </w:rPr>
        <w:t>- المصدر نفسه ص75</w:t>
      </w:r>
    </w:p>
    <w:p w:rsidR="00623831" w:rsidRPr="008F366C" w:rsidRDefault="00270E30"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2</w:t>
      </w:r>
      <w:r w:rsidR="00B95222" w:rsidRPr="008F366C">
        <w:rPr>
          <w:rFonts w:ascii="Simplified Arabic" w:hAnsi="Simplified Arabic" w:cs="Simplified Arabic" w:hint="cs"/>
          <w:sz w:val="28"/>
          <w:szCs w:val="28"/>
          <w:rtl/>
          <w:lang w:bidi="ar-DZ"/>
        </w:rPr>
        <w:t>5</w:t>
      </w:r>
      <w:r w:rsidRPr="008F366C">
        <w:rPr>
          <w:rFonts w:ascii="Simplified Arabic" w:hAnsi="Simplified Arabic" w:cs="Simplified Arabic" w:hint="cs"/>
          <w:sz w:val="28"/>
          <w:szCs w:val="28"/>
          <w:rtl/>
          <w:lang w:bidi="ar-DZ"/>
        </w:rPr>
        <w:t>- المصدر نفسه ص93</w:t>
      </w:r>
    </w:p>
    <w:p w:rsidR="00270E30" w:rsidRPr="008F366C" w:rsidRDefault="00270E30"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2</w:t>
      </w:r>
      <w:r w:rsidR="00B95222" w:rsidRPr="008F366C">
        <w:rPr>
          <w:rFonts w:ascii="Simplified Arabic" w:hAnsi="Simplified Arabic" w:cs="Simplified Arabic" w:hint="cs"/>
          <w:sz w:val="28"/>
          <w:szCs w:val="28"/>
          <w:rtl/>
          <w:lang w:bidi="ar-DZ"/>
        </w:rPr>
        <w:t>6</w:t>
      </w:r>
      <w:r w:rsidRPr="008F366C">
        <w:rPr>
          <w:rFonts w:ascii="Simplified Arabic" w:hAnsi="Simplified Arabic" w:cs="Simplified Arabic" w:hint="cs"/>
          <w:sz w:val="28"/>
          <w:szCs w:val="28"/>
          <w:rtl/>
          <w:lang w:bidi="ar-DZ"/>
        </w:rPr>
        <w:t>- المصدر نفسه ص93</w:t>
      </w:r>
    </w:p>
    <w:p w:rsidR="00270E30" w:rsidRPr="008F366C" w:rsidRDefault="00B95222"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27</w:t>
      </w:r>
      <w:r w:rsidR="00270E30" w:rsidRPr="008F366C">
        <w:rPr>
          <w:rFonts w:ascii="Simplified Arabic" w:hAnsi="Simplified Arabic" w:cs="Simplified Arabic" w:hint="cs"/>
          <w:sz w:val="28"/>
          <w:szCs w:val="28"/>
          <w:rtl/>
          <w:lang w:bidi="ar-DZ"/>
        </w:rPr>
        <w:t>- المصدر نفسه ص93</w:t>
      </w:r>
    </w:p>
    <w:p w:rsidR="00270E30" w:rsidRPr="008F366C" w:rsidRDefault="00B95222"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lastRenderedPageBreak/>
        <w:t>28</w:t>
      </w:r>
      <w:r w:rsidR="00270E30" w:rsidRPr="008F366C">
        <w:rPr>
          <w:rFonts w:ascii="Simplified Arabic" w:hAnsi="Simplified Arabic" w:cs="Simplified Arabic" w:hint="cs"/>
          <w:sz w:val="28"/>
          <w:szCs w:val="28"/>
          <w:rtl/>
          <w:lang w:bidi="ar-DZ"/>
        </w:rPr>
        <w:t>- المصدر نفسه ص95-96</w:t>
      </w:r>
    </w:p>
    <w:p w:rsidR="00270E30" w:rsidRPr="008F366C" w:rsidRDefault="00B95222"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29</w:t>
      </w:r>
      <w:r w:rsidR="00270E30" w:rsidRPr="008F366C">
        <w:rPr>
          <w:rFonts w:ascii="Simplified Arabic" w:hAnsi="Simplified Arabic" w:cs="Simplified Arabic" w:hint="cs"/>
          <w:sz w:val="28"/>
          <w:szCs w:val="28"/>
          <w:rtl/>
          <w:lang w:bidi="ar-DZ"/>
        </w:rPr>
        <w:t>- المصدر نفسه ص101</w:t>
      </w:r>
    </w:p>
    <w:p w:rsidR="00270E30" w:rsidRPr="008F366C" w:rsidRDefault="00270E30"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3</w:t>
      </w:r>
      <w:r w:rsidR="00B95222" w:rsidRPr="008F366C">
        <w:rPr>
          <w:rFonts w:ascii="Simplified Arabic" w:hAnsi="Simplified Arabic" w:cs="Simplified Arabic" w:hint="cs"/>
          <w:sz w:val="28"/>
          <w:szCs w:val="28"/>
          <w:rtl/>
          <w:lang w:bidi="ar-DZ"/>
        </w:rPr>
        <w:t>0</w:t>
      </w:r>
      <w:r w:rsidRPr="008F366C">
        <w:rPr>
          <w:rFonts w:ascii="Simplified Arabic" w:hAnsi="Simplified Arabic" w:cs="Simplified Arabic" w:hint="cs"/>
          <w:sz w:val="28"/>
          <w:szCs w:val="28"/>
          <w:rtl/>
          <w:lang w:bidi="ar-DZ"/>
        </w:rPr>
        <w:t>- المصدر نفسه ص114-118</w:t>
      </w:r>
    </w:p>
    <w:p w:rsidR="00270E30" w:rsidRPr="008F366C" w:rsidRDefault="00270E30"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3</w:t>
      </w:r>
      <w:r w:rsidR="00B95222" w:rsidRPr="008F366C">
        <w:rPr>
          <w:rFonts w:ascii="Simplified Arabic" w:hAnsi="Simplified Arabic" w:cs="Simplified Arabic" w:hint="cs"/>
          <w:sz w:val="28"/>
          <w:szCs w:val="28"/>
          <w:rtl/>
          <w:lang w:bidi="ar-DZ"/>
        </w:rPr>
        <w:t>1</w:t>
      </w:r>
      <w:r w:rsidRPr="008F366C">
        <w:rPr>
          <w:rFonts w:ascii="Simplified Arabic" w:hAnsi="Simplified Arabic" w:cs="Simplified Arabic" w:hint="cs"/>
          <w:sz w:val="28"/>
          <w:szCs w:val="28"/>
          <w:rtl/>
          <w:lang w:bidi="ar-DZ"/>
        </w:rPr>
        <w:t>- المصدر نفسه ص129</w:t>
      </w:r>
    </w:p>
    <w:p w:rsidR="00270E30" w:rsidRPr="008F366C" w:rsidRDefault="00270E30"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3</w:t>
      </w:r>
      <w:r w:rsidR="00B95222" w:rsidRPr="008F366C">
        <w:rPr>
          <w:rFonts w:ascii="Simplified Arabic" w:hAnsi="Simplified Arabic" w:cs="Simplified Arabic" w:hint="cs"/>
          <w:sz w:val="28"/>
          <w:szCs w:val="28"/>
          <w:rtl/>
          <w:lang w:bidi="ar-DZ"/>
        </w:rPr>
        <w:t>2</w:t>
      </w:r>
      <w:r w:rsidRPr="008F366C">
        <w:rPr>
          <w:rFonts w:ascii="Simplified Arabic" w:hAnsi="Simplified Arabic" w:cs="Simplified Arabic" w:hint="cs"/>
          <w:sz w:val="28"/>
          <w:szCs w:val="28"/>
          <w:rtl/>
          <w:lang w:bidi="ar-DZ"/>
        </w:rPr>
        <w:t>- المصدر نفسه ص137</w:t>
      </w:r>
    </w:p>
    <w:p w:rsidR="00270E30" w:rsidRPr="008F366C" w:rsidRDefault="00270E30"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3</w:t>
      </w:r>
      <w:r w:rsidR="00B95222" w:rsidRPr="008F366C">
        <w:rPr>
          <w:rFonts w:ascii="Simplified Arabic" w:hAnsi="Simplified Arabic" w:cs="Simplified Arabic" w:hint="cs"/>
          <w:sz w:val="28"/>
          <w:szCs w:val="28"/>
          <w:rtl/>
          <w:lang w:bidi="ar-DZ"/>
        </w:rPr>
        <w:t>3</w:t>
      </w:r>
      <w:r w:rsidRPr="008F366C">
        <w:rPr>
          <w:rFonts w:ascii="Simplified Arabic" w:hAnsi="Simplified Arabic" w:cs="Simplified Arabic" w:hint="cs"/>
          <w:sz w:val="28"/>
          <w:szCs w:val="28"/>
          <w:rtl/>
          <w:lang w:bidi="ar-DZ"/>
        </w:rPr>
        <w:t>- المصدر نفسه ص137</w:t>
      </w:r>
    </w:p>
    <w:p w:rsidR="00270E30" w:rsidRPr="008F366C" w:rsidRDefault="00270E30"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3</w:t>
      </w:r>
      <w:r w:rsidR="00B95222" w:rsidRPr="008F366C">
        <w:rPr>
          <w:rFonts w:ascii="Simplified Arabic" w:hAnsi="Simplified Arabic" w:cs="Simplified Arabic" w:hint="cs"/>
          <w:sz w:val="28"/>
          <w:szCs w:val="28"/>
          <w:rtl/>
          <w:lang w:bidi="ar-DZ"/>
        </w:rPr>
        <w:t>4</w:t>
      </w:r>
      <w:r w:rsidRPr="008F366C">
        <w:rPr>
          <w:rFonts w:ascii="Simplified Arabic" w:hAnsi="Simplified Arabic" w:cs="Simplified Arabic" w:hint="cs"/>
          <w:sz w:val="28"/>
          <w:szCs w:val="28"/>
          <w:rtl/>
          <w:lang w:bidi="ar-DZ"/>
        </w:rPr>
        <w:t>- المصدر نفسه ص138</w:t>
      </w:r>
    </w:p>
    <w:p w:rsidR="00270E30" w:rsidRPr="008F366C" w:rsidRDefault="00270E30"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3</w:t>
      </w:r>
      <w:r w:rsidR="00B95222" w:rsidRPr="008F366C">
        <w:rPr>
          <w:rFonts w:ascii="Simplified Arabic" w:hAnsi="Simplified Arabic" w:cs="Simplified Arabic" w:hint="cs"/>
          <w:sz w:val="28"/>
          <w:szCs w:val="28"/>
          <w:rtl/>
          <w:lang w:bidi="ar-DZ"/>
        </w:rPr>
        <w:t>5</w:t>
      </w:r>
      <w:r w:rsidRPr="008F366C">
        <w:rPr>
          <w:rFonts w:ascii="Simplified Arabic" w:hAnsi="Simplified Arabic" w:cs="Simplified Arabic" w:hint="cs"/>
          <w:sz w:val="28"/>
          <w:szCs w:val="28"/>
          <w:rtl/>
          <w:lang w:bidi="ar-DZ"/>
        </w:rPr>
        <w:t>- المصدر نفسه ص138-139،140</w:t>
      </w:r>
    </w:p>
    <w:p w:rsidR="00270E30" w:rsidRPr="008F366C" w:rsidRDefault="00270E30" w:rsidP="00B95222">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3</w:t>
      </w:r>
      <w:r w:rsidR="00B95222" w:rsidRPr="008F366C">
        <w:rPr>
          <w:rFonts w:ascii="Simplified Arabic" w:hAnsi="Simplified Arabic" w:cs="Simplified Arabic" w:hint="cs"/>
          <w:sz w:val="28"/>
          <w:szCs w:val="28"/>
          <w:rtl/>
          <w:lang w:bidi="ar-DZ"/>
        </w:rPr>
        <w:t>6</w:t>
      </w:r>
      <w:r w:rsidRPr="008F366C">
        <w:rPr>
          <w:rFonts w:ascii="Simplified Arabic" w:hAnsi="Simplified Arabic" w:cs="Simplified Arabic" w:hint="cs"/>
          <w:sz w:val="28"/>
          <w:szCs w:val="28"/>
          <w:rtl/>
          <w:lang w:bidi="ar-DZ"/>
        </w:rPr>
        <w:t>- المصدر نفسه ص144</w:t>
      </w:r>
    </w:p>
    <w:p w:rsidR="0080321F" w:rsidRPr="008F366C" w:rsidRDefault="00B206AA"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37</w:t>
      </w:r>
      <w:r w:rsidR="00270E30" w:rsidRPr="008F366C">
        <w:rPr>
          <w:rFonts w:ascii="Simplified Arabic" w:hAnsi="Simplified Arabic" w:cs="Simplified Arabic" w:hint="cs"/>
          <w:sz w:val="28"/>
          <w:szCs w:val="28"/>
          <w:rtl/>
          <w:lang w:bidi="ar-DZ"/>
        </w:rPr>
        <w:t xml:space="preserve">- </w:t>
      </w:r>
      <w:r w:rsidR="0080321F" w:rsidRPr="008F366C">
        <w:rPr>
          <w:rFonts w:ascii="Simplified Arabic" w:hAnsi="Simplified Arabic" w:cs="Simplified Arabic" w:hint="cs"/>
          <w:sz w:val="28"/>
          <w:szCs w:val="28"/>
          <w:rtl/>
          <w:lang w:bidi="ar-DZ"/>
        </w:rPr>
        <w:t>المصدر نفسه ص142</w:t>
      </w:r>
    </w:p>
    <w:p w:rsidR="00270E30" w:rsidRPr="008F366C" w:rsidRDefault="00B206AA"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38</w:t>
      </w:r>
      <w:r w:rsidR="0080321F" w:rsidRPr="008F366C">
        <w:rPr>
          <w:rFonts w:ascii="Simplified Arabic" w:hAnsi="Simplified Arabic" w:cs="Simplified Arabic" w:hint="cs"/>
          <w:sz w:val="28"/>
          <w:szCs w:val="28"/>
          <w:rtl/>
          <w:lang w:bidi="ar-DZ"/>
        </w:rPr>
        <w:t>- المصدر نفسه ص146</w:t>
      </w:r>
    </w:p>
    <w:p w:rsidR="0080321F" w:rsidRPr="008F366C" w:rsidRDefault="00B206AA" w:rsidP="00542370">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39</w:t>
      </w:r>
      <w:r w:rsidR="0080321F" w:rsidRPr="008F366C">
        <w:rPr>
          <w:rFonts w:ascii="Simplified Arabic" w:hAnsi="Simplified Arabic" w:cs="Simplified Arabic" w:hint="cs"/>
          <w:sz w:val="28"/>
          <w:szCs w:val="28"/>
          <w:rtl/>
          <w:lang w:bidi="ar-DZ"/>
        </w:rPr>
        <w:t xml:space="preserve">-عن </w:t>
      </w:r>
      <w:r w:rsidR="00656B3D" w:rsidRPr="008F366C">
        <w:rPr>
          <w:rFonts w:ascii="Simplified Arabic" w:hAnsi="Simplified Arabic" w:cs="Simplified Arabic" w:hint="cs"/>
          <w:sz w:val="28"/>
          <w:szCs w:val="28"/>
          <w:rtl/>
          <w:lang w:bidi="ar-DZ"/>
        </w:rPr>
        <w:t>أبي</w:t>
      </w:r>
      <w:r w:rsidR="0080321F" w:rsidRPr="008F366C">
        <w:rPr>
          <w:rFonts w:ascii="Simplified Arabic" w:hAnsi="Simplified Arabic" w:cs="Simplified Arabic" w:hint="cs"/>
          <w:sz w:val="28"/>
          <w:szCs w:val="28"/>
          <w:rtl/>
          <w:lang w:bidi="ar-DZ"/>
        </w:rPr>
        <w:t xml:space="preserve"> هريرة و</w:t>
      </w:r>
      <w:r w:rsidR="00656B3D" w:rsidRPr="008F366C">
        <w:rPr>
          <w:rFonts w:ascii="Simplified Arabic" w:hAnsi="Simplified Arabic" w:cs="Simplified Arabic" w:hint="cs"/>
          <w:sz w:val="28"/>
          <w:szCs w:val="28"/>
          <w:rtl/>
          <w:lang w:bidi="ar-DZ"/>
        </w:rPr>
        <w:t xml:space="preserve"> </w:t>
      </w:r>
      <w:r w:rsidR="0080321F" w:rsidRPr="008F366C">
        <w:rPr>
          <w:rFonts w:ascii="Simplified Arabic" w:hAnsi="Simplified Arabic" w:cs="Simplified Arabic" w:hint="cs"/>
          <w:sz w:val="28"/>
          <w:szCs w:val="28"/>
          <w:rtl/>
          <w:lang w:bidi="ar-DZ"/>
        </w:rPr>
        <w:t xml:space="preserve">عائشة ، حديث حسن مرسل </w:t>
      </w:r>
    </w:p>
    <w:p w:rsidR="0080321F" w:rsidRPr="008F366C" w:rsidRDefault="0080321F" w:rsidP="00B206AA">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4</w:t>
      </w:r>
      <w:r w:rsidR="00B206AA" w:rsidRPr="008F366C">
        <w:rPr>
          <w:rFonts w:ascii="Simplified Arabic" w:hAnsi="Simplified Arabic" w:cs="Simplified Arabic" w:hint="cs"/>
          <w:sz w:val="28"/>
          <w:szCs w:val="28"/>
          <w:rtl/>
          <w:lang w:bidi="ar-DZ"/>
        </w:rPr>
        <w:t>0</w:t>
      </w:r>
      <w:r w:rsidRPr="008F366C">
        <w:rPr>
          <w:rFonts w:ascii="Simplified Arabic" w:hAnsi="Simplified Arabic" w:cs="Simplified Arabic" w:hint="cs"/>
          <w:sz w:val="28"/>
          <w:szCs w:val="28"/>
          <w:rtl/>
          <w:lang w:bidi="ar-DZ"/>
        </w:rPr>
        <w:t>- المصدر نفسه ص167</w:t>
      </w:r>
    </w:p>
    <w:p w:rsidR="0080321F" w:rsidRPr="008F366C" w:rsidRDefault="0080321F" w:rsidP="00B206AA">
      <w:pPr>
        <w:jc w:val="right"/>
        <w:rPr>
          <w:rFonts w:ascii="Simplified Arabic" w:hAnsi="Simplified Arabic" w:cs="Simplified Arabic"/>
          <w:sz w:val="28"/>
          <w:szCs w:val="28"/>
          <w:rtl/>
          <w:lang w:bidi="ar-DZ"/>
        </w:rPr>
      </w:pPr>
      <w:r w:rsidRPr="008F366C">
        <w:rPr>
          <w:rFonts w:ascii="Simplified Arabic" w:hAnsi="Simplified Arabic" w:cs="Simplified Arabic" w:hint="cs"/>
          <w:sz w:val="28"/>
          <w:szCs w:val="28"/>
          <w:rtl/>
          <w:lang w:bidi="ar-DZ"/>
        </w:rPr>
        <w:t>4</w:t>
      </w:r>
      <w:r w:rsidR="00B206AA" w:rsidRPr="008F366C">
        <w:rPr>
          <w:rFonts w:ascii="Simplified Arabic" w:hAnsi="Simplified Arabic" w:cs="Simplified Arabic" w:hint="cs"/>
          <w:sz w:val="28"/>
          <w:szCs w:val="28"/>
          <w:rtl/>
          <w:lang w:bidi="ar-DZ"/>
        </w:rPr>
        <w:t>1</w:t>
      </w:r>
      <w:r w:rsidRPr="008F366C">
        <w:rPr>
          <w:rFonts w:ascii="Simplified Arabic" w:hAnsi="Simplified Arabic" w:cs="Simplified Arabic" w:hint="cs"/>
          <w:sz w:val="28"/>
          <w:szCs w:val="28"/>
          <w:rtl/>
          <w:lang w:bidi="ar-DZ"/>
        </w:rPr>
        <w:t>- المصدر نفسه ص168</w:t>
      </w:r>
    </w:p>
    <w:sectPr w:rsidR="0080321F" w:rsidRPr="008F366C" w:rsidSect="00F73CF9">
      <w:footerReference w:type="default" r:id="rId8"/>
      <w:pgSz w:w="11906" w:h="16838"/>
      <w:pgMar w:top="1417" w:right="1417" w:bottom="1417" w:left="1417" w:header="708"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A04" w:rsidRDefault="002A4A04" w:rsidP="00AA75AE">
      <w:pPr>
        <w:spacing w:after="0" w:line="240" w:lineRule="auto"/>
      </w:pPr>
      <w:r>
        <w:separator/>
      </w:r>
    </w:p>
  </w:endnote>
  <w:endnote w:type="continuationSeparator" w:id="1">
    <w:p w:rsidR="002A4A04" w:rsidRDefault="002A4A04" w:rsidP="00AA7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438"/>
      <w:docPartObj>
        <w:docPartGallery w:val="Page Numbers (Bottom of Page)"/>
        <w:docPartUnique/>
      </w:docPartObj>
    </w:sdtPr>
    <w:sdtContent>
      <w:p w:rsidR="002A4A04" w:rsidRDefault="00937479">
        <w:pPr>
          <w:pStyle w:val="Pieddepage"/>
        </w:pPr>
        <w:r w:rsidRPr="00937479">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0" type="#_x0000_t98" style="position:absolute;margin-left:0;margin-top:0;width:52.1pt;height:39.6pt;rotation:360;z-index:251660288;mso-position-horizontal:center;mso-position-horizontal-relative:margin;mso-position-vertical:center;mso-position-vertical-relative:bottom-margin-area;v-text-anchor:top" adj="5400" filled="f" fillcolor="#17365d [2415]" strokecolor="#a5a5a5 [2092]">
              <v:textbox style="mso-next-textbox:#_x0000_s2050">
                <w:txbxContent>
                  <w:p w:rsidR="002A4A04" w:rsidRDefault="00937479">
                    <w:pPr>
                      <w:jc w:val="center"/>
                      <w:rPr>
                        <w:color w:val="808080" w:themeColor="text1" w:themeTint="7F"/>
                      </w:rPr>
                    </w:pPr>
                    <w:fldSimple w:instr=" PAGE    \* MERGEFORMAT ">
                      <w:r w:rsidR="00426CDB" w:rsidRPr="00426CDB">
                        <w:rPr>
                          <w:noProof/>
                          <w:color w:val="808080" w:themeColor="text1" w:themeTint="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A04" w:rsidRDefault="002A4A04" w:rsidP="00AA75AE">
      <w:pPr>
        <w:spacing w:after="0" w:line="240" w:lineRule="auto"/>
      </w:pPr>
      <w:r>
        <w:separator/>
      </w:r>
    </w:p>
  </w:footnote>
  <w:footnote w:type="continuationSeparator" w:id="1">
    <w:p w:rsidR="002A4A04" w:rsidRDefault="002A4A04" w:rsidP="00AA75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03A53"/>
    <w:multiLevelType w:val="hybridMultilevel"/>
    <w:tmpl w:val="639AA356"/>
    <w:lvl w:ilvl="0" w:tplc="040C000F">
      <w:start w:val="1"/>
      <w:numFmt w:val="decimal"/>
      <w:lvlText w:val="%1."/>
      <w:lvlJc w:val="left"/>
      <w:pPr>
        <w:ind w:left="9795" w:hanging="360"/>
      </w:pPr>
    </w:lvl>
    <w:lvl w:ilvl="1" w:tplc="040C0019" w:tentative="1">
      <w:start w:val="1"/>
      <w:numFmt w:val="lowerLetter"/>
      <w:lvlText w:val="%2."/>
      <w:lvlJc w:val="left"/>
      <w:pPr>
        <w:ind w:left="10515" w:hanging="360"/>
      </w:pPr>
    </w:lvl>
    <w:lvl w:ilvl="2" w:tplc="040C001B" w:tentative="1">
      <w:start w:val="1"/>
      <w:numFmt w:val="lowerRoman"/>
      <w:lvlText w:val="%3."/>
      <w:lvlJc w:val="right"/>
      <w:pPr>
        <w:ind w:left="11235" w:hanging="180"/>
      </w:pPr>
    </w:lvl>
    <w:lvl w:ilvl="3" w:tplc="040C000F" w:tentative="1">
      <w:start w:val="1"/>
      <w:numFmt w:val="decimal"/>
      <w:lvlText w:val="%4."/>
      <w:lvlJc w:val="left"/>
      <w:pPr>
        <w:ind w:left="11955" w:hanging="360"/>
      </w:pPr>
    </w:lvl>
    <w:lvl w:ilvl="4" w:tplc="040C0019" w:tentative="1">
      <w:start w:val="1"/>
      <w:numFmt w:val="lowerLetter"/>
      <w:lvlText w:val="%5."/>
      <w:lvlJc w:val="left"/>
      <w:pPr>
        <w:ind w:left="12675" w:hanging="360"/>
      </w:pPr>
    </w:lvl>
    <w:lvl w:ilvl="5" w:tplc="040C001B" w:tentative="1">
      <w:start w:val="1"/>
      <w:numFmt w:val="lowerRoman"/>
      <w:lvlText w:val="%6."/>
      <w:lvlJc w:val="right"/>
      <w:pPr>
        <w:ind w:left="13395" w:hanging="180"/>
      </w:pPr>
    </w:lvl>
    <w:lvl w:ilvl="6" w:tplc="040C000F" w:tentative="1">
      <w:start w:val="1"/>
      <w:numFmt w:val="decimal"/>
      <w:lvlText w:val="%7."/>
      <w:lvlJc w:val="left"/>
      <w:pPr>
        <w:ind w:left="14115" w:hanging="360"/>
      </w:pPr>
    </w:lvl>
    <w:lvl w:ilvl="7" w:tplc="040C0019" w:tentative="1">
      <w:start w:val="1"/>
      <w:numFmt w:val="lowerLetter"/>
      <w:lvlText w:val="%8."/>
      <w:lvlJc w:val="left"/>
      <w:pPr>
        <w:ind w:left="14835" w:hanging="360"/>
      </w:pPr>
    </w:lvl>
    <w:lvl w:ilvl="8" w:tplc="040C001B" w:tentative="1">
      <w:start w:val="1"/>
      <w:numFmt w:val="lowerRoman"/>
      <w:lvlText w:val="%9."/>
      <w:lvlJc w:val="right"/>
      <w:pPr>
        <w:ind w:left="15555" w:hanging="180"/>
      </w:pPr>
    </w:lvl>
  </w:abstractNum>
  <w:abstractNum w:abstractNumId="1">
    <w:nsid w:val="47944692"/>
    <w:multiLevelType w:val="hybridMultilevel"/>
    <w:tmpl w:val="4E02F278"/>
    <w:lvl w:ilvl="0" w:tplc="715C739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75D663D4"/>
    <w:multiLevelType w:val="hybridMultilevel"/>
    <w:tmpl w:val="7B96C58C"/>
    <w:lvl w:ilvl="0" w:tplc="C0C007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ailMerge>
    <w:mainDocumentType w:val="formLetters"/>
    <w:dataType w:val="textFile"/>
    <w:activeRecord w:val="-1"/>
  </w:mailMerge>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1E1C0C"/>
    <w:rsid w:val="00037E1D"/>
    <w:rsid w:val="000A2006"/>
    <w:rsid w:val="000A52D1"/>
    <w:rsid w:val="000D4C46"/>
    <w:rsid w:val="000F0AF5"/>
    <w:rsid w:val="000F257F"/>
    <w:rsid w:val="00143B88"/>
    <w:rsid w:val="00146DF4"/>
    <w:rsid w:val="0018690F"/>
    <w:rsid w:val="0019720E"/>
    <w:rsid w:val="001B0EC9"/>
    <w:rsid w:val="001E1C0C"/>
    <w:rsid w:val="001E4345"/>
    <w:rsid w:val="0020457E"/>
    <w:rsid w:val="002464C0"/>
    <w:rsid w:val="00246BE0"/>
    <w:rsid w:val="00252260"/>
    <w:rsid w:val="00270E30"/>
    <w:rsid w:val="002A4A04"/>
    <w:rsid w:val="00334E2E"/>
    <w:rsid w:val="00354338"/>
    <w:rsid w:val="00393CE1"/>
    <w:rsid w:val="003B4738"/>
    <w:rsid w:val="003D0C29"/>
    <w:rsid w:val="003F22FA"/>
    <w:rsid w:val="00413B20"/>
    <w:rsid w:val="00424591"/>
    <w:rsid w:val="00426CDB"/>
    <w:rsid w:val="004471E6"/>
    <w:rsid w:val="004E3CD5"/>
    <w:rsid w:val="005242EB"/>
    <w:rsid w:val="00542370"/>
    <w:rsid w:val="00597BBC"/>
    <w:rsid w:val="005F426F"/>
    <w:rsid w:val="00623831"/>
    <w:rsid w:val="00656B3D"/>
    <w:rsid w:val="00665BD2"/>
    <w:rsid w:val="006B102B"/>
    <w:rsid w:val="00711369"/>
    <w:rsid w:val="007268A1"/>
    <w:rsid w:val="007368D7"/>
    <w:rsid w:val="00763705"/>
    <w:rsid w:val="00770ECF"/>
    <w:rsid w:val="00780401"/>
    <w:rsid w:val="007831E7"/>
    <w:rsid w:val="00794CA1"/>
    <w:rsid w:val="007B0E22"/>
    <w:rsid w:val="007B1A57"/>
    <w:rsid w:val="007D340B"/>
    <w:rsid w:val="007F6208"/>
    <w:rsid w:val="0080321F"/>
    <w:rsid w:val="00820569"/>
    <w:rsid w:val="00822237"/>
    <w:rsid w:val="008F366C"/>
    <w:rsid w:val="009219B1"/>
    <w:rsid w:val="00924DBB"/>
    <w:rsid w:val="00937479"/>
    <w:rsid w:val="0094674F"/>
    <w:rsid w:val="009553B2"/>
    <w:rsid w:val="00973B13"/>
    <w:rsid w:val="009E06CF"/>
    <w:rsid w:val="009E79ED"/>
    <w:rsid w:val="00A22131"/>
    <w:rsid w:val="00A47002"/>
    <w:rsid w:val="00A93759"/>
    <w:rsid w:val="00AA75AE"/>
    <w:rsid w:val="00AB135A"/>
    <w:rsid w:val="00AD2652"/>
    <w:rsid w:val="00AF190C"/>
    <w:rsid w:val="00B03141"/>
    <w:rsid w:val="00B206AA"/>
    <w:rsid w:val="00B511DE"/>
    <w:rsid w:val="00B95222"/>
    <w:rsid w:val="00BA4962"/>
    <w:rsid w:val="00C11434"/>
    <w:rsid w:val="00C2557B"/>
    <w:rsid w:val="00C42DF1"/>
    <w:rsid w:val="00C70EF2"/>
    <w:rsid w:val="00C74172"/>
    <w:rsid w:val="00CE5D15"/>
    <w:rsid w:val="00D66CBD"/>
    <w:rsid w:val="00D77F1D"/>
    <w:rsid w:val="00D8483E"/>
    <w:rsid w:val="00D9493B"/>
    <w:rsid w:val="00DA1609"/>
    <w:rsid w:val="00DB01A3"/>
    <w:rsid w:val="00DB2ED3"/>
    <w:rsid w:val="00DB3171"/>
    <w:rsid w:val="00DE031D"/>
    <w:rsid w:val="00E23433"/>
    <w:rsid w:val="00E847B7"/>
    <w:rsid w:val="00E91490"/>
    <w:rsid w:val="00EC7A6A"/>
    <w:rsid w:val="00F21A5A"/>
    <w:rsid w:val="00F33678"/>
    <w:rsid w:val="00F73CF9"/>
    <w:rsid w:val="00F95A6F"/>
    <w:rsid w:val="00FB45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C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E1C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AA75AE"/>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AA75AE"/>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AA75AE"/>
    <w:rPr>
      <w:vertAlign w:val="superscript"/>
    </w:rPr>
  </w:style>
  <w:style w:type="paragraph" w:styleId="Paragraphedeliste">
    <w:name w:val="List Paragraph"/>
    <w:basedOn w:val="Normal"/>
    <w:uiPriority w:val="34"/>
    <w:qFormat/>
    <w:rsid w:val="003D0C29"/>
    <w:pPr>
      <w:ind w:left="720"/>
      <w:contextualSpacing/>
    </w:pPr>
  </w:style>
  <w:style w:type="character" w:customStyle="1" w:styleId="apple-converted-space">
    <w:name w:val="apple-converted-space"/>
    <w:basedOn w:val="Policepardfaut"/>
    <w:rsid w:val="00DE031D"/>
  </w:style>
  <w:style w:type="paragraph" w:styleId="En-tte">
    <w:name w:val="header"/>
    <w:basedOn w:val="Normal"/>
    <w:link w:val="En-tteCar"/>
    <w:uiPriority w:val="99"/>
    <w:semiHidden/>
    <w:unhideWhenUsed/>
    <w:rsid w:val="00AF19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F190C"/>
  </w:style>
  <w:style w:type="paragraph" w:styleId="Pieddepage">
    <w:name w:val="footer"/>
    <w:basedOn w:val="Normal"/>
    <w:link w:val="PieddepageCar"/>
    <w:uiPriority w:val="99"/>
    <w:semiHidden/>
    <w:unhideWhenUsed/>
    <w:rsid w:val="00AF190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F190C"/>
  </w:style>
  <w:style w:type="character" w:styleId="Lienhypertexte">
    <w:name w:val="Hyperlink"/>
    <w:basedOn w:val="Policepardfaut"/>
    <w:uiPriority w:val="99"/>
    <w:unhideWhenUsed/>
    <w:rsid w:val="00656B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899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83CD-496D-4747-8268-4A8DB619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3810</Words>
  <Characters>20955</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Sociologie</cp:lastModifiedBy>
  <cp:revision>2</cp:revision>
  <dcterms:created xsi:type="dcterms:W3CDTF">2015-03-19T08:23:00Z</dcterms:created>
  <dcterms:modified xsi:type="dcterms:W3CDTF">2015-03-19T08:23:00Z</dcterms:modified>
</cp:coreProperties>
</file>