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2A3" w:rsidRDefault="008362A3" w:rsidP="00315E40">
      <w:pPr>
        <w:bidi/>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rPr>
        <w:t>الاسم</w:t>
      </w:r>
      <w:proofErr w:type="gramEnd"/>
      <w:r>
        <w:rPr>
          <w:rFonts w:ascii="Simplified Arabic" w:hAnsi="Simplified Arabic" w:cs="Simplified Arabic" w:hint="cs"/>
          <w:b/>
          <w:bCs/>
          <w:sz w:val="28"/>
          <w:szCs w:val="28"/>
          <w:rtl/>
        </w:rPr>
        <w:t xml:space="preserve">:  </w:t>
      </w:r>
      <w:r w:rsidR="005E3CA7">
        <w:rPr>
          <w:rFonts w:ascii="Simplified Arabic" w:hAnsi="Simplified Arabic" w:cs="Simplified Arabic" w:hint="cs"/>
          <w:b/>
          <w:bCs/>
          <w:sz w:val="28"/>
          <w:szCs w:val="28"/>
          <w:rtl/>
        </w:rPr>
        <w:t>فريدة</w:t>
      </w:r>
      <w:r>
        <w:rPr>
          <w:rFonts w:ascii="Simplified Arabic" w:hAnsi="Simplified Arabic" w:cs="Simplified Arabic" w:hint="cs"/>
          <w:b/>
          <w:bCs/>
          <w:sz w:val="28"/>
          <w:szCs w:val="28"/>
          <w:rtl/>
        </w:rPr>
        <w:t xml:space="preserve"> </w:t>
      </w:r>
      <w:r w:rsidR="005E3CA7">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اللقب:</w:t>
      </w:r>
      <w:r w:rsidR="005E3CA7">
        <w:rPr>
          <w:rFonts w:ascii="Simplified Arabic" w:hAnsi="Simplified Arabic" w:cs="Simplified Arabic" w:hint="cs"/>
          <w:b/>
          <w:bCs/>
          <w:sz w:val="28"/>
          <w:szCs w:val="28"/>
          <w:rtl/>
        </w:rPr>
        <w:t xml:space="preserve"> كافي</w:t>
      </w:r>
    </w:p>
    <w:p w:rsidR="008362A3" w:rsidRDefault="005E3CA7" w:rsidP="005E3CA7">
      <w:pPr>
        <w:bidi/>
        <w:rPr>
          <w:rFonts w:ascii="Simplified Arabic" w:hAnsi="Simplified Arabic" w:cs="Simplified Arabic"/>
          <w:b/>
          <w:bCs/>
          <w:sz w:val="28"/>
          <w:szCs w:val="28"/>
          <w:rtl/>
        </w:rPr>
      </w:pPr>
      <w:r>
        <w:rPr>
          <w:rFonts w:ascii="Simplified Arabic" w:hAnsi="Simplified Arabic" w:cs="Simplified Arabic" w:hint="cs"/>
          <w:b/>
          <w:bCs/>
          <w:sz w:val="28"/>
          <w:szCs w:val="28"/>
          <w:rtl/>
        </w:rPr>
        <w:t>الوظيفة: طالبة دكتوراه</w:t>
      </w:r>
      <w:r w:rsidR="008362A3">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الرتبة: /           </w:t>
      </w:r>
      <w:r w:rsidR="008362A3">
        <w:rPr>
          <w:rFonts w:ascii="Simplified Arabic" w:hAnsi="Simplified Arabic" w:cs="Simplified Arabic" w:hint="cs"/>
          <w:b/>
          <w:bCs/>
          <w:sz w:val="28"/>
          <w:szCs w:val="28"/>
          <w:rtl/>
        </w:rPr>
        <w:t>المؤسسة:</w:t>
      </w:r>
      <w:r>
        <w:rPr>
          <w:rFonts w:ascii="Simplified Arabic" w:hAnsi="Simplified Arabic" w:cs="Simplified Arabic" w:hint="cs"/>
          <w:b/>
          <w:bCs/>
          <w:sz w:val="28"/>
          <w:szCs w:val="28"/>
          <w:rtl/>
        </w:rPr>
        <w:t xml:space="preserve"> جامعة باجي مختار ـ عنابة ـ</w:t>
      </w:r>
    </w:p>
    <w:p w:rsidR="008362A3" w:rsidRPr="005E3CA7" w:rsidRDefault="005E3CA7" w:rsidP="008362A3">
      <w:pPr>
        <w:bidi/>
        <w:rPr>
          <w:rFonts w:ascii="Simplified Arabic" w:hAnsi="Simplified Arabic" w:cs="Simplified Arabic"/>
          <w:b/>
          <w:bCs/>
          <w:sz w:val="28"/>
          <w:szCs w:val="28"/>
        </w:rPr>
      </w:pPr>
      <w:proofErr w:type="gramStart"/>
      <w:r>
        <w:rPr>
          <w:rFonts w:ascii="Simplified Arabic" w:hAnsi="Simplified Arabic" w:cs="Simplified Arabic" w:hint="cs"/>
          <w:b/>
          <w:bCs/>
          <w:sz w:val="28"/>
          <w:szCs w:val="28"/>
          <w:rtl/>
        </w:rPr>
        <w:t>الهاتف</w:t>
      </w:r>
      <w:proofErr w:type="gramEnd"/>
      <w:r>
        <w:rPr>
          <w:rFonts w:ascii="Simplified Arabic" w:hAnsi="Simplified Arabic" w:cs="Simplified Arabic" w:hint="cs"/>
          <w:b/>
          <w:bCs/>
          <w:sz w:val="28"/>
          <w:szCs w:val="28"/>
          <w:rtl/>
        </w:rPr>
        <w:t xml:space="preserve">: 0664857430       </w:t>
      </w:r>
      <w:r w:rsidR="008362A3">
        <w:rPr>
          <w:rFonts w:ascii="Simplified Arabic" w:hAnsi="Simplified Arabic" w:cs="Simplified Arabic" w:hint="cs"/>
          <w:b/>
          <w:bCs/>
          <w:sz w:val="28"/>
          <w:szCs w:val="28"/>
          <w:rtl/>
        </w:rPr>
        <w:t xml:space="preserve"> البريد الالكتروني:</w:t>
      </w:r>
      <w:r>
        <w:rPr>
          <w:rFonts w:ascii="Simplified Arabic" w:hAnsi="Simplified Arabic" w:cs="Simplified Arabic"/>
          <w:b/>
          <w:bCs/>
          <w:sz w:val="28"/>
          <w:szCs w:val="28"/>
        </w:rPr>
        <w:t>doctora2012farida@yahoo.</w:t>
      </w:r>
      <w:proofErr w:type="gramStart"/>
      <w:r>
        <w:rPr>
          <w:rFonts w:ascii="Simplified Arabic" w:hAnsi="Simplified Arabic" w:cs="Simplified Arabic"/>
          <w:b/>
          <w:bCs/>
          <w:sz w:val="28"/>
          <w:szCs w:val="28"/>
        </w:rPr>
        <w:t>fr</w:t>
      </w:r>
      <w:proofErr w:type="gramEnd"/>
    </w:p>
    <w:p w:rsidR="008362A3" w:rsidRDefault="005E3CA7" w:rsidP="008362A3">
      <w:pPr>
        <w:bidi/>
        <w:rPr>
          <w:rFonts w:ascii="Simplified Arabic" w:hAnsi="Simplified Arabic" w:cs="Simplified Arabic"/>
          <w:b/>
          <w:bCs/>
          <w:sz w:val="28"/>
          <w:szCs w:val="28"/>
          <w:rtl/>
        </w:rPr>
      </w:pPr>
      <w:r>
        <w:rPr>
          <w:rFonts w:ascii="Simplified Arabic" w:hAnsi="Simplified Arabic" w:cs="Simplified Arabic" w:hint="cs"/>
          <w:b/>
          <w:bCs/>
          <w:sz w:val="28"/>
          <w:szCs w:val="28"/>
          <w:rtl/>
        </w:rPr>
        <w:t>عنوان المداخلة:</w:t>
      </w:r>
      <w:r w:rsidRPr="005E3CA7">
        <w:rPr>
          <w:rFonts w:ascii="Simplified Arabic" w:hAnsi="Simplified Arabic" w:cs="Simplified Arabic"/>
          <w:b/>
          <w:bCs/>
          <w:sz w:val="28"/>
          <w:szCs w:val="28"/>
          <w:rtl/>
        </w:rPr>
        <w:t xml:space="preserve"> </w:t>
      </w:r>
      <w:r w:rsidRPr="008362A3">
        <w:rPr>
          <w:rFonts w:ascii="Simplified Arabic" w:hAnsi="Simplified Arabic" w:cs="Simplified Arabic"/>
          <w:b/>
          <w:bCs/>
          <w:sz w:val="28"/>
          <w:szCs w:val="28"/>
          <w:rtl/>
        </w:rPr>
        <w:t>مقاربة تشومسكي الفلسفية للحراك العربي</w:t>
      </w:r>
      <w:r>
        <w:rPr>
          <w:rFonts w:ascii="Simplified Arabic" w:hAnsi="Simplified Arabic" w:cs="Simplified Arabic" w:hint="cs"/>
          <w:b/>
          <w:bCs/>
          <w:sz w:val="28"/>
          <w:szCs w:val="28"/>
          <w:rtl/>
        </w:rPr>
        <w:t xml:space="preserve">                                           </w:t>
      </w:r>
    </w:p>
    <w:p w:rsidR="005E3CA7" w:rsidRDefault="005E3CA7" w:rsidP="005E3CA7">
      <w:pPr>
        <w:bidi/>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rPr>
        <w:t>المحور</w:t>
      </w:r>
      <w:proofErr w:type="gramEnd"/>
      <w:r>
        <w:rPr>
          <w:rFonts w:ascii="Simplified Arabic" w:hAnsi="Simplified Arabic" w:cs="Simplified Arabic" w:hint="cs"/>
          <w:b/>
          <w:bCs/>
          <w:sz w:val="28"/>
          <w:szCs w:val="28"/>
          <w:rtl/>
        </w:rPr>
        <w:t>:</w:t>
      </w:r>
      <w:r>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المجتمع العربي المعاصر، الراهن والمستقبل</w:t>
      </w:r>
    </w:p>
    <w:p w:rsidR="002C2302" w:rsidRPr="008362A3" w:rsidRDefault="002C2302" w:rsidP="002C2302">
      <w:pPr>
        <w:bidi/>
        <w:rPr>
          <w:rFonts w:ascii="Simplified Arabic" w:hAnsi="Simplified Arabic" w:cs="Simplified Arabic"/>
          <w:b/>
          <w:bCs/>
          <w:sz w:val="28"/>
          <w:szCs w:val="28"/>
          <w:rtl/>
        </w:rPr>
      </w:pPr>
      <w:proofErr w:type="gramStart"/>
      <w:r w:rsidRPr="008362A3">
        <w:rPr>
          <w:rFonts w:ascii="Simplified Arabic" w:hAnsi="Simplified Arabic" w:cs="Simplified Arabic"/>
          <w:b/>
          <w:bCs/>
          <w:sz w:val="28"/>
          <w:szCs w:val="28"/>
          <w:rtl/>
        </w:rPr>
        <w:t>مقدمة</w:t>
      </w:r>
      <w:proofErr w:type="gramEnd"/>
      <w:r w:rsidRPr="008362A3">
        <w:rPr>
          <w:rFonts w:ascii="Simplified Arabic" w:hAnsi="Simplified Arabic" w:cs="Simplified Arabic"/>
          <w:b/>
          <w:bCs/>
          <w:sz w:val="28"/>
          <w:szCs w:val="28"/>
          <w:rtl/>
        </w:rPr>
        <w:t>:</w:t>
      </w:r>
    </w:p>
    <w:p w:rsidR="00287EC2" w:rsidRPr="003B0340" w:rsidRDefault="002C2302" w:rsidP="002C2302">
      <w:pPr>
        <w:bidi/>
        <w:jc w:val="both"/>
        <w:rPr>
          <w:rFonts w:ascii="Simplified Arabic" w:hAnsi="Simplified Arabic" w:cs="Simplified Arabic"/>
          <w:sz w:val="28"/>
          <w:szCs w:val="28"/>
          <w:rtl/>
        </w:rPr>
      </w:pPr>
      <w:r w:rsidRPr="003B0340">
        <w:rPr>
          <w:rFonts w:ascii="Simplified Arabic" w:hAnsi="Simplified Arabic" w:cs="Simplified Arabic"/>
          <w:sz w:val="32"/>
          <w:szCs w:val="32"/>
          <w:rtl/>
        </w:rPr>
        <w:t xml:space="preserve">   </w:t>
      </w:r>
      <w:proofErr w:type="gramStart"/>
      <w:r w:rsidRPr="003B0340">
        <w:rPr>
          <w:rFonts w:ascii="Simplified Arabic" w:hAnsi="Simplified Arabic" w:cs="Simplified Arabic"/>
          <w:sz w:val="28"/>
          <w:szCs w:val="28"/>
          <w:rtl/>
        </w:rPr>
        <w:t>لقد</w:t>
      </w:r>
      <w:proofErr w:type="gramEnd"/>
      <w:r w:rsidRPr="003B0340">
        <w:rPr>
          <w:rFonts w:ascii="Simplified Arabic" w:hAnsi="Simplified Arabic" w:cs="Simplified Arabic"/>
          <w:sz w:val="28"/>
          <w:szCs w:val="28"/>
          <w:rtl/>
        </w:rPr>
        <w:t xml:space="preserve"> مثّل عام 2011 تحولا جوهريا في تاريخ الشعوب العربية، حيث لا يضاهيه أهمية في وقتنا الحاضر سوى أحداث الحادي عشر من سبتمبر الإرهابية، فعبرت هذه </w:t>
      </w:r>
      <w:r w:rsidR="00523D8C" w:rsidRPr="003B0340">
        <w:rPr>
          <w:rFonts w:ascii="Simplified Arabic" w:hAnsi="Simplified Arabic" w:cs="Simplified Arabic"/>
          <w:sz w:val="28"/>
          <w:szCs w:val="28"/>
          <w:rtl/>
        </w:rPr>
        <w:t>الأحداث</w:t>
      </w:r>
      <w:r w:rsidRPr="003B0340">
        <w:rPr>
          <w:rFonts w:ascii="Simplified Arabic" w:hAnsi="Simplified Arabic" w:cs="Simplified Arabic"/>
          <w:sz w:val="28"/>
          <w:szCs w:val="28"/>
          <w:rtl/>
        </w:rPr>
        <w:t xml:space="preserve"> عن طموح هذه الشعوب </w:t>
      </w:r>
      <w:proofErr w:type="gramStart"/>
      <w:r w:rsidRPr="003B0340">
        <w:rPr>
          <w:rFonts w:ascii="Simplified Arabic" w:hAnsi="Simplified Arabic" w:cs="Simplified Arabic"/>
          <w:sz w:val="28"/>
          <w:szCs w:val="28"/>
          <w:rtl/>
        </w:rPr>
        <w:t>في</w:t>
      </w:r>
      <w:proofErr w:type="gramEnd"/>
      <w:r w:rsidRPr="003B0340">
        <w:rPr>
          <w:rFonts w:ascii="Simplified Arabic" w:hAnsi="Simplified Arabic" w:cs="Simplified Arabic"/>
          <w:sz w:val="28"/>
          <w:szCs w:val="28"/>
          <w:rtl/>
        </w:rPr>
        <w:t xml:space="preserve"> كسر قيود الاستبداد بعد فترة طويلة من الركود والهدوء الذي ميّز هذه الدول، وبالطبع كانت هذه الثورات التي </w:t>
      </w:r>
      <w:r w:rsidR="00523D8C" w:rsidRPr="003B0340">
        <w:rPr>
          <w:rFonts w:ascii="Simplified Arabic" w:hAnsi="Simplified Arabic" w:cs="Simplified Arabic"/>
          <w:sz w:val="28"/>
          <w:szCs w:val="28"/>
          <w:rtl/>
        </w:rPr>
        <w:t>أطلق</w:t>
      </w:r>
      <w:r w:rsidRPr="003B0340">
        <w:rPr>
          <w:rFonts w:ascii="Simplified Arabic" w:hAnsi="Simplified Arabic" w:cs="Simplified Arabic"/>
          <w:sz w:val="28"/>
          <w:szCs w:val="28"/>
          <w:rtl/>
        </w:rPr>
        <w:t xml:space="preserve"> عليها "ثورات الربيع العربي" محل اهتمام الباحثي</w:t>
      </w:r>
      <w:r w:rsidR="00287EC2" w:rsidRPr="003B0340">
        <w:rPr>
          <w:rFonts w:ascii="Simplified Arabic" w:hAnsi="Simplified Arabic" w:cs="Simplified Arabic"/>
          <w:sz w:val="28"/>
          <w:szCs w:val="28"/>
          <w:rtl/>
        </w:rPr>
        <w:t>ن والدارسين بشكل لافت.</w:t>
      </w:r>
    </w:p>
    <w:p w:rsidR="002C2302" w:rsidRPr="003B0340" w:rsidRDefault="00287EC2" w:rsidP="00287EC2">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ولا شك </w:t>
      </w:r>
      <w:r w:rsidR="00523D8C" w:rsidRPr="003B0340">
        <w:rPr>
          <w:rFonts w:ascii="Simplified Arabic" w:hAnsi="Simplified Arabic" w:cs="Simplified Arabic"/>
          <w:sz w:val="28"/>
          <w:szCs w:val="28"/>
          <w:rtl/>
        </w:rPr>
        <w:t>أن</w:t>
      </w:r>
      <w:r w:rsidRPr="003B0340">
        <w:rPr>
          <w:rFonts w:ascii="Simplified Arabic" w:hAnsi="Simplified Arabic" w:cs="Simplified Arabic"/>
          <w:sz w:val="28"/>
          <w:szCs w:val="28"/>
          <w:rtl/>
        </w:rPr>
        <w:t xml:space="preserve"> هذه </w:t>
      </w:r>
      <w:r w:rsidR="00523D8C" w:rsidRPr="003B0340">
        <w:rPr>
          <w:rFonts w:ascii="Simplified Arabic" w:hAnsi="Simplified Arabic" w:cs="Simplified Arabic"/>
          <w:sz w:val="28"/>
          <w:szCs w:val="28"/>
          <w:rtl/>
        </w:rPr>
        <w:t>الأحداث</w:t>
      </w:r>
      <w:r w:rsidRPr="003B0340">
        <w:rPr>
          <w:rFonts w:ascii="Simplified Arabic" w:hAnsi="Simplified Arabic" w:cs="Simplified Arabic"/>
          <w:sz w:val="28"/>
          <w:szCs w:val="28"/>
          <w:rtl/>
        </w:rPr>
        <w:t xml:space="preserve"> غير المتوقعة ستجلب انتباه مفكر مثل نعوم تشومسكي، الذي هو </w:t>
      </w:r>
      <w:r w:rsidR="00523D8C" w:rsidRPr="003B0340">
        <w:rPr>
          <w:rFonts w:ascii="Simplified Arabic" w:hAnsi="Simplified Arabic" w:cs="Simplified Arabic"/>
          <w:sz w:val="28"/>
          <w:szCs w:val="28"/>
          <w:rtl/>
        </w:rPr>
        <w:t>بالأساس</w:t>
      </w:r>
      <w:r w:rsidRPr="003B0340">
        <w:rPr>
          <w:rFonts w:ascii="Simplified Arabic" w:hAnsi="Simplified Arabic" w:cs="Simplified Arabic"/>
          <w:sz w:val="28"/>
          <w:szCs w:val="28"/>
          <w:rtl/>
        </w:rPr>
        <w:t xml:space="preserve"> </w:t>
      </w:r>
      <w:r w:rsidR="00865381" w:rsidRPr="003B0340">
        <w:rPr>
          <w:rFonts w:ascii="Simplified Arabic" w:hAnsi="Simplified Arabic" w:cs="Simplified Arabic"/>
          <w:sz w:val="28"/>
          <w:szCs w:val="28"/>
          <w:rtl/>
        </w:rPr>
        <w:t>عالم لغويات مشهور له وزنه في هذا</w:t>
      </w:r>
      <w:r w:rsidRPr="003B0340">
        <w:rPr>
          <w:rFonts w:ascii="Simplified Arabic" w:hAnsi="Simplified Arabic" w:cs="Simplified Arabic"/>
          <w:sz w:val="28"/>
          <w:szCs w:val="28"/>
          <w:rtl/>
        </w:rPr>
        <w:t xml:space="preserve"> الحقل، إلا أن هذا لم يمنعه من دخول عالم السياسة من بابه </w:t>
      </w:r>
      <w:r w:rsidR="00523D8C" w:rsidRPr="003B0340">
        <w:rPr>
          <w:rFonts w:ascii="Simplified Arabic" w:hAnsi="Simplified Arabic" w:cs="Simplified Arabic"/>
          <w:sz w:val="28"/>
          <w:szCs w:val="28"/>
          <w:rtl/>
        </w:rPr>
        <w:t>الأوسع، خاصة بعد برو</w:t>
      </w:r>
      <w:r w:rsidRPr="003B0340">
        <w:rPr>
          <w:rFonts w:ascii="Simplified Arabic" w:hAnsi="Simplified Arabic" w:cs="Simplified Arabic"/>
          <w:sz w:val="28"/>
          <w:szCs w:val="28"/>
          <w:rtl/>
        </w:rPr>
        <w:t xml:space="preserve">زه كناشط سياسي مناوئ للسياسة الخارجية </w:t>
      </w:r>
      <w:r w:rsidR="00523D8C" w:rsidRPr="003B0340">
        <w:rPr>
          <w:rFonts w:ascii="Simplified Arabic" w:hAnsi="Simplified Arabic" w:cs="Simplified Arabic"/>
          <w:sz w:val="28"/>
          <w:szCs w:val="28"/>
          <w:rtl/>
        </w:rPr>
        <w:t>الأمريكية</w:t>
      </w:r>
      <w:r w:rsidRPr="003B0340">
        <w:rPr>
          <w:rFonts w:ascii="Simplified Arabic" w:hAnsi="Simplified Arabic" w:cs="Simplified Arabic"/>
          <w:sz w:val="28"/>
          <w:szCs w:val="28"/>
          <w:rtl/>
        </w:rPr>
        <w:t xml:space="preserve">، فاهتم بالعديد من القضايا الفكرية المعقدة أهمها على </w:t>
      </w:r>
      <w:r w:rsidR="00BE1F4D" w:rsidRPr="003B0340">
        <w:rPr>
          <w:rFonts w:ascii="Simplified Arabic" w:hAnsi="Simplified Arabic" w:cs="Simplified Arabic"/>
          <w:sz w:val="28"/>
          <w:szCs w:val="28"/>
          <w:rtl/>
        </w:rPr>
        <w:t>الإطلاق</w:t>
      </w:r>
      <w:r w:rsidRPr="003B0340">
        <w:rPr>
          <w:rFonts w:ascii="Simplified Arabic" w:hAnsi="Simplified Arabic" w:cs="Simplified Arabic"/>
          <w:sz w:val="28"/>
          <w:szCs w:val="28"/>
          <w:rtl/>
        </w:rPr>
        <w:t xml:space="preserve"> العولمة </w:t>
      </w:r>
      <w:r w:rsidR="00BE1F4D" w:rsidRPr="003B0340">
        <w:rPr>
          <w:rFonts w:ascii="Simplified Arabic" w:hAnsi="Simplified Arabic" w:cs="Simplified Arabic"/>
          <w:sz w:val="28"/>
          <w:szCs w:val="28"/>
          <w:rtl/>
        </w:rPr>
        <w:t>والإرهاب</w:t>
      </w:r>
      <w:r w:rsidRPr="003B0340">
        <w:rPr>
          <w:rFonts w:ascii="Simplified Arabic" w:hAnsi="Simplified Arabic" w:cs="Simplified Arabic"/>
          <w:sz w:val="28"/>
          <w:szCs w:val="28"/>
          <w:rtl/>
        </w:rPr>
        <w:t xml:space="preserve"> </w:t>
      </w:r>
      <w:r w:rsidR="00523D8C" w:rsidRPr="003B0340">
        <w:rPr>
          <w:rFonts w:ascii="Simplified Arabic" w:hAnsi="Simplified Arabic" w:cs="Simplified Arabic"/>
          <w:sz w:val="28"/>
          <w:szCs w:val="28"/>
          <w:rtl/>
        </w:rPr>
        <w:t>والإعلام</w:t>
      </w:r>
      <w:r w:rsidRPr="003B0340">
        <w:rPr>
          <w:rFonts w:ascii="Simplified Arabic" w:hAnsi="Simplified Arabic" w:cs="Simplified Arabic"/>
          <w:sz w:val="28"/>
          <w:szCs w:val="28"/>
          <w:rtl/>
        </w:rPr>
        <w:t xml:space="preserve">، والخطاب السياسي </w:t>
      </w:r>
      <w:r w:rsidR="00BE1F4D" w:rsidRPr="003B0340">
        <w:rPr>
          <w:rFonts w:ascii="Simplified Arabic" w:hAnsi="Simplified Arabic" w:cs="Simplified Arabic"/>
          <w:sz w:val="28"/>
          <w:szCs w:val="28"/>
          <w:rtl/>
        </w:rPr>
        <w:t>الأمريكي</w:t>
      </w:r>
      <w:r w:rsidR="0025698D" w:rsidRPr="003B0340">
        <w:rPr>
          <w:rFonts w:ascii="Simplified Arabic" w:hAnsi="Simplified Arabic" w:cs="Simplified Arabic"/>
          <w:sz w:val="28"/>
          <w:szCs w:val="28"/>
          <w:rtl/>
        </w:rPr>
        <w:t>، ليصبح مفكرا عالميا لا يمكن القفز عن تجديداته الفكرية.</w:t>
      </w:r>
    </w:p>
    <w:p w:rsidR="00287EC2" w:rsidRPr="003B0340" w:rsidRDefault="00287EC2" w:rsidP="00AC4640">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لم يكن الحراك العربي بمنأى عن اهتمام تشومسكي بل </w:t>
      </w:r>
      <w:r w:rsidR="00865381" w:rsidRPr="003B0340">
        <w:rPr>
          <w:rFonts w:ascii="Simplified Arabic" w:hAnsi="Simplified Arabic" w:cs="Simplified Arabic"/>
          <w:sz w:val="28"/>
          <w:szCs w:val="28"/>
          <w:rtl/>
        </w:rPr>
        <w:t>أخذ</w:t>
      </w:r>
      <w:r w:rsidRPr="003B0340">
        <w:rPr>
          <w:rFonts w:ascii="Simplified Arabic" w:hAnsi="Simplified Arabic" w:cs="Simplified Arabic"/>
          <w:sz w:val="28"/>
          <w:szCs w:val="28"/>
          <w:rtl/>
        </w:rPr>
        <w:t xml:space="preserve"> حيزا كبيرا من مؤلفاته </w:t>
      </w:r>
      <w:r w:rsidR="00094995" w:rsidRPr="003B0340">
        <w:rPr>
          <w:rFonts w:ascii="Simplified Arabic" w:hAnsi="Simplified Arabic" w:cs="Simplified Arabic"/>
          <w:sz w:val="28"/>
          <w:szCs w:val="28"/>
          <w:rtl/>
        </w:rPr>
        <w:t>الأخيرة</w:t>
      </w:r>
      <w:r w:rsidRPr="003B0340">
        <w:rPr>
          <w:rFonts w:ascii="Simplified Arabic" w:hAnsi="Simplified Arabic" w:cs="Simplified Arabic"/>
          <w:sz w:val="28"/>
          <w:szCs w:val="28"/>
          <w:rtl/>
        </w:rPr>
        <w:t xml:space="preserve">، </w:t>
      </w:r>
      <w:r w:rsidR="00520538" w:rsidRPr="003B0340">
        <w:rPr>
          <w:rFonts w:ascii="Simplified Arabic" w:hAnsi="Simplified Arabic" w:cs="Simplified Arabic"/>
          <w:sz w:val="28"/>
          <w:szCs w:val="28"/>
          <w:rtl/>
        </w:rPr>
        <w:t xml:space="preserve">وليس هذا بالغريب عن تشومسكي الذي تربطه بالقضايا العربية علاقة وطيدة منذ </w:t>
      </w:r>
      <w:r w:rsidR="00CE4BC6" w:rsidRPr="003B0340">
        <w:rPr>
          <w:rFonts w:ascii="Simplified Arabic" w:hAnsi="Simplified Arabic" w:cs="Simplified Arabic"/>
          <w:sz w:val="28"/>
          <w:szCs w:val="28"/>
          <w:rtl/>
        </w:rPr>
        <w:t>أن</w:t>
      </w:r>
      <w:r w:rsidR="00520538" w:rsidRPr="003B0340">
        <w:rPr>
          <w:rFonts w:ascii="Simplified Arabic" w:hAnsi="Simplified Arabic" w:cs="Simplified Arabic"/>
          <w:sz w:val="28"/>
          <w:szCs w:val="28"/>
          <w:rtl/>
        </w:rPr>
        <w:t xml:space="preserve"> كان طفلا صغيرا، </w:t>
      </w:r>
      <w:r w:rsidR="00F23E8C" w:rsidRPr="003B0340">
        <w:rPr>
          <w:rFonts w:ascii="Simplified Arabic" w:hAnsi="Simplified Arabic" w:cs="Simplified Arabic"/>
          <w:sz w:val="28"/>
          <w:szCs w:val="28"/>
          <w:rtl/>
        </w:rPr>
        <w:t xml:space="preserve">ففكره السياسي يملك راهنية عربية، وغالبا ما كان يخاطب حاجات الشعوب العربية خاصة القضية الفلسطينية، </w:t>
      </w:r>
      <w:r w:rsidR="00520538" w:rsidRPr="003B0340">
        <w:rPr>
          <w:rFonts w:ascii="Simplified Arabic" w:hAnsi="Simplified Arabic" w:cs="Simplified Arabic"/>
          <w:sz w:val="28"/>
          <w:szCs w:val="28"/>
          <w:rtl/>
        </w:rPr>
        <w:t xml:space="preserve">ففي اغلب مؤلفاته اهتم بالدفاع عن الكرامة </w:t>
      </w:r>
      <w:r w:rsidR="00BE1F4D" w:rsidRPr="003B0340">
        <w:rPr>
          <w:rFonts w:ascii="Simplified Arabic" w:hAnsi="Simplified Arabic" w:cs="Simplified Arabic"/>
          <w:sz w:val="28"/>
          <w:szCs w:val="28"/>
          <w:rtl/>
        </w:rPr>
        <w:t>الإنسانية</w:t>
      </w:r>
      <w:r w:rsidR="00520538" w:rsidRPr="003B0340">
        <w:rPr>
          <w:rFonts w:ascii="Simplified Arabic" w:hAnsi="Simplified Arabic" w:cs="Simplified Arabic"/>
          <w:sz w:val="28"/>
          <w:szCs w:val="28"/>
          <w:rtl/>
        </w:rPr>
        <w:t xml:space="preserve"> وحقوق الشعوب المستضعفة، </w:t>
      </w:r>
      <w:r w:rsidR="002D75CF" w:rsidRPr="003B0340">
        <w:rPr>
          <w:rFonts w:ascii="Simplified Arabic" w:hAnsi="Simplified Arabic" w:cs="Simplified Arabic"/>
          <w:sz w:val="28"/>
          <w:szCs w:val="28"/>
          <w:rtl/>
        </w:rPr>
        <w:t xml:space="preserve">ومن موقع الحاجة </w:t>
      </w:r>
      <w:r w:rsidR="00CE4BC6" w:rsidRPr="003B0340">
        <w:rPr>
          <w:rFonts w:ascii="Simplified Arabic" w:hAnsi="Simplified Arabic" w:cs="Simplified Arabic"/>
          <w:sz w:val="28"/>
          <w:szCs w:val="28"/>
          <w:rtl/>
        </w:rPr>
        <w:t>إلى</w:t>
      </w:r>
      <w:r w:rsidR="002D75CF" w:rsidRPr="003B0340">
        <w:rPr>
          <w:rFonts w:ascii="Simplified Arabic" w:hAnsi="Simplified Arabic" w:cs="Simplified Arabic"/>
          <w:sz w:val="28"/>
          <w:szCs w:val="28"/>
          <w:rtl/>
        </w:rPr>
        <w:t xml:space="preserve"> قراءة جدية وعميقة </w:t>
      </w:r>
      <w:r w:rsidR="00285092" w:rsidRPr="003B0340">
        <w:rPr>
          <w:rFonts w:ascii="Simplified Arabic" w:hAnsi="Simplified Arabic" w:cs="Simplified Arabic"/>
          <w:sz w:val="28"/>
          <w:szCs w:val="28"/>
          <w:rtl/>
        </w:rPr>
        <w:t>ل</w:t>
      </w:r>
      <w:r w:rsidR="002D75CF" w:rsidRPr="003B0340">
        <w:rPr>
          <w:rFonts w:ascii="Simplified Arabic" w:hAnsi="Simplified Arabic" w:cs="Simplified Arabic"/>
          <w:sz w:val="28"/>
          <w:szCs w:val="28"/>
          <w:rtl/>
        </w:rPr>
        <w:t xml:space="preserve">هذه </w:t>
      </w:r>
      <w:r w:rsidR="00523D8C" w:rsidRPr="003B0340">
        <w:rPr>
          <w:rFonts w:ascii="Simplified Arabic" w:hAnsi="Simplified Arabic" w:cs="Simplified Arabic"/>
          <w:sz w:val="28"/>
          <w:szCs w:val="28"/>
          <w:rtl/>
        </w:rPr>
        <w:t>الأحداث</w:t>
      </w:r>
      <w:r w:rsidR="002D75CF" w:rsidRPr="003B0340">
        <w:rPr>
          <w:rFonts w:ascii="Simplified Arabic" w:hAnsi="Simplified Arabic" w:cs="Simplified Arabic"/>
          <w:sz w:val="28"/>
          <w:szCs w:val="28"/>
          <w:rtl/>
        </w:rPr>
        <w:t xml:space="preserve"> والتغيرات التي فرضت علينا مساءلة قضايا كالحرية </w:t>
      </w:r>
      <w:r w:rsidR="00523D8C" w:rsidRPr="003B0340">
        <w:rPr>
          <w:rFonts w:ascii="Simplified Arabic" w:hAnsi="Simplified Arabic" w:cs="Simplified Arabic"/>
          <w:sz w:val="28"/>
          <w:szCs w:val="28"/>
          <w:rtl/>
        </w:rPr>
        <w:t>الإنسانية</w:t>
      </w:r>
      <w:r w:rsidR="002D75CF" w:rsidRPr="003B0340">
        <w:rPr>
          <w:rFonts w:ascii="Simplified Arabic" w:hAnsi="Simplified Arabic" w:cs="Simplified Arabic"/>
          <w:sz w:val="28"/>
          <w:szCs w:val="28"/>
          <w:rtl/>
        </w:rPr>
        <w:t xml:space="preserve"> وحدودها، والسلطة ومسألة الديمقراطية في البلاد العربية،</w:t>
      </w:r>
      <w:r w:rsidR="00CE4BC6" w:rsidRPr="003B0340">
        <w:rPr>
          <w:rFonts w:ascii="Simplified Arabic" w:hAnsi="Simplified Arabic" w:cs="Simplified Arabic"/>
          <w:sz w:val="28"/>
          <w:szCs w:val="28"/>
          <w:rtl/>
        </w:rPr>
        <w:t xml:space="preserve"> ومن أ</w:t>
      </w:r>
      <w:r w:rsidR="00484647" w:rsidRPr="003B0340">
        <w:rPr>
          <w:rFonts w:ascii="Simplified Arabic" w:hAnsi="Simplified Arabic" w:cs="Simplified Arabic"/>
          <w:sz w:val="28"/>
          <w:szCs w:val="28"/>
          <w:rtl/>
        </w:rPr>
        <w:t xml:space="preserve">جل </w:t>
      </w:r>
      <w:r w:rsidR="00523D8C" w:rsidRPr="003B0340">
        <w:rPr>
          <w:rFonts w:ascii="Simplified Arabic" w:hAnsi="Simplified Arabic" w:cs="Simplified Arabic"/>
          <w:sz w:val="28"/>
          <w:szCs w:val="28"/>
          <w:rtl/>
        </w:rPr>
        <w:t>الإحاطة</w:t>
      </w:r>
      <w:r w:rsidR="00484647" w:rsidRPr="003B0340">
        <w:rPr>
          <w:rFonts w:ascii="Simplified Arabic" w:hAnsi="Simplified Arabic" w:cs="Simplified Arabic"/>
          <w:sz w:val="28"/>
          <w:szCs w:val="28"/>
          <w:rtl/>
        </w:rPr>
        <w:t xml:space="preserve"> </w:t>
      </w:r>
      <w:r w:rsidR="00A54723" w:rsidRPr="003B0340">
        <w:rPr>
          <w:rFonts w:ascii="Simplified Arabic" w:hAnsi="Simplified Arabic" w:cs="Simplified Arabic"/>
          <w:sz w:val="28"/>
          <w:szCs w:val="28"/>
          <w:rtl/>
        </w:rPr>
        <w:t xml:space="preserve">الفكرية </w:t>
      </w:r>
      <w:r w:rsidR="00285092" w:rsidRPr="003B0340">
        <w:rPr>
          <w:rFonts w:ascii="Simplified Arabic" w:hAnsi="Simplified Arabic" w:cs="Simplified Arabic"/>
          <w:sz w:val="28"/>
          <w:szCs w:val="28"/>
          <w:rtl/>
        </w:rPr>
        <w:t>بها</w:t>
      </w:r>
      <w:r w:rsidR="00CE4BC6" w:rsidRPr="003B0340">
        <w:rPr>
          <w:rFonts w:ascii="Simplified Arabic" w:hAnsi="Simplified Arabic" w:cs="Simplified Arabic"/>
          <w:sz w:val="28"/>
          <w:szCs w:val="28"/>
          <w:rtl/>
        </w:rPr>
        <w:t xml:space="preserve">، </w:t>
      </w:r>
      <w:r w:rsidR="0073618F" w:rsidRPr="003B0340">
        <w:rPr>
          <w:rFonts w:ascii="Simplified Arabic" w:hAnsi="Simplified Arabic" w:cs="Simplified Arabic"/>
          <w:sz w:val="28"/>
          <w:szCs w:val="28"/>
          <w:rtl/>
        </w:rPr>
        <w:t>كان من الأهمية اختيار المفكر</w:t>
      </w:r>
      <w:r w:rsidR="002D75CF" w:rsidRPr="003B0340">
        <w:rPr>
          <w:rFonts w:ascii="Simplified Arabic" w:hAnsi="Simplified Arabic" w:cs="Simplified Arabic"/>
          <w:sz w:val="28"/>
          <w:szCs w:val="28"/>
          <w:rtl/>
        </w:rPr>
        <w:t xml:space="preserve"> </w:t>
      </w:r>
      <w:r w:rsidR="00523D8C" w:rsidRPr="003B0340">
        <w:rPr>
          <w:rFonts w:ascii="Simplified Arabic" w:hAnsi="Simplified Arabic" w:cs="Simplified Arabic"/>
          <w:sz w:val="28"/>
          <w:szCs w:val="28"/>
          <w:rtl/>
        </w:rPr>
        <w:t>الأمريكي</w:t>
      </w:r>
      <w:r w:rsidR="002D75CF" w:rsidRPr="003B0340">
        <w:rPr>
          <w:rFonts w:ascii="Simplified Arabic" w:hAnsi="Simplified Arabic" w:cs="Simplified Arabic"/>
          <w:sz w:val="28"/>
          <w:szCs w:val="28"/>
          <w:rtl/>
        </w:rPr>
        <w:t xml:space="preserve"> تشومسكي</w:t>
      </w:r>
      <w:r w:rsidR="0073618F" w:rsidRPr="003B0340">
        <w:rPr>
          <w:rFonts w:ascii="Simplified Arabic" w:hAnsi="Simplified Arabic" w:cs="Simplified Arabic"/>
          <w:sz w:val="28"/>
          <w:szCs w:val="28"/>
          <w:rtl/>
        </w:rPr>
        <w:t xml:space="preserve"> </w:t>
      </w:r>
      <w:r w:rsidR="00A54723" w:rsidRPr="003B0340">
        <w:rPr>
          <w:rFonts w:ascii="Simplified Arabic" w:hAnsi="Simplified Arabic" w:cs="Simplified Arabic"/>
          <w:sz w:val="28"/>
          <w:szCs w:val="28"/>
          <w:rtl/>
        </w:rPr>
        <w:t xml:space="preserve">ـ الذي كانت الحرية الإنسانية من المواضيع التي نالت حصة الأسد من </w:t>
      </w:r>
      <w:r w:rsidR="00A54723" w:rsidRPr="003B0340">
        <w:rPr>
          <w:rFonts w:ascii="Simplified Arabic" w:hAnsi="Simplified Arabic" w:cs="Simplified Arabic"/>
          <w:sz w:val="28"/>
          <w:szCs w:val="28"/>
          <w:rtl/>
        </w:rPr>
        <w:lastRenderedPageBreak/>
        <w:t xml:space="preserve">مؤلفاته ـ </w:t>
      </w:r>
      <w:r w:rsidR="0073618F" w:rsidRPr="003B0340">
        <w:rPr>
          <w:rFonts w:ascii="Simplified Arabic" w:hAnsi="Simplified Arabic" w:cs="Simplified Arabic"/>
          <w:sz w:val="28"/>
          <w:szCs w:val="28"/>
          <w:rtl/>
        </w:rPr>
        <w:t>موضوع للدراسة</w:t>
      </w:r>
      <w:r w:rsidR="002D75CF" w:rsidRPr="003B0340">
        <w:rPr>
          <w:rFonts w:ascii="Simplified Arabic" w:hAnsi="Simplified Arabic" w:cs="Simplified Arabic"/>
          <w:sz w:val="28"/>
          <w:szCs w:val="28"/>
          <w:rtl/>
        </w:rPr>
        <w:t>، فما</w:t>
      </w:r>
      <w:r w:rsidR="00523D8C" w:rsidRPr="003B0340">
        <w:rPr>
          <w:rFonts w:ascii="Simplified Arabic" w:hAnsi="Simplified Arabic" w:cs="Simplified Arabic"/>
          <w:sz w:val="28"/>
          <w:szCs w:val="28"/>
          <w:rtl/>
        </w:rPr>
        <w:t xml:space="preserve"> </w:t>
      </w:r>
      <w:r w:rsidR="002D75CF" w:rsidRPr="003B0340">
        <w:rPr>
          <w:rFonts w:ascii="Simplified Arabic" w:hAnsi="Simplified Arabic" w:cs="Simplified Arabic"/>
          <w:sz w:val="28"/>
          <w:szCs w:val="28"/>
          <w:rtl/>
        </w:rPr>
        <w:t xml:space="preserve">هي قراءة تشومسكي لهذه التغيرات؟، وكيف نظر </w:t>
      </w:r>
      <w:r w:rsidR="00523D8C" w:rsidRPr="003B0340">
        <w:rPr>
          <w:rFonts w:ascii="Simplified Arabic" w:hAnsi="Simplified Arabic" w:cs="Simplified Arabic"/>
          <w:sz w:val="28"/>
          <w:szCs w:val="28"/>
          <w:rtl/>
        </w:rPr>
        <w:t>إلى</w:t>
      </w:r>
      <w:r w:rsidR="002D75CF" w:rsidRPr="003B0340">
        <w:rPr>
          <w:rFonts w:ascii="Simplified Arabic" w:hAnsi="Simplified Arabic" w:cs="Simplified Arabic"/>
          <w:sz w:val="28"/>
          <w:szCs w:val="28"/>
          <w:rtl/>
        </w:rPr>
        <w:t xml:space="preserve"> مفهوم السلطة؟، وما </w:t>
      </w:r>
      <w:r w:rsidR="00E471A0" w:rsidRPr="003B0340">
        <w:rPr>
          <w:rFonts w:ascii="Simplified Arabic" w:hAnsi="Simplified Arabic" w:cs="Simplified Arabic"/>
          <w:sz w:val="28"/>
          <w:szCs w:val="28"/>
          <w:rtl/>
        </w:rPr>
        <w:t xml:space="preserve">هي </w:t>
      </w:r>
      <w:r w:rsidR="002D75CF" w:rsidRPr="003B0340">
        <w:rPr>
          <w:rFonts w:ascii="Simplified Arabic" w:hAnsi="Simplified Arabic" w:cs="Simplified Arabic"/>
          <w:sz w:val="28"/>
          <w:szCs w:val="28"/>
          <w:rtl/>
        </w:rPr>
        <w:t>الجذور الفلسفية لموقفه؟.</w:t>
      </w:r>
    </w:p>
    <w:p w:rsidR="00523D8C" w:rsidRPr="003B0340" w:rsidRDefault="00DC43D7" w:rsidP="00523D8C">
      <w:pPr>
        <w:bidi/>
        <w:jc w:val="both"/>
        <w:rPr>
          <w:rFonts w:ascii="Simplified Arabic" w:hAnsi="Simplified Arabic" w:cs="Simplified Arabic"/>
          <w:b/>
          <w:bCs/>
          <w:sz w:val="28"/>
          <w:szCs w:val="28"/>
          <w:rtl/>
        </w:rPr>
      </w:pPr>
      <w:r w:rsidRPr="003B0340">
        <w:rPr>
          <w:rFonts w:ascii="Simplified Arabic" w:hAnsi="Simplified Arabic" w:cs="Simplified Arabic"/>
          <w:sz w:val="28"/>
          <w:szCs w:val="28"/>
          <w:rtl/>
        </w:rPr>
        <w:t>1</w:t>
      </w:r>
      <w:r w:rsidRPr="003B0340">
        <w:rPr>
          <w:rFonts w:ascii="Simplified Arabic" w:hAnsi="Simplified Arabic" w:cs="Simplified Arabic"/>
          <w:b/>
          <w:bCs/>
          <w:sz w:val="28"/>
          <w:szCs w:val="28"/>
          <w:rtl/>
        </w:rPr>
        <w:t>_ في مفهوم الحراك العربي:</w:t>
      </w:r>
    </w:p>
    <w:p w:rsidR="00DC43D7" w:rsidRPr="003B0340" w:rsidRDefault="00DC43D7" w:rsidP="00FD5FEC">
      <w:pPr>
        <w:bidi/>
        <w:jc w:val="both"/>
        <w:rPr>
          <w:rFonts w:ascii="Simplified Arabic" w:hAnsi="Simplified Arabic" w:cs="Simplified Arabic"/>
          <w:sz w:val="28"/>
          <w:szCs w:val="28"/>
          <w:rtl/>
        </w:rPr>
      </w:pPr>
      <w:r w:rsidRPr="003B0340">
        <w:rPr>
          <w:rFonts w:ascii="Simplified Arabic" w:hAnsi="Simplified Arabic" w:cs="Simplified Arabic"/>
          <w:b/>
          <w:bCs/>
          <w:sz w:val="28"/>
          <w:szCs w:val="28"/>
          <w:rtl/>
        </w:rPr>
        <w:t xml:space="preserve">   </w:t>
      </w:r>
      <w:r w:rsidRPr="003B0340">
        <w:rPr>
          <w:rFonts w:ascii="Simplified Arabic" w:hAnsi="Simplified Arabic" w:cs="Simplified Arabic"/>
          <w:sz w:val="28"/>
          <w:szCs w:val="28"/>
          <w:rtl/>
        </w:rPr>
        <w:t>لا شك أن</w:t>
      </w:r>
      <w:r w:rsidR="005F1C34" w:rsidRPr="003B0340">
        <w:rPr>
          <w:rFonts w:ascii="Simplified Arabic" w:hAnsi="Simplified Arabic" w:cs="Simplified Arabic"/>
          <w:sz w:val="28"/>
          <w:szCs w:val="28"/>
          <w:rtl/>
        </w:rPr>
        <w:t xml:space="preserve"> الحديث عن ثورات الربيع العربي لا يمكن فصله عن الظروف الاجتماعية والاقتصادية التي تعيشها الشعوب العربية في هذه الدول</w:t>
      </w:r>
      <w:r w:rsidR="00BA54DF" w:rsidRPr="003B0340">
        <w:rPr>
          <w:rFonts w:ascii="Simplified Arabic" w:hAnsi="Simplified Arabic" w:cs="Simplified Arabic"/>
          <w:sz w:val="28"/>
          <w:szCs w:val="28"/>
          <w:rtl/>
        </w:rPr>
        <w:t xml:space="preserve">، والقيود السياسية التي تفرضها السلطة، وهي ظروف يمكن اعتبارها دوافع لخروج الشعوب </w:t>
      </w:r>
      <w:r w:rsidR="00867E84" w:rsidRPr="003B0340">
        <w:rPr>
          <w:rFonts w:ascii="Simplified Arabic" w:hAnsi="Simplified Arabic" w:cs="Simplified Arabic"/>
          <w:sz w:val="28"/>
          <w:szCs w:val="28"/>
          <w:rtl/>
        </w:rPr>
        <w:t>إلى</w:t>
      </w:r>
      <w:r w:rsidR="00BA54DF" w:rsidRPr="003B0340">
        <w:rPr>
          <w:rFonts w:ascii="Simplified Arabic" w:hAnsi="Simplified Arabic" w:cs="Simplified Arabic"/>
          <w:sz w:val="28"/>
          <w:szCs w:val="28"/>
          <w:rtl/>
        </w:rPr>
        <w:t xml:space="preserve"> الشارع مطالبة بنيل حريتها، وتحسين ظروفها، إنه توق للحرية لم يسبق له مثيل في هذه الدول، كما طالبت هذه الشعوب ايضا بإشراكها في العملية السياسية بفعالية من اجل مساهمتها في </w:t>
      </w:r>
      <w:r w:rsidR="00867E84" w:rsidRPr="003B0340">
        <w:rPr>
          <w:rFonts w:ascii="Simplified Arabic" w:hAnsi="Simplified Arabic" w:cs="Simplified Arabic"/>
          <w:sz w:val="28"/>
          <w:szCs w:val="28"/>
          <w:rtl/>
        </w:rPr>
        <w:t>إدارة</w:t>
      </w:r>
      <w:r w:rsidR="00BA54DF" w:rsidRPr="003B0340">
        <w:rPr>
          <w:rFonts w:ascii="Simplified Arabic" w:hAnsi="Simplified Arabic" w:cs="Simplified Arabic"/>
          <w:sz w:val="28"/>
          <w:szCs w:val="28"/>
          <w:rtl/>
        </w:rPr>
        <w:t xml:space="preserve"> شؤونها، لكنها ليست تلك </w:t>
      </w:r>
      <w:r w:rsidR="00867E84" w:rsidRPr="003B0340">
        <w:rPr>
          <w:rFonts w:ascii="Simplified Arabic" w:hAnsi="Simplified Arabic" w:cs="Simplified Arabic"/>
          <w:sz w:val="28"/>
          <w:szCs w:val="28"/>
          <w:rtl/>
        </w:rPr>
        <w:t>الإصلاحات</w:t>
      </w:r>
      <w:r w:rsidR="00BA54DF" w:rsidRPr="003B0340">
        <w:rPr>
          <w:rFonts w:ascii="Simplified Arabic" w:hAnsi="Simplified Arabic" w:cs="Simplified Arabic"/>
          <w:sz w:val="28"/>
          <w:szCs w:val="28"/>
          <w:rtl/>
        </w:rPr>
        <w:t xml:space="preserve"> السطحية التي تبديها الحكومات العربية بين فترة </w:t>
      </w:r>
      <w:r w:rsidR="00867E84" w:rsidRPr="003B0340">
        <w:rPr>
          <w:rFonts w:ascii="Simplified Arabic" w:hAnsi="Simplified Arabic" w:cs="Simplified Arabic"/>
          <w:sz w:val="28"/>
          <w:szCs w:val="28"/>
          <w:rtl/>
        </w:rPr>
        <w:t>وأخرى</w:t>
      </w:r>
      <w:r w:rsidR="00BA54DF" w:rsidRPr="003B0340">
        <w:rPr>
          <w:rFonts w:ascii="Simplified Arabic" w:hAnsi="Simplified Arabic" w:cs="Simplified Arabic"/>
          <w:sz w:val="28"/>
          <w:szCs w:val="28"/>
          <w:rtl/>
        </w:rPr>
        <w:t>، ، إنها "</w:t>
      </w:r>
      <w:r w:rsidR="00867E84" w:rsidRPr="003B0340">
        <w:rPr>
          <w:rFonts w:ascii="Simplified Arabic" w:hAnsi="Simplified Arabic" w:cs="Simplified Arabic"/>
          <w:sz w:val="28"/>
          <w:szCs w:val="28"/>
          <w:rtl/>
        </w:rPr>
        <w:t>مطالبة بتغيير شامل وجذري يتعدى الإصلاحات الجزئية أو الشكلية لكي يطال الدساتير وأنظمة الحكم، بقدر ما يطال طريقة الدول في إدارة الشأن العام وكيفية ممارستها للسلطات، فضلا عن طريقة تعاطيها مع الحقوق والحريات"</w:t>
      </w:r>
      <w:r w:rsidR="00702C8B" w:rsidRPr="003B0340">
        <w:rPr>
          <w:rFonts w:ascii="Simplified Arabic" w:hAnsi="Simplified Arabic" w:cs="Simplified Arabic"/>
          <w:sz w:val="28"/>
          <w:szCs w:val="28"/>
          <w:vertAlign w:val="superscript"/>
          <w:rtl/>
        </w:rPr>
        <w:t>(</w:t>
      </w:r>
      <w:r w:rsidR="00681BF9" w:rsidRPr="003B0340">
        <w:rPr>
          <w:rStyle w:val="Appeldenotedefin"/>
          <w:rFonts w:ascii="Simplified Arabic" w:hAnsi="Simplified Arabic" w:cs="Simplified Arabic"/>
          <w:sz w:val="28"/>
          <w:szCs w:val="28"/>
          <w:rtl/>
        </w:rPr>
        <w:endnoteReference w:id="1"/>
      </w:r>
      <w:r w:rsidR="00702C8B" w:rsidRPr="003B0340">
        <w:rPr>
          <w:rFonts w:ascii="Simplified Arabic" w:hAnsi="Simplified Arabic" w:cs="Simplified Arabic"/>
          <w:sz w:val="28"/>
          <w:szCs w:val="28"/>
          <w:vertAlign w:val="superscript"/>
          <w:rtl/>
        </w:rPr>
        <w:t>)</w:t>
      </w:r>
      <w:r w:rsidR="00702C8B" w:rsidRPr="003B0340">
        <w:rPr>
          <w:rFonts w:ascii="Simplified Arabic" w:hAnsi="Simplified Arabic" w:cs="Simplified Arabic"/>
          <w:sz w:val="28"/>
          <w:szCs w:val="28"/>
          <w:rtl/>
        </w:rPr>
        <w:t xml:space="preserve">، </w:t>
      </w:r>
      <w:r w:rsidR="001E04FA" w:rsidRPr="003B0340">
        <w:rPr>
          <w:rFonts w:ascii="Simplified Arabic" w:hAnsi="Simplified Arabic" w:cs="Simplified Arabic"/>
          <w:sz w:val="28"/>
          <w:szCs w:val="28"/>
          <w:rtl/>
        </w:rPr>
        <w:t xml:space="preserve">فعبّرت هذه الثورات عن وحدة الوعي لدى </w:t>
      </w:r>
      <w:r w:rsidR="00FD5FEC" w:rsidRPr="003B0340">
        <w:rPr>
          <w:rFonts w:ascii="Simplified Arabic" w:hAnsi="Simplified Arabic" w:cs="Simplified Arabic"/>
          <w:sz w:val="28"/>
          <w:szCs w:val="28"/>
          <w:rtl/>
        </w:rPr>
        <w:t>الإنسان</w:t>
      </w:r>
      <w:r w:rsidR="001E04FA" w:rsidRPr="003B0340">
        <w:rPr>
          <w:rFonts w:ascii="Simplified Arabic" w:hAnsi="Simplified Arabic" w:cs="Simplified Arabic"/>
          <w:sz w:val="28"/>
          <w:szCs w:val="28"/>
          <w:rtl/>
        </w:rPr>
        <w:t xml:space="preserve"> العربي بضرورة </w:t>
      </w:r>
      <w:r w:rsidR="00FD5FEC" w:rsidRPr="003B0340">
        <w:rPr>
          <w:rFonts w:ascii="Simplified Arabic" w:hAnsi="Simplified Arabic" w:cs="Simplified Arabic"/>
          <w:sz w:val="28"/>
          <w:szCs w:val="28"/>
          <w:rtl/>
        </w:rPr>
        <w:t xml:space="preserve">ممارسة حريتها بشكل فعلي، ففي هذه الدول كان الفساد المتفشي في </w:t>
      </w:r>
      <w:r w:rsidR="00F01AF4" w:rsidRPr="003B0340">
        <w:rPr>
          <w:rFonts w:ascii="Simplified Arabic" w:hAnsi="Simplified Arabic" w:cs="Simplified Arabic"/>
          <w:sz w:val="28"/>
          <w:szCs w:val="28"/>
          <w:rtl/>
        </w:rPr>
        <w:t>الأسرة</w:t>
      </w:r>
      <w:r w:rsidR="00FD5FEC" w:rsidRPr="003B0340">
        <w:rPr>
          <w:rFonts w:ascii="Simplified Arabic" w:hAnsi="Simplified Arabic" w:cs="Simplified Arabic"/>
          <w:sz w:val="28"/>
          <w:szCs w:val="28"/>
          <w:rtl/>
        </w:rPr>
        <w:t xml:space="preserve"> الحاكمة كبيرا مقابل طبقة </w:t>
      </w:r>
      <w:r w:rsidR="00F01AF4" w:rsidRPr="003B0340">
        <w:rPr>
          <w:rFonts w:ascii="Simplified Arabic" w:hAnsi="Simplified Arabic" w:cs="Simplified Arabic"/>
          <w:sz w:val="28"/>
          <w:szCs w:val="28"/>
          <w:rtl/>
        </w:rPr>
        <w:t>فقيرة تشمل أغلب الشعب، فالثروة مركزة في يد القلة ممن هم في السلطة.</w:t>
      </w:r>
      <w:r w:rsidR="00FD5FEC" w:rsidRPr="003B0340">
        <w:rPr>
          <w:rFonts w:ascii="Simplified Arabic" w:hAnsi="Simplified Arabic" w:cs="Simplified Arabic"/>
          <w:sz w:val="28"/>
          <w:szCs w:val="28"/>
          <w:rtl/>
        </w:rPr>
        <w:t xml:space="preserve"> </w:t>
      </w:r>
    </w:p>
    <w:p w:rsidR="00BF00CF" w:rsidRPr="003B0340" w:rsidRDefault="00BF00CF" w:rsidP="00BF00CF">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كان للثورة في تونس دوافع تكاد تكون اغلبها متعلقة بالوضع الاجتماعي للسكان حيث "اتسمت الثورة التونسية بالعفوية، وانتشرت من المناطق النائية الفقيرة، إلى أحياء الطبقة العاملة داخل المدن الرئيسية، لكن لم تحركها أي أجندة بخلاف الحنق على النظام الحاكم"</w:t>
      </w:r>
      <w:r w:rsidR="00F0666D" w:rsidRPr="003B0340">
        <w:rPr>
          <w:rFonts w:ascii="Simplified Arabic" w:hAnsi="Simplified Arabic" w:cs="Simplified Arabic"/>
          <w:sz w:val="28"/>
          <w:szCs w:val="28"/>
          <w:vertAlign w:val="superscript"/>
          <w:rtl/>
        </w:rPr>
        <w:t>(</w:t>
      </w:r>
      <w:r w:rsidRPr="003B0340">
        <w:rPr>
          <w:rStyle w:val="Appeldenotedefin"/>
          <w:rFonts w:ascii="Simplified Arabic" w:hAnsi="Simplified Arabic" w:cs="Simplified Arabic"/>
          <w:sz w:val="28"/>
          <w:szCs w:val="28"/>
          <w:rtl/>
        </w:rPr>
        <w:endnoteReference w:id="2"/>
      </w:r>
      <w:r w:rsidR="00F0666D" w:rsidRPr="003B0340">
        <w:rPr>
          <w:rFonts w:ascii="Simplified Arabic" w:hAnsi="Simplified Arabic" w:cs="Simplified Arabic"/>
          <w:sz w:val="28"/>
          <w:szCs w:val="28"/>
          <w:vertAlign w:val="superscript"/>
          <w:rtl/>
        </w:rPr>
        <w:t>)</w:t>
      </w:r>
      <w:r w:rsidR="00F0666D" w:rsidRPr="003B0340">
        <w:rPr>
          <w:rFonts w:ascii="Simplified Arabic" w:hAnsi="Simplified Arabic" w:cs="Simplified Arabic"/>
          <w:sz w:val="28"/>
          <w:szCs w:val="28"/>
          <w:rtl/>
        </w:rPr>
        <w:t xml:space="preserve">، </w:t>
      </w:r>
      <w:r w:rsidR="00FF59FE" w:rsidRPr="003B0340">
        <w:rPr>
          <w:rFonts w:ascii="Simplified Arabic" w:hAnsi="Simplified Arabic" w:cs="Simplified Arabic"/>
          <w:sz w:val="28"/>
          <w:szCs w:val="28"/>
          <w:rtl/>
        </w:rPr>
        <w:t xml:space="preserve">أي ان منطلق الحراك التونسي كان خال من أي توجه أيديولوجي، إلا ان الثورة قد خلّفت نماذج سياسية </w:t>
      </w:r>
      <w:r w:rsidR="006138E2" w:rsidRPr="003B0340">
        <w:rPr>
          <w:rFonts w:ascii="Simplified Arabic" w:hAnsi="Simplified Arabic" w:cs="Simplified Arabic"/>
          <w:sz w:val="28"/>
          <w:szCs w:val="28"/>
          <w:rtl/>
        </w:rPr>
        <w:t>كالأصولية</w:t>
      </w:r>
      <w:r w:rsidR="00FF59FE" w:rsidRPr="003B0340">
        <w:rPr>
          <w:rFonts w:ascii="Simplified Arabic" w:hAnsi="Simplified Arabic" w:cs="Simplified Arabic"/>
          <w:sz w:val="28"/>
          <w:szCs w:val="28"/>
          <w:rtl/>
        </w:rPr>
        <w:t xml:space="preserve"> </w:t>
      </w:r>
      <w:r w:rsidR="006138E2" w:rsidRPr="003B0340">
        <w:rPr>
          <w:rFonts w:ascii="Simplified Arabic" w:hAnsi="Simplified Arabic" w:cs="Simplified Arabic"/>
          <w:sz w:val="28"/>
          <w:szCs w:val="28"/>
          <w:rtl/>
        </w:rPr>
        <w:t>الإسلامية</w:t>
      </w:r>
      <w:r w:rsidR="00FF59FE" w:rsidRPr="003B0340">
        <w:rPr>
          <w:rFonts w:ascii="Simplified Arabic" w:hAnsi="Simplified Arabic" w:cs="Simplified Arabic"/>
          <w:sz w:val="28"/>
          <w:szCs w:val="28"/>
          <w:rtl/>
        </w:rPr>
        <w:t xml:space="preserve">، حيث وجد </w:t>
      </w:r>
      <w:r w:rsidR="006138E2" w:rsidRPr="003B0340">
        <w:rPr>
          <w:rFonts w:ascii="Simplified Arabic" w:hAnsi="Simplified Arabic" w:cs="Simplified Arabic"/>
          <w:sz w:val="28"/>
          <w:szCs w:val="28"/>
          <w:rtl/>
        </w:rPr>
        <w:t>الإسلاميون</w:t>
      </w:r>
      <w:r w:rsidR="00FF59FE" w:rsidRPr="003B0340">
        <w:rPr>
          <w:rFonts w:ascii="Simplified Arabic" w:hAnsi="Simplified Arabic" w:cs="Simplified Arabic"/>
          <w:sz w:val="28"/>
          <w:szCs w:val="28"/>
          <w:rtl/>
        </w:rPr>
        <w:t xml:space="preserve"> الفرصة للسيطرة على المشهد السياسي للثورة، </w:t>
      </w:r>
      <w:r w:rsidR="006138E2" w:rsidRPr="003B0340">
        <w:rPr>
          <w:rFonts w:ascii="Simplified Arabic" w:hAnsi="Simplified Arabic" w:cs="Simplified Arabic"/>
          <w:sz w:val="28"/>
          <w:szCs w:val="28"/>
          <w:rtl/>
        </w:rPr>
        <w:t>وإذا</w:t>
      </w:r>
      <w:r w:rsidR="00FF59FE" w:rsidRPr="003B0340">
        <w:rPr>
          <w:rFonts w:ascii="Simplified Arabic" w:hAnsi="Simplified Arabic" w:cs="Simplified Arabic"/>
          <w:sz w:val="28"/>
          <w:szCs w:val="28"/>
          <w:rtl/>
        </w:rPr>
        <w:t xml:space="preserve"> اعتبرنا ان "النجاح السياسي لحركة </w:t>
      </w:r>
      <w:r w:rsidR="006138E2" w:rsidRPr="003B0340">
        <w:rPr>
          <w:rFonts w:ascii="Simplified Arabic" w:hAnsi="Simplified Arabic" w:cs="Simplified Arabic"/>
          <w:sz w:val="28"/>
          <w:szCs w:val="28"/>
          <w:rtl/>
        </w:rPr>
        <w:t>إسلامية</w:t>
      </w:r>
      <w:r w:rsidR="00FF59FE" w:rsidRPr="003B0340">
        <w:rPr>
          <w:rFonts w:ascii="Simplified Arabic" w:hAnsi="Simplified Arabic" w:cs="Simplified Arabic"/>
          <w:sz w:val="28"/>
          <w:szCs w:val="28"/>
          <w:rtl/>
        </w:rPr>
        <w:t xml:space="preserve"> </w:t>
      </w:r>
      <w:r w:rsidR="006138E2" w:rsidRPr="003B0340">
        <w:rPr>
          <w:rFonts w:ascii="Simplified Arabic" w:hAnsi="Simplified Arabic" w:cs="Simplified Arabic"/>
          <w:sz w:val="28"/>
          <w:szCs w:val="28"/>
          <w:rtl/>
        </w:rPr>
        <w:t>أو</w:t>
      </w:r>
      <w:r w:rsidR="00FF59FE" w:rsidRPr="003B0340">
        <w:rPr>
          <w:rFonts w:ascii="Simplified Arabic" w:hAnsi="Simplified Arabic" w:cs="Simplified Arabic"/>
          <w:sz w:val="28"/>
          <w:szCs w:val="28"/>
          <w:rtl/>
        </w:rPr>
        <w:t xml:space="preserve"> </w:t>
      </w:r>
      <w:r w:rsidR="006138E2" w:rsidRPr="003B0340">
        <w:rPr>
          <w:rFonts w:ascii="Simplified Arabic" w:hAnsi="Simplified Arabic" w:cs="Simplified Arabic"/>
          <w:sz w:val="28"/>
          <w:szCs w:val="28"/>
          <w:rtl/>
        </w:rPr>
        <w:t>إخفاقها</w:t>
      </w:r>
      <w:r w:rsidR="00FF59FE" w:rsidRPr="003B0340">
        <w:rPr>
          <w:rFonts w:ascii="Simplified Arabic" w:hAnsi="Simplified Arabic" w:cs="Simplified Arabic"/>
          <w:sz w:val="28"/>
          <w:szCs w:val="28"/>
          <w:rtl/>
        </w:rPr>
        <w:t xml:space="preserve"> في بلد ما، رهين بمدى قدرة هذا التنظيم على التعبئة الاجتماعية، وهذه التعبئة تكون ناجحة </w:t>
      </w:r>
      <w:r w:rsidR="006138E2" w:rsidRPr="003B0340">
        <w:rPr>
          <w:rFonts w:ascii="Simplified Arabic" w:hAnsi="Simplified Arabic" w:cs="Simplified Arabic"/>
          <w:sz w:val="28"/>
          <w:szCs w:val="28"/>
          <w:rtl/>
        </w:rPr>
        <w:t>إذا</w:t>
      </w:r>
      <w:r w:rsidR="00FF59FE" w:rsidRPr="003B0340">
        <w:rPr>
          <w:rFonts w:ascii="Simplified Arabic" w:hAnsi="Simplified Arabic" w:cs="Simplified Arabic"/>
          <w:sz w:val="28"/>
          <w:szCs w:val="28"/>
          <w:rtl/>
        </w:rPr>
        <w:t xml:space="preserve"> ما استطاعت </w:t>
      </w:r>
      <w:r w:rsidR="006138E2" w:rsidRPr="003B0340">
        <w:rPr>
          <w:rFonts w:ascii="Simplified Arabic" w:hAnsi="Simplified Arabic" w:cs="Simplified Arabic"/>
          <w:sz w:val="28"/>
          <w:szCs w:val="28"/>
          <w:rtl/>
        </w:rPr>
        <w:t>أن</w:t>
      </w:r>
      <w:r w:rsidR="00FF59FE" w:rsidRPr="003B0340">
        <w:rPr>
          <w:rFonts w:ascii="Simplified Arabic" w:hAnsi="Simplified Arabic" w:cs="Simplified Arabic"/>
          <w:sz w:val="28"/>
          <w:szCs w:val="28"/>
          <w:rtl/>
        </w:rPr>
        <w:t xml:space="preserve"> تضم ثلاث فئات مختلفة هي، الشباب الحضري</w:t>
      </w:r>
      <w:r w:rsidR="006138E2" w:rsidRPr="003B0340">
        <w:rPr>
          <w:rFonts w:ascii="Simplified Arabic" w:hAnsi="Simplified Arabic" w:cs="Simplified Arabic"/>
          <w:sz w:val="28"/>
          <w:szCs w:val="28"/>
          <w:rtl/>
        </w:rPr>
        <w:t xml:space="preserve"> الفقير، والنخبة المثقفة المضادة، وأخيرا البورجوازية الورعة"</w:t>
      </w:r>
      <w:r w:rsidR="007E6629" w:rsidRPr="003B0340">
        <w:rPr>
          <w:rFonts w:ascii="Simplified Arabic" w:hAnsi="Simplified Arabic" w:cs="Simplified Arabic"/>
          <w:sz w:val="28"/>
          <w:szCs w:val="28"/>
          <w:vertAlign w:val="superscript"/>
          <w:rtl/>
        </w:rPr>
        <w:t>(</w:t>
      </w:r>
      <w:r w:rsidR="006138E2" w:rsidRPr="003B0340">
        <w:rPr>
          <w:rStyle w:val="Appeldenotedefin"/>
          <w:rFonts w:ascii="Simplified Arabic" w:hAnsi="Simplified Arabic" w:cs="Simplified Arabic"/>
          <w:sz w:val="28"/>
          <w:szCs w:val="28"/>
          <w:rtl/>
        </w:rPr>
        <w:endnoteReference w:id="3"/>
      </w:r>
      <w:r w:rsidR="007E6629" w:rsidRPr="003B0340">
        <w:rPr>
          <w:rFonts w:ascii="Simplified Arabic" w:hAnsi="Simplified Arabic" w:cs="Simplified Arabic"/>
          <w:sz w:val="28"/>
          <w:szCs w:val="28"/>
          <w:vertAlign w:val="superscript"/>
          <w:rtl/>
        </w:rPr>
        <w:t>)</w:t>
      </w:r>
      <w:r w:rsidR="007E6629" w:rsidRPr="003B0340">
        <w:rPr>
          <w:rFonts w:ascii="Simplified Arabic" w:hAnsi="Simplified Arabic" w:cs="Simplified Arabic"/>
          <w:sz w:val="28"/>
          <w:szCs w:val="28"/>
          <w:rtl/>
        </w:rPr>
        <w:t xml:space="preserve">، </w:t>
      </w:r>
      <w:r w:rsidR="00BC6863" w:rsidRPr="003B0340">
        <w:rPr>
          <w:rFonts w:ascii="Simplified Arabic" w:hAnsi="Simplified Arabic" w:cs="Simplified Arabic"/>
          <w:sz w:val="28"/>
          <w:szCs w:val="28"/>
          <w:rtl/>
        </w:rPr>
        <w:t xml:space="preserve">وبعد </w:t>
      </w:r>
      <w:r w:rsidR="00F05399" w:rsidRPr="003B0340">
        <w:rPr>
          <w:rFonts w:ascii="Simplified Arabic" w:hAnsi="Simplified Arabic" w:cs="Simplified Arabic"/>
          <w:sz w:val="28"/>
          <w:szCs w:val="28"/>
          <w:rtl/>
        </w:rPr>
        <w:t>أن</w:t>
      </w:r>
      <w:r w:rsidR="00BC6863" w:rsidRPr="003B0340">
        <w:rPr>
          <w:rFonts w:ascii="Simplified Arabic" w:hAnsi="Simplified Arabic" w:cs="Simplified Arabic"/>
          <w:sz w:val="28"/>
          <w:szCs w:val="28"/>
          <w:rtl/>
        </w:rPr>
        <w:t xml:space="preserve"> فشلت الحركات الاسلامية</w:t>
      </w:r>
      <w:r w:rsidR="0085209D" w:rsidRPr="003B0340">
        <w:rPr>
          <w:rFonts w:ascii="Simplified Arabic" w:hAnsi="Simplified Arabic" w:cs="Simplified Arabic"/>
          <w:sz w:val="28"/>
          <w:szCs w:val="28"/>
          <w:rtl/>
        </w:rPr>
        <w:t xml:space="preserve"> في تعبئة الجماهير وكسب تأييدها لها، لان حججها لم تكن قوية بما يكفي لاقناع مختلف شرائح المجتمع "فكل هذه الفئات معارضة للسلطة الحاكمة، لكن مصدر تذمرها يختلف من واحدة إلى أخرى، فكلها تدعو لدولة إسلامية ولتطبيق الشريعة، ولكن لكل واحدة فهمها الخاص لهاته الأهداف"</w:t>
      </w:r>
      <w:r w:rsidR="00C766DB" w:rsidRPr="003B0340">
        <w:rPr>
          <w:rFonts w:ascii="Simplified Arabic" w:hAnsi="Simplified Arabic" w:cs="Simplified Arabic"/>
          <w:sz w:val="28"/>
          <w:szCs w:val="28"/>
          <w:vertAlign w:val="superscript"/>
          <w:rtl/>
        </w:rPr>
        <w:t>(</w:t>
      </w:r>
      <w:r w:rsidR="00F05399" w:rsidRPr="003B0340">
        <w:rPr>
          <w:rStyle w:val="Appeldenotedefin"/>
          <w:rFonts w:ascii="Simplified Arabic" w:hAnsi="Simplified Arabic" w:cs="Simplified Arabic"/>
          <w:sz w:val="28"/>
          <w:szCs w:val="28"/>
          <w:rtl/>
        </w:rPr>
        <w:endnoteReference w:id="4"/>
      </w:r>
      <w:r w:rsidR="00C766DB" w:rsidRPr="003B0340">
        <w:rPr>
          <w:rFonts w:ascii="Simplified Arabic" w:hAnsi="Simplified Arabic" w:cs="Simplified Arabic"/>
          <w:sz w:val="28"/>
          <w:szCs w:val="28"/>
          <w:vertAlign w:val="superscript"/>
          <w:rtl/>
        </w:rPr>
        <w:t>)</w:t>
      </w:r>
      <w:r w:rsidR="005B5AE1" w:rsidRPr="003B0340">
        <w:rPr>
          <w:rFonts w:ascii="Simplified Arabic" w:hAnsi="Simplified Arabic" w:cs="Simplified Arabic"/>
          <w:sz w:val="28"/>
          <w:szCs w:val="28"/>
          <w:rtl/>
        </w:rPr>
        <w:t xml:space="preserve">، والجدير بالذكر </w:t>
      </w:r>
      <w:r w:rsidR="00B5067A" w:rsidRPr="003B0340">
        <w:rPr>
          <w:rFonts w:ascii="Simplified Arabic" w:hAnsi="Simplified Arabic" w:cs="Simplified Arabic"/>
          <w:sz w:val="28"/>
          <w:szCs w:val="28"/>
          <w:rtl/>
        </w:rPr>
        <w:t>أن</w:t>
      </w:r>
      <w:r w:rsidR="005B5AE1" w:rsidRPr="003B0340">
        <w:rPr>
          <w:rFonts w:ascii="Simplified Arabic" w:hAnsi="Simplified Arabic" w:cs="Simplified Arabic"/>
          <w:sz w:val="28"/>
          <w:szCs w:val="28"/>
          <w:rtl/>
        </w:rPr>
        <w:t xml:space="preserve"> </w:t>
      </w:r>
      <w:r w:rsidR="00B5067A" w:rsidRPr="003B0340">
        <w:rPr>
          <w:rFonts w:ascii="Simplified Arabic" w:hAnsi="Simplified Arabic" w:cs="Simplified Arabic"/>
          <w:sz w:val="28"/>
          <w:szCs w:val="28"/>
          <w:rtl/>
        </w:rPr>
        <w:t>الإسلام</w:t>
      </w:r>
      <w:r w:rsidR="005B5AE1" w:rsidRPr="003B0340">
        <w:rPr>
          <w:rFonts w:ascii="Simplified Arabic" w:hAnsi="Simplified Arabic" w:cs="Simplified Arabic"/>
          <w:sz w:val="28"/>
          <w:szCs w:val="28"/>
          <w:rtl/>
        </w:rPr>
        <w:t xml:space="preserve"> السياسي ليس بالجديد على هذه الدول، فقد </w:t>
      </w:r>
      <w:r w:rsidR="00B5067A" w:rsidRPr="003B0340">
        <w:rPr>
          <w:rFonts w:ascii="Simplified Arabic" w:hAnsi="Simplified Arabic" w:cs="Simplified Arabic"/>
          <w:sz w:val="28"/>
          <w:szCs w:val="28"/>
          <w:rtl/>
        </w:rPr>
        <w:t>أخفقت</w:t>
      </w:r>
      <w:r w:rsidR="005B5AE1" w:rsidRPr="003B0340">
        <w:rPr>
          <w:rFonts w:ascii="Simplified Arabic" w:hAnsi="Simplified Arabic" w:cs="Simplified Arabic"/>
          <w:sz w:val="28"/>
          <w:szCs w:val="28"/>
          <w:rtl/>
        </w:rPr>
        <w:t xml:space="preserve"> الحركات السلفية في وقت ماض في إقناع الجماهير،</w:t>
      </w:r>
      <w:r w:rsidR="006872BC" w:rsidRPr="003B0340">
        <w:rPr>
          <w:rFonts w:ascii="Simplified Arabic" w:hAnsi="Simplified Arabic" w:cs="Simplified Arabic"/>
          <w:sz w:val="28"/>
          <w:szCs w:val="28"/>
          <w:rtl/>
        </w:rPr>
        <w:t xml:space="preserve"> "بعد فوز </w:t>
      </w:r>
      <w:r w:rsidR="00B5067A" w:rsidRPr="003B0340">
        <w:rPr>
          <w:rFonts w:ascii="Simplified Arabic" w:hAnsi="Simplified Arabic" w:cs="Simplified Arabic"/>
          <w:sz w:val="28"/>
          <w:szCs w:val="28"/>
          <w:rtl/>
        </w:rPr>
        <w:lastRenderedPageBreak/>
        <w:t>الأحزاب</w:t>
      </w:r>
      <w:r w:rsidR="006872BC" w:rsidRPr="003B0340">
        <w:rPr>
          <w:rFonts w:ascii="Simplified Arabic" w:hAnsi="Simplified Arabic" w:cs="Simplified Arabic"/>
          <w:sz w:val="28"/>
          <w:szCs w:val="28"/>
          <w:rtl/>
        </w:rPr>
        <w:t xml:space="preserve"> </w:t>
      </w:r>
      <w:r w:rsidR="00B5067A" w:rsidRPr="003B0340">
        <w:rPr>
          <w:rFonts w:ascii="Simplified Arabic" w:hAnsi="Simplified Arabic" w:cs="Simplified Arabic"/>
          <w:sz w:val="28"/>
          <w:szCs w:val="28"/>
          <w:rtl/>
        </w:rPr>
        <w:t>الإسلامية</w:t>
      </w:r>
      <w:r w:rsidR="006872BC" w:rsidRPr="003B0340">
        <w:rPr>
          <w:rFonts w:ascii="Simplified Arabic" w:hAnsi="Simplified Arabic" w:cs="Simplified Arabic"/>
          <w:sz w:val="28"/>
          <w:szCs w:val="28"/>
          <w:rtl/>
        </w:rPr>
        <w:t xml:space="preserve"> بالانتخابات التشريعية في تونس ومصر والمغرب، </w:t>
      </w:r>
      <w:r w:rsidR="00B5067A" w:rsidRPr="003B0340">
        <w:rPr>
          <w:rFonts w:ascii="Simplified Arabic" w:hAnsi="Simplified Arabic" w:cs="Simplified Arabic"/>
          <w:sz w:val="28"/>
          <w:szCs w:val="28"/>
          <w:rtl/>
        </w:rPr>
        <w:t>الأمر</w:t>
      </w:r>
      <w:r w:rsidR="006872BC" w:rsidRPr="003B0340">
        <w:rPr>
          <w:rFonts w:ascii="Simplified Arabic" w:hAnsi="Simplified Arabic" w:cs="Simplified Arabic"/>
          <w:sz w:val="28"/>
          <w:szCs w:val="28"/>
          <w:rtl/>
        </w:rPr>
        <w:t xml:space="preserve"> الذي </w:t>
      </w:r>
      <w:r w:rsidR="00B5067A" w:rsidRPr="003B0340">
        <w:rPr>
          <w:rFonts w:ascii="Simplified Arabic" w:hAnsi="Simplified Arabic" w:cs="Simplified Arabic"/>
          <w:sz w:val="28"/>
          <w:szCs w:val="28"/>
          <w:rtl/>
        </w:rPr>
        <w:t>أثار</w:t>
      </w:r>
      <w:r w:rsidR="006872BC" w:rsidRPr="003B0340">
        <w:rPr>
          <w:rFonts w:ascii="Simplified Arabic" w:hAnsi="Simplified Arabic" w:cs="Simplified Arabic"/>
          <w:sz w:val="28"/>
          <w:szCs w:val="28"/>
          <w:rtl/>
        </w:rPr>
        <w:t xml:space="preserve"> القلق والمخاوف في الداخل وفي الخارج على ما طرحته الثورات العربية من الشعارات المتعلقة بالمجتمع المدني والحريات الديمقراطية"</w:t>
      </w:r>
      <w:r w:rsidR="00C766DB" w:rsidRPr="003B0340">
        <w:rPr>
          <w:rFonts w:ascii="Simplified Arabic" w:hAnsi="Simplified Arabic" w:cs="Simplified Arabic"/>
          <w:sz w:val="28"/>
          <w:szCs w:val="28"/>
          <w:vertAlign w:val="superscript"/>
          <w:rtl/>
        </w:rPr>
        <w:t>(</w:t>
      </w:r>
      <w:r w:rsidR="00C766DB" w:rsidRPr="003B0340">
        <w:rPr>
          <w:rStyle w:val="Appeldenotedefin"/>
          <w:rFonts w:ascii="Simplified Arabic" w:hAnsi="Simplified Arabic" w:cs="Simplified Arabic"/>
          <w:sz w:val="28"/>
          <w:szCs w:val="28"/>
          <w:rtl/>
        </w:rPr>
        <w:endnoteReference w:id="5"/>
      </w:r>
      <w:r w:rsidR="00C766DB" w:rsidRPr="003B0340">
        <w:rPr>
          <w:rFonts w:ascii="Simplified Arabic" w:hAnsi="Simplified Arabic" w:cs="Simplified Arabic"/>
          <w:sz w:val="28"/>
          <w:szCs w:val="28"/>
          <w:vertAlign w:val="superscript"/>
          <w:rtl/>
        </w:rPr>
        <w:t>)</w:t>
      </w:r>
      <w:r w:rsidR="005E29D7" w:rsidRPr="003B0340">
        <w:rPr>
          <w:rFonts w:ascii="Simplified Arabic" w:hAnsi="Simplified Arabic" w:cs="Simplified Arabic"/>
          <w:sz w:val="28"/>
          <w:szCs w:val="28"/>
          <w:rtl/>
        </w:rPr>
        <w:t xml:space="preserve">، فالثورة كانت تهدف </w:t>
      </w:r>
      <w:r w:rsidR="00841A8F" w:rsidRPr="003B0340">
        <w:rPr>
          <w:rFonts w:ascii="Simplified Arabic" w:hAnsi="Simplified Arabic" w:cs="Simplified Arabic"/>
          <w:sz w:val="28"/>
          <w:szCs w:val="28"/>
          <w:rtl/>
        </w:rPr>
        <w:t>إلى</w:t>
      </w:r>
      <w:r w:rsidR="005E29D7" w:rsidRPr="003B0340">
        <w:rPr>
          <w:rFonts w:ascii="Simplified Arabic" w:hAnsi="Simplified Arabic" w:cs="Simplified Arabic"/>
          <w:sz w:val="28"/>
          <w:szCs w:val="28"/>
          <w:rtl/>
        </w:rPr>
        <w:t xml:space="preserve"> تحقيق </w:t>
      </w:r>
      <w:r w:rsidR="00841A8F" w:rsidRPr="003B0340">
        <w:rPr>
          <w:rFonts w:ascii="Simplified Arabic" w:hAnsi="Simplified Arabic" w:cs="Simplified Arabic"/>
          <w:sz w:val="28"/>
          <w:szCs w:val="28"/>
          <w:rtl/>
        </w:rPr>
        <w:t>أهداف</w:t>
      </w:r>
      <w:r w:rsidR="005E29D7" w:rsidRPr="003B0340">
        <w:rPr>
          <w:rFonts w:ascii="Simplified Arabic" w:hAnsi="Simplified Arabic" w:cs="Simplified Arabic"/>
          <w:sz w:val="28"/>
          <w:szCs w:val="28"/>
          <w:rtl/>
        </w:rPr>
        <w:t xml:space="preserve"> تقدمية وليست رجعية، فهي مطالبة بممارسة الحريات والمشاركة في العمل السياسي، فهي ضد كل </w:t>
      </w:r>
      <w:r w:rsidR="00841A8F" w:rsidRPr="003B0340">
        <w:rPr>
          <w:rFonts w:ascii="Simplified Arabic" w:hAnsi="Simplified Arabic" w:cs="Simplified Arabic"/>
          <w:sz w:val="28"/>
          <w:szCs w:val="28"/>
          <w:rtl/>
        </w:rPr>
        <w:t>أنواع</w:t>
      </w:r>
      <w:r w:rsidR="005E29D7" w:rsidRPr="003B0340">
        <w:rPr>
          <w:rFonts w:ascii="Simplified Arabic" w:hAnsi="Simplified Arabic" w:cs="Simplified Arabic"/>
          <w:sz w:val="28"/>
          <w:szCs w:val="28"/>
          <w:rtl/>
        </w:rPr>
        <w:t xml:space="preserve"> </w:t>
      </w:r>
      <w:r w:rsidR="00841A8F" w:rsidRPr="003B0340">
        <w:rPr>
          <w:rFonts w:ascii="Simplified Arabic" w:hAnsi="Simplified Arabic" w:cs="Simplified Arabic"/>
          <w:sz w:val="28"/>
          <w:szCs w:val="28"/>
          <w:rtl/>
        </w:rPr>
        <w:t>الإقصاء</w:t>
      </w:r>
      <w:r w:rsidR="005E29D7" w:rsidRPr="003B0340">
        <w:rPr>
          <w:rFonts w:ascii="Simplified Arabic" w:hAnsi="Simplified Arabic" w:cs="Simplified Arabic"/>
          <w:sz w:val="28"/>
          <w:szCs w:val="28"/>
          <w:rtl/>
        </w:rPr>
        <w:t xml:space="preserve"> والتهميش التي تعاني منها هذه الشعوب، </w:t>
      </w:r>
      <w:r w:rsidR="009663F8" w:rsidRPr="003B0340">
        <w:rPr>
          <w:rFonts w:ascii="Simplified Arabic" w:hAnsi="Simplified Arabic" w:cs="Simplified Arabic"/>
          <w:sz w:val="28"/>
          <w:szCs w:val="28"/>
          <w:rtl/>
        </w:rPr>
        <w:t>إضافة إلى أن المشكلة هي مشكلة دنيوية وليست دينية، "فالإسلاميون يدّعون بأنه لا إصلاح ولا نهوض إلا بالرجوع إلى السلف والتماهي مع الأصل أيا كان آية أم حديث أم سيرة، ولكن هناك فارق كبير بينهم وبين القدامى...من حيث القدرة والمبادرة والحيوية والفاعلية، إذ الأُول كانوا فاتحين، خلاقين، مؤسسين، عالمين، ليبراليين، فيما الخلف هم الآن مقلدون، جاهلون، محافظون، مدّعون، عاجزون"</w:t>
      </w:r>
      <w:r w:rsidR="00C766DB" w:rsidRPr="003B0340">
        <w:rPr>
          <w:rFonts w:ascii="Simplified Arabic" w:hAnsi="Simplified Arabic" w:cs="Simplified Arabic"/>
          <w:sz w:val="28"/>
          <w:szCs w:val="28"/>
          <w:vertAlign w:val="superscript"/>
          <w:rtl/>
        </w:rPr>
        <w:t>(</w:t>
      </w:r>
      <w:r w:rsidR="00C766DB" w:rsidRPr="003B0340">
        <w:rPr>
          <w:rStyle w:val="Appeldenotedefin"/>
          <w:rFonts w:ascii="Simplified Arabic" w:hAnsi="Simplified Arabic" w:cs="Simplified Arabic"/>
          <w:sz w:val="28"/>
          <w:szCs w:val="28"/>
          <w:rtl/>
        </w:rPr>
        <w:endnoteReference w:id="6"/>
      </w:r>
      <w:r w:rsidR="00C766DB" w:rsidRPr="003B0340">
        <w:rPr>
          <w:rFonts w:ascii="Simplified Arabic" w:hAnsi="Simplified Arabic" w:cs="Simplified Arabic"/>
          <w:sz w:val="28"/>
          <w:szCs w:val="28"/>
          <w:vertAlign w:val="superscript"/>
          <w:rtl/>
        </w:rPr>
        <w:t>)</w:t>
      </w:r>
      <w:r w:rsidR="00B33968" w:rsidRPr="003B0340">
        <w:rPr>
          <w:rFonts w:ascii="Simplified Arabic" w:hAnsi="Simplified Arabic" w:cs="Simplified Arabic"/>
          <w:sz w:val="28"/>
          <w:szCs w:val="28"/>
          <w:rtl/>
        </w:rPr>
        <w:t>، والدليل على عجز الخطاب الإسلامي هو ما لحق الإسلام من تشويه جراء هذه الحركات الإسلامية المتشددة، حتى أصبحت وسائل الإعلام الغربية تستغل هذه الظروف لتلصق صفة الإرهاب بالسلام والمسلمين.</w:t>
      </w:r>
    </w:p>
    <w:p w:rsidR="00AA766A" w:rsidRPr="003B0340" w:rsidRDefault="00AA766A" w:rsidP="00AA766A">
      <w:pPr>
        <w:bidi/>
        <w:jc w:val="both"/>
        <w:rPr>
          <w:rFonts w:ascii="Simplified Arabic" w:hAnsi="Simplified Arabic" w:cs="Simplified Arabic"/>
          <w:b/>
          <w:bCs/>
          <w:sz w:val="28"/>
          <w:szCs w:val="28"/>
          <w:rtl/>
        </w:rPr>
      </w:pPr>
      <w:r w:rsidRPr="003B0340">
        <w:rPr>
          <w:rFonts w:ascii="Simplified Arabic" w:hAnsi="Simplified Arabic" w:cs="Simplified Arabic"/>
          <w:b/>
          <w:bCs/>
          <w:sz w:val="28"/>
          <w:szCs w:val="28"/>
          <w:rtl/>
        </w:rPr>
        <w:t>2_ قراءة تشومسكي للراهن العربي:</w:t>
      </w:r>
    </w:p>
    <w:p w:rsidR="00AA766A" w:rsidRPr="003B0340" w:rsidRDefault="00AA766A" w:rsidP="00AA766A">
      <w:pPr>
        <w:bidi/>
        <w:jc w:val="both"/>
        <w:rPr>
          <w:rFonts w:ascii="Simplified Arabic" w:hAnsi="Simplified Arabic" w:cs="Simplified Arabic"/>
          <w:sz w:val="28"/>
          <w:szCs w:val="28"/>
          <w:rtl/>
        </w:rPr>
      </w:pPr>
      <w:r w:rsidRPr="003B0340">
        <w:rPr>
          <w:rFonts w:ascii="Simplified Arabic" w:hAnsi="Simplified Arabic" w:cs="Simplified Arabic"/>
          <w:b/>
          <w:bCs/>
          <w:sz w:val="28"/>
          <w:szCs w:val="28"/>
          <w:rtl/>
        </w:rPr>
        <w:t xml:space="preserve">   </w:t>
      </w:r>
      <w:r w:rsidR="00854B33" w:rsidRPr="003B0340">
        <w:rPr>
          <w:rFonts w:ascii="Simplified Arabic" w:hAnsi="Simplified Arabic" w:cs="Simplified Arabic"/>
          <w:sz w:val="28"/>
          <w:szCs w:val="28"/>
          <w:rtl/>
        </w:rPr>
        <w:t xml:space="preserve">ليس غريب على تشومسكي الاهتمام بدول العالم الثالث وقضايا حقوق الانسان، فلطالما كان مشجعا للحركات العمالية في مختلف دول العالم، فهو ليس منظرا وحسب، </w:t>
      </w:r>
      <w:r w:rsidR="00921E94" w:rsidRPr="003B0340">
        <w:rPr>
          <w:rFonts w:ascii="Simplified Arabic" w:hAnsi="Simplified Arabic" w:cs="Simplified Arabic"/>
          <w:sz w:val="28"/>
          <w:szCs w:val="28"/>
          <w:rtl/>
        </w:rPr>
        <w:t xml:space="preserve">بل كان منخرطا في عدة نقابات وحركات سلمية حسب شهادة تشومسكي نفسه حيث يقول :"إني منخرط طوال فترة مديدة من عمري انخراطا وثيقا بالجماعات السلمية، في العمل المباشر وفي المقاومة، </w:t>
      </w:r>
      <w:r w:rsidR="00AD5CD4" w:rsidRPr="003B0340">
        <w:rPr>
          <w:rFonts w:ascii="Simplified Arabic" w:hAnsi="Simplified Arabic" w:cs="Simplified Arabic"/>
          <w:sz w:val="28"/>
          <w:szCs w:val="28"/>
          <w:rtl/>
        </w:rPr>
        <w:t xml:space="preserve">وفي مشاريع تربوية وتنظيمية. قضينا </w:t>
      </w:r>
      <w:r w:rsidR="00B01221" w:rsidRPr="003B0340">
        <w:rPr>
          <w:rFonts w:ascii="Simplified Arabic" w:hAnsi="Simplified Arabic" w:cs="Simplified Arabic"/>
          <w:sz w:val="28"/>
          <w:szCs w:val="28"/>
          <w:rtl/>
        </w:rPr>
        <w:t>أياما</w:t>
      </w:r>
      <w:r w:rsidR="00AD5CD4" w:rsidRPr="003B0340">
        <w:rPr>
          <w:rFonts w:ascii="Simplified Arabic" w:hAnsi="Simplified Arabic" w:cs="Simplified Arabic"/>
          <w:sz w:val="28"/>
          <w:szCs w:val="28"/>
          <w:rtl/>
        </w:rPr>
        <w:t xml:space="preserve"> في السجن. </w:t>
      </w:r>
      <w:proofErr w:type="gramStart"/>
      <w:r w:rsidR="00AD5CD4" w:rsidRPr="003B0340">
        <w:rPr>
          <w:rFonts w:ascii="Simplified Arabic" w:hAnsi="Simplified Arabic" w:cs="Simplified Arabic"/>
          <w:sz w:val="28"/>
          <w:szCs w:val="28"/>
          <w:rtl/>
        </w:rPr>
        <w:t>ومن</w:t>
      </w:r>
      <w:proofErr w:type="gramEnd"/>
      <w:r w:rsidR="00AD5CD4" w:rsidRPr="003B0340">
        <w:rPr>
          <w:rFonts w:ascii="Simplified Arabic" w:hAnsi="Simplified Arabic" w:cs="Simplified Arabic"/>
          <w:sz w:val="28"/>
          <w:szCs w:val="28"/>
          <w:rtl/>
        </w:rPr>
        <w:t xml:space="preserve"> غرائب الصدف </w:t>
      </w:r>
      <w:r w:rsidR="00EC754F" w:rsidRPr="003B0340">
        <w:rPr>
          <w:rFonts w:ascii="Simplified Arabic" w:hAnsi="Simplified Arabic" w:cs="Simplified Arabic"/>
          <w:sz w:val="28"/>
          <w:szCs w:val="28"/>
          <w:rtl/>
        </w:rPr>
        <w:t>أن</w:t>
      </w:r>
      <w:r w:rsidR="00AD5CD4" w:rsidRPr="003B0340">
        <w:rPr>
          <w:rFonts w:ascii="Simplified Arabic" w:hAnsi="Simplified Arabic" w:cs="Simplified Arabic"/>
          <w:sz w:val="28"/>
          <w:szCs w:val="28"/>
          <w:rtl/>
        </w:rPr>
        <w:t xml:space="preserve"> المدة لم تطل </w:t>
      </w:r>
      <w:r w:rsidR="00EC754F" w:rsidRPr="003B0340">
        <w:rPr>
          <w:rFonts w:ascii="Simplified Arabic" w:hAnsi="Simplified Arabic" w:cs="Simplified Arabic"/>
          <w:sz w:val="28"/>
          <w:szCs w:val="28"/>
          <w:rtl/>
        </w:rPr>
        <w:t>إلى</w:t>
      </w:r>
      <w:r w:rsidR="00AD5CD4" w:rsidRPr="003B0340">
        <w:rPr>
          <w:rFonts w:ascii="Simplified Arabic" w:hAnsi="Simplified Arabic" w:cs="Simplified Arabic"/>
          <w:sz w:val="28"/>
          <w:szCs w:val="28"/>
          <w:rtl/>
        </w:rPr>
        <w:t xml:space="preserve"> سنوات _كما كان متوقعا وبواقعية_ قبل ثلاثين سنة...</w:t>
      </w:r>
      <w:r w:rsidR="00B01221" w:rsidRPr="003B0340">
        <w:rPr>
          <w:rFonts w:ascii="Simplified Arabic" w:hAnsi="Simplified Arabic" w:cs="Simplified Arabic"/>
          <w:sz w:val="28"/>
          <w:szCs w:val="28"/>
          <w:rtl/>
        </w:rPr>
        <w:t xml:space="preserve">فقد تبنى </w:t>
      </w:r>
      <w:r w:rsidR="00EC754F" w:rsidRPr="003B0340">
        <w:rPr>
          <w:rFonts w:ascii="Simplified Arabic" w:hAnsi="Simplified Arabic" w:cs="Simplified Arabic"/>
          <w:sz w:val="28"/>
          <w:szCs w:val="28"/>
          <w:rtl/>
        </w:rPr>
        <w:t>أصدقائي</w:t>
      </w:r>
      <w:r w:rsidR="00B01221" w:rsidRPr="003B0340">
        <w:rPr>
          <w:rFonts w:ascii="Simplified Arabic" w:hAnsi="Simplified Arabic" w:cs="Simplified Arabic"/>
          <w:sz w:val="28"/>
          <w:szCs w:val="28"/>
          <w:rtl/>
        </w:rPr>
        <w:t xml:space="preserve"> وزملائي من جماعة الكويكرز ممن يشاركوني </w:t>
      </w:r>
      <w:r w:rsidR="00EC754F" w:rsidRPr="003B0340">
        <w:rPr>
          <w:rFonts w:ascii="Simplified Arabic" w:hAnsi="Simplified Arabic" w:cs="Simplified Arabic"/>
          <w:sz w:val="28"/>
          <w:szCs w:val="28"/>
          <w:rtl/>
        </w:rPr>
        <w:t>إرادة</w:t>
      </w:r>
      <w:r w:rsidR="00B01221" w:rsidRPr="003B0340">
        <w:rPr>
          <w:rFonts w:ascii="Simplified Arabic" w:hAnsi="Simplified Arabic" w:cs="Simplified Arabic"/>
          <w:sz w:val="28"/>
          <w:szCs w:val="28"/>
          <w:rtl/>
        </w:rPr>
        <w:t xml:space="preserve"> تعطيل السلطة اللاشرعية شعار "قول الحق في وجه السلطان"، إني اختلف مع هذا الرأي بكل قواي. فهذا الجمهور &lt;أهل السلطة&gt; غير مناسب تماما، ولا يعدو الجهد المبذول في قول الحق له ان يكون شكلا من </w:t>
      </w:r>
      <w:r w:rsidR="00EC754F" w:rsidRPr="003B0340">
        <w:rPr>
          <w:rFonts w:ascii="Simplified Arabic" w:hAnsi="Simplified Arabic" w:cs="Simplified Arabic"/>
          <w:sz w:val="28"/>
          <w:szCs w:val="28"/>
          <w:rtl/>
        </w:rPr>
        <w:t>أشكال</w:t>
      </w:r>
      <w:r w:rsidR="00B01221" w:rsidRPr="003B0340">
        <w:rPr>
          <w:rFonts w:ascii="Simplified Arabic" w:hAnsi="Simplified Arabic" w:cs="Simplified Arabic"/>
          <w:sz w:val="28"/>
          <w:szCs w:val="28"/>
          <w:rtl/>
        </w:rPr>
        <w:t xml:space="preserve"> </w:t>
      </w:r>
      <w:r w:rsidR="00EC754F" w:rsidRPr="003B0340">
        <w:rPr>
          <w:rFonts w:ascii="Simplified Arabic" w:hAnsi="Simplified Arabic" w:cs="Simplified Arabic"/>
          <w:sz w:val="28"/>
          <w:szCs w:val="28"/>
          <w:rtl/>
        </w:rPr>
        <w:t>الإرضاء</w:t>
      </w:r>
      <w:r w:rsidR="00B01221" w:rsidRPr="003B0340">
        <w:rPr>
          <w:rFonts w:ascii="Simplified Arabic" w:hAnsi="Simplified Arabic" w:cs="Simplified Arabic"/>
          <w:sz w:val="28"/>
          <w:szCs w:val="28"/>
          <w:rtl/>
        </w:rPr>
        <w:t xml:space="preserve"> الذاتي</w:t>
      </w:r>
      <w:r w:rsidR="00EC754F" w:rsidRPr="003B0340">
        <w:rPr>
          <w:rFonts w:ascii="Simplified Arabic" w:hAnsi="Simplified Arabic" w:cs="Simplified Arabic"/>
          <w:sz w:val="28"/>
          <w:szCs w:val="28"/>
          <w:rtl/>
        </w:rPr>
        <w:t>. إنها مضيعة للوقت وسعي غير مجد ان نقول الحقيقة لهنري كيسنجر أو للمدراء التنفيذيين لشركة جنرال موتور زاو لغيرهم ممن يمارسون السلطة في المؤسسات القسرية، إنهم يعرفون سلفا وبدرجة كافية معظم الحقائق"</w:t>
      </w:r>
      <w:r w:rsidR="00334D53" w:rsidRPr="003B0340">
        <w:rPr>
          <w:rFonts w:ascii="Simplified Arabic" w:hAnsi="Simplified Arabic" w:cs="Simplified Arabic"/>
          <w:sz w:val="28"/>
          <w:szCs w:val="28"/>
          <w:vertAlign w:val="superscript"/>
          <w:rtl/>
        </w:rPr>
        <w:t>(</w:t>
      </w:r>
      <w:r w:rsidR="00334D53" w:rsidRPr="003B0340">
        <w:rPr>
          <w:rStyle w:val="Appeldenotedefin"/>
          <w:rFonts w:ascii="Simplified Arabic" w:hAnsi="Simplified Arabic" w:cs="Simplified Arabic"/>
          <w:sz w:val="28"/>
          <w:szCs w:val="28"/>
          <w:rtl/>
        </w:rPr>
        <w:endnoteReference w:id="7"/>
      </w:r>
      <w:r w:rsidR="00334D53" w:rsidRPr="003B0340">
        <w:rPr>
          <w:rFonts w:ascii="Simplified Arabic" w:hAnsi="Simplified Arabic" w:cs="Simplified Arabic"/>
          <w:sz w:val="28"/>
          <w:szCs w:val="28"/>
          <w:vertAlign w:val="superscript"/>
          <w:rtl/>
        </w:rPr>
        <w:t>)</w:t>
      </w:r>
      <w:r w:rsidR="00334D53" w:rsidRPr="003B0340">
        <w:rPr>
          <w:rFonts w:ascii="Simplified Arabic" w:hAnsi="Simplified Arabic" w:cs="Simplified Arabic"/>
          <w:sz w:val="28"/>
          <w:szCs w:val="28"/>
          <w:rtl/>
        </w:rPr>
        <w:t xml:space="preserve">، </w:t>
      </w:r>
      <w:r w:rsidR="00E82D3A" w:rsidRPr="003B0340">
        <w:rPr>
          <w:rFonts w:ascii="Simplified Arabic" w:hAnsi="Simplified Arabic" w:cs="Simplified Arabic"/>
          <w:sz w:val="28"/>
          <w:szCs w:val="28"/>
          <w:rtl/>
        </w:rPr>
        <w:t xml:space="preserve">ومن هذا المنطلق اعتبر تشومسكي </w:t>
      </w:r>
      <w:r w:rsidR="00E6419D" w:rsidRPr="003B0340">
        <w:rPr>
          <w:rFonts w:ascii="Simplified Arabic" w:hAnsi="Simplified Arabic" w:cs="Simplified Arabic"/>
          <w:sz w:val="28"/>
          <w:szCs w:val="28"/>
          <w:rtl/>
        </w:rPr>
        <w:t>أن</w:t>
      </w:r>
      <w:r w:rsidR="00E82D3A" w:rsidRPr="003B0340">
        <w:rPr>
          <w:rFonts w:ascii="Simplified Arabic" w:hAnsi="Simplified Arabic" w:cs="Simplified Arabic"/>
          <w:sz w:val="28"/>
          <w:szCs w:val="28"/>
          <w:rtl/>
        </w:rPr>
        <w:t xml:space="preserve"> ما حدث في الدول العربية هو "رد فعل على السياسات الليبرالية الجديدة لمدة </w:t>
      </w:r>
      <w:r w:rsidR="00E6419D" w:rsidRPr="003B0340">
        <w:rPr>
          <w:rFonts w:ascii="Simplified Arabic" w:hAnsi="Simplified Arabic" w:cs="Simplified Arabic"/>
          <w:sz w:val="28"/>
          <w:szCs w:val="28"/>
          <w:rtl/>
        </w:rPr>
        <w:t>ثلاثين عاما مضت...ويعتبر رد فعل متأخرا للغاية فهذا تم تنفيذه بطرق مختلفة في دول متنوعة"</w:t>
      </w:r>
      <w:r w:rsidR="000B27D7" w:rsidRPr="003B0340">
        <w:rPr>
          <w:rStyle w:val="Appeldenotedefin"/>
          <w:rFonts w:ascii="Simplified Arabic" w:hAnsi="Simplified Arabic" w:cs="Simplified Arabic"/>
          <w:sz w:val="28"/>
          <w:szCs w:val="28"/>
          <w:rtl/>
        </w:rPr>
        <w:endnoteReference w:id="8"/>
      </w:r>
      <w:r w:rsidR="00E6419D" w:rsidRPr="003B0340">
        <w:rPr>
          <w:rFonts w:ascii="Simplified Arabic" w:hAnsi="Simplified Arabic" w:cs="Simplified Arabic"/>
          <w:sz w:val="28"/>
          <w:szCs w:val="28"/>
          <w:rtl/>
        </w:rPr>
        <w:t xml:space="preserve">، وقبل التطرق لمفهوم الليبرالية الجديدة، آثرنا ان </w:t>
      </w:r>
      <w:r w:rsidR="00302079" w:rsidRPr="003B0340">
        <w:rPr>
          <w:rFonts w:ascii="Simplified Arabic" w:hAnsi="Simplified Arabic" w:cs="Simplified Arabic"/>
          <w:sz w:val="28"/>
          <w:szCs w:val="28"/>
          <w:rtl/>
        </w:rPr>
        <w:t xml:space="preserve">نسوق كلمة </w:t>
      </w:r>
      <w:r w:rsidR="00302079" w:rsidRPr="003B0340">
        <w:rPr>
          <w:rFonts w:ascii="Simplified Arabic" w:hAnsi="Simplified Arabic" w:cs="Simplified Arabic"/>
          <w:sz w:val="28"/>
          <w:szCs w:val="28"/>
          <w:rtl/>
        </w:rPr>
        <w:lastRenderedPageBreak/>
        <w:t>موجزة عن الليبرالية، فالليب</w:t>
      </w:r>
      <w:r w:rsidR="000B27D7" w:rsidRPr="003B0340">
        <w:rPr>
          <w:rFonts w:ascii="Simplified Arabic" w:hAnsi="Simplified Arabic" w:cs="Simplified Arabic"/>
          <w:sz w:val="28"/>
          <w:szCs w:val="28"/>
          <w:rtl/>
        </w:rPr>
        <w:t xml:space="preserve">رالية </w:t>
      </w:r>
      <w:r w:rsidR="000B27D7" w:rsidRPr="003B0340">
        <w:rPr>
          <w:rFonts w:ascii="Simplified Arabic" w:hAnsi="Simplified Arabic" w:cs="Simplified Arabic"/>
          <w:sz w:val="28"/>
          <w:szCs w:val="28"/>
        </w:rPr>
        <w:t>Liberalism</w:t>
      </w:r>
      <w:r w:rsidR="000B27D7" w:rsidRPr="003B0340">
        <w:rPr>
          <w:rFonts w:ascii="Simplified Arabic" w:hAnsi="Simplified Arabic" w:cs="Simplified Arabic"/>
          <w:sz w:val="28"/>
          <w:szCs w:val="28"/>
          <w:rtl/>
        </w:rPr>
        <w:t xml:space="preserve"> تعني "مذهب سياسي فلسفي يرى أن الإجماع الديني ليس شرطا لازما، ضروريا لتنظيم اجتماعي جيد، ويطالب بحرية الفكر لكل المواطنين"</w:t>
      </w:r>
      <w:r w:rsidR="000B27D7" w:rsidRPr="003B0340">
        <w:rPr>
          <w:rFonts w:ascii="Simplified Arabic" w:hAnsi="Simplified Arabic" w:cs="Simplified Arabic"/>
          <w:sz w:val="28"/>
          <w:szCs w:val="28"/>
          <w:vertAlign w:val="superscript"/>
          <w:rtl/>
        </w:rPr>
        <w:t>(</w:t>
      </w:r>
      <w:r w:rsidR="000B27D7" w:rsidRPr="003B0340">
        <w:rPr>
          <w:rStyle w:val="Appeldenotedefin"/>
          <w:rFonts w:ascii="Simplified Arabic" w:hAnsi="Simplified Arabic" w:cs="Simplified Arabic"/>
          <w:sz w:val="28"/>
          <w:szCs w:val="28"/>
          <w:rtl/>
        </w:rPr>
        <w:endnoteReference w:id="9"/>
      </w:r>
      <w:r w:rsidR="000B27D7" w:rsidRPr="003B0340">
        <w:rPr>
          <w:rFonts w:ascii="Simplified Arabic" w:hAnsi="Simplified Arabic" w:cs="Simplified Arabic"/>
          <w:sz w:val="28"/>
          <w:szCs w:val="28"/>
          <w:vertAlign w:val="superscript"/>
          <w:rtl/>
        </w:rPr>
        <w:t>)</w:t>
      </w:r>
      <w:r w:rsidR="00294802" w:rsidRPr="003B0340">
        <w:rPr>
          <w:rFonts w:ascii="Simplified Arabic" w:hAnsi="Simplified Arabic" w:cs="Simplified Arabic"/>
          <w:sz w:val="28"/>
          <w:szCs w:val="28"/>
          <w:rtl/>
        </w:rPr>
        <w:t xml:space="preserve">، </w:t>
      </w:r>
      <w:r w:rsidR="007A2B4D" w:rsidRPr="003B0340">
        <w:rPr>
          <w:rFonts w:ascii="Simplified Arabic" w:hAnsi="Simplified Arabic" w:cs="Simplified Arabic"/>
          <w:sz w:val="28"/>
          <w:szCs w:val="28"/>
          <w:rtl/>
        </w:rPr>
        <w:t>أما</w:t>
      </w:r>
      <w:r w:rsidR="004777A6" w:rsidRPr="003B0340">
        <w:rPr>
          <w:rFonts w:ascii="Simplified Arabic" w:hAnsi="Simplified Arabic" w:cs="Simplified Arabic"/>
          <w:sz w:val="28"/>
          <w:szCs w:val="28"/>
          <w:rtl/>
        </w:rPr>
        <w:t xml:space="preserve"> في الاقتصاد فتعني</w:t>
      </w:r>
      <w:r w:rsidR="00587D14" w:rsidRPr="003B0340">
        <w:rPr>
          <w:rFonts w:ascii="Simplified Arabic" w:hAnsi="Simplified Arabic" w:cs="Simplified Arabic"/>
          <w:sz w:val="28"/>
          <w:szCs w:val="28"/>
          <w:rtl/>
        </w:rPr>
        <w:t xml:space="preserve"> "مذهب اقتصادي يرى </w:t>
      </w:r>
      <w:r w:rsidR="007A2B4D" w:rsidRPr="003B0340">
        <w:rPr>
          <w:rFonts w:ascii="Simplified Arabic" w:hAnsi="Simplified Arabic" w:cs="Simplified Arabic"/>
          <w:sz w:val="28"/>
          <w:szCs w:val="28"/>
          <w:rtl/>
        </w:rPr>
        <w:t>أن</w:t>
      </w:r>
      <w:r w:rsidR="00587D14" w:rsidRPr="003B0340">
        <w:rPr>
          <w:rFonts w:ascii="Simplified Arabic" w:hAnsi="Simplified Arabic" w:cs="Simplified Arabic"/>
          <w:sz w:val="28"/>
          <w:szCs w:val="28"/>
          <w:rtl/>
        </w:rPr>
        <w:t xml:space="preserve"> الدولة لا ينبغي لها ان تتولى وظائف صناعية، </w:t>
      </w:r>
      <w:r w:rsidR="007A2B4D" w:rsidRPr="003B0340">
        <w:rPr>
          <w:rFonts w:ascii="Simplified Arabic" w:hAnsi="Simplified Arabic" w:cs="Simplified Arabic"/>
          <w:sz w:val="28"/>
          <w:szCs w:val="28"/>
          <w:rtl/>
        </w:rPr>
        <w:t>ولا وظائف تجارية، وأنها لا يحق لها التدخل في العلاقات الاقتصادية التي تقوم بين الأفراد والطبقات أو الأمم...تتعارض مع الدولانية آو حتى بنحو أعم مع الاشتراكية"</w:t>
      </w:r>
      <w:r w:rsidR="007A2B4D" w:rsidRPr="003B0340">
        <w:rPr>
          <w:rFonts w:ascii="Simplified Arabic" w:hAnsi="Simplified Arabic" w:cs="Simplified Arabic"/>
          <w:sz w:val="28"/>
          <w:szCs w:val="28"/>
          <w:vertAlign w:val="superscript"/>
          <w:rtl/>
        </w:rPr>
        <w:t>(</w:t>
      </w:r>
      <w:r w:rsidR="007A2B4D" w:rsidRPr="003B0340">
        <w:rPr>
          <w:rStyle w:val="Appeldenotedefin"/>
          <w:rFonts w:ascii="Simplified Arabic" w:hAnsi="Simplified Arabic" w:cs="Simplified Arabic"/>
          <w:sz w:val="28"/>
          <w:szCs w:val="28"/>
          <w:rtl/>
        </w:rPr>
        <w:endnoteReference w:id="10"/>
      </w:r>
      <w:r w:rsidR="007A2B4D" w:rsidRPr="003B0340">
        <w:rPr>
          <w:rFonts w:ascii="Simplified Arabic" w:hAnsi="Simplified Arabic" w:cs="Simplified Arabic"/>
          <w:sz w:val="28"/>
          <w:szCs w:val="28"/>
          <w:vertAlign w:val="superscript"/>
          <w:rtl/>
        </w:rPr>
        <w:t>)</w:t>
      </w:r>
      <w:r w:rsidR="007A2B4D" w:rsidRPr="003B0340">
        <w:rPr>
          <w:rFonts w:ascii="Simplified Arabic" w:hAnsi="Simplified Arabic" w:cs="Simplified Arabic"/>
          <w:sz w:val="28"/>
          <w:szCs w:val="28"/>
          <w:rtl/>
        </w:rPr>
        <w:t xml:space="preserve">، أي ان الليبرالية في صورتها الكلاسيكية تركز على قيم الحرية، حرية الفكر، وحرية التعاملات الاقتصادية وعدم تدخل الدولة، وكانت الليبرالية "تالية في ظهورها على التغيرات الاجتماعية والاقتصادية التي بدأت في الظهور في أوروبا منذ القرن السادس عشر، تمثلت هذه التغيرات في ظهور طبقة جديدة هي البورجوازية، الطبقة المنشغلة بالتجارة والصناعة </w:t>
      </w:r>
      <w:r w:rsidR="00F847ED" w:rsidRPr="003B0340">
        <w:rPr>
          <w:rFonts w:ascii="Simplified Arabic" w:hAnsi="Simplified Arabic" w:cs="Simplified Arabic"/>
          <w:sz w:val="28"/>
          <w:szCs w:val="28"/>
          <w:rtl/>
        </w:rPr>
        <w:t>والأعمال</w:t>
      </w:r>
      <w:r w:rsidR="007A2B4D" w:rsidRPr="003B0340">
        <w:rPr>
          <w:rFonts w:ascii="Simplified Arabic" w:hAnsi="Simplified Arabic" w:cs="Simplified Arabic"/>
          <w:sz w:val="28"/>
          <w:szCs w:val="28"/>
          <w:rtl/>
        </w:rPr>
        <w:t xml:space="preserve"> المالية، </w:t>
      </w:r>
      <w:r w:rsidR="00F847ED" w:rsidRPr="003B0340">
        <w:rPr>
          <w:rFonts w:ascii="Simplified Arabic" w:hAnsi="Simplified Arabic" w:cs="Simplified Arabic"/>
          <w:sz w:val="28"/>
          <w:szCs w:val="28"/>
          <w:rtl/>
        </w:rPr>
        <w:t>أتت</w:t>
      </w:r>
      <w:r w:rsidR="00A1741E" w:rsidRPr="003B0340">
        <w:rPr>
          <w:rFonts w:ascii="Simplified Arabic" w:hAnsi="Simplified Arabic" w:cs="Simplified Arabic"/>
          <w:sz w:val="28"/>
          <w:szCs w:val="28"/>
          <w:rtl/>
        </w:rPr>
        <w:t xml:space="preserve"> هذه الطبقة </w:t>
      </w:r>
      <w:r w:rsidR="00F847ED" w:rsidRPr="003B0340">
        <w:rPr>
          <w:rFonts w:ascii="Simplified Arabic" w:hAnsi="Simplified Arabic" w:cs="Simplified Arabic"/>
          <w:sz w:val="28"/>
          <w:szCs w:val="28"/>
          <w:rtl/>
        </w:rPr>
        <w:t>بأشكال</w:t>
      </w:r>
      <w:r w:rsidR="00A1741E" w:rsidRPr="003B0340">
        <w:rPr>
          <w:rFonts w:ascii="Simplified Arabic" w:hAnsi="Simplified Arabic" w:cs="Simplified Arabic"/>
          <w:sz w:val="28"/>
          <w:szCs w:val="28"/>
          <w:rtl/>
        </w:rPr>
        <w:t xml:space="preserve"> جديدة من النشاط الاقتصادي غير الخاضعة للنظام </w:t>
      </w:r>
      <w:r w:rsidR="00F847ED" w:rsidRPr="003B0340">
        <w:rPr>
          <w:rFonts w:ascii="Simplified Arabic" w:hAnsi="Simplified Arabic" w:cs="Simplified Arabic"/>
          <w:sz w:val="28"/>
          <w:szCs w:val="28"/>
          <w:rtl/>
        </w:rPr>
        <w:t>الإقطاعي</w:t>
      </w:r>
      <w:r w:rsidR="00A1741E" w:rsidRPr="003B0340">
        <w:rPr>
          <w:rFonts w:ascii="Simplified Arabic" w:hAnsi="Simplified Arabic" w:cs="Simplified Arabic"/>
          <w:sz w:val="28"/>
          <w:szCs w:val="28"/>
          <w:rtl/>
        </w:rPr>
        <w:t xml:space="preserve"> المعتمد على الملكية الزراعية</w:t>
      </w:r>
      <w:r w:rsidR="00F847ED" w:rsidRPr="003B0340">
        <w:rPr>
          <w:rFonts w:ascii="Simplified Arabic" w:hAnsi="Simplified Arabic" w:cs="Simplified Arabic"/>
          <w:sz w:val="28"/>
          <w:szCs w:val="28"/>
          <w:vertAlign w:val="superscript"/>
          <w:rtl/>
        </w:rPr>
        <w:t>"(</w:t>
      </w:r>
      <w:r w:rsidR="00F847ED" w:rsidRPr="003B0340">
        <w:rPr>
          <w:rStyle w:val="Appeldenotedefin"/>
          <w:rFonts w:ascii="Simplified Arabic" w:hAnsi="Simplified Arabic" w:cs="Simplified Arabic"/>
          <w:sz w:val="28"/>
          <w:szCs w:val="28"/>
          <w:rtl/>
        </w:rPr>
        <w:endnoteReference w:id="11"/>
      </w:r>
      <w:r w:rsidR="00F847ED" w:rsidRPr="003B0340">
        <w:rPr>
          <w:rFonts w:ascii="Simplified Arabic" w:hAnsi="Simplified Arabic" w:cs="Simplified Arabic"/>
          <w:sz w:val="28"/>
          <w:szCs w:val="28"/>
          <w:vertAlign w:val="superscript"/>
          <w:rtl/>
        </w:rPr>
        <w:t>)</w:t>
      </w:r>
      <w:r w:rsidR="00F847ED" w:rsidRPr="003B0340">
        <w:rPr>
          <w:rFonts w:ascii="Simplified Arabic" w:hAnsi="Simplified Arabic" w:cs="Simplified Arabic"/>
          <w:sz w:val="28"/>
          <w:szCs w:val="28"/>
          <w:rtl/>
        </w:rPr>
        <w:t xml:space="preserve">، فمهدت البورجوازية لظهور نظرة جديدة للحياة الاجتماعية التي يعيشها </w:t>
      </w:r>
      <w:r w:rsidR="00A607F9" w:rsidRPr="003B0340">
        <w:rPr>
          <w:rFonts w:ascii="Simplified Arabic" w:hAnsi="Simplified Arabic" w:cs="Simplified Arabic"/>
          <w:sz w:val="28"/>
          <w:szCs w:val="28"/>
          <w:rtl/>
        </w:rPr>
        <w:t>الإنسان</w:t>
      </w:r>
      <w:r w:rsidR="00F847ED" w:rsidRPr="003B0340">
        <w:rPr>
          <w:rFonts w:ascii="Simplified Arabic" w:hAnsi="Simplified Arabic" w:cs="Simplified Arabic"/>
          <w:sz w:val="28"/>
          <w:szCs w:val="28"/>
          <w:rtl/>
        </w:rPr>
        <w:t xml:space="preserve"> في الدولة، "قدّمت الليبرالية </w:t>
      </w:r>
      <w:r w:rsidR="00A607F9" w:rsidRPr="003B0340">
        <w:rPr>
          <w:rFonts w:ascii="Simplified Arabic" w:hAnsi="Simplified Arabic" w:cs="Simplified Arabic"/>
          <w:sz w:val="28"/>
          <w:szCs w:val="28"/>
          <w:rtl/>
        </w:rPr>
        <w:t>تعريفات للفرد والحرية والعدالة، والحقيقة أنها لم تكن إلا انعكاس لاقتصاد السوق الرأسمالي، فالفرد هو الشخص الذي يتمتع بحرية إقامة علاقات مع غيره من أفراد المجتمع ويدخل معهم في تعاقدات...فالحرية هي حرية التملك، والمساواة، هي تساوي الأفراد في سعيهم نحو التملك"</w:t>
      </w:r>
      <w:r w:rsidR="00A607F9" w:rsidRPr="003B0340">
        <w:rPr>
          <w:rFonts w:ascii="Simplified Arabic" w:hAnsi="Simplified Arabic" w:cs="Simplified Arabic"/>
          <w:sz w:val="28"/>
          <w:szCs w:val="28"/>
          <w:vertAlign w:val="superscript"/>
          <w:rtl/>
        </w:rPr>
        <w:t>(</w:t>
      </w:r>
      <w:r w:rsidR="00A607F9" w:rsidRPr="003B0340">
        <w:rPr>
          <w:rStyle w:val="Appeldenotedefin"/>
          <w:rFonts w:ascii="Simplified Arabic" w:hAnsi="Simplified Arabic" w:cs="Simplified Arabic"/>
          <w:sz w:val="28"/>
          <w:szCs w:val="28"/>
          <w:rtl/>
        </w:rPr>
        <w:endnoteReference w:id="12"/>
      </w:r>
      <w:r w:rsidR="00A607F9" w:rsidRPr="003B0340">
        <w:rPr>
          <w:rFonts w:ascii="Simplified Arabic" w:hAnsi="Simplified Arabic" w:cs="Simplified Arabic"/>
          <w:sz w:val="28"/>
          <w:szCs w:val="28"/>
          <w:vertAlign w:val="superscript"/>
          <w:rtl/>
        </w:rPr>
        <w:t>)</w:t>
      </w:r>
      <w:r w:rsidR="00A607F9" w:rsidRPr="003B0340">
        <w:rPr>
          <w:rFonts w:ascii="Simplified Arabic" w:hAnsi="Simplified Arabic" w:cs="Simplified Arabic"/>
          <w:sz w:val="28"/>
          <w:szCs w:val="28"/>
          <w:rtl/>
        </w:rPr>
        <w:t xml:space="preserve">، </w:t>
      </w:r>
      <w:r w:rsidR="00075AB8" w:rsidRPr="003B0340">
        <w:rPr>
          <w:rFonts w:ascii="Simplified Arabic" w:hAnsi="Simplified Arabic" w:cs="Simplified Arabic"/>
          <w:sz w:val="28"/>
          <w:szCs w:val="28"/>
          <w:rtl/>
        </w:rPr>
        <w:t>وقد ارتبطت الليبرالية الكلاسيكية بالافكار التنويرية التي ركزت على حرية الفرد، وقيم التقدم، والمساواة بين الافراد.</w:t>
      </w:r>
    </w:p>
    <w:p w:rsidR="00075AB8" w:rsidRPr="003B0340" w:rsidRDefault="00075AB8" w:rsidP="00075AB8">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أما الليبرالية الجديدة </w:t>
      </w:r>
      <w:r w:rsidRPr="003B0340">
        <w:rPr>
          <w:rFonts w:ascii="Simplified Arabic" w:hAnsi="Simplified Arabic" w:cs="Simplified Arabic"/>
          <w:sz w:val="28"/>
          <w:szCs w:val="28"/>
        </w:rPr>
        <w:t>Newliberalism</w:t>
      </w:r>
      <w:r w:rsidRPr="003B0340">
        <w:rPr>
          <w:rFonts w:ascii="Simplified Arabic" w:hAnsi="Simplified Arabic" w:cs="Simplified Arabic"/>
          <w:sz w:val="28"/>
          <w:szCs w:val="28"/>
          <w:rtl/>
        </w:rPr>
        <w:t xml:space="preserve"> "هي النموذج السياسي الاقتصادي المعرِّف لزمننا، ويشير الى السياسات التي يسمح من خلالها لعدد قليل نسبيا من القوى الخاصة بالسيطرة قدر الامكان على الحياة الاجتماعية من اجل رفع فائدتها الشخصية الى الحدود العليا"</w:t>
      </w:r>
      <w:r w:rsidR="00BE67B9" w:rsidRPr="003B0340">
        <w:rPr>
          <w:rFonts w:ascii="Simplified Arabic" w:hAnsi="Simplified Arabic" w:cs="Simplified Arabic"/>
          <w:sz w:val="28"/>
          <w:szCs w:val="28"/>
          <w:vertAlign w:val="superscript"/>
          <w:rtl/>
        </w:rPr>
        <w:t>(</w:t>
      </w:r>
      <w:r w:rsidR="00BE67B9" w:rsidRPr="003B0340">
        <w:rPr>
          <w:rStyle w:val="Appeldenotedefin"/>
          <w:rFonts w:ascii="Simplified Arabic" w:hAnsi="Simplified Arabic" w:cs="Simplified Arabic"/>
          <w:sz w:val="28"/>
          <w:szCs w:val="28"/>
          <w:rtl/>
        </w:rPr>
        <w:endnoteReference w:id="13"/>
      </w:r>
      <w:r w:rsidR="00BE67B9" w:rsidRPr="003B0340">
        <w:rPr>
          <w:rFonts w:ascii="Simplified Arabic" w:hAnsi="Simplified Arabic" w:cs="Simplified Arabic"/>
          <w:sz w:val="28"/>
          <w:szCs w:val="28"/>
          <w:vertAlign w:val="superscript"/>
          <w:rtl/>
        </w:rPr>
        <w:t>)</w:t>
      </w:r>
      <w:r w:rsidR="00BA6323" w:rsidRPr="003B0340">
        <w:rPr>
          <w:rFonts w:ascii="Simplified Arabic" w:hAnsi="Simplified Arabic" w:cs="Simplified Arabic"/>
          <w:sz w:val="28"/>
          <w:szCs w:val="28"/>
          <w:rtl/>
        </w:rPr>
        <w:t xml:space="preserve">، ولعل الحديث عن الليبرالية الجديدة لا يمكن فصله عن العولمة التي كانت من </w:t>
      </w:r>
      <w:r w:rsidR="00CF3120" w:rsidRPr="003B0340">
        <w:rPr>
          <w:rFonts w:ascii="Simplified Arabic" w:hAnsi="Simplified Arabic" w:cs="Simplified Arabic"/>
          <w:sz w:val="28"/>
          <w:szCs w:val="28"/>
          <w:rtl/>
        </w:rPr>
        <w:t>أهم</w:t>
      </w:r>
      <w:r w:rsidR="00BA6323" w:rsidRPr="003B0340">
        <w:rPr>
          <w:rFonts w:ascii="Simplified Arabic" w:hAnsi="Simplified Arabic" w:cs="Simplified Arabic"/>
          <w:sz w:val="28"/>
          <w:szCs w:val="28"/>
          <w:rtl/>
        </w:rPr>
        <w:t xml:space="preserve"> مرتكزاتها السوق الحرة او المفتوحة، وكان مفهوم تشومسكي</w:t>
      </w:r>
      <w:r w:rsidR="004773E4" w:rsidRPr="003B0340">
        <w:rPr>
          <w:rFonts w:ascii="Simplified Arabic" w:hAnsi="Simplified Arabic" w:cs="Simplified Arabic"/>
          <w:sz w:val="28"/>
          <w:szCs w:val="28"/>
          <w:rtl/>
        </w:rPr>
        <w:t xml:space="preserve"> قريبا جدا من هذا التعريف للبرالية الجديدة، فهذا المصطلح "لم يكن معروفا على نطاق واسع ولا تتداوله الجماهير بصورة عامة، وخاصة في الولايات المتحدة، حيث كانت المبادرات الليبرالية الجديدة تُصَور كسياسات حرية سوق تشجع المشروع الخاص وخيار المستهلك، وتكافئ المسؤولية الشخصية والمشاريع الخاصة، وتحارب التدخل الحكومي وتعده غير كفء"</w:t>
      </w:r>
      <w:r w:rsidR="00BE67B9" w:rsidRPr="003B0340">
        <w:rPr>
          <w:rFonts w:ascii="Simplified Arabic" w:hAnsi="Simplified Arabic" w:cs="Simplified Arabic"/>
          <w:sz w:val="28"/>
          <w:szCs w:val="28"/>
          <w:vertAlign w:val="superscript"/>
          <w:rtl/>
        </w:rPr>
        <w:t>(</w:t>
      </w:r>
      <w:r w:rsidR="00BE67B9" w:rsidRPr="003B0340">
        <w:rPr>
          <w:rStyle w:val="Appeldenotedefin"/>
          <w:rFonts w:ascii="Simplified Arabic" w:hAnsi="Simplified Arabic" w:cs="Simplified Arabic"/>
          <w:sz w:val="28"/>
          <w:szCs w:val="28"/>
          <w:rtl/>
        </w:rPr>
        <w:endnoteReference w:id="14"/>
      </w:r>
      <w:r w:rsidR="00BE67B9" w:rsidRPr="003B0340">
        <w:rPr>
          <w:rFonts w:ascii="Simplified Arabic" w:hAnsi="Simplified Arabic" w:cs="Simplified Arabic"/>
          <w:sz w:val="28"/>
          <w:szCs w:val="28"/>
          <w:vertAlign w:val="superscript"/>
          <w:rtl/>
        </w:rPr>
        <w:t>)</w:t>
      </w:r>
      <w:r w:rsidR="00BE67B9" w:rsidRPr="003B0340">
        <w:rPr>
          <w:rFonts w:ascii="Simplified Arabic" w:hAnsi="Simplified Arabic" w:cs="Simplified Arabic"/>
          <w:sz w:val="28"/>
          <w:szCs w:val="28"/>
          <w:rtl/>
        </w:rPr>
        <w:t xml:space="preserve">، </w:t>
      </w:r>
      <w:r w:rsidR="00CC1E8D" w:rsidRPr="003B0340">
        <w:rPr>
          <w:rFonts w:ascii="Simplified Arabic" w:hAnsi="Simplified Arabic" w:cs="Simplified Arabic"/>
          <w:sz w:val="28"/>
          <w:szCs w:val="28"/>
          <w:rtl/>
        </w:rPr>
        <w:t xml:space="preserve">وقد استقبلت كل دول العالم سياسة السوق الحرة بصدر رحب، </w:t>
      </w:r>
      <w:r w:rsidR="00CF3120" w:rsidRPr="003B0340">
        <w:rPr>
          <w:rFonts w:ascii="Simplified Arabic" w:hAnsi="Simplified Arabic" w:cs="Simplified Arabic"/>
          <w:sz w:val="28"/>
          <w:szCs w:val="28"/>
          <w:rtl/>
        </w:rPr>
        <w:t xml:space="preserve">وداخل الإحاطة الفكرية لما يحدث في الدول العربية رأى تشومسكي أن "ما حدث في ميدان التحرير كان بالغ الأهمية، وذا أهمية تاريخية في حقيقة الامر، وقد حقق هدفا وهو القضاء على </w:t>
      </w:r>
      <w:r w:rsidR="00CF3120" w:rsidRPr="003B0340">
        <w:rPr>
          <w:rFonts w:ascii="Simplified Arabic" w:hAnsi="Simplified Arabic" w:cs="Simplified Arabic"/>
          <w:sz w:val="28"/>
          <w:szCs w:val="28"/>
          <w:rtl/>
        </w:rPr>
        <w:lastRenderedPageBreak/>
        <w:t>النظام الدكتاتوري...وكان هناك انجازات بالفعل، حيث أصبحت الصحافة أكثر حرية، وأصبح نشاط العمل اقل تقييدا"</w:t>
      </w:r>
      <w:r w:rsidR="00CF3120" w:rsidRPr="003B0340">
        <w:rPr>
          <w:rFonts w:ascii="Simplified Arabic" w:hAnsi="Simplified Arabic" w:cs="Simplified Arabic"/>
          <w:sz w:val="28"/>
          <w:szCs w:val="28"/>
          <w:vertAlign w:val="superscript"/>
          <w:rtl/>
        </w:rPr>
        <w:t>(</w:t>
      </w:r>
      <w:r w:rsidR="00CF3120" w:rsidRPr="003B0340">
        <w:rPr>
          <w:rStyle w:val="Appeldenotedefin"/>
          <w:rFonts w:ascii="Simplified Arabic" w:hAnsi="Simplified Arabic" w:cs="Simplified Arabic"/>
          <w:sz w:val="28"/>
          <w:szCs w:val="28"/>
          <w:rtl/>
        </w:rPr>
        <w:endnoteReference w:id="15"/>
      </w:r>
      <w:r w:rsidR="00CF3120" w:rsidRPr="003B0340">
        <w:rPr>
          <w:rFonts w:ascii="Simplified Arabic" w:hAnsi="Simplified Arabic" w:cs="Simplified Arabic"/>
          <w:sz w:val="28"/>
          <w:szCs w:val="28"/>
          <w:vertAlign w:val="superscript"/>
          <w:rtl/>
        </w:rPr>
        <w:t>)</w:t>
      </w:r>
      <w:r w:rsidR="00CF3120" w:rsidRPr="003B0340">
        <w:rPr>
          <w:rFonts w:ascii="Simplified Arabic" w:hAnsi="Simplified Arabic" w:cs="Simplified Arabic"/>
          <w:sz w:val="28"/>
          <w:szCs w:val="28"/>
          <w:rtl/>
        </w:rPr>
        <w:t xml:space="preserve">، </w:t>
      </w:r>
      <w:r w:rsidR="000F12CA" w:rsidRPr="003B0340">
        <w:rPr>
          <w:rFonts w:ascii="Simplified Arabic" w:hAnsi="Simplified Arabic" w:cs="Simplified Arabic"/>
          <w:sz w:val="28"/>
          <w:szCs w:val="28"/>
          <w:rtl/>
        </w:rPr>
        <w:t xml:space="preserve">فهذا الحراك قد مثل تطور ضخم بنظر تشومسكي، فهو حدث ذو اهمية تاريخية كبيرة، وهذه الشعوب قد خطب خطوة كبيرة نحو مزيد من الحرية والاستقلالية، </w:t>
      </w:r>
      <w:r w:rsidR="00820F61" w:rsidRPr="003B0340">
        <w:rPr>
          <w:rFonts w:ascii="Simplified Arabic" w:hAnsi="Simplified Arabic" w:cs="Simplified Arabic"/>
          <w:sz w:val="28"/>
          <w:szCs w:val="28"/>
          <w:rtl/>
        </w:rPr>
        <w:t xml:space="preserve">"بمجرد اندماج حركة العمال في حركة 6 افريل ـ وهي حركة ميدان التحرير ـ </w:t>
      </w:r>
      <w:r w:rsidR="00C92D93" w:rsidRPr="003B0340">
        <w:rPr>
          <w:rFonts w:ascii="Simplified Arabic" w:hAnsi="Simplified Arabic" w:cs="Simplified Arabic"/>
          <w:sz w:val="28"/>
          <w:szCs w:val="28"/>
          <w:rtl/>
        </w:rPr>
        <w:t>أصبحت</w:t>
      </w:r>
      <w:r w:rsidR="00820F61" w:rsidRPr="003B0340">
        <w:rPr>
          <w:rFonts w:ascii="Simplified Arabic" w:hAnsi="Simplified Arabic" w:cs="Simplified Arabic"/>
          <w:sz w:val="28"/>
          <w:szCs w:val="28"/>
          <w:rtl/>
        </w:rPr>
        <w:t xml:space="preserve"> قوة ذات دلالة كبيرة...فحركات العمال قد تم تهميشها في الماضي، </w:t>
      </w:r>
      <w:r w:rsidR="00C92D93" w:rsidRPr="003B0340">
        <w:rPr>
          <w:rFonts w:ascii="Simplified Arabic" w:hAnsi="Simplified Arabic" w:cs="Simplified Arabic"/>
          <w:sz w:val="28"/>
          <w:szCs w:val="28"/>
          <w:rtl/>
        </w:rPr>
        <w:t>وان جزء من المهمة التي يتعين أداؤها هو إعادة حيوية حركة العمال، وفي تونس فقد نجحوا في التخلص من الدكتاتور، وفي إجراء انتخابات برلمانية"</w:t>
      </w:r>
      <w:r w:rsidR="0010225E" w:rsidRPr="003B0340">
        <w:rPr>
          <w:rFonts w:ascii="Simplified Arabic" w:hAnsi="Simplified Arabic" w:cs="Simplified Arabic"/>
          <w:sz w:val="28"/>
          <w:szCs w:val="28"/>
          <w:vertAlign w:val="superscript"/>
          <w:rtl/>
        </w:rPr>
        <w:t>(</w:t>
      </w:r>
      <w:r w:rsidR="0010225E" w:rsidRPr="003B0340">
        <w:rPr>
          <w:rStyle w:val="Appeldenotedefin"/>
          <w:rFonts w:ascii="Simplified Arabic" w:hAnsi="Simplified Arabic" w:cs="Simplified Arabic"/>
          <w:sz w:val="28"/>
          <w:szCs w:val="28"/>
          <w:rtl/>
        </w:rPr>
        <w:endnoteReference w:id="16"/>
      </w:r>
      <w:r w:rsidR="0010225E" w:rsidRPr="003B0340">
        <w:rPr>
          <w:rFonts w:ascii="Simplified Arabic" w:hAnsi="Simplified Arabic" w:cs="Simplified Arabic"/>
          <w:sz w:val="28"/>
          <w:szCs w:val="28"/>
          <w:vertAlign w:val="superscript"/>
          <w:rtl/>
        </w:rPr>
        <w:t>)</w:t>
      </w:r>
      <w:r w:rsidR="0010225E" w:rsidRPr="003B0340">
        <w:rPr>
          <w:rFonts w:ascii="Simplified Arabic" w:hAnsi="Simplified Arabic" w:cs="Simplified Arabic"/>
          <w:sz w:val="28"/>
          <w:szCs w:val="28"/>
          <w:rtl/>
        </w:rPr>
        <w:t xml:space="preserve">، </w:t>
      </w:r>
      <w:r w:rsidR="00355739" w:rsidRPr="003B0340">
        <w:rPr>
          <w:rFonts w:ascii="Simplified Arabic" w:hAnsi="Simplified Arabic" w:cs="Simplified Arabic"/>
          <w:sz w:val="28"/>
          <w:szCs w:val="28"/>
          <w:rtl/>
        </w:rPr>
        <w:t xml:space="preserve">ولهذه الدول تاريخ طويل من الحركات العمالية المناضلة لعقود طويلة،لكنها كانت تعاني من قمع السلطة لها، </w:t>
      </w:r>
      <w:r w:rsidR="00E54B80" w:rsidRPr="003B0340">
        <w:rPr>
          <w:rFonts w:ascii="Simplified Arabic" w:hAnsi="Simplified Arabic" w:cs="Simplified Arabic"/>
          <w:sz w:val="28"/>
          <w:szCs w:val="28"/>
          <w:rtl/>
        </w:rPr>
        <w:t>لكن مع إسقاط هذه الحكومات الاستبدادية</w:t>
      </w:r>
      <w:r w:rsidR="00EC2227" w:rsidRPr="003B0340">
        <w:rPr>
          <w:rFonts w:ascii="Simplified Arabic" w:hAnsi="Simplified Arabic" w:cs="Simplified Arabic"/>
          <w:sz w:val="28"/>
          <w:szCs w:val="28"/>
          <w:rtl/>
        </w:rPr>
        <w:t xml:space="preserve"> تمكنت الشعوب من تحقيق انجازات لم تكن ممكنة في ظل الحكم الاستبدادي.</w:t>
      </w:r>
    </w:p>
    <w:p w:rsidR="00EC2227" w:rsidRPr="003B0340" w:rsidRDefault="00EC2227" w:rsidP="00EC2227">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w:t>
      </w:r>
      <w:r w:rsidR="00DC3037" w:rsidRPr="003B0340">
        <w:rPr>
          <w:rFonts w:ascii="Simplified Arabic" w:hAnsi="Simplified Arabic" w:cs="Simplified Arabic"/>
          <w:sz w:val="28"/>
          <w:szCs w:val="28"/>
          <w:rtl/>
        </w:rPr>
        <w:t>ويعتقد تشومسكي أن هذه التحولات السياسية على علاقة بالتغيرات الاقتصادية التي تحدث في العالم، فكما سبق وان ذكرنا انه قال بأن الثورات العربية هي رد فعل على السياسات الليبرالية الجديدة، إلا أن هذا المصطلح يعاني من الغموض حسب تشومسكي، حيث يقول :"يوحي مصطلح الليبرالية الجديدة بنسق من مبادئ جديدة، ومستندة إلى أفكار كلاسيكية في آن، ويبجل ادم سميث على انه القديس الراعي لها، ويعرف النسق المذهبي أيضا "بإجماع واشنطن" الذي يوحي بشيء ما عن هذا النظام العالمي"</w:t>
      </w:r>
      <w:r w:rsidR="00DC3037" w:rsidRPr="003B0340">
        <w:rPr>
          <w:rFonts w:ascii="Simplified Arabic" w:hAnsi="Simplified Arabic" w:cs="Simplified Arabic"/>
          <w:sz w:val="28"/>
          <w:szCs w:val="28"/>
          <w:vertAlign w:val="superscript"/>
          <w:rtl/>
        </w:rPr>
        <w:t>(</w:t>
      </w:r>
      <w:r w:rsidR="00DC3037" w:rsidRPr="003B0340">
        <w:rPr>
          <w:rStyle w:val="Appeldenotedefin"/>
          <w:rFonts w:ascii="Simplified Arabic" w:hAnsi="Simplified Arabic" w:cs="Simplified Arabic"/>
          <w:sz w:val="28"/>
          <w:szCs w:val="28"/>
          <w:rtl/>
        </w:rPr>
        <w:endnoteReference w:id="17"/>
      </w:r>
      <w:r w:rsidR="00DC3037" w:rsidRPr="003B0340">
        <w:rPr>
          <w:rFonts w:ascii="Simplified Arabic" w:hAnsi="Simplified Arabic" w:cs="Simplified Arabic"/>
          <w:sz w:val="28"/>
          <w:szCs w:val="28"/>
          <w:vertAlign w:val="superscript"/>
          <w:rtl/>
        </w:rPr>
        <w:t>)</w:t>
      </w:r>
      <w:r w:rsidR="00DC3037" w:rsidRPr="003B0340">
        <w:rPr>
          <w:rFonts w:ascii="Simplified Arabic" w:hAnsi="Simplified Arabic" w:cs="Simplified Arabic"/>
          <w:sz w:val="28"/>
          <w:szCs w:val="28"/>
          <w:rtl/>
        </w:rPr>
        <w:t xml:space="preserve">، </w:t>
      </w:r>
      <w:r w:rsidR="003F0F2D" w:rsidRPr="003B0340">
        <w:rPr>
          <w:rFonts w:ascii="Simplified Arabic" w:hAnsi="Simplified Arabic" w:cs="Simplified Arabic"/>
          <w:sz w:val="28"/>
          <w:szCs w:val="28"/>
          <w:rtl/>
        </w:rPr>
        <w:t>وهذا هو الفرق بين الليبرالية الكلاسيكية التي قامت على الفرضيات المتعلقة بالأنوار، بينما تتميز الليبرالية الجديدة بهيمنة الولايات المتحدة حتى أن تشومسكي قد أطلق عليها "إجماع واشنطن"</w:t>
      </w:r>
      <w:r w:rsidR="00683FB0" w:rsidRPr="003B0340">
        <w:rPr>
          <w:rFonts w:ascii="Simplified Arabic" w:hAnsi="Simplified Arabic" w:cs="Simplified Arabic"/>
          <w:sz w:val="28"/>
          <w:szCs w:val="28"/>
          <w:rtl/>
        </w:rPr>
        <w:t xml:space="preserve">، "إن </w:t>
      </w:r>
      <w:r w:rsidR="000359A8" w:rsidRPr="003B0340">
        <w:rPr>
          <w:rFonts w:ascii="Simplified Arabic" w:hAnsi="Simplified Arabic" w:cs="Simplified Arabic"/>
          <w:sz w:val="28"/>
          <w:szCs w:val="28"/>
          <w:rtl/>
        </w:rPr>
        <w:t>إجماع</w:t>
      </w:r>
      <w:r w:rsidR="00683FB0" w:rsidRPr="003B0340">
        <w:rPr>
          <w:rFonts w:ascii="Simplified Arabic" w:hAnsi="Simplified Arabic" w:cs="Simplified Arabic"/>
          <w:sz w:val="28"/>
          <w:szCs w:val="28"/>
          <w:rtl/>
        </w:rPr>
        <w:t xml:space="preserve"> واشنطن الليبرالي الجديد هو مجموعة من المبادئ الخاصة بالسوق وضعتها حكومة الولايات المتحدة </w:t>
      </w:r>
      <w:r w:rsidR="000359A8" w:rsidRPr="003B0340">
        <w:rPr>
          <w:rFonts w:ascii="Simplified Arabic" w:hAnsi="Simplified Arabic" w:cs="Simplified Arabic"/>
          <w:sz w:val="28"/>
          <w:szCs w:val="28"/>
          <w:rtl/>
        </w:rPr>
        <w:t>الأمريكية</w:t>
      </w:r>
      <w:r w:rsidR="00683FB0" w:rsidRPr="003B0340">
        <w:rPr>
          <w:rFonts w:ascii="Simplified Arabic" w:hAnsi="Simplified Arabic" w:cs="Simplified Arabic"/>
          <w:sz w:val="28"/>
          <w:szCs w:val="28"/>
          <w:rtl/>
        </w:rPr>
        <w:t xml:space="preserve">، والمؤسسات المالية العالمية التي تهيمن عليها، وتقوم بتطبيق هذه المبادئ بطرق عدة على المجتمعات </w:t>
      </w:r>
      <w:r w:rsidR="000359A8" w:rsidRPr="003B0340">
        <w:rPr>
          <w:rFonts w:ascii="Simplified Arabic" w:hAnsi="Simplified Arabic" w:cs="Simplified Arabic"/>
          <w:sz w:val="28"/>
          <w:szCs w:val="28"/>
          <w:rtl/>
        </w:rPr>
        <w:t>الأضعف</w:t>
      </w:r>
      <w:r w:rsidR="00683FB0" w:rsidRPr="003B0340">
        <w:rPr>
          <w:rFonts w:ascii="Simplified Arabic" w:hAnsi="Simplified Arabic" w:cs="Simplified Arabic"/>
          <w:sz w:val="28"/>
          <w:szCs w:val="28"/>
          <w:rtl/>
        </w:rPr>
        <w:t>"</w:t>
      </w:r>
      <w:r w:rsidR="000359A8" w:rsidRPr="003B0340">
        <w:rPr>
          <w:rFonts w:ascii="Simplified Arabic" w:hAnsi="Simplified Arabic" w:cs="Simplified Arabic"/>
          <w:sz w:val="28"/>
          <w:szCs w:val="28"/>
          <w:vertAlign w:val="superscript"/>
          <w:rtl/>
        </w:rPr>
        <w:t>(</w:t>
      </w:r>
      <w:r w:rsidR="00683FB0" w:rsidRPr="003B0340">
        <w:rPr>
          <w:rStyle w:val="Appeldenotedefin"/>
          <w:rFonts w:ascii="Simplified Arabic" w:hAnsi="Simplified Arabic" w:cs="Simplified Arabic"/>
          <w:sz w:val="28"/>
          <w:szCs w:val="28"/>
          <w:rtl/>
        </w:rPr>
        <w:endnoteReference w:id="18"/>
      </w:r>
      <w:r w:rsidR="000359A8" w:rsidRPr="003B0340">
        <w:rPr>
          <w:rFonts w:ascii="Simplified Arabic" w:hAnsi="Simplified Arabic" w:cs="Simplified Arabic"/>
          <w:sz w:val="28"/>
          <w:szCs w:val="28"/>
          <w:vertAlign w:val="superscript"/>
          <w:rtl/>
        </w:rPr>
        <w:t>)</w:t>
      </w:r>
      <w:r w:rsidR="000359A8" w:rsidRPr="003B0340">
        <w:rPr>
          <w:rFonts w:ascii="Simplified Arabic" w:hAnsi="Simplified Arabic" w:cs="Simplified Arabic"/>
          <w:sz w:val="28"/>
          <w:szCs w:val="28"/>
          <w:rtl/>
        </w:rPr>
        <w:t xml:space="preserve">، </w:t>
      </w:r>
      <w:r w:rsidR="000E5174" w:rsidRPr="003B0340">
        <w:rPr>
          <w:rFonts w:ascii="Simplified Arabic" w:hAnsi="Simplified Arabic" w:cs="Simplified Arabic"/>
          <w:sz w:val="28"/>
          <w:szCs w:val="28"/>
          <w:rtl/>
        </w:rPr>
        <w:t xml:space="preserve">وبما </w:t>
      </w:r>
      <w:r w:rsidR="00516CEB" w:rsidRPr="003B0340">
        <w:rPr>
          <w:rFonts w:ascii="Simplified Arabic" w:hAnsi="Simplified Arabic" w:cs="Simplified Arabic"/>
          <w:sz w:val="28"/>
          <w:szCs w:val="28"/>
          <w:rtl/>
        </w:rPr>
        <w:t>أن</w:t>
      </w:r>
      <w:r w:rsidR="000E5174" w:rsidRPr="003B0340">
        <w:rPr>
          <w:rFonts w:ascii="Simplified Arabic" w:hAnsi="Simplified Arabic" w:cs="Simplified Arabic"/>
          <w:sz w:val="28"/>
          <w:szCs w:val="28"/>
          <w:rtl/>
        </w:rPr>
        <w:t xml:space="preserve"> سيطرة الولايات المتحدة على الاقتصاد العالمي جعلت منها المستفيد الأول والوحيد من ثروات دول العالم الثالث، فإنها بطبيعة الحال ستقوم بحجب أية عملية محاولة لإسقاط الحكومات الموالية لها في الدول العربية، </w:t>
      </w:r>
      <w:r w:rsidR="007C5F4A" w:rsidRPr="003B0340">
        <w:rPr>
          <w:rFonts w:ascii="Simplified Arabic" w:hAnsi="Simplified Arabic" w:cs="Simplified Arabic"/>
          <w:sz w:val="28"/>
          <w:szCs w:val="28"/>
          <w:rtl/>
        </w:rPr>
        <w:t xml:space="preserve">فحتى منظمة التجارة العالمية (الغات) كان هدفها الخفي هو الإبقاء على عالم الجنوب أكثر تخلفا بمعنى "خلق قطاع أصغر من </w:t>
      </w:r>
      <w:r w:rsidR="00516CEB" w:rsidRPr="003B0340">
        <w:rPr>
          <w:rFonts w:ascii="Simplified Arabic" w:hAnsi="Simplified Arabic" w:cs="Simplified Arabic"/>
          <w:sz w:val="28"/>
          <w:szCs w:val="28"/>
          <w:rtl/>
        </w:rPr>
        <w:t>أصحاب</w:t>
      </w:r>
      <w:r w:rsidR="007C5F4A" w:rsidRPr="003B0340">
        <w:rPr>
          <w:rFonts w:ascii="Simplified Arabic" w:hAnsi="Simplified Arabic" w:cs="Simplified Arabic"/>
          <w:sz w:val="28"/>
          <w:szCs w:val="28"/>
          <w:rtl/>
        </w:rPr>
        <w:t xml:space="preserve"> الامتيازات الكبيرة، والمستثمرين والمهنيين والإداريين...وستكون تلك الاتفاقية في صالحهم في الوقت الذي باقي فئات الشعب"</w:t>
      </w:r>
      <w:r w:rsidR="00406ECC" w:rsidRPr="003B0340">
        <w:rPr>
          <w:rFonts w:ascii="Simplified Arabic" w:hAnsi="Simplified Arabic" w:cs="Simplified Arabic"/>
          <w:sz w:val="28"/>
          <w:szCs w:val="28"/>
          <w:vertAlign w:val="superscript"/>
          <w:rtl/>
        </w:rPr>
        <w:t>(</w:t>
      </w:r>
      <w:r w:rsidR="00E208BE" w:rsidRPr="003B0340">
        <w:rPr>
          <w:rStyle w:val="Appeldenotedefin"/>
          <w:rFonts w:ascii="Simplified Arabic" w:hAnsi="Simplified Arabic" w:cs="Simplified Arabic"/>
          <w:sz w:val="28"/>
          <w:szCs w:val="28"/>
          <w:rtl/>
        </w:rPr>
        <w:endnoteReference w:id="19"/>
      </w:r>
      <w:r w:rsidR="00406ECC" w:rsidRPr="003B0340">
        <w:rPr>
          <w:rFonts w:ascii="Simplified Arabic" w:hAnsi="Simplified Arabic" w:cs="Simplified Arabic"/>
          <w:sz w:val="28"/>
          <w:szCs w:val="28"/>
          <w:vertAlign w:val="superscript"/>
          <w:rtl/>
        </w:rPr>
        <w:t>)</w:t>
      </w:r>
      <w:r w:rsidR="00406ECC" w:rsidRPr="003B0340">
        <w:rPr>
          <w:rFonts w:ascii="Simplified Arabic" w:hAnsi="Simplified Arabic" w:cs="Simplified Arabic"/>
          <w:sz w:val="28"/>
          <w:szCs w:val="28"/>
          <w:rtl/>
        </w:rPr>
        <w:t xml:space="preserve">، </w:t>
      </w:r>
      <w:r w:rsidR="00BB721B" w:rsidRPr="003B0340">
        <w:rPr>
          <w:rFonts w:ascii="Simplified Arabic" w:hAnsi="Simplified Arabic" w:cs="Simplified Arabic"/>
          <w:sz w:val="28"/>
          <w:szCs w:val="28"/>
          <w:rtl/>
        </w:rPr>
        <w:t xml:space="preserve">وقد ركز تشومسكي في أكثر من مناسبة على ان المشاريع التي يروج لها الغرب من خلال الخطاب السياسي هي في الواقع لا تمت بصلة الى معانيها الحقيقية، "ان استخدام كلمة "تجارة" مضلل لأنه استخدام تقليدي، إذ أن آخر الأرقام المتوفرة تبين أن حوالي 30ـ40% مما يسمى بالتجارة العالمية </w:t>
      </w:r>
      <w:r w:rsidR="00BB721B" w:rsidRPr="003B0340">
        <w:rPr>
          <w:rFonts w:ascii="Simplified Arabic" w:hAnsi="Simplified Arabic" w:cs="Simplified Arabic"/>
          <w:sz w:val="28"/>
          <w:szCs w:val="28"/>
          <w:rtl/>
        </w:rPr>
        <w:lastRenderedPageBreak/>
        <w:t>هي في الواقع عبارة عن تحويلات داخلية ضمن الشركة الواحدة"</w:t>
      </w:r>
      <w:r w:rsidR="00BB721B" w:rsidRPr="003B0340">
        <w:rPr>
          <w:rFonts w:ascii="Simplified Arabic" w:hAnsi="Simplified Arabic" w:cs="Simplified Arabic"/>
          <w:sz w:val="28"/>
          <w:szCs w:val="28"/>
          <w:vertAlign w:val="superscript"/>
          <w:rtl/>
        </w:rPr>
        <w:t>(</w:t>
      </w:r>
      <w:r w:rsidR="00BB721B" w:rsidRPr="003B0340">
        <w:rPr>
          <w:rStyle w:val="Appeldenotedefin"/>
          <w:rFonts w:ascii="Simplified Arabic" w:hAnsi="Simplified Arabic" w:cs="Simplified Arabic"/>
          <w:sz w:val="28"/>
          <w:szCs w:val="28"/>
          <w:rtl/>
        </w:rPr>
        <w:endnoteReference w:id="20"/>
      </w:r>
      <w:r w:rsidR="00BB721B" w:rsidRPr="003B0340">
        <w:rPr>
          <w:rFonts w:ascii="Simplified Arabic" w:hAnsi="Simplified Arabic" w:cs="Simplified Arabic"/>
          <w:sz w:val="28"/>
          <w:szCs w:val="28"/>
          <w:vertAlign w:val="superscript"/>
          <w:rtl/>
        </w:rPr>
        <w:t>)</w:t>
      </w:r>
      <w:r w:rsidR="00BB721B" w:rsidRPr="003B0340">
        <w:rPr>
          <w:rFonts w:ascii="Simplified Arabic" w:hAnsi="Simplified Arabic" w:cs="Simplified Arabic"/>
          <w:sz w:val="28"/>
          <w:szCs w:val="28"/>
          <w:rtl/>
        </w:rPr>
        <w:t xml:space="preserve">، </w:t>
      </w:r>
      <w:r w:rsidR="001D7055" w:rsidRPr="003B0340">
        <w:rPr>
          <w:rFonts w:ascii="Simplified Arabic" w:hAnsi="Simplified Arabic" w:cs="Simplified Arabic"/>
          <w:sz w:val="28"/>
          <w:szCs w:val="28"/>
          <w:rtl/>
        </w:rPr>
        <w:t xml:space="preserve">ومع زيادة الهوة بين عالم في الشمال </w:t>
      </w:r>
      <w:r w:rsidR="00156494" w:rsidRPr="003B0340">
        <w:rPr>
          <w:rFonts w:ascii="Simplified Arabic" w:hAnsi="Simplified Arabic" w:cs="Simplified Arabic"/>
          <w:sz w:val="28"/>
          <w:szCs w:val="28"/>
          <w:rtl/>
        </w:rPr>
        <w:t>أكثر</w:t>
      </w:r>
      <w:r w:rsidR="001D7055" w:rsidRPr="003B0340">
        <w:rPr>
          <w:rFonts w:ascii="Simplified Arabic" w:hAnsi="Simplified Arabic" w:cs="Simplified Arabic"/>
          <w:sz w:val="28"/>
          <w:szCs w:val="28"/>
          <w:rtl/>
        </w:rPr>
        <w:t xml:space="preserve"> تقدما </w:t>
      </w:r>
      <w:r w:rsidR="00156494" w:rsidRPr="003B0340">
        <w:rPr>
          <w:rFonts w:ascii="Simplified Arabic" w:hAnsi="Simplified Arabic" w:cs="Simplified Arabic"/>
          <w:sz w:val="28"/>
          <w:szCs w:val="28"/>
          <w:rtl/>
        </w:rPr>
        <w:t>وأخر</w:t>
      </w:r>
      <w:r w:rsidR="001D7055" w:rsidRPr="003B0340">
        <w:rPr>
          <w:rFonts w:ascii="Simplified Arabic" w:hAnsi="Simplified Arabic" w:cs="Simplified Arabic"/>
          <w:sz w:val="28"/>
          <w:szCs w:val="28"/>
          <w:rtl/>
        </w:rPr>
        <w:t xml:space="preserve"> في الجنوب يزداد تخلفا، فإنه ما على الدول الضعيفة سوى الاستسلام لحتمية السوق الح</w:t>
      </w:r>
      <w:r w:rsidR="00156494" w:rsidRPr="003B0340">
        <w:rPr>
          <w:rFonts w:ascii="Simplified Arabic" w:hAnsi="Simplified Arabic" w:cs="Simplified Arabic"/>
          <w:sz w:val="28"/>
          <w:szCs w:val="28"/>
          <w:rtl/>
        </w:rPr>
        <w:t>رة أو المفتوحة، فلم يبق لها خيار أو إمكانية رفضها.</w:t>
      </w:r>
    </w:p>
    <w:p w:rsidR="00565826" w:rsidRPr="003B0340" w:rsidRDefault="00E432F2" w:rsidP="00440697">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وهذا ما جعل تشومسكي يركز اهتمامه على ازدواجية المعايير في الخطاب السياسي </w:t>
      </w:r>
      <w:r w:rsidR="003411CC" w:rsidRPr="003B0340">
        <w:rPr>
          <w:rFonts w:ascii="Simplified Arabic" w:hAnsi="Simplified Arabic" w:cs="Simplified Arabic"/>
          <w:sz w:val="28"/>
          <w:szCs w:val="28"/>
          <w:rtl/>
        </w:rPr>
        <w:t>الأمريكي</w:t>
      </w:r>
      <w:r w:rsidRPr="003B0340">
        <w:rPr>
          <w:rFonts w:ascii="Simplified Arabic" w:hAnsi="Simplified Arabic" w:cs="Simplified Arabic"/>
          <w:sz w:val="28"/>
          <w:szCs w:val="28"/>
          <w:rtl/>
        </w:rPr>
        <w:t>، "فالحقيقة في صورتها السياسية، والتي ي</w:t>
      </w:r>
      <w:r w:rsidR="003F657E" w:rsidRPr="003B0340">
        <w:rPr>
          <w:rFonts w:ascii="Simplified Arabic" w:hAnsi="Simplified Arabic" w:cs="Simplified Arabic"/>
          <w:sz w:val="28"/>
          <w:szCs w:val="28"/>
          <w:rtl/>
        </w:rPr>
        <w:t xml:space="preserve">تمثلها الخطاب السياسي </w:t>
      </w:r>
      <w:r w:rsidR="003411CC" w:rsidRPr="003B0340">
        <w:rPr>
          <w:rFonts w:ascii="Simplified Arabic" w:hAnsi="Simplified Arabic" w:cs="Simplified Arabic"/>
          <w:sz w:val="28"/>
          <w:szCs w:val="28"/>
          <w:rtl/>
        </w:rPr>
        <w:t>الأمريكي</w:t>
      </w:r>
      <w:r w:rsidR="003F657E" w:rsidRPr="003B0340">
        <w:rPr>
          <w:rFonts w:ascii="Simplified Arabic" w:hAnsi="Simplified Arabic" w:cs="Simplified Arabic"/>
          <w:sz w:val="28"/>
          <w:szCs w:val="28"/>
          <w:rtl/>
        </w:rPr>
        <w:t>، الذي لا يبحث عن الحقيقة الماثلة في فكرة ما يمكن</w:t>
      </w:r>
      <w:r w:rsidR="00623EC1" w:rsidRPr="003B0340">
        <w:rPr>
          <w:rFonts w:ascii="Simplified Arabic" w:hAnsi="Simplified Arabic" w:cs="Simplified Arabic"/>
          <w:sz w:val="28"/>
          <w:szCs w:val="28"/>
          <w:rtl/>
        </w:rPr>
        <w:t xml:space="preserve"> </w:t>
      </w:r>
      <w:r w:rsidR="003411CC" w:rsidRPr="003B0340">
        <w:rPr>
          <w:rFonts w:ascii="Simplified Arabic" w:hAnsi="Simplified Arabic" w:cs="Simplified Arabic"/>
          <w:sz w:val="28"/>
          <w:szCs w:val="28"/>
          <w:rtl/>
        </w:rPr>
        <w:t>أن</w:t>
      </w:r>
      <w:r w:rsidR="00623EC1" w:rsidRPr="003B0340">
        <w:rPr>
          <w:rFonts w:ascii="Simplified Arabic" w:hAnsi="Simplified Arabic" w:cs="Simplified Arabic"/>
          <w:sz w:val="28"/>
          <w:szCs w:val="28"/>
          <w:rtl/>
        </w:rPr>
        <w:t xml:space="preserve"> تكون مبدأ </w:t>
      </w:r>
      <w:r w:rsidR="003411CC" w:rsidRPr="003B0340">
        <w:rPr>
          <w:rFonts w:ascii="Simplified Arabic" w:hAnsi="Simplified Arabic" w:cs="Simplified Arabic"/>
          <w:sz w:val="28"/>
          <w:szCs w:val="28"/>
          <w:rtl/>
        </w:rPr>
        <w:t>إنساني</w:t>
      </w:r>
      <w:r w:rsidR="00623EC1" w:rsidRPr="003B0340">
        <w:rPr>
          <w:rFonts w:ascii="Simplified Arabic" w:hAnsi="Simplified Arabic" w:cs="Simplified Arabic"/>
          <w:sz w:val="28"/>
          <w:szCs w:val="28"/>
          <w:rtl/>
        </w:rPr>
        <w:t xml:space="preserve"> لعمل ناجح في المستقبل، بل يجعل من الفكرة النفعية ذاتها حقيقة يتم ترسيخها والترويج لها، ومن هذا المنطلق يعلن &lt;فوكوياما&gt; في مؤلفه &lt;نهاية التاريخ&gt; أي الانتصار الحاسم والنهائي للديمقراطية الليبرالية، إنه يؤكد نهاية التاريخ كحقيقة لا تقبل الشك،</w:t>
      </w:r>
      <w:r w:rsidR="003411CC" w:rsidRPr="003B0340">
        <w:rPr>
          <w:rFonts w:ascii="Simplified Arabic" w:hAnsi="Simplified Arabic" w:cs="Simplified Arabic"/>
          <w:sz w:val="28"/>
          <w:szCs w:val="28"/>
          <w:rtl/>
        </w:rPr>
        <w:t xml:space="preserve"> ومن ثم يقرر نهاية إنسانية الإنسان في تطلعه إلى التغيير الأفضل، وبدلا من ذلك عليه الاستسلام لحتمية الليبرالية الاقتصادية"</w:t>
      </w:r>
      <w:r w:rsidR="003411CC" w:rsidRPr="003B0340">
        <w:rPr>
          <w:rFonts w:ascii="Simplified Arabic" w:hAnsi="Simplified Arabic" w:cs="Simplified Arabic"/>
          <w:sz w:val="28"/>
          <w:szCs w:val="28"/>
          <w:vertAlign w:val="superscript"/>
          <w:rtl/>
        </w:rPr>
        <w:t>(</w:t>
      </w:r>
      <w:r w:rsidR="003411CC" w:rsidRPr="003B0340">
        <w:rPr>
          <w:rStyle w:val="Appeldenotedefin"/>
          <w:rFonts w:ascii="Simplified Arabic" w:hAnsi="Simplified Arabic" w:cs="Simplified Arabic"/>
          <w:sz w:val="28"/>
          <w:szCs w:val="28"/>
          <w:rtl/>
        </w:rPr>
        <w:endnoteReference w:id="21"/>
      </w:r>
      <w:r w:rsidR="003411CC" w:rsidRPr="003B0340">
        <w:rPr>
          <w:rFonts w:ascii="Simplified Arabic" w:hAnsi="Simplified Arabic" w:cs="Simplified Arabic"/>
          <w:sz w:val="28"/>
          <w:szCs w:val="28"/>
          <w:vertAlign w:val="superscript"/>
          <w:rtl/>
        </w:rPr>
        <w:t>)</w:t>
      </w:r>
      <w:r w:rsidR="00AA7040" w:rsidRPr="003B0340">
        <w:rPr>
          <w:rFonts w:ascii="Simplified Arabic" w:hAnsi="Simplified Arabic" w:cs="Simplified Arabic"/>
          <w:sz w:val="28"/>
          <w:szCs w:val="28"/>
          <w:rtl/>
        </w:rPr>
        <w:t>، وقد اهتم تشومسكي في اغلب مؤلفاته في السياسة بالمصطلحات المراوغة التي يعج بها الخطاب السياسي الامريكي، فكم هي بعيدة المسافة بين تلك المصطلحات والممارسات السياسية للولايات المتحدة على ارض الواقع، فأصبح المصطلح في الخطاب السياسي يعاني عزلة او غربة عن معناه، فأصبح غير حيادي، وه</w:t>
      </w:r>
      <w:r w:rsidR="00440697" w:rsidRPr="003B0340">
        <w:rPr>
          <w:rFonts w:ascii="Simplified Arabic" w:hAnsi="Simplified Arabic" w:cs="Simplified Arabic"/>
          <w:sz w:val="28"/>
          <w:szCs w:val="28"/>
          <w:rtl/>
        </w:rPr>
        <w:t>ذا ما يؤكد ازدواجية المعايير من جهة</w:t>
      </w:r>
      <w:r w:rsidR="00AA7040" w:rsidRPr="003B0340">
        <w:rPr>
          <w:rFonts w:ascii="Simplified Arabic" w:hAnsi="Simplified Arabic" w:cs="Simplified Arabic"/>
          <w:sz w:val="28"/>
          <w:szCs w:val="28"/>
          <w:rtl/>
        </w:rPr>
        <w:t xml:space="preserve">، </w:t>
      </w:r>
      <w:r w:rsidR="00440697" w:rsidRPr="003B0340">
        <w:rPr>
          <w:rFonts w:ascii="Simplified Arabic" w:hAnsi="Simplified Arabic" w:cs="Simplified Arabic"/>
          <w:sz w:val="28"/>
          <w:szCs w:val="28"/>
          <w:rtl/>
        </w:rPr>
        <w:t xml:space="preserve">كما يثبت البعد البراغماتي من جهة </w:t>
      </w:r>
      <w:r w:rsidR="00E24042" w:rsidRPr="003B0340">
        <w:rPr>
          <w:rFonts w:ascii="Simplified Arabic" w:hAnsi="Simplified Arabic" w:cs="Simplified Arabic"/>
          <w:sz w:val="28"/>
          <w:szCs w:val="28"/>
          <w:rtl/>
        </w:rPr>
        <w:t>أخرى</w:t>
      </w:r>
      <w:r w:rsidR="00440697" w:rsidRPr="003B0340">
        <w:rPr>
          <w:rFonts w:ascii="Simplified Arabic" w:hAnsi="Simplified Arabic" w:cs="Simplified Arabic"/>
          <w:sz w:val="28"/>
          <w:szCs w:val="28"/>
          <w:rtl/>
        </w:rPr>
        <w:t>.</w:t>
      </w:r>
    </w:p>
    <w:p w:rsidR="00AD4F00" w:rsidRPr="003B0340" w:rsidRDefault="00565826" w:rsidP="00E24042">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وبذلك فقد توقع تشومسكي بأن تكون </w:t>
      </w:r>
      <w:r w:rsidR="00E24042" w:rsidRPr="003B0340">
        <w:rPr>
          <w:rFonts w:ascii="Simplified Arabic" w:hAnsi="Simplified Arabic" w:cs="Simplified Arabic"/>
          <w:sz w:val="28"/>
          <w:szCs w:val="28"/>
          <w:rtl/>
        </w:rPr>
        <w:t>"النتائج المتوقعة لانتصار القيم الأمريكية في منظمة التجارة العالمية هي التالية:</w:t>
      </w:r>
    </w:p>
    <w:p w:rsidR="00AD4F00" w:rsidRPr="003B0340" w:rsidRDefault="00AA7040" w:rsidP="00AD4F00">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w:t>
      </w:r>
      <w:r w:rsidR="00AD4F00" w:rsidRPr="003B0340">
        <w:rPr>
          <w:rFonts w:ascii="Simplified Arabic" w:hAnsi="Simplified Arabic" w:cs="Simplified Arabic"/>
          <w:sz w:val="28"/>
          <w:szCs w:val="28"/>
          <w:rtl/>
        </w:rPr>
        <w:t xml:space="preserve">     ـ </w:t>
      </w:r>
      <w:proofErr w:type="gramStart"/>
      <w:r w:rsidR="00AD4F00" w:rsidRPr="003B0340">
        <w:rPr>
          <w:rFonts w:ascii="Simplified Arabic" w:hAnsi="Simplified Arabic" w:cs="Simplified Arabic"/>
          <w:sz w:val="28"/>
          <w:szCs w:val="28"/>
          <w:rtl/>
        </w:rPr>
        <w:t>أداة</w:t>
      </w:r>
      <w:proofErr w:type="gramEnd"/>
      <w:r w:rsidR="00AD4F00" w:rsidRPr="003B0340">
        <w:rPr>
          <w:rFonts w:ascii="Simplified Arabic" w:hAnsi="Simplified Arabic" w:cs="Simplified Arabic"/>
          <w:sz w:val="28"/>
          <w:szCs w:val="28"/>
          <w:rtl/>
        </w:rPr>
        <w:t xml:space="preserve"> جديدة من أجل تدخل أمريكي واسع النطاق في الشؤون الداخلية للآخرين</w:t>
      </w:r>
    </w:p>
    <w:p w:rsidR="00AD4F00" w:rsidRPr="003B0340" w:rsidRDefault="00AD4F00" w:rsidP="00AD4F00">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ـ سيطرة الشركات المقيمة في الولايات المتحدة على قطاع كبير من الاقتصادات الأجنبية</w:t>
      </w:r>
    </w:p>
    <w:p w:rsidR="00AD4F00" w:rsidRPr="003B0340" w:rsidRDefault="00AD4F00" w:rsidP="00AD4F00">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ـ </w:t>
      </w:r>
      <w:proofErr w:type="gramStart"/>
      <w:r w:rsidRPr="003B0340">
        <w:rPr>
          <w:rFonts w:ascii="Simplified Arabic" w:hAnsi="Simplified Arabic" w:cs="Simplified Arabic"/>
          <w:sz w:val="28"/>
          <w:szCs w:val="28"/>
          <w:rtl/>
        </w:rPr>
        <w:t>فوائد</w:t>
      </w:r>
      <w:proofErr w:type="gramEnd"/>
      <w:r w:rsidRPr="003B0340">
        <w:rPr>
          <w:rFonts w:ascii="Simplified Arabic" w:hAnsi="Simplified Arabic" w:cs="Simplified Arabic"/>
          <w:sz w:val="28"/>
          <w:szCs w:val="28"/>
          <w:rtl/>
        </w:rPr>
        <w:t xml:space="preserve"> لقطاعات الأعمال والأثرياء</w:t>
      </w:r>
    </w:p>
    <w:p w:rsidR="00E432F2" w:rsidRPr="003B0340" w:rsidRDefault="00AD4F00" w:rsidP="00AD4F00">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ـ </w:t>
      </w:r>
      <w:proofErr w:type="gramStart"/>
      <w:r w:rsidRPr="003B0340">
        <w:rPr>
          <w:rFonts w:ascii="Simplified Arabic" w:hAnsi="Simplified Arabic" w:cs="Simplified Arabic"/>
          <w:sz w:val="28"/>
          <w:szCs w:val="28"/>
          <w:rtl/>
        </w:rPr>
        <w:t>أسلحة</w:t>
      </w:r>
      <w:proofErr w:type="gramEnd"/>
      <w:r w:rsidRPr="003B0340">
        <w:rPr>
          <w:rFonts w:ascii="Simplified Arabic" w:hAnsi="Simplified Arabic" w:cs="Simplified Arabic"/>
          <w:sz w:val="28"/>
          <w:szCs w:val="28"/>
          <w:rtl/>
        </w:rPr>
        <w:t xml:space="preserve"> جديدة وقوية جدا ضد تهديد الديمقراطية"</w:t>
      </w:r>
      <w:r w:rsidRPr="003B0340">
        <w:rPr>
          <w:rFonts w:ascii="Simplified Arabic" w:hAnsi="Simplified Arabic" w:cs="Simplified Arabic"/>
          <w:sz w:val="28"/>
          <w:szCs w:val="28"/>
          <w:vertAlign w:val="superscript"/>
          <w:rtl/>
        </w:rPr>
        <w:t>(</w:t>
      </w:r>
      <w:r w:rsidRPr="003B0340">
        <w:rPr>
          <w:rStyle w:val="Appeldenotedefin"/>
          <w:rFonts w:ascii="Simplified Arabic" w:hAnsi="Simplified Arabic" w:cs="Simplified Arabic"/>
          <w:sz w:val="28"/>
          <w:szCs w:val="28"/>
          <w:rtl/>
        </w:rPr>
        <w:endnoteReference w:id="22"/>
      </w:r>
      <w:r w:rsidRPr="003B0340">
        <w:rPr>
          <w:rFonts w:ascii="Simplified Arabic" w:hAnsi="Simplified Arabic" w:cs="Simplified Arabic"/>
          <w:sz w:val="28"/>
          <w:szCs w:val="28"/>
          <w:vertAlign w:val="superscript"/>
          <w:rtl/>
        </w:rPr>
        <w:t>)</w:t>
      </w:r>
    </w:p>
    <w:p w:rsidR="00B323B6" w:rsidRPr="003B0340" w:rsidRDefault="00E506BA" w:rsidP="00E506BA">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لقد كرّست الرأسمالية طرق العبودية والتبعية للقوى العظمى، عن طريق </w:t>
      </w:r>
      <w:r w:rsidR="00100F15" w:rsidRPr="003B0340">
        <w:rPr>
          <w:rFonts w:ascii="Simplified Arabic" w:hAnsi="Simplified Arabic" w:cs="Simplified Arabic"/>
          <w:sz w:val="28"/>
          <w:szCs w:val="28"/>
          <w:rtl/>
        </w:rPr>
        <w:t xml:space="preserve">السياسات المراوغة للدول الغربية، حيث كان </w:t>
      </w:r>
      <w:r w:rsidR="007447D0" w:rsidRPr="003B0340">
        <w:rPr>
          <w:rFonts w:ascii="Simplified Arabic" w:hAnsi="Simplified Arabic" w:cs="Simplified Arabic"/>
          <w:sz w:val="28"/>
          <w:szCs w:val="28"/>
          <w:rtl/>
        </w:rPr>
        <w:t xml:space="preserve">"المبدأ الأساسي لسياسة النفط الأمريكية، كما أعلنتها إدارة &lt;ولسون&gt; وكما أعلنتها الإدارات اللاحقة بعد الحرب العالمية الثانية، أن الولايات المتحدة لابد وان تحتفظ بموقف سيطرة مطلق </w:t>
      </w:r>
      <w:r w:rsidR="007447D0" w:rsidRPr="003B0340">
        <w:rPr>
          <w:rFonts w:ascii="Simplified Arabic" w:hAnsi="Simplified Arabic" w:cs="Simplified Arabic"/>
          <w:sz w:val="28"/>
          <w:szCs w:val="28"/>
          <w:rtl/>
        </w:rPr>
        <w:lastRenderedPageBreak/>
        <w:t>في نصف الكرة الغربي، مع الإصرار في نفس الوقت على مبدأ الباب المفتوح لإيجاد فرص متساوية للشركات الأمريكية في المناطق الجديدة، باختصار، ما لدينا نمنعه عن الآخرين، ونغلق الباب في وجوههم، وما ليس لدينا نطلبه من الآخرين من خلال فتح الباب بالقوة في ظل المنافسة الحرة، وبالمناسبة، هذا هو الأسلوب الذي تدار به سياسة التجارة الحرة والباب المفتوح"</w:t>
      </w:r>
      <w:r w:rsidR="007447D0" w:rsidRPr="003B0340">
        <w:rPr>
          <w:rFonts w:ascii="Simplified Arabic" w:hAnsi="Simplified Arabic" w:cs="Simplified Arabic"/>
          <w:sz w:val="28"/>
          <w:szCs w:val="28"/>
          <w:vertAlign w:val="superscript"/>
          <w:rtl/>
        </w:rPr>
        <w:t>(</w:t>
      </w:r>
      <w:r w:rsidR="007447D0" w:rsidRPr="003B0340">
        <w:rPr>
          <w:rStyle w:val="Appeldenotedefin"/>
          <w:rFonts w:ascii="Simplified Arabic" w:hAnsi="Simplified Arabic" w:cs="Simplified Arabic"/>
          <w:sz w:val="28"/>
          <w:szCs w:val="28"/>
          <w:rtl/>
        </w:rPr>
        <w:endnoteReference w:id="23"/>
      </w:r>
      <w:r w:rsidR="007447D0" w:rsidRPr="003B0340">
        <w:rPr>
          <w:rFonts w:ascii="Simplified Arabic" w:hAnsi="Simplified Arabic" w:cs="Simplified Arabic"/>
          <w:sz w:val="28"/>
          <w:szCs w:val="28"/>
          <w:vertAlign w:val="superscript"/>
          <w:rtl/>
        </w:rPr>
        <w:t>)</w:t>
      </w:r>
      <w:r w:rsidR="007447D0" w:rsidRPr="003B0340">
        <w:rPr>
          <w:rFonts w:ascii="Simplified Arabic" w:hAnsi="Simplified Arabic" w:cs="Simplified Arabic"/>
          <w:sz w:val="28"/>
          <w:szCs w:val="28"/>
          <w:rtl/>
        </w:rPr>
        <w:t>،</w:t>
      </w:r>
      <w:r w:rsidR="00B323B6" w:rsidRPr="003B0340">
        <w:rPr>
          <w:rFonts w:ascii="Simplified Arabic" w:hAnsi="Simplified Arabic" w:cs="Simplified Arabic"/>
          <w:sz w:val="28"/>
          <w:szCs w:val="28"/>
          <w:rtl/>
        </w:rPr>
        <w:t xml:space="preserve"> لقد حققت سياسة السوق الحرة مزايا كثيرة للدول الغربية، بحيث غدت دول العالم الثالث سوق لترويج منتوجات الدول المتقدمة، ومنه أصبحت المهمة المنوطة بالدول المتخلفة هي توفير الرفاهية للدول الرأسمالية الغنية.</w:t>
      </w:r>
    </w:p>
    <w:p w:rsidR="00B323B6" w:rsidRPr="003B0340" w:rsidRDefault="00B323B6" w:rsidP="00B323B6">
      <w:pPr>
        <w:bidi/>
        <w:jc w:val="both"/>
        <w:rPr>
          <w:rFonts w:ascii="Simplified Arabic" w:hAnsi="Simplified Arabic" w:cs="Simplified Arabic"/>
          <w:b/>
          <w:bCs/>
          <w:sz w:val="28"/>
          <w:szCs w:val="28"/>
          <w:rtl/>
        </w:rPr>
      </w:pPr>
      <w:r w:rsidRPr="003B0340">
        <w:rPr>
          <w:rFonts w:ascii="Simplified Arabic" w:hAnsi="Simplified Arabic" w:cs="Simplified Arabic"/>
          <w:b/>
          <w:bCs/>
          <w:sz w:val="28"/>
          <w:szCs w:val="28"/>
          <w:rtl/>
        </w:rPr>
        <w:t>3_ الديمقراطية من منظور تشومسكي:</w:t>
      </w:r>
    </w:p>
    <w:p w:rsidR="00B323B6" w:rsidRPr="003B0340" w:rsidRDefault="00D24B27" w:rsidP="000A7391">
      <w:pPr>
        <w:bidi/>
        <w:jc w:val="both"/>
        <w:rPr>
          <w:rFonts w:ascii="Simplified Arabic" w:hAnsi="Simplified Arabic" w:cs="Simplified Arabic"/>
          <w:sz w:val="28"/>
          <w:szCs w:val="28"/>
          <w:rtl/>
        </w:rPr>
      </w:pPr>
      <w:r w:rsidRPr="003B0340">
        <w:rPr>
          <w:rFonts w:ascii="Simplified Arabic" w:hAnsi="Simplified Arabic" w:cs="Simplified Arabic"/>
          <w:b/>
          <w:bCs/>
          <w:sz w:val="28"/>
          <w:szCs w:val="28"/>
          <w:rtl/>
        </w:rPr>
        <w:t xml:space="preserve">    </w:t>
      </w:r>
      <w:r w:rsidRPr="003B0340">
        <w:rPr>
          <w:rFonts w:ascii="Simplified Arabic" w:hAnsi="Simplified Arabic" w:cs="Simplified Arabic"/>
          <w:sz w:val="28"/>
          <w:szCs w:val="28"/>
          <w:rtl/>
        </w:rPr>
        <w:t>لطالما كانت الديمقراطية حلم الشعوب على مرّ الزمن، فكانت البديل الذي لا يمكن التنازل عنه، غير ان هذا لا يعني عدم وجود حركات مضادة لها</w:t>
      </w:r>
      <w:r w:rsidR="00474435" w:rsidRPr="003B0340">
        <w:rPr>
          <w:rFonts w:ascii="Simplified Arabic" w:hAnsi="Simplified Arabic" w:cs="Simplified Arabic"/>
          <w:sz w:val="28"/>
          <w:szCs w:val="28"/>
          <w:rtl/>
        </w:rPr>
        <w:t xml:space="preserve">، فلا توجد الديمقراطية إلا بالنسبة للنظم الاستبدادية، أما في الدول العربية فقد أرادت وبعد فترة من </w:t>
      </w:r>
      <w:r w:rsidR="00304CA9" w:rsidRPr="003B0340">
        <w:rPr>
          <w:rFonts w:ascii="Simplified Arabic" w:hAnsi="Simplified Arabic" w:cs="Simplified Arabic"/>
          <w:sz w:val="28"/>
          <w:szCs w:val="28"/>
          <w:rtl/>
        </w:rPr>
        <w:t>الاستبداد</w:t>
      </w:r>
      <w:r w:rsidR="00474435" w:rsidRPr="003B0340">
        <w:rPr>
          <w:rFonts w:ascii="Simplified Arabic" w:hAnsi="Simplified Arabic" w:cs="Simplified Arabic"/>
          <w:sz w:val="28"/>
          <w:szCs w:val="28"/>
          <w:rtl/>
        </w:rPr>
        <w:t xml:space="preserve"> </w:t>
      </w:r>
      <w:r w:rsidR="00304CA9" w:rsidRPr="003B0340">
        <w:rPr>
          <w:rFonts w:ascii="Simplified Arabic" w:hAnsi="Simplified Arabic" w:cs="Simplified Arabic"/>
          <w:sz w:val="28"/>
          <w:szCs w:val="28"/>
          <w:rtl/>
        </w:rPr>
        <w:t>أن</w:t>
      </w:r>
      <w:r w:rsidR="00474435" w:rsidRPr="003B0340">
        <w:rPr>
          <w:rFonts w:ascii="Simplified Arabic" w:hAnsi="Simplified Arabic" w:cs="Simplified Arabic"/>
          <w:sz w:val="28"/>
          <w:szCs w:val="28"/>
          <w:rtl/>
        </w:rPr>
        <w:t xml:space="preserve"> تتحرر من القيود المفروضة عليها، </w:t>
      </w:r>
      <w:r w:rsidR="00B30DFE" w:rsidRPr="003B0340">
        <w:rPr>
          <w:rFonts w:ascii="Simplified Arabic" w:hAnsi="Simplified Arabic" w:cs="Simplified Arabic"/>
          <w:sz w:val="28"/>
          <w:szCs w:val="28"/>
          <w:rtl/>
        </w:rPr>
        <w:t xml:space="preserve">فكانت المطالبة بالحرية والحياة الديمقراطية من </w:t>
      </w:r>
      <w:r w:rsidR="00304CA9" w:rsidRPr="003B0340">
        <w:rPr>
          <w:rFonts w:ascii="Simplified Arabic" w:hAnsi="Simplified Arabic" w:cs="Simplified Arabic"/>
          <w:sz w:val="28"/>
          <w:szCs w:val="28"/>
          <w:rtl/>
        </w:rPr>
        <w:t>الأسباب</w:t>
      </w:r>
      <w:r w:rsidR="00B30DFE" w:rsidRPr="003B0340">
        <w:rPr>
          <w:rFonts w:ascii="Simplified Arabic" w:hAnsi="Simplified Arabic" w:cs="Simplified Arabic"/>
          <w:sz w:val="28"/>
          <w:szCs w:val="28"/>
          <w:rtl/>
        </w:rPr>
        <w:t xml:space="preserve"> الجوهرية التي دفعت الجماهير للخروج </w:t>
      </w:r>
      <w:r w:rsidR="00304CA9" w:rsidRPr="003B0340">
        <w:rPr>
          <w:rFonts w:ascii="Simplified Arabic" w:hAnsi="Simplified Arabic" w:cs="Simplified Arabic"/>
          <w:sz w:val="28"/>
          <w:szCs w:val="28"/>
          <w:rtl/>
        </w:rPr>
        <w:t>إلى</w:t>
      </w:r>
      <w:r w:rsidR="00B30DFE" w:rsidRPr="003B0340">
        <w:rPr>
          <w:rFonts w:ascii="Simplified Arabic" w:hAnsi="Simplified Arabic" w:cs="Simplified Arabic"/>
          <w:sz w:val="28"/>
          <w:szCs w:val="28"/>
          <w:rtl/>
        </w:rPr>
        <w:t xml:space="preserve"> الشوارع، طمعا منها في تحقيق مشاركتها في </w:t>
      </w:r>
      <w:r w:rsidR="00304CA9" w:rsidRPr="003B0340">
        <w:rPr>
          <w:rFonts w:ascii="Simplified Arabic" w:hAnsi="Simplified Arabic" w:cs="Simplified Arabic"/>
          <w:sz w:val="28"/>
          <w:szCs w:val="28"/>
          <w:rtl/>
        </w:rPr>
        <w:t>إدارة</w:t>
      </w:r>
      <w:r w:rsidR="00B30DFE" w:rsidRPr="003B0340">
        <w:rPr>
          <w:rFonts w:ascii="Simplified Arabic" w:hAnsi="Simplified Arabic" w:cs="Simplified Arabic"/>
          <w:sz w:val="28"/>
          <w:szCs w:val="28"/>
          <w:rtl/>
        </w:rPr>
        <w:t xml:space="preserve"> شؤونها، حيث بدا هذا التحول الجوهري وكأنه</w:t>
      </w:r>
      <w:r w:rsidR="00304CA9" w:rsidRPr="003B0340">
        <w:rPr>
          <w:rFonts w:ascii="Simplified Arabic" w:hAnsi="Simplified Arabic" w:cs="Simplified Arabic"/>
          <w:sz w:val="28"/>
          <w:szCs w:val="28"/>
          <w:rtl/>
        </w:rPr>
        <w:t xml:space="preserve"> عصر التنوير المتأخر بالنسبة للشعوب العربية، أو موجة ما بعد الحداثة التي شكلتها الثورة على الأنظمة السياسية المبجلة، ويقول تشومسكي :"نجحوا في الإطاحة بالحاكم المستبد المدعوم من الغرب، وامتدت تداعيات هذه الثورة إلى مصر، حيث أدت التظاهرات الضخمة إلى إسقاط شرطة الحاكم المستبد العنيفة"</w:t>
      </w:r>
      <w:r w:rsidR="002140DC" w:rsidRPr="003B0340">
        <w:rPr>
          <w:rFonts w:ascii="Simplified Arabic" w:hAnsi="Simplified Arabic" w:cs="Simplified Arabic"/>
          <w:sz w:val="28"/>
          <w:szCs w:val="28"/>
          <w:vertAlign w:val="superscript"/>
          <w:rtl/>
        </w:rPr>
        <w:t>(</w:t>
      </w:r>
      <w:r w:rsidR="00576CEF" w:rsidRPr="003B0340">
        <w:rPr>
          <w:rStyle w:val="Appeldenotedefin"/>
          <w:rFonts w:ascii="Simplified Arabic" w:hAnsi="Simplified Arabic" w:cs="Simplified Arabic"/>
          <w:sz w:val="28"/>
          <w:szCs w:val="28"/>
          <w:rtl/>
        </w:rPr>
        <w:endnoteReference w:id="24"/>
      </w:r>
      <w:r w:rsidR="002140DC" w:rsidRPr="003B0340">
        <w:rPr>
          <w:rFonts w:ascii="Simplified Arabic" w:hAnsi="Simplified Arabic" w:cs="Simplified Arabic"/>
          <w:sz w:val="28"/>
          <w:szCs w:val="28"/>
          <w:vertAlign w:val="superscript"/>
          <w:rtl/>
        </w:rPr>
        <w:t>)</w:t>
      </w:r>
      <w:r w:rsidR="002140DC" w:rsidRPr="003B0340">
        <w:rPr>
          <w:rFonts w:ascii="Simplified Arabic" w:hAnsi="Simplified Arabic" w:cs="Simplified Arabic"/>
          <w:sz w:val="28"/>
          <w:szCs w:val="28"/>
          <w:rtl/>
        </w:rPr>
        <w:t xml:space="preserve">، </w:t>
      </w:r>
      <w:r w:rsidR="000A7391" w:rsidRPr="003B0340">
        <w:rPr>
          <w:rFonts w:ascii="Simplified Arabic" w:hAnsi="Simplified Arabic" w:cs="Simplified Arabic"/>
          <w:sz w:val="28"/>
          <w:szCs w:val="28"/>
          <w:rtl/>
        </w:rPr>
        <w:t xml:space="preserve">فكان العمال المصريون يناضلون منذ وقت طويل لنيل حقوقهم </w:t>
      </w:r>
      <w:r w:rsidR="00E2408F" w:rsidRPr="003B0340">
        <w:rPr>
          <w:rFonts w:ascii="Simplified Arabic" w:hAnsi="Simplified Arabic" w:cs="Simplified Arabic"/>
          <w:sz w:val="28"/>
          <w:szCs w:val="28"/>
          <w:rtl/>
        </w:rPr>
        <w:t>الأساسية</w:t>
      </w:r>
      <w:r w:rsidR="000A7391" w:rsidRPr="003B0340">
        <w:rPr>
          <w:rFonts w:ascii="Simplified Arabic" w:hAnsi="Simplified Arabic" w:cs="Simplified Arabic"/>
          <w:sz w:val="28"/>
          <w:szCs w:val="28"/>
          <w:rtl/>
        </w:rPr>
        <w:t xml:space="preserve"> التي حرمهم إياها النظام الذي تدعمه الولايات المتحدة.</w:t>
      </w:r>
    </w:p>
    <w:p w:rsidR="005E7C88" w:rsidRPr="003B0340" w:rsidRDefault="005E7C88" w:rsidP="003D0F0F">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w:t>
      </w:r>
      <w:r w:rsidR="00804C8C" w:rsidRPr="003B0340">
        <w:rPr>
          <w:rFonts w:ascii="Simplified Arabic" w:hAnsi="Simplified Arabic" w:cs="Simplified Arabic"/>
          <w:sz w:val="28"/>
          <w:szCs w:val="28"/>
          <w:rtl/>
        </w:rPr>
        <w:t>إن الدفاع عن الحرية الفردية كان ولا يزال الطابع المميز للفلسفة الأمريكية منذ بدايتها، فقد جاء في وثيقة الإعلان عن الاستقلال الأمريكي 1776 من أن "الناس قد خُلقوا متساوين، وإن الخالق منحهم حقوقا أصيلة لا يمكن التخلي عنها، ومن هذه الحقوق: حق الحياة والحرية والسعي وراء السعادة. ولقد أنشئت الحكومات من أجل نيل هذه الحقوق، فاستمدت قوتها من رضى المحكومين"</w:t>
      </w:r>
      <w:r w:rsidR="0073239E" w:rsidRPr="003B0340">
        <w:rPr>
          <w:rFonts w:ascii="Simplified Arabic" w:hAnsi="Simplified Arabic" w:cs="Simplified Arabic"/>
          <w:sz w:val="28"/>
          <w:szCs w:val="28"/>
          <w:vertAlign w:val="superscript"/>
          <w:rtl/>
        </w:rPr>
        <w:t>(</w:t>
      </w:r>
      <w:r w:rsidR="00627849" w:rsidRPr="003B0340">
        <w:rPr>
          <w:rStyle w:val="Appeldenotedefin"/>
          <w:rFonts w:ascii="Simplified Arabic" w:hAnsi="Simplified Arabic" w:cs="Simplified Arabic"/>
          <w:sz w:val="28"/>
          <w:szCs w:val="28"/>
          <w:rtl/>
        </w:rPr>
        <w:endnoteReference w:id="25"/>
      </w:r>
      <w:r w:rsidR="0073239E" w:rsidRPr="003B0340">
        <w:rPr>
          <w:rFonts w:ascii="Simplified Arabic" w:hAnsi="Simplified Arabic" w:cs="Simplified Arabic"/>
          <w:sz w:val="28"/>
          <w:szCs w:val="28"/>
          <w:vertAlign w:val="superscript"/>
          <w:rtl/>
        </w:rPr>
        <w:t>)</w:t>
      </w:r>
      <w:r w:rsidR="008A2339" w:rsidRPr="003B0340">
        <w:rPr>
          <w:rFonts w:ascii="Simplified Arabic" w:hAnsi="Simplified Arabic" w:cs="Simplified Arabic"/>
          <w:sz w:val="28"/>
          <w:szCs w:val="28"/>
          <w:rtl/>
        </w:rPr>
        <w:t xml:space="preserve">، ولقد كان الساسة </w:t>
      </w:r>
      <w:r w:rsidR="005E5272" w:rsidRPr="003B0340">
        <w:rPr>
          <w:rFonts w:ascii="Simplified Arabic" w:hAnsi="Simplified Arabic" w:cs="Simplified Arabic"/>
          <w:sz w:val="28"/>
          <w:szCs w:val="28"/>
          <w:rtl/>
        </w:rPr>
        <w:t>الأمريكيين</w:t>
      </w:r>
      <w:r w:rsidR="008A2339" w:rsidRPr="003B0340">
        <w:rPr>
          <w:rFonts w:ascii="Simplified Arabic" w:hAnsi="Simplified Arabic" w:cs="Simplified Arabic"/>
          <w:sz w:val="28"/>
          <w:szCs w:val="28"/>
          <w:rtl/>
        </w:rPr>
        <w:t xml:space="preserve"> الواحد تلو </w:t>
      </w:r>
      <w:r w:rsidR="005E5272" w:rsidRPr="003B0340">
        <w:rPr>
          <w:rFonts w:ascii="Simplified Arabic" w:hAnsi="Simplified Arabic" w:cs="Simplified Arabic"/>
          <w:sz w:val="28"/>
          <w:szCs w:val="28"/>
          <w:rtl/>
        </w:rPr>
        <w:t>الأخر</w:t>
      </w:r>
      <w:r w:rsidR="008A2339" w:rsidRPr="003B0340">
        <w:rPr>
          <w:rFonts w:ascii="Simplified Arabic" w:hAnsi="Simplified Arabic" w:cs="Simplified Arabic"/>
          <w:sz w:val="28"/>
          <w:szCs w:val="28"/>
          <w:rtl/>
        </w:rPr>
        <w:t xml:space="preserve">، لا تخلو خطاباتهم </w:t>
      </w:r>
      <w:r w:rsidR="005E5272" w:rsidRPr="003B0340">
        <w:rPr>
          <w:rFonts w:ascii="Simplified Arabic" w:hAnsi="Simplified Arabic" w:cs="Simplified Arabic"/>
          <w:sz w:val="28"/>
          <w:szCs w:val="28"/>
          <w:rtl/>
        </w:rPr>
        <w:t xml:space="preserve">من التأكيد على نشر الديمقراطية في العالم، وحق الشعوب في تقرير مصيرها، وحقها الأساسي في الحرية، أما إذا تعلق الأمر بالدول العربية، فالأمر يختلف "تستمر واشنطن وحلفاؤها في التمسك بمبدأ أن الديمقراطية مقبولة ما دامت تتماشى مع أهدافها الإستراتيجية والاقتصادية، ولا بأس بهذه الديمقراطية في أرض العدو ( إلى حد ما ) ولكن لا نقبلها في </w:t>
      </w:r>
      <w:r w:rsidR="005E5272" w:rsidRPr="003B0340">
        <w:rPr>
          <w:rFonts w:ascii="Simplified Arabic" w:hAnsi="Simplified Arabic" w:cs="Simplified Arabic"/>
          <w:sz w:val="28"/>
          <w:szCs w:val="28"/>
          <w:rtl/>
        </w:rPr>
        <w:lastRenderedPageBreak/>
        <w:t>أرضنا، إلا إذا كانت مروّضة"</w:t>
      </w:r>
      <w:r w:rsidR="00A91FD7" w:rsidRPr="003B0340">
        <w:rPr>
          <w:rFonts w:ascii="Simplified Arabic" w:hAnsi="Simplified Arabic" w:cs="Simplified Arabic"/>
          <w:sz w:val="28"/>
          <w:szCs w:val="28"/>
          <w:vertAlign w:val="superscript"/>
          <w:rtl/>
        </w:rPr>
        <w:t>(</w:t>
      </w:r>
      <w:r w:rsidR="00A91FD7" w:rsidRPr="003B0340">
        <w:rPr>
          <w:rStyle w:val="Appeldenotedefin"/>
          <w:rFonts w:ascii="Simplified Arabic" w:hAnsi="Simplified Arabic" w:cs="Simplified Arabic"/>
          <w:sz w:val="28"/>
          <w:szCs w:val="28"/>
          <w:rtl/>
        </w:rPr>
        <w:endnoteReference w:id="26"/>
      </w:r>
      <w:r w:rsidR="00A91FD7" w:rsidRPr="003B0340">
        <w:rPr>
          <w:rFonts w:ascii="Simplified Arabic" w:hAnsi="Simplified Arabic" w:cs="Simplified Arabic"/>
          <w:sz w:val="28"/>
          <w:szCs w:val="28"/>
          <w:vertAlign w:val="superscript"/>
          <w:rtl/>
        </w:rPr>
        <w:t>)</w:t>
      </w:r>
      <w:r w:rsidR="00A91FD7" w:rsidRPr="003B0340">
        <w:rPr>
          <w:rFonts w:ascii="Simplified Arabic" w:hAnsi="Simplified Arabic" w:cs="Simplified Arabic"/>
          <w:sz w:val="28"/>
          <w:szCs w:val="28"/>
          <w:rtl/>
        </w:rPr>
        <w:t xml:space="preserve">، </w:t>
      </w:r>
      <w:r w:rsidR="00274FD5" w:rsidRPr="003B0340">
        <w:rPr>
          <w:rFonts w:ascii="Simplified Arabic" w:hAnsi="Simplified Arabic" w:cs="Simplified Arabic"/>
          <w:sz w:val="28"/>
          <w:szCs w:val="28"/>
          <w:rtl/>
        </w:rPr>
        <w:t xml:space="preserve">لكن ما هي الديمقراطية المروضة؟، إنها الديمقراطية التي يتم تحقيقها حسب مدى خدمتها لاهداف الولايات المتحدة في أي دولة، والسجل التاريخي للولايات المتحدة يعج بتدخلاتها في الشؤون الداخلية لدول كثيرة في العالم، </w:t>
      </w:r>
      <w:r w:rsidR="002A47C6" w:rsidRPr="003B0340">
        <w:rPr>
          <w:rFonts w:ascii="Simplified Arabic" w:hAnsi="Simplified Arabic" w:cs="Simplified Arabic"/>
          <w:sz w:val="28"/>
          <w:szCs w:val="28"/>
          <w:rtl/>
        </w:rPr>
        <w:t>ولقد ذكر</w:t>
      </w:r>
      <w:r w:rsidR="00A53C33" w:rsidRPr="003B0340">
        <w:rPr>
          <w:rFonts w:ascii="Simplified Arabic" w:hAnsi="Simplified Arabic" w:cs="Simplified Arabic"/>
          <w:sz w:val="28"/>
          <w:szCs w:val="28"/>
          <w:rtl/>
        </w:rPr>
        <w:t xml:space="preserve"> وليام بلوم تاريخ وجيز للتدخلات الامريكية في العالم من عام 1945 حتى اليوم، في عدة دول، كالصين، فرنسا، إيطاليا، كوريا التي وبعد الحرب العالمية الثانية، قمعت الولايات المتحدة المنظمات التقدمية الشعبية، أيضا ايران التي أطاحت برئيس وزرائها محمد مصدق من خلال عملية </w:t>
      </w:r>
      <w:r w:rsidR="003D0F0F" w:rsidRPr="003B0340">
        <w:rPr>
          <w:rFonts w:ascii="Simplified Arabic" w:hAnsi="Simplified Arabic" w:cs="Simplified Arabic"/>
          <w:sz w:val="28"/>
          <w:szCs w:val="28"/>
          <w:rtl/>
        </w:rPr>
        <w:t>أمريكية</w:t>
      </w:r>
      <w:r w:rsidR="00A53C33" w:rsidRPr="003B0340">
        <w:rPr>
          <w:rFonts w:ascii="Simplified Arabic" w:hAnsi="Simplified Arabic" w:cs="Simplified Arabic"/>
          <w:sz w:val="28"/>
          <w:szCs w:val="28"/>
          <w:rtl/>
        </w:rPr>
        <w:t xml:space="preserve"> بريطانية مشتركة، مع </w:t>
      </w:r>
      <w:r w:rsidR="003D0F0F" w:rsidRPr="003B0340">
        <w:rPr>
          <w:rFonts w:ascii="Simplified Arabic" w:hAnsi="Simplified Arabic" w:cs="Simplified Arabic"/>
          <w:sz w:val="28"/>
          <w:szCs w:val="28"/>
          <w:rtl/>
        </w:rPr>
        <w:t>أن</w:t>
      </w:r>
      <w:r w:rsidR="00A53C33" w:rsidRPr="003B0340">
        <w:rPr>
          <w:rFonts w:ascii="Simplified Arabic" w:hAnsi="Simplified Arabic" w:cs="Simplified Arabic"/>
          <w:sz w:val="28"/>
          <w:szCs w:val="28"/>
          <w:rtl/>
        </w:rPr>
        <w:t xml:space="preserve"> </w:t>
      </w:r>
      <w:r w:rsidR="003D0F0F" w:rsidRPr="003B0340">
        <w:rPr>
          <w:rFonts w:ascii="Simplified Arabic" w:hAnsi="Simplified Arabic" w:cs="Simplified Arabic"/>
          <w:sz w:val="28"/>
          <w:szCs w:val="28"/>
          <w:rtl/>
        </w:rPr>
        <w:t>الأغلبية</w:t>
      </w:r>
      <w:r w:rsidR="00A53C33" w:rsidRPr="003B0340">
        <w:rPr>
          <w:rFonts w:ascii="Simplified Arabic" w:hAnsi="Simplified Arabic" w:cs="Simplified Arabic"/>
          <w:sz w:val="28"/>
          <w:szCs w:val="28"/>
          <w:rtl/>
        </w:rPr>
        <w:t xml:space="preserve"> قد انتخبت مصدق، </w:t>
      </w:r>
      <w:r w:rsidR="003D0F0F" w:rsidRPr="003B0340">
        <w:rPr>
          <w:rFonts w:ascii="Simplified Arabic" w:hAnsi="Simplified Arabic" w:cs="Simplified Arabic"/>
          <w:sz w:val="28"/>
          <w:szCs w:val="28"/>
          <w:rtl/>
        </w:rPr>
        <w:t>إلا</w:t>
      </w:r>
      <w:r w:rsidR="00A53C33" w:rsidRPr="003B0340">
        <w:rPr>
          <w:rFonts w:ascii="Simplified Arabic" w:hAnsi="Simplified Arabic" w:cs="Simplified Arabic"/>
          <w:sz w:val="28"/>
          <w:szCs w:val="28"/>
          <w:rtl/>
        </w:rPr>
        <w:t xml:space="preserve"> </w:t>
      </w:r>
      <w:r w:rsidR="003D0F0F" w:rsidRPr="003B0340">
        <w:rPr>
          <w:rFonts w:ascii="Simplified Arabic" w:hAnsi="Simplified Arabic" w:cs="Simplified Arabic"/>
          <w:sz w:val="28"/>
          <w:szCs w:val="28"/>
          <w:rtl/>
        </w:rPr>
        <w:t>أن</w:t>
      </w:r>
      <w:r w:rsidR="00A53C33" w:rsidRPr="003B0340">
        <w:rPr>
          <w:rFonts w:ascii="Simplified Arabic" w:hAnsi="Simplified Arabic" w:cs="Simplified Arabic"/>
          <w:sz w:val="28"/>
          <w:szCs w:val="28"/>
          <w:rtl/>
        </w:rPr>
        <w:t xml:space="preserve"> الخطأ الذي ارتكبه هو عندما تصدر الحركة المطالبة بتأميم شركة نفط بريطانية، أيضا تدخلاتها في غواتيمالا عندما </w:t>
      </w:r>
      <w:r w:rsidR="003D0F0F" w:rsidRPr="003B0340">
        <w:rPr>
          <w:rFonts w:ascii="Simplified Arabic" w:hAnsi="Simplified Arabic" w:cs="Simplified Arabic"/>
          <w:sz w:val="28"/>
          <w:szCs w:val="28"/>
          <w:rtl/>
        </w:rPr>
        <w:t>أطاح</w:t>
      </w:r>
      <w:r w:rsidR="00A53C33" w:rsidRPr="003B0340">
        <w:rPr>
          <w:rFonts w:ascii="Simplified Arabic" w:hAnsi="Simplified Arabic" w:cs="Simplified Arabic"/>
          <w:sz w:val="28"/>
          <w:szCs w:val="28"/>
          <w:rtl/>
        </w:rPr>
        <w:t xml:space="preserve"> انقلاب من تنظيم وكالة الاستخبارات المركزية بحكومة يعقوب أربينز التقدمية والمنتخبة بالطريقة الديمقراطية</w:t>
      </w:r>
      <w:r w:rsidR="003D0F0F" w:rsidRPr="003B0340">
        <w:rPr>
          <w:rFonts w:ascii="Simplified Arabic" w:hAnsi="Simplified Arabic" w:cs="Simplified Arabic"/>
          <w:sz w:val="28"/>
          <w:szCs w:val="28"/>
          <w:vertAlign w:val="superscript"/>
          <w:rtl/>
        </w:rPr>
        <w:t>(</w:t>
      </w:r>
      <w:r w:rsidR="00B569AF" w:rsidRPr="003B0340">
        <w:rPr>
          <w:rStyle w:val="Appeldenotedefin"/>
          <w:rFonts w:ascii="Simplified Arabic" w:hAnsi="Simplified Arabic" w:cs="Simplified Arabic"/>
          <w:sz w:val="28"/>
          <w:szCs w:val="28"/>
          <w:rtl/>
        </w:rPr>
        <w:endnoteReference w:id="27"/>
      </w:r>
      <w:r w:rsidR="003D0F0F" w:rsidRPr="003B0340">
        <w:rPr>
          <w:rFonts w:ascii="Simplified Arabic" w:hAnsi="Simplified Arabic" w:cs="Simplified Arabic"/>
          <w:sz w:val="28"/>
          <w:szCs w:val="28"/>
          <w:vertAlign w:val="superscript"/>
          <w:rtl/>
        </w:rPr>
        <w:t>)</w:t>
      </w:r>
      <w:r w:rsidR="003D0F0F" w:rsidRPr="003B0340">
        <w:rPr>
          <w:rFonts w:ascii="Simplified Arabic" w:hAnsi="Simplified Arabic" w:cs="Simplified Arabic"/>
          <w:sz w:val="28"/>
          <w:szCs w:val="28"/>
          <w:rtl/>
        </w:rPr>
        <w:t xml:space="preserve">، </w:t>
      </w:r>
      <w:r w:rsidR="00E60BDD" w:rsidRPr="003B0340">
        <w:rPr>
          <w:rFonts w:ascii="Simplified Arabic" w:hAnsi="Simplified Arabic" w:cs="Simplified Arabic"/>
          <w:sz w:val="28"/>
          <w:szCs w:val="28"/>
          <w:rtl/>
        </w:rPr>
        <w:t>هذه هي الديمقراطية التي تريد فرضها الولايات المتحدة على الدول، إنها الديمقرا</w:t>
      </w:r>
      <w:r w:rsidR="00642E5B" w:rsidRPr="003B0340">
        <w:rPr>
          <w:rFonts w:ascii="Simplified Arabic" w:hAnsi="Simplified Arabic" w:cs="Simplified Arabic"/>
          <w:sz w:val="28"/>
          <w:szCs w:val="28"/>
          <w:rtl/>
        </w:rPr>
        <w:t>طية المروضة كما يسميها تشومسكي.</w:t>
      </w:r>
    </w:p>
    <w:p w:rsidR="00642E5B" w:rsidRPr="003B0340" w:rsidRDefault="00642E5B" w:rsidP="00642E5B">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وهناك منطق آخر للولايات المتحدة تستخدمه</w:t>
      </w:r>
      <w:r w:rsidR="00EF11EF" w:rsidRPr="003B0340">
        <w:rPr>
          <w:rFonts w:ascii="Simplified Arabic" w:hAnsi="Simplified Arabic" w:cs="Simplified Arabic"/>
          <w:sz w:val="28"/>
          <w:szCs w:val="28"/>
          <w:rtl/>
        </w:rPr>
        <w:t xml:space="preserve"> من اجل نشر</w:t>
      </w:r>
      <w:r w:rsidR="00060CCE" w:rsidRPr="003B0340">
        <w:rPr>
          <w:rFonts w:ascii="Simplified Arabic" w:hAnsi="Simplified Arabic" w:cs="Simplified Arabic"/>
          <w:sz w:val="28"/>
          <w:szCs w:val="28"/>
          <w:rtl/>
        </w:rPr>
        <w:t xml:space="preserve"> ديمقراطيتها، "يكرر الناقدون الن</w:t>
      </w:r>
      <w:r w:rsidR="00EF11EF" w:rsidRPr="003B0340">
        <w:rPr>
          <w:rFonts w:ascii="Simplified Arabic" w:hAnsi="Simplified Arabic" w:cs="Simplified Arabic"/>
          <w:sz w:val="28"/>
          <w:szCs w:val="28"/>
          <w:rtl/>
        </w:rPr>
        <w:t xml:space="preserve">غمة عينها، وهي </w:t>
      </w:r>
      <w:r w:rsidR="00060CCE" w:rsidRPr="003B0340">
        <w:rPr>
          <w:rFonts w:ascii="Simplified Arabic" w:hAnsi="Simplified Arabic" w:cs="Simplified Arabic"/>
          <w:sz w:val="28"/>
          <w:szCs w:val="28"/>
          <w:rtl/>
        </w:rPr>
        <w:t>أن</w:t>
      </w:r>
      <w:r w:rsidR="00EF11EF" w:rsidRPr="003B0340">
        <w:rPr>
          <w:rFonts w:ascii="Simplified Arabic" w:hAnsi="Simplified Arabic" w:cs="Simplified Arabic"/>
          <w:sz w:val="28"/>
          <w:szCs w:val="28"/>
          <w:rtl/>
        </w:rPr>
        <w:t xml:space="preserve"> الخوف من </w:t>
      </w:r>
      <w:r w:rsidR="00060CCE" w:rsidRPr="003B0340">
        <w:rPr>
          <w:rFonts w:ascii="Simplified Arabic" w:hAnsi="Simplified Arabic" w:cs="Simplified Arabic"/>
          <w:sz w:val="28"/>
          <w:szCs w:val="28"/>
          <w:rtl/>
        </w:rPr>
        <w:t>الإسلام</w:t>
      </w:r>
      <w:r w:rsidR="00EF11EF" w:rsidRPr="003B0340">
        <w:rPr>
          <w:rFonts w:ascii="Simplified Arabic" w:hAnsi="Simplified Arabic" w:cs="Simplified Arabic"/>
          <w:sz w:val="28"/>
          <w:szCs w:val="28"/>
          <w:rtl/>
        </w:rPr>
        <w:t xml:space="preserve"> المتشدد يحتم (بتردد) فعليا معارضة الديمقراطية، قد يكون ذلك صحيحا، إلا </w:t>
      </w:r>
      <w:r w:rsidR="00060CCE" w:rsidRPr="003B0340">
        <w:rPr>
          <w:rFonts w:ascii="Simplified Arabic" w:hAnsi="Simplified Arabic" w:cs="Simplified Arabic"/>
          <w:sz w:val="28"/>
          <w:szCs w:val="28"/>
          <w:rtl/>
        </w:rPr>
        <w:t>أن</w:t>
      </w:r>
      <w:r w:rsidR="00EF11EF" w:rsidRPr="003B0340">
        <w:rPr>
          <w:rFonts w:ascii="Simplified Arabic" w:hAnsi="Simplified Arabic" w:cs="Simplified Arabic"/>
          <w:sz w:val="28"/>
          <w:szCs w:val="28"/>
          <w:rtl/>
        </w:rPr>
        <w:t xml:space="preserve"> طريقة الصياغة مضللة، لأن الخطر العام هو الاستقلال، ونشير </w:t>
      </w:r>
      <w:r w:rsidR="00060CCE" w:rsidRPr="003B0340">
        <w:rPr>
          <w:rFonts w:ascii="Simplified Arabic" w:hAnsi="Simplified Arabic" w:cs="Simplified Arabic"/>
          <w:sz w:val="28"/>
          <w:szCs w:val="28"/>
          <w:rtl/>
        </w:rPr>
        <w:t>إلى</w:t>
      </w:r>
      <w:r w:rsidR="00EF11EF" w:rsidRPr="003B0340">
        <w:rPr>
          <w:rFonts w:ascii="Simplified Arabic" w:hAnsi="Simplified Arabic" w:cs="Simplified Arabic"/>
          <w:sz w:val="28"/>
          <w:szCs w:val="28"/>
          <w:rtl/>
        </w:rPr>
        <w:t xml:space="preserve"> </w:t>
      </w:r>
      <w:r w:rsidR="00060CCE" w:rsidRPr="003B0340">
        <w:rPr>
          <w:rFonts w:ascii="Simplified Arabic" w:hAnsi="Simplified Arabic" w:cs="Simplified Arabic"/>
          <w:sz w:val="28"/>
          <w:szCs w:val="28"/>
          <w:rtl/>
        </w:rPr>
        <w:t>أن</w:t>
      </w:r>
      <w:r w:rsidR="00EF11EF" w:rsidRPr="003B0340">
        <w:rPr>
          <w:rFonts w:ascii="Simplified Arabic" w:hAnsi="Simplified Arabic" w:cs="Simplified Arabic"/>
          <w:sz w:val="28"/>
          <w:szCs w:val="28"/>
          <w:rtl/>
        </w:rPr>
        <w:t xml:space="preserve"> الولايات المتحدة وحلفاءها لطالما قدموا الدعم</w:t>
      </w:r>
      <w:r w:rsidR="009678AE" w:rsidRPr="003B0340">
        <w:rPr>
          <w:rFonts w:ascii="Simplified Arabic" w:hAnsi="Simplified Arabic" w:cs="Simplified Arabic"/>
          <w:sz w:val="28"/>
          <w:szCs w:val="28"/>
          <w:rtl/>
        </w:rPr>
        <w:t xml:space="preserve"> </w:t>
      </w:r>
      <w:r w:rsidR="001D5623" w:rsidRPr="003B0340">
        <w:rPr>
          <w:rFonts w:ascii="Simplified Arabic" w:hAnsi="Simplified Arabic" w:cs="Simplified Arabic"/>
          <w:sz w:val="28"/>
          <w:szCs w:val="28"/>
          <w:rtl/>
        </w:rPr>
        <w:t>إلى</w:t>
      </w:r>
      <w:r w:rsidR="009678AE" w:rsidRPr="003B0340">
        <w:rPr>
          <w:rFonts w:ascii="Simplified Arabic" w:hAnsi="Simplified Arabic" w:cs="Simplified Arabic"/>
          <w:sz w:val="28"/>
          <w:szCs w:val="28"/>
          <w:rtl/>
        </w:rPr>
        <w:t xml:space="preserve"> دولة </w:t>
      </w:r>
      <w:r w:rsidR="001D5623" w:rsidRPr="003B0340">
        <w:rPr>
          <w:rFonts w:ascii="Simplified Arabic" w:hAnsi="Simplified Arabic" w:cs="Simplified Arabic"/>
          <w:sz w:val="28"/>
          <w:szCs w:val="28"/>
          <w:rtl/>
        </w:rPr>
        <w:t>إسلامية</w:t>
      </w:r>
      <w:r w:rsidR="009678AE" w:rsidRPr="003B0340">
        <w:rPr>
          <w:rFonts w:ascii="Simplified Arabic" w:hAnsi="Simplified Arabic" w:cs="Simplified Arabic"/>
          <w:sz w:val="28"/>
          <w:szCs w:val="28"/>
          <w:rtl/>
        </w:rPr>
        <w:t xml:space="preserve"> متشددة في العالم العربي، في بعض </w:t>
      </w:r>
      <w:r w:rsidR="001D5623" w:rsidRPr="003B0340">
        <w:rPr>
          <w:rFonts w:ascii="Simplified Arabic" w:hAnsi="Simplified Arabic" w:cs="Simplified Arabic"/>
          <w:sz w:val="28"/>
          <w:szCs w:val="28"/>
          <w:rtl/>
        </w:rPr>
        <w:t>الأحيان</w:t>
      </w:r>
      <w:r w:rsidR="009678AE" w:rsidRPr="003B0340">
        <w:rPr>
          <w:rFonts w:ascii="Simplified Arabic" w:hAnsi="Simplified Arabic" w:cs="Simplified Arabic"/>
          <w:sz w:val="28"/>
          <w:szCs w:val="28"/>
          <w:rtl/>
        </w:rPr>
        <w:t xml:space="preserve"> بغية تفادي خطر العلمانية الوطنية</w:t>
      </w:r>
      <w:r w:rsidR="007D4B11" w:rsidRPr="003B0340">
        <w:rPr>
          <w:rFonts w:ascii="Simplified Arabic" w:hAnsi="Simplified Arabic" w:cs="Simplified Arabic"/>
          <w:sz w:val="28"/>
          <w:szCs w:val="28"/>
          <w:rtl/>
        </w:rPr>
        <w:t>"</w:t>
      </w:r>
      <w:r w:rsidR="007D4B11" w:rsidRPr="003B0340">
        <w:rPr>
          <w:rFonts w:ascii="Simplified Arabic" w:hAnsi="Simplified Arabic" w:cs="Simplified Arabic"/>
          <w:sz w:val="28"/>
          <w:szCs w:val="28"/>
          <w:vertAlign w:val="superscript"/>
          <w:rtl/>
        </w:rPr>
        <w:t>(</w:t>
      </w:r>
      <w:r w:rsidR="007D4B11" w:rsidRPr="003B0340">
        <w:rPr>
          <w:rStyle w:val="Appeldenotedefin"/>
          <w:rFonts w:ascii="Simplified Arabic" w:hAnsi="Simplified Arabic" w:cs="Simplified Arabic"/>
          <w:sz w:val="28"/>
          <w:szCs w:val="28"/>
          <w:rtl/>
        </w:rPr>
        <w:endnoteReference w:id="28"/>
      </w:r>
      <w:r w:rsidR="007D4B11" w:rsidRPr="003B0340">
        <w:rPr>
          <w:rFonts w:ascii="Simplified Arabic" w:hAnsi="Simplified Arabic" w:cs="Simplified Arabic"/>
          <w:sz w:val="28"/>
          <w:szCs w:val="28"/>
          <w:vertAlign w:val="superscript"/>
          <w:rtl/>
        </w:rPr>
        <w:t>)</w:t>
      </w:r>
      <w:r w:rsidR="007D4B11" w:rsidRPr="003B0340">
        <w:rPr>
          <w:rFonts w:ascii="Simplified Arabic" w:hAnsi="Simplified Arabic" w:cs="Simplified Arabic"/>
          <w:sz w:val="28"/>
          <w:szCs w:val="28"/>
          <w:rtl/>
        </w:rPr>
        <w:t xml:space="preserve">، </w:t>
      </w:r>
      <w:r w:rsidR="00196973" w:rsidRPr="003B0340">
        <w:rPr>
          <w:rFonts w:ascii="Simplified Arabic" w:hAnsi="Simplified Arabic" w:cs="Simplified Arabic"/>
          <w:sz w:val="28"/>
          <w:szCs w:val="28"/>
          <w:rtl/>
        </w:rPr>
        <w:t>ولطالما عرفت سياسة الولايات المتحدة بالنفاق والرياء، و محاربة كل محاولة جادة في نشر الديمقراطية الحقة في الوطن العربي، "فالاصولية الاسلامية اليوم هي نتاج مباشر لسياسات أمريكية مباشرة جدا...مع اضافة شرط ان القومية العلمانية قد أضعفتها ودمرتها الولايات المتحدة بصفتها عدوها الرئيسي،</w:t>
      </w:r>
      <w:r w:rsidR="00477968" w:rsidRPr="003B0340">
        <w:rPr>
          <w:rFonts w:ascii="Simplified Arabic" w:hAnsi="Simplified Arabic" w:cs="Simplified Arabic"/>
          <w:sz w:val="28"/>
          <w:szCs w:val="28"/>
          <w:rtl/>
        </w:rPr>
        <w:t xml:space="preserve"> ففي ستينيات القرن العشرين كان التيار السائد في العالم </w:t>
      </w:r>
      <w:r w:rsidR="00701690" w:rsidRPr="003B0340">
        <w:rPr>
          <w:rFonts w:ascii="Simplified Arabic" w:hAnsi="Simplified Arabic" w:cs="Simplified Arabic"/>
          <w:sz w:val="28"/>
          <w:szCs w:val="28"/>
          <w:rtl/>
        </w:rPr>
        <w:t>الإسلامي</w:t>
      </w:r>
      <w:r w:rsidR="00477968" w:rsidRPr="003B0340">
        <w:rPr>
          <w:rFonts w:ascii="Simplified Arabic" w:hAnsi="Simplified Arabic" w:cs="Simplified Arabic"/>
          <w:sz w:val="28"/>
          <w:szCs w:val="28"/>
          <w:rtl/>
        </w:rPr>
        <w:t xml:space="preserve"> </w:t>
      </w:r>
      <w:r w:rsidR="00580DBA" w:rsidRPr="003B0340">
        <w:rPr>
          <w:rFonts w:ascii="Simplified Arabic" w:hAnsi="Simplified Arabic" w:cs="Simplified Arabic"/>
          <w:sz w:val="28"/>
          <w:szCs w:val="28"/>
          <w:rtl/>
        </w:rPr>
        <w:t xml:space="preserve">عامة، هو القومية العلمانية، وكذلك في العالم العربي، </w:t>
      </w:r>
      <w:r w:rsidR="00701690" w:rsidRPr="003B0340">
        <w:rPr>
          <w:rFonts w:ascii="Simplified Arabic" w:hAnsi="Simplified Arabic" w:cs="Simplified Arabic"/>
          <w:sz w:val="28"/>
          <w:szCs w:val="28"/>
          <w:rtl/>
        </w:rPr>
        <w:t>إذ</w:t>
      </w:r>
      <w:r w:rsidR="00580DBA" w:rsidRPr="003B0340">
        <w:rPr>
          <w:rFonts w:ascii="Simplified Arabic" w:hAnsi="Simplified Arabic" w:cs="Simplified Arabic"/>
          <w:sz w:val="28"/>
          <w:szCs w:val="28"/>
          <w:rtl/>
        </w:rPr>
        <w:t xml:space="preserve"> كانت </w:t>
      </w:r>
      <w:r w:rsidR="00813AE2" w:rsidRPr="003B0340">
        <w:rPr>
          <w:rFonts w:ascii="Simplified Arabic" w:hAnsi="Simplified Arabic" w:cs="Simplified Arabic"/>
          <w:sz w:val="28"/>
          <w:szCs w:val="28"/>
          <w:rtl/>
        </w:rPr>
        <w:t>القومية العربية مجسدة في الرئيس المصري جمال عبد الناصر، وقد حاربت الولايات المتحدة هذا النمط من القومية</w:t>
      </w:r>
      <w:r w:rsidR="00701690" w:rsidRPr="003B0340">
        <w:rPr>
          <w:rFonts w:ascii="Simplified Arabic" w:hAnsi="Simplified Arabic" w:cs="Simplified Arabic"/>
          <w:sz w:val="28"/>
          <w:szCs w:val="28"/>
          <w:rtl/>
        </w:rPr>
        <w:t xml:space="preserve"> مستندة في ذلك إلى أكثر أنماط الأصولية الإسلامية رجعية تلك التي تنفذها وتروج لها المملكة العربية السعودية"</w:t>
      </w:r>
      <w:r w:rsidR="00722544" w:rsidRPr="003B0340">
        <w:rPr>
          <w:rFonts w:ascii="Simplified Arabic" w:hAnsi="Simplified Arabic" w:cs="Simplified Arabic"/>
          <w:sz w:val="28"/>
          <w:szCs w:val="28"/>
          <w:vertAlign w:val="superscript"/>
          <w:rtl/>
        </w:rPr>
        <w:t>(</w:t>
      </w:r>
      <w:r w:rsidR="007E51EF" w:rsidRPr="003B0340">
        <w:rPr>
          <w:rStyle w:val="Appeldenotedefin"/>
          <w:rFonts w:ascii="Simplified Arabic" w:hAnsi="Simplified Arabic" w:cs="Simplified Arabic"/>
          <w:sz w:val="28"/>
          <w:szCs w:val="28"/>
          <w:rtl/>
        </w:rPr>
        <w:endnoteReference w:id="29"/>
      </w:r>
      <w:r w:rsidR="00722544" w:rsidRPr="003B0340">
        <w:rPr>
          <w:rFonts w:ascii="Simplified Arabic" w:hAnsi="Simplified Arabic" w:cs="Simplified Arabic"/>
          <w:sz w:val="28"/>
          <w:szCs w:val="28"/>
          <w:vertAlign w:val="superscript"/>
          <w:rtl/>
        </w:rPr>
        <w:t>)</w:t>
      </w:r>
      <w:r w:rsidR="00722544" w:rsidRPr="003B0340">
        <w:rPr>
          <w:rFonts w:ascii="Simplified Arabic" w:hAnsi="Simplified Arabic" w:cs="Simplified Arabic"/>
          <w:sz w:val="28"/>
          <w:szCs w:val="28"/>
          <w:rtl/>
        </w:rPr>
        <w:t>، وتستخدم الولايات المتحدة الأصولية الإسلامية كأداة من اجل إضعاف القومية العلمانية أو أي نوع من حركات التقدم.</w:t>
      </w:r>
    </w:p>
    <w:p w:rsidR="0023647E" w:rsidRPr="003B0340" w:rsidRDefault="0023647E" w:rsidP="00D45D26">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وبذلك لاحظ</w:t>
      </w:r>
      <w:r w:rsidR="00D45D26" w:rsidRPr="003B0340">
        <w:rPr>
          <w:rFonts w:ascii="Simplified Arabic" w:hAnsi="Simplified Arabic" w:cs="Simplified Arabic"/>
          <w:sz w:val="28"/>
          <w:szCs w:val="28"/>
          <w:rtl/>
        </w:rPr>
        <w:t xml:space="preserve"> تشومسكي أن للديمقراطية تعريفين مختلفين "المفهوم الأول يعتبر أن المجتمع الديمقراطي هو المجتمع الذي يملك فيه العامة (الجمهور) الوسائل اللازمة للمشاركة الفعالة في إدارة شؤونهم، وان </w:t>
      </w:r>
      <w:r w:rsidR="00D45D26" w:rsidRPr="003B0340">
        <w:rPr>
          <w:rFonts w:ascii="Simplified Arabic" w:hAnsi="Simplified Arabic" w:cs="Simplified Arabic"/>
          <w:sz w:val="28"/>
          <w:szCs w:val="28"/>
          <w:rtl/>
        </w:rPr>
        <w:lastRenderedPageBreak/>
        <w:t>تكون وسائل الإعلام منفتحة وحرة...أما المفهوم الآخر  فهو أن يمنع العامة من إدارة شؤونهم  وكذا من إدارة وسائل الإعلام التي يجب أن تظل تحت السيطرة المتشددة"</w:t>
      </w:r>
      <w:r w:rsidR="005B246E" w:rsidRPr="003B0340">
        <w:rPr>
          <w:rFonts w:ascii="Simplified Arabic" w:hAnsi="Simplified Arabic" w:cs="Simplified Arabic"/>
          <w:sz w:val="28"/>
          <w:szCs w:val="28"/>
          <w:vertAlign w:val="superscript"/>
          <w:rtl/>
        </w:rPr>
        <w:t>(</w:t>
      </w:r>
      <w:r w:rsidR="00D45D26" w:rsidRPr="003B0340">
        <w:rPr>
          <w:rStyle w:val="Appeldenotedefin"/>
          <w:rFonts w:ascii="Simplified Arabic" w:hAnsi="Simplified Arabic" w:cs="Simplified Arabic"/>
          <w:sz w:val="28"/>
          <w:szCs w:val="28"/>
          <w:rtl/>
        </w:rPr>
        <w:endnoteReference w:id="30"/>
      </w:r>
      <w:r w:rsidR="005B246E" w:rsidRPr="003B0340">
        <w:rPr>
          <w:rFonts w:ascii="Simplified Arabic" w:hAnsi="Simplified Arabic" w:cs="Simplified Arabic"/>
          <w:sz w:val="28"/>
          <w:szCs w:val="28"/>
          <w:vertAlign w:val="superscript"/>
          <w:rtl/>
        </w:rPr>
        <w:t>)</w:t>
      </w:r>
      <w:r w:rsidR="005B246E" w:rsidRPr="003B0340">
        <w:rPr>
          <w:rFonts w:ascii="Simplified Arabic" w:hAnsi="Simplified Arabic" w:cs="Simplified Arabic"/>
          <w:sz w:val="28"/>
          <w:szCs w:val="28"/>
          <w:rtl/>
        </w:rPr>
        <w:t xml:space="preserve">، </w:t>
      </w:r>
      <w:r w:rsidR="009759EA" w:rsidRPr="003B0340">
        <w:rPr>
          <w:rFonts w:ascii="Simplified Arabic" w:hAnsi="Simplified Arabic" w:cs="Simplified Arabic"/>
          <w:sz w:val="28"/>
          <w:szCs w:val="28"/>
          <w:rtl/>
        </w:rPr>
        <w:t>وعلى الرغم من ان المفهوم الثاني قد يبدو غريبا، إلا انه المفهوم المعمول به اليوم، نظرا لوقوع وسائل الإعلام تحت سيطرة من يتولون مقاليد الحكم.</w:t>
      </w:r>
    </w:p>
    <w:p w:rsidR="007B706E" w:rsidRPr="003B0340" w:rsidRDefault="00E55BB3" w:rsidP="007B706E">
      <w:pPr>
        <w:bidi/>
        <w:jc w:val="both"/>
        <w:rPr>
          <w:rFonts w:ascii="Simplified Arabic" w:hAnsi="Simplified Arabic" w:cs="Simplified Arabic"/>
          <w:b/>
          <w:bCs/>
          <w:sz w:val="28"/>
          <w:szCs w:val="28"/>
          <w:rtl/>
        </w:rPr>
      </w:pPr>
      <w:r w:rsidRPr="003B0340">
        <w:rPr>
          <w:rFonts w:ascii="Simplified Arabic" w:hAnsi="Simplified Arabic" w:cs="Simplified Arabic"/>
          <w:b/>
          <w:bCs/>
          <w:sz w:val="28"/>
          <w:szCs w:val="28"/>
          <w:rtl/>
        </w:rPr>
        <w:t>4_ مفهوم الطبيعة البشرية عند تشومسكي:</w:t>
      </w:r>
    </w:p>
    <w:p w:rsidR="006955C8" w:rsidRPr="003B0340" w:rsidRDefault="006955C8" w:rsidP="006955C8">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أقرّ  تشومسكي بأن كل البشر من طبيعة إنسانية واحدة "ولا يستطيع حتى نقاد ما بعد الحداثة المتطرفين القول جديا بعدم وجود الطبيعة البشرية، قد يناقشون بأن الصفات الدقيقة للطبيعة الإنسانية صعب تجسيدها ـ هذا صحيح بالتأكيد ـ لكن من المستحيل الجدال بشكل متماسك بعدم وجود الطبيعة البشرية الشاملة الجوهرية (الفطرية)"</w:t>
      </w:r>
      <w:r w:rsidRPr="003B0340">
        <w:rPr>
          <w:rFonts w:ascii="Simplified Arabic" w:hAnsi="Simplified Arabic" w:cs="Simplified Arabic"/>
          <w:sz w:val="28"/>
          <w:szCs w:val="28"/>
          <w:vertAlign w:val="superscript"/>
          <w:rtl/>
        </w:rPr>
        <w:t>(</w:t>
      </w:r>
      <w:r w:rsidRPr="003B0340">
        <w:rPr>
          <w:rStyle w:val="Appeldenotedefin"/>
          <w:rFonts w:ascii="Simplified Arabic" w:hAnsi="Simplified Arabic" w:cs="Simplified Arabic"/>
          <w:sz w:val="28"/>
          <w:szCs w:val="28"/>
          <w:rtl/>
        </w:rPr>
        <w:endnoteReference w:id="31"/>
      </w:r>
      <w:r w:rsidRPr="003B0340">
        <w:rPr>
          <w:rFonts w:ascii="Simplified Arabic" w:hAnsi="Simplified Arabic" w:cs="Simplified Arabic"/>
          <w:sz w:val="28"/>
          <w:szCs w:val="28"/>
          <w:vertAlign w:val="superscript"/>
          <w:rtl/>
        </w:rPr>
        <w:t>)</w:t>
      </w:r>
      <w:r w:rsidRPr="003B0340">
        <w:rPr>
          <w:rFonts w:ascii="Simplified Arabic" w:hAnsi="Simplified Arabic" w:cs="Simplified Arabic"/>
          <w:sz w:val="28"/>
          <w:szCs w:val="28"/>
          <w:rtl/>
        </w:rPr>
        <w:t>، على الرغم من أنه لا يمكن التحقق علميا من وجود هذه الطبيعة البشرية، إلا أنه لا يمكن الجزم بعدم وجودها،"إن آراء تشومسكي في السياسة تتوافق مع علم الطبيعة البشرية ... الذي يشير بوضوح إلى أن البشر تُتاح لهم في سنّ مبكرة المواد المفاهيمية التي يحتاجونها لفهم القضايا السياسية، والاقتصادية والاجتماعية، ومن ثم صنع خياراتهم السياسية"</w:t>
      </w:r>
      <w:r w:rsidRPr="003B0340">
        <w:rPr>
          <w:rFonts w:ascii="Simplified Arabic" w:hAnsi="Simplified Arabic" w:cs="Simplified Arabic"/>
          <w:sz w:val="28"/>
          <w:szCs w:val="28"/>
          <w:vertAlign w:val="superscript"/>
          <w:rtl/>
        </w:rPr>
        <w:t>(</w:t>
      </w:r>
      <w:r w:rsidRPr="003B0340">
        <w:rPr>
          <w:rStyle w:val="Appeldenotedefin"/>
          <w:rFonts w:ascii="Simplified Arabic" w:hAnsi="Simplified Arabic" w:cs="Simplified Arabic"/>
          <w:sz w:val="28"/>
          <w:szCs w:val="28"/>
          <w:rtl/>
        </w:rPr>
        <w:endnoteReference w:id="32"/>
      </w:r>
      <w:r w:rsidRPr="003B0340">
        <w:rPr>
          <w:rFonts w:ascii="Simplified Arabic" w:hAnsi="Simplified Arabic" w:cs="Simplified Arabic"/>
          <w:sz w:val="28"/>
          <w:szCs w:val="28"/>
          <w:vertAlign w:val="superscript"/>
          <w:rtl/>
        </w:rPr>
        <w:t>)</w:t>
      </w:r>
      <w:r w:rsidRPr="003B0340">
        <w:rPr>
          <w:rFonts w:ascii="Simplified Arabic" w:hAnsi="Simplified Arabic" w:cs="Simplified Arabic"/>
          <w:sz w:val="28"/>
          <w:szCs w:val="28"/>
          <w:rtl/>
        </w:rPr>
        <w:t>، وبذلك نفى تشومسكي فكرة أن تكون القرارات السياسية حكرًا على طبقة بعينها، فكل البشر لديهم قدرات عقلية تؤهلهملاتخاذ قراراتهم.</w:t>
      </w:r>
    </w:p>
    <w:p w:rsidR="006955C8" w:rsidRPr="003B0340" w:rsidRDefault="006955C8" w:rsidP="006955C8">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ويعتقد تشومسكي أن جوهر الطبيعة البشرية هو الحرية </w:t>
      </w:r>
      <w:r w:rsidRPr="003B0340">
        <w:rPr>
          <w:rFonts w:ascii="Simplified Arabic" w:hAnsi="Simplified Arabic" w:cs="Simplified Arabic"/>
          <w:sz w:val="28"/>
          <w:szCs w:val="28"/>
        </w:rPr>
        <w:t>Freedom</w:t>
      </w:r>
      <w:r w:rsidRPr="003B0340">
        <w:rPr>
          <w:rFonts w:ascii="Simplified Arabic" w:hAnsi="Simplified Arabic" w:cs="Simplified Arabic"/>
          <w:sz w:val="28"/>
          <w:szCs w:val="28"/>
          <w:rtl/>
        </w:rPr>
        <w:t xml:space="preserve"> حيث يقول: "كتب شيلنغ يقول: وُلد الإنسان للعمل وليس للتأمل، كما كتب: بداية ونهاية الفلسفة هي الحرية، من المناسب استثمار هذه الكلمات ذات المعنى والإلحاح في وقت كان فيه الناس يكافحون من أجل التخلص من قيودهم، ومن أجل مقاومة السلطة التي فقدت كل ادعاء للشرعية، ولبناء مؤسسات اجتماعية أكثر ديمقراطية وأكثر إنسانية"</w:t>
      </w:r>
      <w:r w:rsidRPr="003B0340">
        <w:rPr>
          <w:rFonts w:ascii="Simplified Arabic" w:hAnsi="Simplified Arabic" w:cs="Simplified Arabic"/>
          <w:sz w:val="28"/>
          <w:szCs w:val="28"/>
          <w:vertAlign w:val="superscript"/>
          <w:rtl/>
        </w:rPr>
        <w:t>(</w:t>
      </w:r>
      <w:r w:rsidRPr="003B0340">
        <w:rPr>
          <w:rStyle w:val="Appeldenotedefin"/>
          <w:rFonts w:ascii="Simplified Arabic" w:hAnsi="Simplified Arabic" w:cs="Simplified Arabic"/>
          <w:sz w:val="28"/>
          <w:szCs w:val="28"/>
          <w:rtl/>
        </w:rPr>
        <w:endnoteReference w:id="33"/>
      </w:r>
      <w:r w:rsidRPr="003B0340">
        <w:rPr>
          <w:rFonts w:ascii="Simplified Arabic" w:hAnsi="Simplified Arabic" w:cs="Simplified Arabic"/>
          <w:sz w:val="28"/>
          <w:szCs w:val="28"/>
          <w:vertAlign w:val="superscript"/>
          <w:rtl/>
        </w:rPr>
        <w:t>)</w:t>
      </w:r>
      <w:r w:rsidRPr="003B0340">
        <w:rPr>
          <w:rFonts w:ascii="Simplified Arabic" w:hAnsi="Simplified Arabic" w:cs="Simplified Arabic"/>
          <w:sz w:val="28"/>
          <w:szCs w:val="28"/>
          <w:rtl/>
        </w:rPr>
        <w:t>، ومن اللائق "أن يكون الفيلسوف في مثل هذا الوقت مدفوعا أكثر للتحقيق في طبيعة الحرية الإنسانية وحدودها، وربما الاستنتاج مع شيلينغ أن الذات الإنسانية جوهرها هو الحرية، وكرامة الفلسفة تتضمن تحديدا هذه المسألة، إنها تتثبت وتقوم على الحرية الإنسانية"</w:t>
      </w:r>
      <w:r w:rsidRPr="003B0340">
        <w:rPr>
          <w:rFonts w:ascii="Simplified Arabic" w:hAnsi="Simplified Arabic" w:cs="Simplified Arabic"/>
          <w:sz w:val="28"/>
          <w:szCs w:val="28"/>
          <w:vertAlign w:val="superscript"/>
          <w:rtl/>
        </w:rPr>
        <w:t>(</w:t>
      </w:r>
      <w:r w:rsidRPr="003B0340">
        <w:rPr>
          <w:rStyle w:val="Appeldenotedefin"/>
          <w:rFonts w:ascii="Simplified Arabic" w:hAnsi="Simplified Arabic" w:cs="Simplified Arabic"/>
          <w:sz w:val="28"/>
          <w:szCs w:val="28"/>
          <w:rtl/>
        </w:rPr>
        <w:endnoteReference w:id="34"/>
      </w:r>
      <w:r w:rsidRPr="003B0340">
        <w:rPr>
          <w:rFonts w:ascii="Simplified Arabic" w:hAnsi="Simplified Arabic" w:cs="Simplified Arabic"/>
          <w:sz w:val="28"/>
          <w:szCs w:val="28"/>
          <w:vertAlign w:val="superscript"/>
          <w:rtl/>
        </w:rPr>
        <w:t>)</w:t>
      </w:r>
      <w:r w:rsidRPr="003B0340">
        <w:rPr>
          <w:rFonts w:ascii="Simplified Arabic" w:hAnsi="Simplified Arabic" w:cs="Simplified Arabic"/>
          <w:sz w:val="28"/>
          <w:szCs w:val="28"/>
          <w:rtl/>
        </w:rPr>
        <w:t>، سار تشومسكي على خطى مفكري الأنوار الذين آمنوا بقدرة العقل الإنساني، وبخيرية الطبيعة البشرية، وما قوله بأن جوهر الطبيعة الإنسانية هو الحرية إلا دليل على تفاؤله اللامحدود بقدرة البشروميلهم الفطري نحو التقدم.</w:t>
      </w:r>
    </w:p>
    <w:p w:rsidR="006955C8" w:rsidRPr="003B0340" w:rsidRDefault="006955C8" w:rsidP="006955C8">
      <w:pPr>
        <w:bidi/>
        <w:jc w:val="both"/>
        <w:rPr>
          <w:rFonts w:ascii="Simplified Arabic" w:hAnsi="Simplified Arabic" w:cs="Simplified Arabic"/>
          <w:sz w:val="28"/>
          <w:szCs w:val="28"/>
        </w:rPr>
      </w:pPr>
      <w:r w:rsidRPr="003B0340">
        <w:rPr>
          <w:rFonts w:ascii="Simplified Arabic" w:hAnsi="Simplified Arabic" w:cs="Simplified Arabic"/>
          <w:sz w:val="28"/>
          <w:szCs w:val="28"/>
          <w:rtl/>
        </w:rPr>
        <w:lastRenderedPageBreak/>
        <w:t>أما بالنسبة لأحكامنا الأخلاقية، فيرى تشومسكي بأن كل منا مزوّد بنظام فكري بشكل وراثي مسؤول عن كل أحكامنا، فالبشر ـ يقول تشومسكي ـ "في الحقيقة أعتقد بأن لديهم درجة عالية جدا من الاتفاق"</w:t>
      </w:r>
      <w:r w:rsidRPr="003B0340">
        <w:rPr>
          <w:rFonts w:ascii="Simplified Arabic" w:hAnsi="Simplified Arabic" w:cs="Simplified Arabic"/>
          <w:sz w:val="28"/>
          <w:szCs w:val="28"/>
          <w:vertAlign w:val="superscript"/>
          <w:rtl/>
        </w:rPr>
        <w:t>(</w:t>
      </w:r>
      <w:r w:rsidRPr="003B0340">
        <w:rPr>
          <w:rStyle w:val="Appeldenotedefin"/>
          <w:rFonts w:ascii="Simplified Arabic" w:hAnsi="Simplified Arabic" w:cs="Simplified Arabic"/>
          <w:sz w:val="28"/>
          <w:szCs w:val="28"/>
          <w:rtl/>
        </w:rPr>
        <w:endnoteReference w:id="35"/>
      </w:r>
      <w:r w:rsidRPr="003B0340">
        <w:rPr>
          <w:rFonts w:ascii="Simplified Arabic" w:hAnsi="Simplified Arabic" w:cs="Simplified Arabic"/>
          <w:sz w:val="28"/>
          <w:szCs w:val="28"/>
          <w:vertAlign w:val="superscript"/>
          <w:rtl/>
        </w:rPr>
        <w:t>)</w:t>
      </w:r>
      <w:r w:rsidRPr="003B0340">
        <w:rPr>
          <w:rFonts w:ascii="Simplified Arabic" w:hAnsi="Simplified Arabic" w:cs="Simplified Arabic"/>
          <w:sz w:val="28"/>
          <w:szCs w:val="28"/>
          <w:rtl/>
        </w:rPr>
        <w:t>، فالإنسان ودون إرشاد من أي سلطة إلهية أو بشرية، قادر على التمييز بين الحق والباطل، الخير والشر، وله استعداد فطري لأن يعمل من أجل الصالح العام في مجتمعه، وما علينا إلا الاستنتاج بأن "هذه الموهبة البيولوجية في الواقع تستدعي منا تطوير نظام للحكم الأخلاقي ونظرية العدالة"</w:t>
      </w:r>
      <w:r w:rsidRPr="003B0340">
        <w:rPr>
          <w:rFonts w:ascii="Simplified Arabic" w:hAnsi="Simplified Arabic" w:cs="Simplified Arabic"/>
          <w:sz w:val="28"/>
          <w:szCs w:val="28"/>
          <w:vertAlign w:val="superscript"/>
          <w:rtl/>
        </w:rPr>
        <w:t>(</w:t>
      </w:r>
      <w:r w:rsidRPr="003B0340">
        <w:rPr>
          <w:rStyle w:val="Appeldenotedefin"/>
          <w:rFonts w:ascii="Simplified Arabic" w:hAnsi="Simplified Arabic" w:cs="Simplified Arabic"/>
          <w:sz w:val="28"/>
          <w:szCs w:val="28"/>
          <w:rtl/>
        </w:rPr>
        <w:endnoteReference w:id="36"/>
      </w:r>
      <w:r w:rsidRPr="003B0340">
        <w:rPr>
          <w:rFonts w:ascii="Simplified Arabic" w:hAnsi="Simplified Arabic" w:cs="Simplified Arabic"/>
          <w:sz w:val="28"/>
          <w:szCs w:val="28"/>
          <w:vertAlign w:val="superscript"/>
          <w:rtl/>
        </w:rPr>
        <w:t>)</w:t>
      </w:r>
      <w:r w:rsidRPr="003B0340">
        <w:rPr>
          <w:rFonts w:ascii="Simplified Arabic" w:hAnsi="Simplified Arabic" w:cs="Simplified Arabic"/>
          <w:sz w:val="28"/>
          <w:szCs w:val="28"/>
          <w:rtl/>
        </w:rPr>
        <w:t>.</w:t>
      </w:r>
    </w:p>
    <w:p w:rsidR="00145CAF" w:rsidRPr="003B0340" w:rsidRDefault="00145CAF" w:rsidP="00145CAF">
      <w:pPr>
        <w:bidi/>
        <w:jc w:val="both"/>
        <w:rPr>
          <w:rFonts w:ascii="Simplified Arabic" w:hAnsi="Simplified Arabic" w:cs="Simplified Arabic"/>
          <w:b/>
          <w:bCs/>
          <w:sz w:val="28"/>
          <w:szCs w:val="28"/>
          <w:rtl/>
        </w:rPr>
      </w:pPr>
      <w:r w:rsidRPr="003B0340">
        <w:rPr>
          <w:rFonts w:ascii="Simplified Arabic" w:hAnsi="Simplified Arabic" w:cs="Simplified Arabic"/>
          <w:b/>
          <w:bCs/>
          <w:sz w:val="28"/>
          <w:szCs w:val="28"/>
        </w:rPr>
        <w:t>5</w:t>
      </w:r>
      <w:r w:rsidRPr="003B0340">
        <w:rPr>
          <w:rFonts w:ascii="Simplified Arabic" w:hAnsi="Simplified Arabic" w:cs="Simplified Arabic"/>
          <w:sz w:val="28"/>
          <w:szCs w:val="28"/>
          <w:rtl/>
        </w:rPr>
        <w:t xml:space="preserve">_ </w:t>
      </w:r>
      <w:r w:rsidRPr="003B0340">
        <w:rPr>
          <w:rFonts w:ascii="Simplified Arabic" w:hAnsi="Simplified Arabic" w:cs="Simplified Arabic"/>
          <w:b/>
          <w:bCs/>
          <w:sz w:val="28"/>
          <w:szCs w:val="28"/>
          <w:rtl/>
        </w:rPr>
        <w:t>الخلفية الفوضوية لفكر تشومسكي:</w:t>
      </w:r>
    </w:p>
    <w:p w:rsidR="00145CAF" w:rsidRPr="003B0340" w:rsidRDefault="00145CAF" w:rsidP="00145CAF">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إن انتقالنا من الحديث عن مفهوم الطبيعة البشرية عند تشومسكي إلى الحديث عن علاقته بالفكر الفوضوي له ما يبرره، فإقرار تشومسكي بأن الحرية تمثل جوهر الطبيعة الإنسانية، وبأن كل الأفراد مرتبطين بإرادة حرّة، أشبه ما تكون غريزة نحو التحرر، يكوّن لنا تصور مبدئي وأساسي لأفكار تشومسكي في السياسة، إضافة إلى أنه لا يمكن الحديث عن السياسة عند تشومسكي دون التطرق للخلفية الفوضوية التي شكّلت أفكاره منذ وقت مبكّر.</w:t>
      </w:r>
    </w:p>
    <w:p w:rsidR="00145CAF" w:rsidRPr="003B0340" w:rsidRDefault="00145CAF" w:rsidP="00145CAF">
      <w:pPr>
        <w:bidi/>
        <w:spacing w:before="120" w:after="120"/>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قبل التطرق لعلاقة تشومسكي بالفكر الفوضوي، من المنطقي أن نسلّط الضوء على مفهوم الفوضوية، إن الفوضوية </w:t>
      </w:r>
      <w:r w:rsidRPr="003B0340">
        <w:rPr>
          <w:rFonts w:ascii="Simplified Arabic" w:hAnsi="Simplified Arabic" w:cs="Simplified Arabic"/>
          <w:sz w:val="28"/>
          <w:szCs w:val="28"/>
        </w:rPr>
        <w:t>Anarchism</w:t>
      </w:r>
      <w:r w:rsidRPr="003B0340">
        <w:rPr>
          <w:rFonts w:ascii="Simplified Arabic" w:hAnsi="Simplified Arabic" w:cs="Simplified Arabic"/>
          <w:sz w:val="28"/>
          <w:szCs w:val="28"/>
          <w:rtl/>
        </w:rPr>
        <w:t xml:space="preserve"> أو "اللاسلطوية</w:t>
      </w:r>
      <w:r w:rsidRPr="003B0340">
        <w:rPr>
          <w:rFonts w:ascii="Simplified Arabic" w:hAnsi="Simplified Arabic" w:cs="Simplified Arabic"/>
          <w:sz w:val="28"/>
          <w:szCs w:val="28"/>
        </w:rPr>
        <w:t>Anarchy</w:t>
      </w:r>
      <w:r w:rsidRPr="003B0340">
        <w:rPr>
          <w:rFonts w:ascii="Simplified Arabic" w:hAnsi="Simplified Arabic" w:cs="Simplified Arabic"/>
          <w:sz w:val="28"/>
          <w:szCs w:val="28"/>
          <w:rtl/>
        </w:rPr>
        <w:t>هي كلمة قديمة قدم العالم، وقد اُشتقت من كلمتين إغريقيتين قديميتن</w:t>
      </w:r>
      <w:r w:rsidRPr="003B0340">
        <w:rPr>
          <w:rFonts w:ascii="Simplified Arabic" w:hAnsi="Simplified Arabic" w:cs="Simplified Arabic"/>
          <w:sz w:val="28"/>
          <w:szCs w:val="28"/>
        </w:rPr>
        <w:t>an</w:t>
      </w:r>
      <w:r w:rsidRPr="003B0340">
        <w:rPr>
          <w:rFonts w:ascii="Simplified Arabic" w:hAnsi="Simplified Arabic" w:cs="Simplified Arabic"/>
          <w:sz w:val="28"/>
          <w:szCs w:val="28"/>
          <w:rtl/>
        </w:rPr>
        <w:t xml:space="preserve"> و </w:t>
      </w:r>
      <w:r w:rsidRPr="003B0340">
        <w:rPr>
          <w:rFonts w:ascii="Simplified Arabic" w:hAnsi="Simplified Arabic" w:cs="Simplified Arabic"/>
          <w:sz w:val="28"/>
          <w:szCs w:val="28"/>
        </w:rPr>
        <w:t>arkhe</w:t>
      </w:r>
      <w:r w:rsidRPr="003B0340">
        <w:rPr>
          <w:rFonts w:ascii="Simplified Arabic" w:hAnsi="Simplified Arabic" w:cs="Simplified Arabic"/>
          <w:sz w:val="28"/>
          <w:szCs w:val="28"/>
          <w:rtl/>
        </w:rPr>
        <w:t>، وتعني شيئا كغياب السلطة أو الحكومة"</w:t>
      </w:r>
      <w:r w:rsidRPr="003B0340">
        <w:rPr>
          <w:rFonts w:ascii="Simplified Arabic" w:hAnsi="Simplified Arabic" w:cs="Simplified Arabic"/>
          <w:sz w:val="28"/>
          <w:szCs w:val="28"/>
          <w:vertAlign w:val="superscript"/>
          <w:rtl/>
        </w:rPr>
        <w:t>(</w:t>
      </w:r>
      <w:r w:rsidRPr="003B0340">
        <w:rPr>
          <w:rStyle w:val="Appeldenotedefin"/>
          <w:rFonts w:ascii="Simplified Arabic" w:hAnsi="Simplified Arabic" w:cs="Simplified Arabic"/>
          <w:sz w:val="28"/>
          <w:szCs w:val="28"/>
          <w:rtl/>
        </w:rPr>
        <w:endnoteReference w:id="37"/>
      </w:r>
      <w:r w:rsidRPr="003B0340">
        <w:rPr>
          <w:rFonts w:ascii="Simplified Arabic" w:hAnsi="Simplified Arabic" w:cs="Simplified Arabic"/>
          <w:sz w:val="28"/>
          <w:szCs w:val="28"/>
          <w:vertAlign w:val="superscript"/>
          <w:rtl/>
        </w:rPr>
        <w:t>)</w:t>
      </w:r>
      <w:r w:rsidRPr="003B0340">
        <w:rPr>
          <w:rFonts w:ascii="Simplified Arabic" w:hAnsi="Simplified Arabic" w:cs="Simplified Arabic"/>
          <w:sz w:val="28"/>
          <w:szCs w:val="28"/>
          <w:rtl/>
        </w:rPr>
        <w:t>، كما تسمى الفوضوية أو اللاسلطوية أو الاناركية، وكلها تحمل معنى غياب السلطة أو الحكومة، هذا بالنسبة للمعنى اللغوي، أما في الاصطلاح فـ"ـإن التنكر للقوانين وعدم الالتزام بها هو جوهر الفوضوية، وفي تطوير لهذا المفهوم السلبي تُصَنف غالبا على أنها إما الفردية أو الاشتراكية، كما أنها تقوم على رفض الدولة، وأن النظام الاجتماعي ممكن في غيابها، والدعوة للتحرك نحو إقامة مجتمع بدون دولة"</w:t>
      </w:r>
      <w:r w:rsidRPr="003B0340">
        <w:rPr>
          <w:rFonts w:ascii="Simplified Arabic" w:hAnsi="Simplified Arabic" w:cs="Simplified Arabic"/>
          <w:sz w:val="28"/>
          <w:szCs w:val="28"/>
          <w:vertAlign w:val="superscript"/>
          <w:rtl/>
        </w:rPr>
        <w:t>(</w:t>
      </w:r>
      <w:r w:rsidRPr="003B0340">
        <w:rPr>
          <w:rStyle w:val="Appeldenotedefin"/>
          <w:rFonts w:ascii="Simplified Arabic" w:hAnsi="Simplified Arabic" w:cs="Simplified Arabic"/>
          <w:sz w:val="28"/>
          <w:szCs w:val="28"/>
          <w:rtl/>
        </w:rPr>
        <w:endnoteReference w:id="38"/>
      </w:r>
      <w:r w:rsidRPr="003B0340">
        <w:rPr>
          <w:rFonts w:ascii="Simplified Arabic" w:hAnsi="Simplified Arabic" w:cs="Simplified Arabic"/>
          <w:sz w:val="28"/>
          <w:szCs w:val="28"/>
          <w:vertAlign w:val="superscript"/>
          <w:rtl/>
        </w:rPr>
        <w:t>)</w:t>
      </w:r>
      <w:r w:rsidRPr="003B0340">
        <w:rPr>
          <w:rFonts w:ascii="Simplified Arabic" w:hAnsi="Simplified Arabic" w:cs="Simplified Arabic"/>
          <w:sz w:val="28"/>
          <w:szCs w:val="28"/>
          <w:rtl/>
        </w:rPr>
        <w:t>.</w:t>
      </w:r>
    </w:p>
    <w:p w:rsidR="00145CAF" w:rsidRPr="003B0340" w:rsidRDefault="00145CAF" w:rsidP="00145CAF">
      <w:pPr>
        <w:bidi/>
        <w:spacing w:before="120" w:after="120"/>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وقد اعترف تشومسكي نفسه بالعودة إلى مؤلفات الفوضوي والنقابي رودولف روكر</w:t>
      </w:r>
      <w:r w:rsidRPr="003B0340">
        <w:rPr>
          <w:rFonts w:ascii="Simplified Arabic" w:hAnsi="Simplified Arabic" w:cs="Simplified Arabic"/>
          <w:sz w:val="28"/>
          <w:szCs w:val="28"/>
        </w:rPr>
        <w:t>Rudolf Rocker</w:t>
      </w:r>
      <w:r w:rsidRPr="003B0340">
        <w:rPr>
          <w:rFonts w:ascii="Simplified Arabic" w:hAnsi="Simplified Arabic" w:cs="Simplified Arabic"/>
          <w:sz w:val="28"/>
          <w:szCs w:val="28"/>
          <w:rtl/>
        </w:rPr>
        <w:t>(1873ـ1958)حيث يقول بهذا الصدد: "بدأتُ أتعرف على مؤلفاته في السنوات الأولى من الحرب العالمية الثانية، في مخازن كتب الفوضوية ومكاتبها في مدينة نيويورك، فكانت كتبه موجودة على الرفوف التي يغطيها الغبار في مكتبة الجامعة، غير معروفة وغير مقروءة، ويعتبر نشر كتاب روكر</w:t>
      </w:r>
      <w:r w:rsidRPr="003B0340">
        <w:rPr>
          <w:rFonts w:ascii="Simplified Arabic" w:hAnsi="Simplified Arabic" w:cs="Simplified Arabic"/>
          <w:sz w:val="28"/>
          <w:szCs w:val="28"/>
        </w:rPr>
        <w:t>Anarcho-Syndicalism</w:t>
      </w:r>
      <w:r w:rsidRPr="003B0340">
        <w:rPr>
          <w:rFonts w:ascii="Simplified Arabic" w:hAnsi="Simplified Arabic" w:cs="Simplified Arabic"/>
          <w:sz w:val="28"/>
          <w:szCs w:val="28"/>
          <w:rtl/>
        </w:rPr>
        <w:t xml:space="preserve"> حدث ذو أهمية كبيرة بالنسبة للأشخاص المهتمين بمشاكل الحرية والعدالة"</w:t>
      </w:r>
      <w:r w:rsidRPr="003B0340">
        <w:rPr>
          <w:rFonts w:ascii="Simplified Arabic" w:hAnsi="Simplified Arabic" w:cs="Simplified Arabic"/>
          <w:sz w:val="28"/>
          <w:szCs w:val="28"/>
          <w:vertAlign w:val="superscript"/>
          <w:rtl/>
        </w:rPr>
        <w:t>(</w:t>
      </w:r>
      <w:r w:rsidRPr="003B0340">
        <w:rPr>
          <w:rStyle w:val="Appeldenotedefin"/>
          <w:rFonts w:ascii="Simplified Arabic" w:hAnsi="Simplified Arabic" w:cs="Simplified Arabic"/>
          <w:sz w:val="28"/>
          <w:szCs w:val="28"/>
          <w:rtl/>
        </w:rPr>
        <w:endnoteReference w:id="39"/>
      </w:r>
      <w:r w:rsidRPr="003B0340">
        <w:rPr>
          <w:rFonts w:ascii="Simplified Arabic" w:hAnsi="Simplified Arabic" w:cs="Simplified Arabic"/>
          <w:sz w:val="28"/>
          <w:szCs w:val="28"/>
          <w:vertAlign w:val="superscript"/>
          <w:rtl/>
        </w:rPr>
        <w:t>)</w:t>
      </w:r>
      <w:r w:rsidRPr="003B0340">
        <w:rPr>
          <w:rFonts w:ascii="Simplified Arabic" w:hAnsi="Simplified Arabic" w:cs="Simplified Arabic"/>
          <w:sz w:val="28"/>
          <w:szCs w:val="28"/>
          <w:rtl/>
        </w:rPr>
        <w:t xml:space="preserve">، فرأى تشومسكي في كتاب روكر فرصة للتفكير على نحو مختلف، </w:t>
      </w:r>
      <w:r w:rsidRPr="003B0340">
        <w:rPr>
          <w:rFonts w:ascii="Simplified Arabic" w:hAnsi="Simplified Arabic" w:cs="Simplified Arabic"/>
          <w:sz w:val="28"/>
          <w:szCs w:val="28"/>
          <w:rtl/>
          <w:lang w:bidi="ar-EG"/>
        </w:rPr>
        <w:t xml:space="preserve">"أثّرت أفكار رودولف روكر ومازالت تؤثر على تشومسكي، الكتاب الأساسي لروكر يفتتح بكلمة الفوضوية،فأيّد إلغاء </w:t>
      </w:r>
      <w:r w:rsidRPr="003B0340">
        <w:rPr>
          <w:rFonts w:ascii="Simplified Arabic" w:hAnsi="Simplified Arabic" w:cs="Simplified Arabic"/>
          <w:sz w:val="28"/>
          <w:szCs w:val="28"/>
          <w:rtl/>
          <w:lang w:bidi="ar-EG"/>
        </w:rPr>
        <w:lastRenderedPageBreak/>
        <w:t>الاحتكارات الاقتصادية، وكافة المؤسسات القسرية الإجبارية السياسية والاجتماعية داخل المجتمع، وأكّد بأن نوع السلطة السياسية تفترض مسبقاً صورة معينة من صور الاستعباد السياسي والبشري"</w:t>
      </w:r>
      <w:r w:rsidRPr="003B0340">
        <w:rPr>
          <w:rFonts w:ascii="Simplified Arabic" w:hAnsi="Simplified Arabic" w:cs="Simplified Arabic"/>
          <w:sz w:val="28"/>
          <w:szCs w:val="28"/>
          <w:vertAlign w:val="superscript"/>
          <w:rtl/>
          <w:lang w:bidi="ar-EG"/>
        </w:rPr>
        <w:t>(</w:t>
      </w:r>
      <w:r w:rsidRPr="003B0340">
        <w:rPr>
          <w:rStyle w:val="Appeldenotedefin"/>
          <w:rFonts w:ascii="Simplified Arabic" w:hAnsi="Simplified Arabic" w:cs="Simplified Arabic"/>
          <w:sz w:val="28"/>
          <w:szCs w:val="28"/>
          <w:rtl/>
          <w:lang w:bidi="ar-EG"/>
        </w:rPr>
        <w:endnoteReference w:id="40"/>
      </w:r>
      <w:r w:rsidRPr="003B0340">
        <w:rPr>
          <w:rFonts w:ascii="Simplified Arabic" w:hAnsi="Simplified Arabic" w:cs="Simplified Arabic"/>
          <w:sz w:val="28"/>
          <w:szCs w:val="28"/>
          <w:vertAlign w:val="superscript"/>
          <w:rtl/>
          <w:lang w:bidi="ar-EG"/>
        </w:rPr>
        <w:t>)</w:t>
      </w:r>
      <w:r w:rsidRPr="003B0340">
        <w:rPr>
          <w:rFonts w:ascii="Simplified Arabic" w:hAnsi="Simplified Arabic" w:cs="Simplified Arabic"/>
          <w:sz w:val="28"/>
          <w:szCs w:val="28"/>
          <w:rtl/>
          <w:lang w:bidi="ar-EG"/>
        </w:rPr>
        <w:t>، كان روكر</w:t>
      </w:r>
      <w:r w:rsidRPr="003B0340">
        <w:rPr>
          <w:rFonts w:ascii="Simplified Arabic" w:hAnsi="Simplified Arabic" w:cs="Simplified Arabic"/>
          <w:sz w:val="28"/>
          <w:szCs w:val="28"/>
          <w:rtl/>
        </w:rPr>
        <w:t>من المفكرين الذين آمنوا بفكرة مجتمع بشري من دون سلطة، وكل سلطة بنظره هي نوع معين من الاستبداد، فكان لهذا أثر كبير في توجيه أفكار تشومسكي حول السلطة.</w:t>
      </w:r>
    </w:p>
    <w:p w:rsidR="00145CAF" w:rsidRDefault="00145CAF" w:rsidP="00145CAF">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تظهر جذور الفكر الفوضوي واضحة في فلسفة تشومسكي من خلال رأيه في موضوع السلطة حيث يقول بأن "أي دور سلطوي يحتاج إلى مبررات"</w:t>
      </w:r>
      <w:r w:rsidRPr="003B0340">
        <w:rPr>
          <w:rFonts w:ascii="Simplified Arabic" w:hAnsi="Simplified Arabic" w:cs="Simplified Arabic"/>
          <w:sz w:val="28"/>
          <w:szCs w:val="28"/>
          <w:vertAlign w:val="superscript"/>
          <w:rtl/>
        </w:rPr>
        <w:t>(</w:t>
      </w:r>
      <w:r w:rsidRPr="003B0340">
        <w:rPr>
          <w:rStyle w:val="Appeldenotedefin"/>
          <w:rFonts w:ascii="Simplified Arabic" w:hAnsi="Simplified Arabic" w:cs="Simplified Arabic"/>
          <w:sz w:val="28"/>
          <w:szCs w:val="28"/>
          <w:rtl/>
        </w:rPr>
        <w:endnoteReference w:id="41"/>
      </w:r>
      <w:r w:rsidRPr="003B0340">
        <w:rPr>
          <w:rFonts w:ascii="Simplified Arabic" w:hAnsi="Simplified Arabic" w:cs="Simplified Arabic"/>
          <w:sz w:val="28"/>
          <w:szCs w:val="28"/>
          <w:vertAlign w:val="superscript"/>
          <w:rtl/>
        </w:rPr>
        <w:t>)</w:t>
      </w:r>
      <w:r w:rsidRPr="003B0340">
        <w:rPr>
          <w:rFonts w:ascii="Simplified Arabic" w:hAnsi="Simplified Arabic" w:cs="Simplified Arabic"/>
          <w:sz w:val="28"/>
          <w:szCs w:val="28"/>
          <w:rtl/>
        </w:rPr>
        <w:t>، فكان تشومسكي معجبا كثيرا بأفكار فلهلم فون همبولدت</w:t>
      </w:r>
      <w:r w:rsidRPr="003B0340">
        <w:rPr>
          <w:rFonts w:ascii="Simplified Arabic" w:hAnsi="Simplified Arabic" w:cs="Simplified Arabic"/>
          <w:sz w:val="28"/>
          <w:szCs w:val="28"/>
        </w:rPr>
        <w:t>Wilhelm von Humboldt</w:t>
      </w:r>
      <w:r w:rsidRPr="003B0340">
        <w:rPr>
          <w:rFonts w:ascii="Simplified Arabic" w:hAnsi="Simplified Arabic" w:cs="Simplified Arabic"/>
          <w:sz w:val="28"/>
          <w:szCs w:val="28"/>
          <w:rtl/>
        </w:rPr>
        <w:t>(1767ـ1835) الذي  يرى أن الدولة "تميل إلى جعل الإنسان أداة لخدمة أغراضها التعسفية، وتتجاهل الأهداف الفردية، فمذهبه كان ليبرالي/ كلاسيكي معارض بشدة حتى لأدنى حدّ من تدخل الدولة في الحياة الخاصة أو الاجتماعية"</w:t>
      </w:r>
      <w:r w:rsidRPr="003B0340">
        <w:rPr>
          <w:rFonts w:ascii="Simplified Arabic" w:hAnsi="Simplified Arabic" w:cs="Simplified Arabic"/>
          <w:sz w:val="28"/>
          <w:szCs w:val="28"/>
          <w:vertAlign w:val="superscript"/>
          <w:rtl/>
        </w:rPr>
        <w:t>(</w:t>
      </w:r>
      <w:r w:rsidRPr="003B0340">
        <w:rPr>
          <w:rStyle w:val="Appeldenotedefin"/>
          <w:rFonts w:ascii="Simplified Arabic" w:hAnsi="Simplified Arabic" w:cs="Simplified Arabic"/>
          <w:sz w:val="28"/>
          <w:szCs w:val="28"/>
          <w:rtl/>
        </w:rPr>
        <w:endnoteReference w:id="42"/>
      </w:r>
      <w:r w:rsidRPr="003B0340">
        <w:rPr>
          <w:rFonts w:ascii="Simplified Arabic" w:hAnsi="Simplified Arabic" w:cs="Simplified Arabic"/>
          <w:sz w:val="28"/>
          <w:szCs w:val="28"/>
          <w:vertAlign w:val="superscript"/>
          <w:rtl/>
        </w:rPr>
        <w:t>)</w:t>
      </w:r>
      <w:r w:rsidRPr="003B0340">
        <w:rPr>
          <w:rFonts w:ascii="Simplified Arabic" w:hAnsi="Simplified Arabic" w:cs="Simplified Arabic"/>
          <w:sz w:val="28"/>
          <w:szCs w:val="28"/>
          <w:rtl/>
        </w:rPr>
        <w:t>. ركّز الفوضويون على قيم الفردية والإبداع، وحرية التفكير، وهذا ما نجد أثره في مفهوم الطبيعة البشرية عند تشومسكي الذي أقر بأن الحرية جوهرها، ولدى كل منا ميل فطري نحو التحرر، ورفض كل أنواع الإذعان والتطويع، حيث وصف ميخائيل باكونين</w:t>
      </w:r>
      <w:r w:rsidRPr="003B0340">
        <w:rPr>
          <w:rFonts w:ascii="Simplified Arabic" w:hAnsi="Simplified Arabic" w:cs="Simplified Arabic"/>
          <w:sz w:val="28"/>
          <w:szCs w:val="28"/>
        </w:rPr>
        <w:t>MikhailBakunin</w:t>
      </w:r>
      <w:r w:rsidRPr="003B0340">
        <w:rPr>
          <w:rFonts w:ascii="Simplified Arabic" w:hAnsi="Simplified Arabic" w:cs="Simplified Arabic"/>
          <w:sz w:val="28"/>
          <w:szCs w:val="28"/>
          <w:rtl/>
        </w:rPr>
        <w:t xml:space="preserve"> (1814ـ1876)الحرية على "أنها ليست تلك الحرية التي تمنحها الدولة وتخصصها وتنظمها بلوائح، فهذه أكذوبة خالدة لا تمثل في الواقع شيئا أكثر من امتياز يقوم على العبودية للبقية"</w:t>
      </w:r>
      <w:r w:rsidRPr="003B0340">
        <w:rPr>
          <w:rFonts w:ascii="Simplified Arabic" w:hAnsi="Simplified Arabic" w:cs="Simplified Arabic"/>
          <w:sz w:val="28"/>
          <w:szCs w:val="28"/>
          <w:vertAlign w:val="superscript"/>
          <w:rtl/>
        </w:rPr>
        <w:t>(</w:t>
      </w:r>
      <w:r w:rsidRPr="003B0340">
        <w:rPr>
          <w:rStyle w:val="Appeldenotedefin"/>
          <w:rFonts w:ascii="Simplified Arabic" w:hAnsi="Simplified Arabic" w:cs="Simplified Arabic"/>
          <w:sz w:val="28"/>
          <w:szCs w:val="28"/>
          <w:rtl/>
        </w:rPr>
        <w:endnoteReference w:id="43"/>
      </w:r>
      <w:r w:rsidRPr="003B0340">
        <w:rPr>
          <w:rFonts w:ascii="Simplified Arabic" w:hAnsi="Simplified Arabic" w:cs="Simplified Arabic"/>
          <w:sz w:val="28"/>
          <w:szCs w:val="28"/>
          <w:vertAlign w:val="superscript"/>
          <w:rtl/>
        </w:rPr>
        <w:t>)</w:t>
      </w:r>
      <w:r w:rsidRPr="003B0340">
        <w:rPr>
          <w:rFonts w:ascii="Simplified Arabic" w:hAnsi="Simplified Arabic" w:cs="Simplified Arabic"/>
          <w:sz w:val="28"/>
          <w:szCs w:val="28"/>
          <w:rtl/>
        </w:rPr>
        <w:t>، فسبب معاداة الفوضويين لفكرة الدولة والنظر إليها على أنها مصدر كل الشرور هو أنه "في قلب الفوضوية هناك يوتوبية لا تخجل من نفسها، وهي تتعلق بالإيمان بالخيرية الأصيلة أو على الأقل بالقابلية للخيرية في الجنس البشري. ومن هذا المنطلق، ينشأ النظام الاجتماعي بشكل طبيعي وتلقائي، ولا يتطلب ماكينة القانون والنظام"</w:t>
      </w:r>
      <w:r w:rsidRPr="003B0340">
        <w:rPr>
          <w:rFonts w:ascii="Simplified Arabic" w:hAnsi="Simplified Arabic" w:cs="Simplified Arabic"/>
          <w:sz w:val="28"/>
          <w:szCs w:val="28"/>
          <w:vertAlign w:val="superscript"/>
          <w:rtl/>
        </w:rPr>
        <w:t>(</w:t>
      </w:r>
      <w:r w:rsidRPr="003B0340">
        <w:rPr>
          <w:rStyle w:val="Appeldenotedefin"/>
          <w:rFonts w:ascii="Simplified Arabic" w:hAnsi="Simplified Arabic" w:cs="Simplified Arabic"/>
          <w:sz w:val="28"/>
          <w:szCs w:val="28"/>
          <w:rtl/>
        </w:rPr>
        <w:endnoteReference w:id="44"/>
      </w:r>
      <w:r w:rsidRPr="003B0340">
        <w:rPr>
          <w:rFonts w:ascii="Simplified Arabic" w:hAnsi="Simplified Arabic" w:cs="Simplified Arabic"/>
          <w:sz w:val="28"/>
          <w:szCs w:val="28"/>
          <w:vertAlign w:val="superscript"/>
          <w:rtl/>
        </w:rPr>
        <w:t>)</w:t>
      </w:r>
      <w:r w:rsidRPr="003B0340">
        <w:rPr>
          <w:rFonts w:ascii="Simplified Arabic" w:hAnsi="Simplified Arabic" w:cs="Simplified Arabic"/>
          <w:sz w:val="28"/>
          <w:szCs w:val="28"/>
          <w:rtl/>
        </w:rPr>
        <w:t xml:space="preserve">، فسّر تشومسكي هذه القابلية للخيرية بوجود استعداد وراثي كامن فينا يتيح لنا إمكانية تنظيم سلوكنا على نحو فعّال، </w:t>
      </w:r>
      <w:r w:rsidR="00D91C0C" w:rsidRPr="003B0340">
        <w:rPr>
          <w:rFonts w:ascii="Simplified Arabic" w:hAnsi="Simplified Arabic" w:cs="Simplified Arabic"/>
          <w:sz w:val="28"/>
          <w:szCs w:val="28"/>
          <w:rtl/>
        </w:rPr>
        <w:t>ومنه عارض تشومسكي مختلف النظم الرأسمالية التي تسمح بجعل البشر عبيدا، وهذا ما يمثل إهانة لطبيعتنا البشرية.</w:t>
      </w:r>
    </w:p>
    <w:p w:rsidR="00705770" w:rsidRPr="00705770" w:rsidRDefault="00705770" w:rsidP="00705770">
      <w:pPr>
        <w:bidi/>
        <w:jc w:val="both"/>
        <w:rPr>
          <w:rFonts w:ascii="Simplified Arabic" w:hAnsi="Simplified Arabic" w:cs="Simplified Arabic"/>
          <w:b/>
          <w:bCs/>
          <w:sz w:val="28"/>
          <w:szCs w:val="28"/>
          <w:rtl/>
        </w:rPr>
      </w:pPr>
      <w:proofErr w:type="gramStart"/>
      <w:r w:rsidRPr="00705770">
        <w:rPr>
          <w:rFonts w:ascii="Simplified Arabic" w:hAnsi="Simplified Arabic" w:cs="Simplified Arabic" w:hint="cs"/>
          <w:b/>
          <w:bCs/>
          <w:sz w:val="28"/>
          <w:szCs w:val="28"/>
          <w:rtl/>
        </w:rPr>
        <w:t>الخاتمة</w:t>
      </w:r>
      <w:proofErr w:type="gramEnd"/>
      <w:r w:rsidRPr="00705770">
        <w:rPr>
          <w:rFonts w:ascii="Simplified Arabic" w:hAnsi="Simplified Arabic" w:cs="Simplified Arabic" w:hint="cs"/>
          <w:b/>
          <w:bCs/>
          <w:sz w:val="28"/>
          <w:szCs w:val="28"/>
          <w:rtl/>
        </w:rPr>
        <w:t>:</w:t>
      </w:r>
    </w:p>
    <w:p w:rsidR="003B0340" w:rsidRDefault="00AC37C4" w:rsidP="00AC37C4">
      <w:pPr>
        <w:bidi/>
        <w:spacing w:before="120" w:after="1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rPr>
        <w:t xml:space="preserve">   </w:t>
      </w:r>
      <w:r w:rsidR="00D91C0C" w:rsidRPr="003B0340">
        <w:rPr>
          <w:rFonts w:ascii="Simplified Arabic" w:hAnsi="Simplified Arabic" w:cs="Simplified Arabic"/>
          <w:sz w:val="28"/>
          <w:szCs w:val="28"/>
          <w:rtl/>
        </w:rPr>
        <w:t xml:space="preserve"> انطلاقا من قوله بأن جوهر الطبيعة البشرية هو الحرية، دافع تشومسكي طيلة حياته عن حرية البشر، وضرورة توفير بيئة مناسبة لإتاحة فرص الإبداع والتحرر، وهذا ما تعمل الدول الرأسمالية على طمسه، لأنها ترى في </w:t>
      </w:r>
      <w:r w:rsidR="00C5427A" w:rsidRPr="003B0340">
        <w:rPr>
          <w:rFonts w:ascii="Simplified Arabic" w:hAnsi="Simplified Arabic" w:cs="Simplified Arabic"/>
          <w:sz w:val="28"/>
          <w:szCs w:val="28"/>
          <w:rtl/>
        </w:rPr>
        <w:t>الإبداع</w:t>
      </w:r>
      <w:r w:rsidR="00D91C0C" w:rsidRPr="003B0340">
        <w:rPr>
          <w:rFonts w:ascii="Simplified Arabic" w:hAnsi="Simplified Arabic" w:cs="Simplified Arabic"/>
          <w:sz w:val="28"/>
          <w:szCs w:val="28"/>
          <w:rtl/>
        </w:rPr>
        <w:t xml:space="preserve"> الفردي تهديدا </w:t>
      </w:r>
      <w:r w:rsidR="00C5427A" w:rsidRPr="003B0340">
        <w:rPr>
          <w:rFonts w:ascii="Simplified Arabic" w:hAnsi="Simplified Arabic" w:cs="Simplified Arabic"/>
          <w:sz w:val="28"/>
          <w:szCs w:val="28"/>
          <w:rtl/>
        </w:rPr>
        <w:t>لسيطرتها</w:t>
      </w:r>
      <w:r w:rsidR="003B0340" w:rsidRPr="003B0340">
        <w:rPr>
          <w:rFonts w:ascii="Simplified Arabic" w:hAnsi="Simplified Arabic" w:cs="Simplified Arabic"/>
          <w:sz w:val="28"/>
          <w:szCs w:val="28"/>
          <w:rtl/>
        </w:rPr>
        <w:t xml:space="preserve">، كما على الدول توفير ظروف يمكن للفرد ان يبدع من خلالها، وكثيرا ما </w:t>
      </w:r>
      <w:r w:rsidR="003F307C">
        <w:rPr>
          <w:rFonts w:ascii="Simplified Arabic" w:hAnsi="Simplified Arabic" w:cs="Simplified Arabic" w:hint="cs"/>
          <w:sz w:val="28"/>
          <w:szCs w:val="28"/>
          <w:rtl/>
        </w:rPr>
        <w:t>"</w:t>
      </w:r>
      <w:r w:rsidR="003B0340" w:rsidRPr="003B0340">
        <w:rPr>
          <w:rFonts w:ascii="Simplified Arabic" w:hAnsi="Simplified Arabic" w:cs="Simplified Arabic"/>
          <w:sz w:val="28"/>
          <w:szCs w:val="28"/>
          <w:rtl/>
          <w:lang w:bidi="ar-EG"/>
        </w:rPr>
        <w:t>وصف تشومسكي نفسه بأنه اشتراكي تحرري</w:t>
      </w:r>
      <w:r w:rsidR="003F307C">
        <w:rPr>
          <w:rFonts w:ascii="Simplified Arabic" w:hAnsi="Simplified Arabic" w:cs="Simplified Arabic" w:hint="cs"/>
          <w:sz w:val="28"/>
          <w:szCs w:val="28"/>
          <w:rtl/>
          <w:lang w:bidi="ar-EG"/>
        </w:rPr>
        <w:t>،</w:t>
      </w:r>
      <w:r w:rsidR="003B0340" w:rsidRPr="003B0340">
        <w:rPr>
          <w:rFonts w:ascii="Simplified Arabic" w:hAnsi="Simplified Arabic" w:cs="Simplified Arabic"/>
          <w:sz w:val="28"/>
          <w:szCs w:val="28"/>
          <w:rtl/>
          <w:lang w:bidi="ar-EG"/>
        </w:rPr>
        <w:t xml:space="preserve"> حيث أنه فضل أن يكون هذا المصطلح أكثر غموضاً فيما يتعلق بمبدأ الفوضوية لكي يميز نفسه عن نسخ اليمينيين أو النسبيين</w:t>
      </w:r>
      <w:r w:rsidR="003F307C">
        <w:rPr>
          <w:rFonts w:ascii="Simplified Arabic" w:hAnsi="Simplified Arabic" w:cs="Simplified Arabic" w:hint="cs"/>
          <w:sz w:val="28"/>
          <w:szCs w:val="28"/>
          <w:rtl/>
          <w:lang w:bidi="ar-EG"/>
        </w:rPr>
        <w:t>،</w:t>
      </w:r>
      <w:r w:rsidR="003B0340" w:rsidRPr="003B0340">
        <w:rPr>
          <w:rFonts w:ascii="Simplified Arabic" w:hAnsi="Simplified Arabic" w:cs="Simplified Arabic"/>
          <w:sz w:val="28"/>
          <w:szCs w:val="28"/>
          <w:rtl/>
          <w:lang w:bidi="ar-EG"/>
        </w:rPr>
        <w:t xml:space="preserve"> وبالنسبة </w:t>
      </w:r>
      <w:r w:rsidR="003B0340" w:rsidRPr="003B0340">
        <w:rPr>
          <w:rFonts w:ascii="Simplified Arabic" w:hAnsi="Simplified Arabic" w:cs="Simplified Arabic"/>
          <w:sz w:val="28"/>
          <w:szCs w:val="28"/>
          <w:rtl/>
          <w:lang w:bidi="ar-EG"/>
        </w:rPr>
        <w:lastRenderedPageBreak/>
        <w:t xml:space="preserve">لتشومسكي فإن الأدبيات الليبرالية الكلاسيكية مع جذورها في التنوير وتأكيدها على الحرية تعتبر محورية </w:t>
      </w:r>
      <w:r w:rsidR="003F307C">
        <w:rPr>
          <w:rFonts w:ascii="Simplified Arabic" w:hAnsi="Simplified Arabic" w:cs="Simplified Arabic"/>
          <w:sz w:val="28"/>
          <w:szCs w:val="28"/>
          <w:rtl/>
          <w:lang w:bidi="ar-EG"/>
        </w:rPr>
        <w:t>في أي تعريف للاشتراكية التحررية</w:t>
      </w:r>
      <w:r w:rsidR="003F307C">
        <w:rPr>
          <w:rFonts w:ascii="Simplified Arabic" w:hAnsi="Simplified Arabic" w:cs="Simplified Arabic" w:hint="cs"/>
          <w:sz w:val="28"/>
          <w:szCs w:val="28"/>
          <w:rtl/>
          <w:lang w:bidi="ar-EG"/>
        </w:rPr>
        <w:t xml:space="preserve">، </w:t>
      </w:r>
      <w:r w:rsidR="003B0340" w:rsidRPr="003B0340">
        <w:rPr>
          <w:rFonts w:ascii="Simplified Arabic" w:hAnsi="Simplified Arabic" w:cs="Simplified Arabic"/>
          <w:sz w:val="28"/>
          <w:szCs w:val="28"/>
          <w:rtl/>
          <w:lang w:bidi="ar-EG"/>
        </w:rPr>
        <w:t>وبالفعل فإنه يقول بأنه إذا كان يتعين أن يرى الفرد فكرة واحدة سائدة داخل الأدبيات الفوضوية فإن هذا يمكن تعريفه بأنه اشتراكي تحرري لذلك يتعين أن تكون الحرية هي القيمة الأكبر</w:t>
      </w:r>
      <w:r w:rsidR="003F307C">
        <w:rPr>
          <w:rFonts w:ascii="Simplified Arabic" w:hAnsi="Simplified Arabic" w:cs="Simplified Arabic" w:hint="cs"/>
          <w:sz w:val="28"/>
          <w:szCs w:val="28"/>
          <w:rtl/>
          <w:lang w:bidi="ar-EG"/>
        </w:rPr>
        <w:t>"</w:t>
      </w:r>
      <w:r w:rsidR="003F307C" w:rsidRPr="003F307C">
        <w:rPr>
          <w:rFonts w:ascii="Simplified Arabic" w:hAnsi="Simplified Arabic" w:cs="Simplified Arabic" w:hint="cs"/>
          <w:sz w:val="28"/>
          <w:szCs w:val="28"/>
          <w:vertAlign w:val="superscript"/>
          <w:rtl/>
        </w:rPr>
        <w:t>(</w:t>
      </w:r>
      <w:r w:rsidR="003F307C" w:rsidRPr="003F307C">
        <w:rPr>
          <w:rStyle w:val="Appeldenotedefin"/>
          <w:rFonts w:ascii="Simplified Arabic" w:hAnsi="Simplified Arabic" w:cs="Simplified Arabic"/>
          <w:sz w:val="28"/>
          <w:szCs w:val="28"/>
          <w:rtl/>
          <w:lang w:bidi="ar-EG"/>
        </w:rPr>
        <w:endnoteReference w:id="45"/>
      </w:r>
      <w:r w:rsidR="003F307C" w:rsidRPr="003F307C">
        <w:rPr>
          <w:rFonts w:ascii="Simplified Arabic" w:hAnsi="Simplified Arabic" w:cs="Simplified Arabic" w:hint="cs"/>
          <w:sz w:val="28"/>
          <w:szCs w:val="28"/>
          <w:vertAlign w:val="superscript"/>
          <w:rtl/>
          <w:lang w:bidi="ar-EG"/>
        </w:rPr>
        <w:t>)</w:t>
      </w:r>
      <w:r w:rsidR="003F307C">
        <w:rPr>
          <w:rFonts w:ascii="Simplified Arabic" w:hAnsi="Simplified Arabic" w:cs="Simplified Arabic" w:hint="cs"/>
          <w:sz w:val="28"/>
          <w:szCs w:val="28"/>
          <w:rtl/>
          <w:lang w:bidi="ar-EG"/>
        </w:rPr>
        <w:t xml:space="preserve">، وهناك من يصنف تشومسكي كفوضوي، لكن في الحقيقة ان تشومسكي يؤكد ان كل سلطة تحتاج </w:t>
      </w:r>
      <w:r w:rsidR="00BF4C1B">
        <w:rPr>
          <w:rFonts w:ascii="Simplified Arabic" w:hAnsi="Simplified Arabic" w:cs="Simplified Arabic" w:hint="cs"/>
          <w:sz w:val="28"/>
          <w:szCs w:val="28"/>
          <w:rtl/>
          <w:lang w:bidi="ar-EG"/>
        </w:rPr>
        <w:t>الى تبرير، هذا ما عناه تشومسكي.</w:t>
      </w:r>
    </w:p>
    <w:p w:rsidR="00BF4C1B" w:rsidRDefault="00AC37C4" w:rsidP="00AC37C4">
      <w:pPr>
        <w:bidi/>
        <w:spacing w:before="120" w:after="1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BF4C1B">
        <w:rPr>
          <w:rFonts w:ascii="Simplified Arabic" w:hAnsi="Simplified Arabic" w:cs="Simplified Arabic" w:hint="cs"/>
          <w:sz w:val="28"/>
          <w:szCs w:val="28"/>
          <w:rtl/>
          <w:lang w:bidi="ar-EG"/>
        </w:rPr>
        <w:t xml:space="preserve">لقد حاول تشومسكي من خلال كتاباته القضاء على السلطة اللامشروعة، او التي فقدت شرعيتها بالنسبة </w:t>
      </w:r>
      <w:r w:rsidR="00263905">
        <w:rPr>
          <w:rFonts w:ascii="Simplified Arabic" w:hAnsi="Simplified Arabic" w:cs="Simplified Arabic" w:hint="cs"/>
          <w:sz w:val="28"/>
          <w:szCs w:val="28"/>
          <w:rtl/>
          <w:lang w:bidi="ar-EG"/>
        </w:rPr>
        <w:t>إلى</w:t>
      </w:r>
      <w:r w:rsidR="00BF4C1B">
        <w:rPr>
          <w:rFonts w:ascii="Simplified Arabic" w:hAnsi="Simplified Arabic" w:cs="Simplified Arabic" w:hint="cs"/>
          <w:sz w:val="28"/>
          <w:szCs w:val="28"/>
          <w:rtl/>
          <w:lang w:bidi="ar-EG"/>
        </w:rPr>
        <w:t xml:space="preserve"> شعبها، وكان هذا ما دفعه </w:t>
      </w:r>
      <w:r w:rsidR="00263905">
        <w:rPr>
          <w:rFonts w:ascii="Simplified Arabic" w:hAnsi="Simplified Arabic" w:cs="Simplified Arabic" w:hint="cs"/>
          <w:sz w:val="28"/>
          <w:szCs w:val="28"/>
          <w:rtl/>
          <w:lang w:bidi="ar-EG"/>
        </w:rPr>
        <w:t>إلى</w:t>
      </w:r>
      <w:r w:rsidR="00BF4C1B">
        <w:rPr>
          <w:rFonts w:ascii="Simplified Arabic" w:hAnsi="Simplified Arabic" w:cs="Simplified Arabic" w:hint="cs"/>
          <w:sz w:val="28"/>
          <w:szCs w:val="28"/>
          <w:rtl/>
          <w:lang w:bidi="ar-EG"/>
        </w:rPr>
        <w:t xml:space="preserve"> تشجيع ثورات الربيع العربي، فأيد خروج الشعوب العربية من اجل نيل حرياتها، من منطلق نظريته في الطبيعة البشرية التي يرى من خلالها بأن كل </w:t>
      </w:r>
      <w:r w:rsidR="00263905">
        <w:rPr>
          <w:rFonts w:ascii="Simplified Arabic" w:hAnsi="Simplified Arabic" w:cs="Simplified Arabic" w:hint="cs"/>
          <w:sz w:val="28"/>
          <w:szCs w:val="28"/>
          <w:rtl/>
          <w:lang w:bidi="ar-EG"/>
        </w:rPr>
        <w:t>إنسان</w:t>
      </w:r>
      <w:r w:rsidR="00BF4C1B">
        <w:rPr>
          <w:rFonts w:ascii="Simplified Arabic" w:hAnsi="Simplified Arabic" w:cs="Simplified Arabic" w:hint="cs"/>
          <w:sz w:val="28"/>
          <w:szCs w:val="28"/>
          <w:rtl/>
          <w:lang w:bidi="ar-EG"/>
        </w:rPr>
        <w:t xml:space="preserve"> ولد ليكون حرا، لا ليكون عبدا، </w:t>
      </w:r>
      <w:r w:rsidR="0063483C">
        <w:rPr>
          <w:rFonts w:ascii="Simplified Arabic" w:hAnsi="Simplified Arabic" w:cs="Simplified Arabic" w:hint="cs"/>
          <w:sz w:val="28"/>
          <w:szCs w:val="28"/>
          <w:rtl/>
          <w:lang w:bidi="ar-EG"/>
        </w:rPr>
        <w:t>ويج</w:t>
      </w:r>
      <w:r w:rsidR="00705770">
        <w:rPr>
          <w:rFonts w:ascii="Simplified Arabic" w:hAnsi="Simplified Arabic" w:cs="Simplified Arabic" w:hint="cs"/>
          <w:sz w:val="28"/>
          <w:szCs w:val="28"/>
          <w:rtl/>
          <w:lang w:bidi="ar-EG"/>
        </w:rPr>
        <w:t>ب على أي سلطة أن تفتح الباب أمام</w:t>
      </w:r>
      <w:r w:rsidR="0063483C">
        <w:rPr>
          <w:rFonts w:ascii="Simplified Arabic" w:hAnsi="Simplified Arabic" w:cs="Simplified Arabic" w:hint="cs"/>
          <w:sz w:val="28"/>
          <w:szCs w:val="28"/>
          <w:rtl/>
          <w:lang w:bidi="ar-EG"/>
        </w:rPr>
        <w:t xml:space="preserve"> إبداع </w:t>
      </w:r>
      <w:r w:rsidR="00705770">
        <w:rPr>
          <w:rFonts w:ascii="Simplified Arabic" w:hAnsi="Simplified Arabic" w:cs="Simplified Arabic" w:hint="cs"/>
          <w:sz w:val="28"/>
          <w:szCs w:val="28"/>
          <w:rtl/>
          <w:lang w:bidi="ar-EG"/>
        </w:rPr>
        <w:t>الأفراد</w:t>
      </w:r>
      <w:r w:rsidR="0063483C">
        <w:rPr>
          <w:rFonts w:ascii="Simplified Arabic" w:hAnsi="Simplified Arabic" w:cs="Simplified Arabic" w:hint="cs"/>
          <w:sz w:val="28"/>
          <w:szCs w:val="28"/>
          <w:rtl/>
          <w:lang w:bidi="ar-EG"/>
        </w:rPr>
        <w:t xml:space="preserve"> وتحقيق استقلاليتهم، </w:t>
      </w:r>
      <w:r w:rsidR="00705770">
        <w:rPr>
          <w:rFonts w:ascii="Simplified Arabic" w:hAnsi="Simplified Arabic" w:cs="Simplified Arabic" w:hint="cs"/>
          <w:sz w:val="28"/>
          <w:szCs w:val="28"/>
          <w:rtl/>
          <w:lang w:bidi="ar-EG"/>
        </w:rPr>
        <w:t>كما لا يمكن ان تكون السلطة واسطة لتحقيق حرية الأفراد، بل عليها فقط أن تهيئ لهم الظروف المناسبة لذلك.</w:t>
      </w:r>
    </w:p>
    <w:p w:rsidR="00D17269" w:rsidRDefault="00D17269" w:rsidP="00D17269">
      <w:pPr>
        <w:bidi/>
        <w:spacing w:before="120" w:after="1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لكن ما يؤخذ على تشومسكي هو مغالاته في إقحام دور الولايات المتحدة في حدوث أي شيء في العالم، حتى أصبح وكأنه يخيف العالم من شيء اسمه الولايات المتحدة، فبدا وكأنه يمارس نوع من الترهيب من دولة الولايات المتحدة، وهذا ما يخدم السياسة الخارجية الأمريكية في كثير من الحالات.</w:t>
      </w:r>
    </w:p>
    <w:p w:rsidR="00D17269" w:rsidRDefault="00D17269" w:rsidP="00D17269">
      <w:pPr>
        <w:bidi/>
        <w:spacing w:before="120" w:after="1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AC37C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هذا، وإن اعتباره بأن للبشر قابلية للخيرية تكمن في ميلهم الطبيعي لبناء مجتمعاتهم بشكل فعال أمر لا يمكن تقبله، </w:t>
      </w:r>
      <w:r w:rsidR="007F6F8F">
        <w:rPr>
          <w:rFonts w:ascii="Simplified Arabic" w:hAnsi="Simplified Arabic" w:cs="Simplified Arabic" w:hint="cs"/>
          <w:sz w:val="28"/>
          <w:szCs w:val="28"/>
          <w:rtl/>
          <w:lang w:bidi="ar-EG"/>
        </w:rPr>
        <w:t xml:space="preserve">فكما للبشر ميل لفعل الخير، لهم أيضا ميل نحو التدمير </w:t>
      </w:r>
      <w:r w:rsidR="009B3E45">
        <w:rPr>
          <w:rFonts w:ascii="Simplified Arabic" w:hAnsi="Simplified Arabic" w:cs="Simplified Arabic" w:hint="cs"/>
          <w:sz w:val="28"/>
          <w:szCs w:val="28"/>
          <w:rtl/>
          <w:lang w:bidi="ar-EG"/>
        </w:rPr>
        <w:t>و</w:t>
      </w:r>
      <w:r w:rsidR="007F6F8F">
        <w:rPr>
          <w:rFonts w:ascii="Simplified Arabic" w:hAnsi="Simplified Arabic" w:cs="Simplified Arabic" w:hint="cs"/>
          <w:sz w:val="28"/>
          <w:szCs w:val="28"/>
          <w:rtl/>
          <w:lang w:bidi="ar-EG"/>
        </w:rPr>
        <w:t>فعل الشر، فلا يمكن بأي حال من الأحوال تقبل هذه الأفكار الطوباوية لمفكر لازال أسير أفكار التنوير.</w:t>
      </w:r>
    </w:p>
    <w:p w:rsidR="00BB0CA9" w:rsidRDefault="00BB0CA9" w:rsidP="00BB0CA9">
      <w:pPr>
        <w:bidi/>
        <w:spacing w:before="120" w:after="1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AC37C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لازال تشومسكي يؤمن بالأفكار المثالية البعيدة عن الواقع، </w:t>
      </w:r>
      <w:r w:rsidR="006D5B88">
        <w:rPr>
          <w:rFonts w:ascii="Simplified Arabic" w:hAnsi="Simplified Arabic" w:cs="Simplified Arabic" w:hint="cs"/>
          <w:sz w:val="28"/>
          <w:szCs w:val="28"/>
          <w:rtl/>
          <w:lang w:bidi="ar-EG"/>
        </w:rPr>
        <w:t>فإن كان فعلا يرغب في إحداث تغيير في المجتمعات، كان لابد عليه من إيجاد شروط للتغيير تكون واقعية، تأخذ في الحسبان طبيعة البشر التي تشمل جميع ميولاتهم، فإن كان للبشر ميل طبيعي للخير والصالح العام، وللتعاون، ولديهم نزوع نحو التحرر، فكيف نفسر وجود الشر والحروب والدمار في العالم؟.</w:t>
      </w:r>
    </w:p>
    <w:p w:rsidR="00AD0751" w:rsidRPr="003F307C" w:rsidRDefault="00AD0751" w:rsidP="00AD0751">
      <w:pPr>
        <w:bidi/>
        <w:spacing w:before="120" w:after="1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ورغم ما يؤخذ عن مفكرنا تشومسكي، يبقى من الضروري لنا كشعوب عربية الاطلاع على تحليلاته السياسية،</w:t>
      </w:r>
      <w:r w:rsidR="00620663">
        <w:rPr>
          <w:rFonts w:ascii="Simplified Arabic" w:hAnsi="Simplified Arabic" w:cs="Simplified Arabic" w:hint="cs"/>
          <w:sz w:val="28"/>
          <w:szCs w:val="28"/>
          <w:rtl/>
          <w:lang w:bidi="ar-EG"/>
        </w:rPr>
        <w:t xml:space="preserve"> فههو غالبا من كان ضمير الشعوب المغلوب على امرها، وغالبا ما كان مفكرا مناصرا لقضايانا التي تحتاج اليوم واكثر من أي وقت مضى الى وعي الشعوب، وإدراكها لواقعها، من اجل التمهيد لطموحاتها في الحرية والحياة الديمقراطية.</w:t>
      </w:r>
      <w:r>
        <w:rPr>
          <w:rFonts w:ascii="Simplified Arabic" w:hAnsi="Simplified Arabic" w:cs="Simplified Arabic" w:hint="cs"/>
          <w:sz w:val="28"/>
          <w:szCs w:val="28"/>
          <w:rtl/>
          <w:lang w:bidi="ar-EG"/>
        </w:rPr>
        <w:t xml:space="preserve"> </w:t>
      </w:r>
    </w:p>
    <w:p w:rsidR="00D91C0C" w:rsidRPr="003B0340" w:rsidRDefault="00D91C0C" w:rsidP="003B0340">
      <w:pPr>
        <w:bidi/>
        <w:jc w:val="both"/>
        <w:rPr>
          <w:rFonts w:ascii="Simplified Arabic" w:hAnsi="Simplified Arabic" w:cs="Simplified Arabic"/>
          <w:b/>
          <w:bCs/>
          <w:sz w:val="28"/>
          <w:szCs w:val="28"/>
          <w:rtl/>
          <w:lang w:bidi="ar-EG"/>
        </w:rPr>
      </w:pPr>
    </w:p>
    <w:p w:rsidR="006955C8" w:rsidRPr="003B0340" w:rsidRDefault="006955C8" w:rsidP="006955C8">
      <w:pPr>
        <w:bidi/>
        <w:jc w:val="both"/>
        <w:rPr>
          <w:rFonts w:ascii="Simplified Arabic" w:hAnsi="Simplified Arabic" w:cs="Simplified Arabic"/>
          <w:sz w:val="28"/>
          <w:szCs w:val="28"/>
        </w:rPr>
      </w:pPr>
    </w:p>
    <w:p w:rsidR="00E506BA" w:rsidRPr="003B0340" w:rsidRDefault="007447D0" w:rsidP="00B323B6">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w:t>
      </w:r>
    </w:p>
    <w:p w:rsidR="00AD4F00" w:rsidRPr="003B0340" w:rsidRDefault="00AD4F00" w:rsidP="00AD4F00">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w:t>
      </w:r>
    </w:p>
    <w:p w:rsidR="00CE4E30" w:rsidRPr="003B0340" w:rsidRDefault="00B323B6" w:rsidP="00B323B6">
      <w:pPr>
        <w:bidi/>
        <w:jc w:val="both"/>
        <w:rPr>
          <w:rFonts w:ascii="Simplified Arabic" w:hAnsi="Simplified Arabic" w:cs="Simplified Arabic"/>
          <w:sz w:val="28"/>
          <w:szCs w:val="28"/>
          <w:rtl/>
        </w:rPr>
      </w:pPr>
      <w:r w:rsidRPr="003B0340">
        <w:rPr>
          <w:rFonts w:ascii="Simplified Arabic" w:hAnsi="Simplified Arabic" w:cs="Simplified Arabic"/>
          <w:sz w:val="28"/>
          <w:szCs w:val="28"/>
          <w:rtl/>
        </w:rPr>
        <w:t xml:space="preserve"> </w:t>
      </w:r>
    </w:p>
    <w:sectPr w:rsidR="00CE4E30" w:rsidRPr="003B0340" w:rsidSect="00E82F6A">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C1A" w:rsidRDefault="00EC6C1A" w:rsidP="00681BF9">
      <w:pPr>
        <w:spacing w:after="0" w:line="240" w:lineRule="auto"/>
      </w:pPr>
      <w:r>
        <w:separator/>
      </w:r>
    </w:p>
  </w:endnote>
  <w:endnote w:type="continuationSeparator" w:id="0">
    <w:p w:rsidR="00EC6C1A" w:rsidRDefault="00EC6C1A" w:rsidP="00681BF9">
      <w:pPr>
        <w:spacing w:after="0" w:line="240" w:lineRule="auto"/>
      </w:pPr>
      <w:r>
        <w:continuationSeparator/>
      </w:r>
    </w:p>
  </w:endnote>
  <w:endnote w:id="1">
    <w:p w:rsidR="00681BF9" w:rsidRPr="00492DA5" w:rsidRDefault="00681BF9"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00CE4E30" w:rsidRPr="00492DA5">
        <w:rPr>
          <w:rFonts w:hint="cs"/>
          <w:sz w:val="28"/>
          <w:szCs w:val="28"/>
          <w:rtl/>
        </w:rPr>
        <w:t xml:space="preserve">ـ </w:t>
      </w:r>
      <w:r w:rsidR="00CD15B2" w:rsidRPr="00492DA5">
        <w:rPr>
          <w:rFonts w:hint="cs"/>
          <w:sz w:val="28"/>
          <w:szCs w:val="28"/>
          <w:rtl/>
        </w:rPr>
        <w:t>علي حرب: ثورات القوة الناعمة في العالم العربي، من المنظومة الى الشبكة، الدار العربية للعلوم ناشرون، لبنان، ط2، 2012، ص ص 25ـ26</w:t>
      </w:r>
    </w:p>
  </w:endnote>
  <w:endnote w:id="2">
    <w:p w:rsidR="00BF00CF" w:rsidRPr="00492DA5" w:rsidRDefault="00BF00CF"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جون آر برادلي: ما بعد الربيع العربي، كيف اختطف الاسلاميون ثورات الشرق الاوسط، ترجمة: شيماء عبد الحكيم طه، كلمات عربية للترجمة والنشر، القاهرة، ط1، 2013، ص 23</w:t>
      </w:r>
    </w:p>
  </w:endnote>
  <w:endnote w:id="3">
    <w:p w:rsidR="006138E2" w:rsidRPr="00492DA5" w:rsidRDefault="006138E2"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00EC72E8" w:rsidRPr="00492DA5">
        <w:rPr>
          <w:rFonts w:hint="cs"/>
          <w:sz w:val="28"/>
          <w:szCs w:val="28"/>
          <w:rtl/>
        </w:rPr>
        <w:t>ـ نزيه أيوبي: الاسلام السياسي وآفاق الديمقراطية في العالم الاسلامي، مركز طارق بن زياد للدراسات والابحاث، الرباط، ط1، 2000، ص 76</w:t>
      </w:r>
    </w:p>
  </w:endnote>
  <w:endnote w:id="4">
    <w:p w:rsidR="00F05399" w:rsidRPr="00492DA5" w:rsidRDefault="00F05399"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00C766DB" w:rsidRPr="00492DA5">
        <w:rPr>
          <w:rFonts w:hint="cs"/>
          <w:sz w:val="28"/>
          <w:szCs w:val="28"/>
          <w:rtl/>
        </w:rPr>
        <w:t>ـ المرجع نفسه، ص 47</w:t>
      </w:r>
    </w:p>
  </w:endnote>
  <w:endnote w:id="5">
    <w:p w:rsidR="00C766DB" w:rsidRPr="00492DA5" w:rsidRDefault="00C766DB"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علي حرب: ثورات القوة الناعمة في العالم العربي، من المنظومة الى الشبكة، ص 201</w:t>
      </w:r>
    </w:p>
  </w:endnote>
  <w:endnote w:id="6">
    <w:p w:rsidR="00C766DB" w:rsidRPr="00492DA5" w:rsidRDefault="00C766DB"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المرجع نفسه، ص 204</w:t>
      </w:r>
    </w:p>
  </w:endnote>
  <w:endnote w:id="7">
    <w:p w:rsidR="00334D53" w:rsidRPr="00492DA5" w:rsidRDefault="00334D53"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نعوم تشومسكي: قوى وافاق، تأملات في الطبيعة الانسانية والنظام الاجتماعي، ترجمة: ياسين الحاج صالح، دار الحصاد للنشر والتوزيع، سور</w:t>
      </w:r>
      <w:r w:rsidR="00165F8C" w:rsidRPr="00492DA5">
        <w:rPr>
          <w:rFonts w:hint="cs"/>
          <w:sz w:val="28"/>
          <w:szCs w:val="28"/>
          <w:rtl/>
        </w:rPr>
        <w:t>يا</w:t>
      </w:r>
      <w:r w:rsidRPr="00492DA5">
        <w:rPr>
          <w:rFonts w:hint="cs"/>
          <w:sz w:val="28"/>
          <w:szCs w:val="28"/>
          <w:rtl/>
        </w:rPr>
        <w:t>، ط1، 1998، ص  ص 128ـ129</w:t>
      </w:r>
    </w:p>
  </w:endnote>
  <w:endnote w:id="8">
    <w:p w:rsidR="000B27D7" w:rsidRPr="00492DA5" w:rsidRDefault="000B27D7" w:rsidP="002140DC">
      <w:pPr>
        <w:pStyle w:val="Notedefin"/>
        <w:jc w:val="both"/>
        <w:rPr>
          <w:sz w:val="28"/>
          <w:szCs w:val="28"/>
        </w:rPr>
      </w:pPr>
      <w:r w:rsidRPr="00492DA5">
        <w:rPr>
          <w:rStyle w:val="Appeldenotedefin"/>
          <w:sz w:val="28"/>
          <w:szCs w:val="28"/>
        </w:rPr>
        <w:endnoteRef/>
      </w:r>
      <w:r w:rsidRPr="00492DA5">
        <w:rPr>
          <w:sz w:val="28"/>
          <w:szCs w:val="28"/>
        </w:rPr>
        <w:t xml:space="preserve"> </w:t>
      </w:r>
      <w:r w:rsidRPr="00492DA5">
        <w:rPr>
          <w:rFonts w:hint="cs"/>
          <w:sz w:val="28"/>
          <w:szCs w:val="28"/>
          <w:rtl/>
        </w:rPr>
        <w:t>ـ</w:t>
      </w:r>
      <w:r w:rsidR="00294802" w:rsidRPr="00492DA5">
        <w:rPr>
          <w:sz w:val="28"/>
          <w:szCs w:val="28"/>
        </w:rPr>
        <w:t>Noam Chomsky : Ocuupy,</w:t>
      </w:r>
      <w:r w:rsidR="001F2832" w:rsidRPr="001F2832">
        <w:rPr>
          <w:sz w:val="24"/>
          <w:szCs w:val="24"/>
        </w:rPr>
        <w:t xml:space="preserve"> </w:t>
      </w:r>
      <w:r w:rsidR="001F2832" w:rsidRPr="001F2832">
        <w:rPr>
          <w:sz w:val="28"/>
          <w:szCs w:val="28"/>
        </w:rPr>
        <w:t>Penguim Books, LTD, 2012</w:t>
      </w:r>
      <w:r w:rsidR="001F2832" w:rsidRPr="007F2129">
        <w:rPr>
          <w:sz w:val="24"/>
          <w:szCs w:val="24"/>
        </w:rPr>
        <w:t xml:space="preserve"> </w:t>
      </w:r>
      <w:r w:rsidR="00294802" w:rsidRPr="00492DA5">
        <w:rPr>
          <w:sz w:val="28"/>
          <w:szCs w:val="28"/>
        </w:rPr>
        <w:t xml:space="preserve"> p 62</w:t>
      </w:r>
    </w:p>
  </w:endnote>
  <w:endnote w:id="9">
    <w:p w:rsidR="000B27D7" w:rsidRPr="00492DA5" w:rsidRDefault="000B27D7"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أندريه لالاند: موسوعة لالاند الفلسفية، المجلد الثاني، (</w:t>
      </w:r>
      <w:r w:rsidRPr="00492DA5">
        <w:rPr>
          <w:sz w:val="28"/>
          <w:szCs w:val="28"/>
        </w:rPr>
        <w:t>H-Q</w:t>
      </w:r>
      <w:r w:rsidRPr="00492DA5">
        <w:rPr>
          <w:rFonts w:hint="cs"/>
          <w:sz w:val="28"/>
          <w:szCs w:val="28"/>
          <w:rtl/>
        </w:rPr>
        <w:t>)، ترجمة: خليل احمد خليل، منشورات عويدات، بيروت_باريس، دط، دت، ص 726</w:t>
      </w:r>
    </w:p>
  </w:endnote>
  <w:endnote w:id="10">
    <w:p w:rsidR="007A2B4D" w:rsidRPr="00492DA5" w:rsidRDefault="007A2B4D"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المرجع نفسه، الصفحة نفسها</w:t>
      </w:r>
    </w:p>
  </w:endnote>
  <w:endnote w:id="11">
    <w:p w:rsidR="00F847ED" w:rsidRPr="00492DA5" w:rsidRDefault="00F847ED"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أشرف منصور: الليبرالية الجديدة، جذورها الفكرية وابعادها الاقتصادية، الهيئة المصرية العامة للكتاب، القاهرة، دط، 2008، ص 68</w:t>
      </w:r>
    </w:p>
  </w:endnote>
  <w:endnote w:id="12">
    <w:p w:rsidR="00A607F9" w:rsidRPr="00492DA5" w:rsidRDefault="00A607F9"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المرجع نفسه، ص 69</w:t>
      </w:r>
    </w:p>
  </w:endnote>
  <w:endnote w:id="13">
    <w:p w:rsidR="00BE67B9" w:rsidRPr="00492DA5" w:rsidRDefault="00BE67B9"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روبرت دبليو مكتشينسي: من مقدمته لكتاب تشومسكي: الربح على حساب الشعوب، ترجمة: أسامة إسبر، بدايات، دمشق، ط1، 2007، ص 5</w:t>
      </w:r>
    </w:p>
  </w:endnote>
  <w:endnote w:id="14">
    <w:p w:rsidR="00BE67B9" w:rsidRPr="00492DA5" w:rsidRDefault="00BE67B9"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المرجع نفسه، الصفحة نفسها</w:t>
      </w:r>
    </w:p>
  </w:endnote>
  <w:endnote w:id="15">
    <w:p w:rsidR="00CF3120" w:rsidRPr="00492DA5" w:rsidRDefault="00CF3120" w:rsidP="002140DC">
      <w:pPr>
        <w:pStyle w:val="Notedefin"/>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w:t>
      </w:r>
      <w:r w:rsidRPr="00492DA5">
        <w:rPr>
          <w:sz w:val="28"/>
          <w:szCs w:val="28"/>
        </w:rPr>
        <w:t xml:space="preserve"> Noam Chomsky : Ocuupy, p</w:t>
      </w:r>
      <w:r w:rsidRPr="00492DA5">
        <w:rPr>
          <w:rFonts w:hint="cs"/>
          <w:sz w:val="28"/>
          <w:szCs w:val="28"/>
          <w:rtl/>
        </w:rPr>
        <w:t>58</w:t>
      </w:r>
    </w:p>
  </w:endnote>
  <w:endnote w:id="16">
    <w:p w:rsidR="0010225E" w:rsidRPr="00492DA5" w:rsidRDefault="0010225E" w:rsidP="002140DC">
      <w:pPr>
        <w:pStyle w:val="Notedefin"/>
        <w:jc w:val="both"/>
        <w:rPr>
          <w:sz w:val="28"/>
          <w:szCs w:val="28"/>
        </w:rPr>
      </w:pPr>
      <w:r w:rsidRPr="00492DA5">
        <w:rPr>
          <w:rStyle w:val="Appeldenotedefin"/>
          <w:sz w:val="28"/>
          <w:szCs w:val="28"/>
        </w:rPr>
        <w:endnoteRef/>
      </w:r>
      <w:r w:rsidRPr="00492DA5">
        <w:rPr>
          <w:sz w:val="28"/>
          <w:szCs w:val="28"/>
        </w:rPr>
        <w:t xml:space="preserve"> </w:t>
      </w:r>
      <w:r w:rsidRPr="00492DA5">
        <w:rPr>
          <w:rFonts w:hint="cs"/>
          <w:sz w:val="28"/>
          <w:szCs w:val="28"/>
          <w:rtl/>
        </w:rPr>
        <w:t>ـ</w:t>
      </w:r>
      <w:r w:rsidRPr="00492DA5">
        <w:rPr>
          <w:sz w:val="28"/>
          <w:szCs w:val="28"/>
        </w:rPr>
        <w:t>Ibid, p 59</w:t>
      </w:r>
    </w:p>
  </w:endnote>
  <w:endnote w:id="17">
    <w:p w:rsidR="00DC3037" w:rsidRPr="00492DA5" w:rsidRDefault="00DC3037"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نعوم تشومسكي: الربح على حساب الشعوب،  الليبرالية الجديدة والنظام الكوكبي، ترجمة: أسامة إسبر، بدايات، دمشق، ط1، 2007، ص 17</w:t>
      </w:r>
    </w:p>
    <w:p w:rsidR="00DC3037" w:rsidRPr="00492DA5" w:rsidRDefault="00DC3037" w:rsidP="002140DC">
      <w:pPr>
        <w:pStyle w:val="Notedefin"/>
        <w:bidi/>
        <w:jc w:val="both"/>
        <w:rPr>
          <w:sz w:val="28"/>
          <w:szCs w:val="28"/>
          <w:rtl/>
        </w:rPr>
      </w:pPr>
    </w:p>
  </w:endnote>
  <w:endnote w:id="18">
    <w:p w:rsidR="00683FB0" w:rsidRPr="00492DA5" w:rsidRDefault="00683FB0"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المصدر نفسه، ص ص 17ـ18</w:t>
      </w:r>
    </w:p>
  </w:endnote>
  <w:endnote w:id="19">
    <w:p w:rsidR="00E208BE" w:rsidRPr="00492DA5" w:rsidRDefault="00E208BE"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نعوم تشومسكي: أسرار وأكاذيب وديمقراطية، ترجمة: سركون برخو، دار الينابيع طباعة، نشر، توزيع، دمشق، ط1، 2007، ص 86</w:t>
      </w:r>
    </w:p>
  </w:endnote>
  <w:endnote w:id="20">
    <w:p w:rsidR="00BB721B" w:rsidRPr="00492DA5" w:rsidRDefault="00BB721B"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المصدر نفسه، ص 90</w:t>
      </w:r>
    </w:p>
  </w:endnote>
  <w:endnote w:id="21">
    <w:p w:rsidR="003411CC" w:rsidRPr="00492DA5" w:rsidRDefault="003411CC"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ياسر قنصوه: نقد الخطاب السياسي الامريكي، قراءة في فكر نعوم تشومسكي، دار الحضارة للطباعة والنشر والتوزيع بطنطا، دط، 2000، ص 18</w:t>
      </w:r>
    </w:p>
  </w:endnote>
  <w:endnote w:id="22">
    <w:p w:rsidR="00AD4F00" w:rsidRPr="00492DA5" w:rsidRDefault="00AD4F00"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نعوم تشومسكي: الربح على حساب الشعوب،  الليبرالية الجديدة والنظام الكوكبي، ص 79</w:t>
      </w:r>
    </w:p>
  </w:endnote>
  <w:endnote w:id="23">
    <w:p w:rsidR="007447D0" w:rsidRPr="00492DA5" w:rsidRDefault="007447D0" w:rsidP="002140DC">
      <w:pPr>
        <w:pStyle w:val="Notedefin"/>
        <w:bidi/>
        <w:jc w:val="both"/>
        <w:rPr>
          <w:sz w:val="28"/>
          <w:szCs w:val="28"/>
          <w:rtl/>
        </w:rPr>
      </w:pPr>
      <w:r w:rsidRPr="00492DA5">
        <w:rPr>
          <w:rStyle w:val="Appeldenotedefin"/>
          <w:sz w:val="28"/>
          <w:szCs w:val="28"/>
        </w:rPr>
        <w:endnoteRef/>
      </w:r>
      <w:r w:rsidRPr="00492DA5">
        <w:rPr>
          <w:sz w:val="28"/>
          <w:szCs w:val="28"/>
        </w:rPr>
        <w:t xml:space="preserve"> </w:t>
      </w:r>
      <w:r w:rsidRPr="00492DA5">
        <w:rPr>
          <w:rFonts w:hint="cs"/>
          <w:sz w:val="28"/>
          <w:szCs w:val="28"/>
          <w:rtl/>
        </w:rPr>
        <w:t>ـ نعوم تشومسكي: أوهام الشرق الاوسط، تعريب: شيرين فهمي، مكتبة الشروق الدولية، القاهرة، ط2، 2006، ص 8</w:t>
      </w:r>
    </w:p>
  </w:endnote>
  <w:endnote w:id="24">
    <w:p w:rsidR="00576CEF" w:rsidRPr="002140DC" w:rsidRDefault="00576CEF" w:rsidP="002140DC">
      <w:pPr>
        <w:pStyle w:val="Notedefin"/>
        <w:bidi/>
        <w:jc w:val="both"/>
        <w:rPr>
          <w:sz w:val="28"/>
          <w:szCs w:val="28"/>
          <w:rtl/>
        </w:rPr>
      </w:pPr>
      <w:r w:rsidRPr="002140DC">
        <w:rPr>
          <w:rStyle w:val="Appeldenotedefin"/>
          <w:sz w:val="28"/>
          <w:szCs w:val="28"/>
        </w:rPr>
        <w:endnoteRef/>
      </w:r>
      <w:r w:rsidRPr="002140DC">
        <w:rPr>
          <w:sz w:val="28"/>
          <w:szCs w:val="28"/>
        </w:rPr>
        <w:t xml:space="preserve"> </w:t>
      </w:r>
      <w:r w:rsidRPr="002140DC">
        <w:rPr>
          <w:rFonts w:hint="cs"/>
          <w:sz w:val="28"/>
          <w:szCs w:val="28"/>
          <w:rtl/>
        </w:rPr>
        <w:t xml:space="preserve">ـ نعوم تشومسكي : صناعة المستقبل، الاحتلال، التدخلات، الامبراطورية والمقاومة، ترجمة:  </w:t>
      </w:r>
      <w:r w:rsidR="002140DC" w:rsidRPr="002140DC">
        <w:rPr>
          <w:sz w:val="28"/>
          <w:szCs w:val="28"/>
        </w:rPr>
        <w:t>Lingo Office s.a.r.l</w:t>
      </w:r>
      <w:r w:rsidR="002140DC" w:rsidRPr="002140DC">
        <w:rPr>
          <w:rFonts w:hint="cs"/>
          <w:sz w:val="28"/>
          <w:szCs w:val="28"/>
          <w:rtl/>
        </w:rPr>
        <w:t>، شركة المطبوعات للتوزيع والنشر، بيروت، لبنان، ط1، 2013، ص 233</w:t>
      </w:r>
    </w:p>
  </w:endnote>
  <w:endnote w:id="25">
    <w:p w:rsidR="00627849" w:rsidRPr="00627849" w:rsidRDefault="00627849" w:rsidP="00627849">
      <w:pPr>
        <w:pStyle w:val="Notedefin"/>
        <w:bidi/>
        <w:rPr>
          <w:sz w:val="28"/>
          <w:szCs w:val="28"/>
          <w:rtl/>
        </w:rPr>
      </w:pPr>
      <w:r w:rsidRPr="00627849">
        <w:rPr>
          <w:rStyle w:val="Appeldenotedefin"/>
          <w:sz w:val="28"/>
          <w:szCs w:val="28"/>
        </w:rPr>
        <w:endnoteRef/>
      </w:r>
      <w:r w:rsidRPr="00627849">
        <w:rPr>
          <w:sz w:val="28"/>
          <w:szCs w:val="28"/>
        </w:rPr>
        <w:t xml:space="preserve"> </w:t>
      </w:r>
      <w:r w:rsidRPr="00627849">
        <w:rPr>
          <w:rFonts w:hint="cs"/>
          <w:sz w:val="28"/>
          <w:szCs w:val="28"/>
          <w:rtl/>
        </w:rPr>
        <w:t>ـ توماس جيفرسن: الديمقراطية الثورية، كيف بنيت امريكا جمهورية الحرية...، ترجمة: منيرة سليمان_وليد الحمامصي، دار الساقي، بيروت، لندن، ط1، 2011، ص 30</w:t>
      </w:r>
    </w:p>
  </w:endnote>
  <w:endnote w:id="26">
    <w:p w:rsidR="00A91FD7" w:rsidRDefault="00A91FD7" w:rsidP="00A91FD7">
      <w:pPr>
        <w:pStyle w:val="Notedefin"/>
        <w:bidi/>
        <w:rPr>
          <w:rtl/>
        </w:rPr>
      </w:pPr>
      <w:r>
        <w:rPr>
          <w:rStyle w:val="Appeldenotedefin"/>
        </w:rPr>
        <w:endnoteRef/>
      </w:r>
      <w:r>
        <w:t xml:space="preserve"> </w:t>
      </w:r>
      <w:r>
        <w:rPr>
          <w:rFonts w:hint="cs"/>
          <w:rtl/>
        </w:rPr>
        <w:t>ـ</w:t>
      </w:r>
      <w:r w:rsidRPr="00A91FD7">
        <w:rPr>
          <w:rFonts w:hint="cs"/>
          <w:sz w:val="28"/>
          <w:szCs w:val="28"/>
          <w:rtl/>
        </w:rPr>
        <w:t xml:space="preserve"> </w:t>
      </w:r>
      <w:r w:rsidRPr="002140DC">
        <w:rPr>
          <w:rFonts w:hint="cs"/>
          <w:sz w:val="28"/>
          <w:szCs w:val="28"/>
          <w:rtl/>
        </w:rPr>
        <w:t>نعوم تشومسكي : صناعة المستقبل، الاحتلال، التدخلات، الامبراطورية والمقاومة،</w:t>
      </w:r>
      <w:r>
        <w:rPr>
          <w:rFonts w:hint="cs"/>
          <w:sz w:val="28"/>
          <w:szCs w:val="28"/>
          <w:rtl/>
        </w:rPr>
        <w:t xml:space="preserve"> ص 233</w:t>
      </w:r>
    </w:p>
  </w:endnote>
  <w:endnote w:id="27">
    <w:p w:rsidR="00B569AF" w:rsidRPr="002B2626" w:rsidRDefault="00B569AF" w:rsidP="00B569AF">
      <w:pPr>
        <w:pStyle w:val="Notedefin"/>
        <w:bidi/>
        <w:rPr>
          <w:sz w:val="28"/>
          <w:szCs w:val="28"/>
          <w:rtl/>
        </w:rPr>
      </w:pPr>
      <w:r w:rsidRPr="002B2626">
        <w:rPr>
          <w:rStyle w:val="Appeldenotedefin"/>
          <w:sz w:val="28"/>
          <w:szCs w:val="28"/>
        </w:rPr>
        <w:endnoteRef/>
      </w:r>
      <w:r w:rsidRPr="002B2626">
        <w:rPr>
          <w:sz w:val="28"/>
          <w:szCs w:val="28"/>
        </w:rPr>
        <w:t xml:space="preserve"> </w:t>
      </w:r>
      <w:r w:rsidRPr="002B2626">
        <w:rPr>
          <w:rFonts w:hint="cs"/>
          <w:sz w:val="28"/>
          <w:szCs w:val="28"/>
          <w:rtl/>
        </w:rPr>
        <w:t xml:space="preserve">ـ وليام بلوم: ضمن كتاب الولايات المتحدة، الصقور الكاسرة في وجه العدالة والديمقراطية، ترجمة: نور الاسعد، شركة المطبوعات للتوزيع والنشر، بيروت، لبنان، ط1، 2006، ص </w:t>
      </w:r>
      <w:r w:rsidR="002B2626" w:rsidRPr="002B2626">
        <w:rPr>
          <w:rFonts w:hint="cs"/>
          <w:sz w:val="28"/>
          <w:szCs w:val="28"/>
          <w:rtl/>
        </w:rPr>
        <w:t>ص 225ـ229</w:t>
      </w:r>
    </w:p>
  </w:endnote>
  <w:endnote w:id="28">
    <w:p w:rsidR="007D4B11" w:rsidRDefault="007D4B11" w:rsidP="007D4B11">
      <w:pPr>
        <w:pStyle w:val="Notedefin"/>
        <w:bidi/>
        <w:rPr>
          <w:rtl/>
        </w:rPr>
      </w:pPr>
      <w:r>
        <w:rPr>
          <w:rStyle w:val="Appeldenotedefin"/>
        </w:rPr>
        <w:endnoteRef/>
      </w:r>
      <w:r>
        <w:t xml:space="preserve"> </w:t>
      </w:r>
      <w:r>
        <w:rPr>
          <w:rFonts w:hint="cs"/>
          <w:rtl/>
        </w:rPr>
        <w:t>ـ</w:t>
      </w:r>
      <w:r w:rsidRPr="007D4B11">
        <w:rPr>
          <w:rFonts w:hint="cs"/>
          <w:sz w:val="28"/>
          <w:szCs w:val="28"/>
          <w:rtl/>
        </w:rPr>
        <w:t xml:space="preserve"> </w:t>
      </w:r>
      <w:r w:rsidRPr="002140DC">
        <w:rPr>
          <w:rFonts w:hint="cs"/>
          <w:sz w:val="28"/>
          <w:szCs w:val="28"/>
          <w:rtl/>
        </w:rPr>
        <w:t>نعوم تشومسكي : صناعة المستقبل، الاحتلال، التدخلات، الامبراطورية والمقاومة،</w:t>
      </w:r>
      <w:r>
        <w:rPr>
          <w:rFonts w:hint="cs"/>
          <w:sz w:val="28"/>
          <w:szCs w:val="28"/>
          <w:rtl/>
        </w:rPr>
        <w:t xml:space="preserve"> ص 234</w:t>
      </w:r>
    </w:p>
  </w:endnote>
  <w:endnote w:id="29">
    <w:p w:rsidR="007E51EF" w:rsidRPr="00722544" w:rsidRDefault="007E51EF" w:rsidP="007E51EF">
      <w:pPr>
        <w:pStyle w:val="Notedefin"/>
        <w:bidi/>
        <w:rPr>
          <w:sz w:val="28"/>
          <w:szCs w:val="28"/>
          <w:rtl/>
        </w:rPr>
      </w:pPr>
      <w:r w:rsidRPr="00722544">
        <w:rPr>
          <w:rStyle w:val="Appeldenotedefin"/>
          <w:sz w:val="28"/>
          <w:szCs w:val="28"/>
        </w:rPr>
        <w:endnoteRef/>
      </w:r>
      <w:r w:rsidRPr="00722544">
        <w:rPr>
          <w:sz w:val="28"/>
          <w:szCs w:val="28"/>
        </w:rPr>
        <w:t xml:space="preserve"> </w:t>
      </w:r>
      <w:r w:rsidRPr="00722544">
        <w:rPr>
          <w:rFonts w:hint="cs"/>
          <w:sz w:val="28"/>
          <w:szCs w:val="28"/>
          <w:rtl/>
        </w:rPr>
        <w:t xml:space="preserve">ـ نعوم تشومسكي، جلبير الاشقر: </w:t>
      </w:r>
      <w:r w:rsidR="00722544" w:rsidRPr="00722544">
        <w:rPr>
          <w:rFonts w:hint="cs"/>
          <w:sz w:val="28"/>
          <w:szCs w:val="28"/>
          <w:rtl/>
        </w:rPr>
        <w:t>السلطان الخطير، السياسة الخارجية الامريكية في الشرق الاوسط، ترجمة: ربيع وهبه، دار الساقي، بيروت، لبنان، ط1، 2007، ص 54</w:t>
      </w:r>
    </w:p>
  </w:endnote>
  <w:endnote w:id="30">
    <w:p w:rsidR="00D45D26" w:rsidRPr="00D45D26" w:rsidRDefault="00D45D26" w:rsidP="00D45D26">
      <w:pPr>
        <w:pStyle w:val="Notedefin"/>
        <w:bidi/>
        <w:rPr>
          <w:sz w:val="28"/>
          <w:szCs w:val="28"/>
          <w:rtl/>
        </w:rPr>
      </w:pPr>
      <w:r w:rsidRPr="00D45D26">
        <w:rPr>
          <w:rStyle w:val="Appeldenotedefin"/>
          <w:sz w:val="28"/>
          <w:szCs w:val="28"/>
        </w:rPr>
        <w:endnoteRef/>
      </w:r>
      <w:r w:rsidRPr="00D45D26">
        <w:rPr>
          <w:sz w:val="28"/>
          <w:szCs w:val="28"/>
        </w:rPr>
        <w:t xml:space="preserve"> </w:t>
      </w:r>
      <w:r w:rsidRPr="00D45D26">
        <w:rPr>
          <w:rFonts w:hint="cs"/>
          <w:sz w:val="28"/>
          <w:szCs w:val="28"/>
          <w:rtl/>
        </w:rPr>
        <w:t>ـ نعوم تشومسكي: السيطرة على الاعلام، الانجازات الهائلة للبروباغاندا، ترجمة: أميمة عبد اللطيف، دار الشروق الدولية، القاهرة، ط1، 2003، ص 7</w:t>
      </w:r>
    </w:p>
  </w:endnote>
  <w:endnote w:id="31">
    <w:p w:rsidR="006955C8" w:rsidRPr="00992771" w:rsidRDefault="006955C8" w:rsidP="006955C8">
      <w:pPr>
        <w:pStyle w:val="Notedefin"/>
        <w:bidi/>
        <w:jc w:val="both"/>
        <w:rPr>
          <w:sz w:val="28"/>
          <w:szCs w:val="28"/>
          <w:rtl/>
        </w:rPr>
      </w:pPr>
      <w:r w:rsidRPr="00992771">
        <w:rPr>
          <w:rStyle w:val="Appeldenotedefin"/>
          <w:sz w:val="28"/>
          <w:szCs w:val="28"/>
        </w:rPr>
        <w:endnoteRef/>
      </w:r>
      <w:r w:rsidRPr="00992771">
        <w:rPr>
          <w:sz w:val="28"/>
          <w:szCs w:val="28"/>
          <w:rtl/>
        </w:rPr>
        <w:t xml:space="preserve">ـ نعوم تشومسكي: أشياء لن تسمع بها أبدا، ترجمة: أسعد الحسين، دار نينوى، دمشق، دط، 2010، ص ص 65ـ66   </w:t>
      </w:r>
    </w:p>
  </w:endnote>
  <w:endnote w:id="32">
    <w:p w:rsidR="006955C8" w:rsidRPr="00992771" w:rsidRDefault="006955C8" w:rsidP="006955C8">
      <w:pPr>
        <w:pStyle w:val="Notedefin"/>
        <w:jc w:val="both"/>
        <w:rPr>
          <w:sz w:val="28"/>
          <w:szCs w:val="28"/>
          <w:rtl/>
        </w:rPr>
      </w:pPr>
      <w:r w:rsidRPr="00992771">
        <w:rPr>
          <w:rStyle w:val="Appeldenotedefin"/>
          <w:sz w:val="28"/>
          <w:szCs w:val="28"/>
        </w:rPr>
        <w:endnoteRef/>
      </w:r>
      <w:r w:rsidRPr="00992771">
        <w:rPr>
          <w:rFonts w:hint="cs"/>
          <w:sz w:val="28"/>
          <w:szCs w:val="28"/>
          <w:rtl/>
        </w:rPr>
        <w:t>ـ</w:t>
      </w:r>
      <w:r w:rsidRPr="00992771">
        <w:rPr>
          <w:sz w:val="28"/>
          <w:szCs w:val="28"/>
        </w:rPr>
        <w:t>James McGilvray : The Cambridge Companion To Chomsky,</w:t>
      </w:r>
      <w:r w:rsidR="00A7212F" w:rsidRPr="00992771">
        <w:rPr>
          <w:sz w:val="28"/>
          <w:szCs w:val="28"/>
        </w:rPr>
        <w:t xml:space="preserve"> Cambridge UniversityPress, 2007,</w:t>
      </w:r>
      <w:r w:rsidRPr="00992771">
        <w:rPr>
          <w:sz w:val="28"/>
          <w:szCs w:val="28"/>
        </w:rPr>
        <w:t xml:space="preserve"> pp 241-242</w:t>
      </w:r>
    </w:p>
  </w:endnote>
  <w:endnote w:id="33">
    <w:p w:rsidR="006955C8" w:rsidRPr="00992771" w:rsidRDefault="006955C8" w:rsidP="006955C8">
      <w:pPr>
        <w:pStyle w:val="Notedefin"/>
        <w:jc w:val="both"/>
        <w:rPr>
          <w:sz w:val="28"/>
          <w:szCs w:val="28"/>
          <w:rtl/>
        </w:rPr>
      </w:pPr>
      <w:r w:rsidRPr="00992771">
        <w:rPr>
          <w:rStyle w:val="Appeldenotedefin"/>
          <w:sz w:val="28"/>
          <w:szCs w:val="28"/>
        </w:rPr>
        <w:endnoteRef/>
      </w:r>
      <w:r w:rsidRPr="00992771">
        <w:rPr>
          <w:rFonts w:hint="cs"/>
          <w:sz w:val="28"/>
          <w:szCs w:val="28"/>
          <w:rtl/>
          <w:lang w:val="en-US"/>
        </w:rPr>
        <w:t>ـ</w:t>
      </w:r>
      <w:r w:rsidRPr="00992771">
        <w:rPr>
          <w:sz w:val="28"/>
          <w:szCs w:val="28"/>
          <w:lang w:val="en-US"/>
        </w:rPr>
        <w:t>Noam Chomsky : Language and Freedom,</w:t>
      </w:r>
      <w:r w:rsidR="00FA3B6A" w:rsidRPr="00992771">
        <w:rPr>
          <w:sz w:val="28"/>
          <w:szCs w:val="28"/>
        </w:rPr>
        <w:t xml:space="preserve"> essaypresented as a lecture at the UniversityFreedom and The HumanScienses Symposium, Loyola University, Chicago, January, 8-9, 1970, Producedwith permission from The Chomsky Reader, Ed,  James Peck, 1987,</w:t>
      </w:r>
      <w:r w:rsidRPr="00992771">
        <w:rPr>
          <w:sz w:val="28"/>
          <w:szCs w:val="28"/>
          <w:lang w:val="en-US"/>
        </w:rPr>
        <w:t xml:space="preserve"> p 140</w:t>
      </w:r>
    </w:p>
  </w:endnote>
  <w:endnote w:id="34">
    <w:p w:rsidR="006955C8" w:rsidRPr="00992771" w:rsidRDefault="006955C8" w:rsidP="006955C8">
      <w:pPr>
        <w:pStyle w:val="Notedefin"/>
        <w:jc w:val="both"/>
        <w:rPr>
          <w:sz w:val="28"/>
          <w:szCs w:val="28"/>
          <w:rtl/>
          <w:lang w:val="en-US"/>
        </w:rPr>
      </w:pPr>
      <w:r w:rsidRPr="00992771">
        <w:rPr>
          <w:rStyle w:val="Appeldenotedefin"/>
          <w:sz w:val="28"/>
          <w:szCs w:val="28"/>
        </w:rPr>
        <w:endnoteRef/>
      </w:r>
      <w:r w:rsidRPr="00992771">
        <w:rPr>
          <w:sz w:val="28"/>
          <w:szCs w:val="28"/>
          <w:rtl/>
        </w:rPr>
        <w:t>ـ</w:t>
      </w:r>
      <w:r w:rsidRPr="00992771">
        <w:rPr>
          <w:sz w:val="28"/>
          <w:szCs w:val="28"/>
        </w:rPr>
        <w:t>Ibid,  pp 140-141</w:t>
      </w:r>
    </w:p>
  </w:endnote>
  <w:endnote w:id="35">
    <w:p w:rsidR="006955C8" w:rsidRPr="00992771" w:rsidRDefault="006955C8" w:rsidP="006955C8">
      <w:pPr>
        <w:pStyle w:val="Notedefin"/>
        <w:bidi/>
        <w:jc w:val="both"/>
        <w:rPr>
          <w:sz w:val="28"/>
          <w:szCs w:val="28"/>
          <w:rtl/>
        </w:rPr>
      </w:pPr>
      <w:r w:rsidRPr="00992771">
        <w:rPr>
          <w:rStyle w:val="Appeldenotedefin"/>
          <w:sz w:val="28"/>
          <w:szCs w:val="28"/>
        </w:rPr>
        <w:endnoteRef/>
      </w:r>
      <w:r w:rsidRPr="00992771">
        <w:rPr>
          <w:sz w:val="28"/>
          <w:szCs w:val="28"/>
          <w:rtl/>
        </w:rPr>
        <w:t>ـ نعوم تشومسكي: أشياء لن تسمع بها أبدا، ص</w:t>
      </w:r>
      <w:r w:rsidRPr="00992771">
        <w:rPr>
          <w:rFonts w:hint="cs"/>
          <w:sz w:val="28"/>
          <w:szCs w:val="28"/>
          <w:rtl/>
        </w:rPr>
        <w:t xml:space="preserve"> 67</w:t>
      </w:r>
    </w:p>
  </w:endnote>
  <w:endnote w:id="36">
    <w:p w:rsidR="006955C8" w:rsidRPr="00992771" w:rsidRDefault="006955C8" w:rsidP="006955C8">
      <w:pPr>
        <w:pStyle w:val="Notedefin"/>
        <w:jc w:val="both"/>
        <w:rPr>
          <w:sz w:val="28"/>
          <w:szCs w:val="28"/>
          <w:rtl/>
        </w:rPr>
      </w:pPr>
      <w:r w:rsidRPr="00992771">
        <w:rPr>
          <w:rStyle w:val="Appeldenotedefin"/>
          <w:sz w:val="28"/>
          <w:szCs w:val="28"/>
        </w:rPr>
        <w:endnoteRef/>
      </w:r>
      <w:r w:rsidRPr="00992771">
        <w:rPr>
          <w:sz w:val="28"/>
          <w:szCs w:val="28"/>
          <w:rtl/>
        </w:rPr>
        <w:t>ـ</w:t>
      </w:r>
      <w:r w:rsidRPr="00992771">
        <w:rPr>
          <w:sz w:val="28"/>
          <w:szCs w:val="28"/>
        </w:rPr>
        <w:t>Neil Smith : Chomsky, Ideas and Ideals, Cambridge UniversityPress, Second Edition, 2004, p 181</w:t>
      </w:r>
    </w:p>
  </w:endnote>
  <w:endnote w:id="37">
    <w:p w:rsidR="00145CAF" w:rsidRPr="007F2129" w:rsidRDefault="00145CAF" w:rsidP="00145CAF">
      <w:pPr>
        <w:pStyle w:val="Notedebasdepage"/>
        <w:bidi/>
        <w:jc w:val="both"/>
        <w:rPr>
          <w:sz w:val="24"/>
          <w:szCs w:val="24"/>
          <w:rtl/>
        </w:rPr>
      </w:pPr>
      <w:r w:rsidRPr="007F2129">
        <w:rPr>
          <w:rStyle w:val="Appeldenotedefin"/>
          <w:sz w:val="24"/>
          <w:szCs w:val="24"/>
        </w:rPr>
        <w:endnoteRef/>
      </w:r>
      <w:r w:rsidRPr="007F2129">
        <w:rPr>
          <w:rFonts w:hint="cs"/>
          <w:sz w:val="24"/>
          <w:szCs w:val="24"/>
          <w:rtl/>
        </w:rPr>
        <w:t>ـ دانييل غورين: اللاسلطوية من النظرية إلى التطبيق، تقديم نعوم تشومسكي، ترجمة: مزاحم الطائي، الدار الجماهيرية للنشر والتوزيع والإعلان، الجماهيرية العربية الليبية الشعبية الاشتراكية العظمى، ط1، دت، ص 37</w:t>
      </w:r>
    </w:p>
    <w:p w:rsidR="00145CAF" w:rsidRPr="007F2129" w:rsidRDefault="00145CAF" w:rsidP="00145CAF">
      <w:pPr>
        <w:pStyle w:val="Notedefin"/>
        <w:bidi/>
        <w:jc w:val="both"/>
        <w:rPr>
          <w:sz w:val="24"/>
          <w:szCs w:val="24"/>
          <w:rtl/>
        </w:rPr>
      </w:pPr>
    </w:p>
  </w:endnote>
  <w:endnote w:id="38">
    <w:p w:rsidR="00145CAF" w:rsidRPr="007F2129" w:rsidRDefault="00145CAF" w:rsidP="00145CAF">
      <w:pPr>
        <w:pStyle w:val="Notedefin"/>
        <w:jc w:val="both"/>
        <w:rPr>
          <w:sz w:val="24"/>
          <w:szCs w:val="24"/>
          <w:rtl/>
        </w:rPr>
      </w:pPr>
      <w:r w:rsidRPr="007F2129">
        <w:rPr>
          <w:rStyle w:val="Appeldenotedefin"/>
          <w:sz w:val="24"/>
          <w:szCs w:val="24"/>
        </w:rPr>
        <w:endnoteRef/>
      </w:r>
      <w:r w:rsidRPr="007F2129">
        <w:rPr>
          <w:sz w:val="24"/>
          <w:szCs w:val="24"/>
          <w:rtl/>
        </w:rPr>
        <w:t>ـ</w:t>
      </w:r>
      <w:r w:rsidRPr="007F2129">
        <w:rPr>
          <w:sz w:val="24"/>
          <w:szCs w:val="24"/>
        </w:rPr>
        <w:t>William Outhwaite : The BlackwellDictionary of Modern Social Thought, BlackwellPublishing, LTD, Second Edition, 2006, p 12</w:t>
      </w:r>
    </w:p>
  </w:endnote>
  <w:endnote w:id="39">
    <w:p w:rsidR="00145CAF" w:rsidRPr="007F2129" w:rsidRDefault="00145CAF" w:rsidP="00145CAF">
      <w:pPr>
        <w:pStyle w:val="Notedebasdepage"/>
        <w:jc w:val="both"/>
        <w:rPr>
          <w:sz w:val="24"/>
          <w:szCs w:val="24"/>
        </w:rPr>
      </w:pPr>
      <w:r w:rsidRPr="007F2129">
        <w:rPr>
          <w:rStyle w:val="Appeldenotedefin"/>
          <w:sz w:val="24"/>
          <w:szCs w:val="24"/>
        </w:rPr>
        <w:endnoteRef/>
      </w:r>
      <w:r w:rsidRPr="007F2129">
        <w:rPr>
          <w:sz w:val="24"/>
          <w:szCs w:val="24"/>
          <w:rtl/>
        </w:rPr>
        <w:t>ـ</w:t>
      </w:r>
      <w:r w:rsidRPr="007F2129">
        <w:rPr>
          <w:sz w:val="24"/>
          <w:szCs w:val="24"/>
        </w:rPr>
        <w:t>Noam Chomsky : Preface to the book of Rudolf Rocker Anarcho-Syndicalism, PlutoPress, British Library, 1989, p VI</w:t>
      </w:r>
    </w:p>
    <w:p w:rsidR="00145CAF" w:rsidRPr="007F2129" w:rsidRDefault="00145CAF" w:rsidP="00145CAF">
      <w:pPr>
        <w:pStyle w:val="Notedefin"/>
        <w:jc w:val="both"/>
        <w:rPr>
          <w:sz w:val="24"/>
          <w:szCs w:val="24"/>
          <w:rtl/>
        </w:rPr>
      </w:pPr>
    </w:p>
  </w:endnote>
  <w:endnote w:id="40">
    <w:p w:rsidR="00145CAF" w:rsidRPr="007F2129" w:rsidRDefault="00145CAF" w:rsidP="00145CAF">
      <w:pPr>
        <w:pStyle w:val="Notedefin"/>
        <w:jc w:val="both"/>
        <w:rPr>
          <w:sz w:val="24"/>
          <w:szCs w:val="24"/>
          <w:rtl/>
        </w:rPr>
      </w:pPr>
      <w:r w:rsidRPr="007F2129">
        <w:rPr>
          <w:rStyle w:val="Appeldenotedefin"/>
          <w:sz w:val="24"/>
          <w:szCs w:val="24"/>
        </w:rPr>
        <w:endnoteRef/>
      </w:r>
      <w:r w:rsidRPr="007F2129">
        <w:rPr>
          <w:rFonts w:hint="cs"/>
          <w:sz w:val="24"/>
          <w:szCs w:val="24"/>
          <w:rtl/>
        </w:rPr>
        <w:t>ـ</w:t>
      </w:r>
      <w:r w:rsidRPr="007F2129">
        <w:rPr>
          <w:sz w:val="24"/>
          <w:szCs w:val="24"/>
        </w:rPr>
        <w:t>Neil Smith : Chomsky, Ideas and Ideals, pp 185-186</w:t>
      </w:r>
    </w:p>
  </w:endnote>
  <w:endnote w:id="41">
    <w:p w:rsidR="00145CAF" w:rsidRPr="007F2129" w:rsidRDefault="00145CAF" w:rsidP="00145CAF">
      <w:pPr>
        <w:pStyle w:val="Notedebasdepage"/>
        <w:bidi/>
        <w:jc w:val="both"/>
        <w:rPr>
          <w:sz w:val="24"/>
          <w:szCs w:val="24"/>
          <w:rtl/>
        </w:rPr>
      </w:pPr>
      <w:r w:rsidRPr="007F2129">
        <w:rPr>
          <w:rStyle w:val="Appeldenotedefin"/>
          <w:sz w:val="24"/>
          <w:szCs w:val="24"/>
        </w:rPr>
        <w:endnoteRef/>
      </w:r>
      <w:r w:rsidRPr="007F2129">
        <w:rPr>
          <w:rFonts w:hint="cs"/>
          <w:sz w:val="24"/>
          <w:szCs w:val="24"/>
          <w:rtl/>
        </w:rPr>
        <w:t>ـ نعوم تشومسكي: أسرار وأكاذيب وديمقراطية: ترجمة سركون برخو، دار الينابيع، سوريا، ط1، 2007، ص 140</w:t>
      </w:r>
    </w:p>
    <w:p w:rsidR="00145CAF" w:rsidRPr="007F2129" w:rsidRDefault="00145CAF" w:rsidP="00145CAF">
      <w:pPr>
        <w:pStyle w:val="Notedefin"/>
        <w:bidi/>
        <w:jc w:val="both"/>
        <w:rPr>
          <w:sz w:val="24"/>
          <w:szCs w:val="24"/>
          <w:rtl/>
        </w:rPr>
      </w:pPr>
    </w:p>
  </w:endnote>
  <w:endnote w:id="42">
    <w:p w:rsidR="00145CAF" w:rsidRPr="007F2129" w:rsidRDefault="00145CAF" w:rsidP="00145CAF">
      <w:pPr>
        <w:pStyle w:val="Notedefin"/>
        <w:jc w:val="both"/>
        <w:rPr>
          <w:sz w:val="24"/>
          <w:szCs w:val="24"/>
          <w:rtl/>
        </w:rPr>
      </w:pPr>
      <w:r w:rsidRPr="007F2129">
        <w:rPr>
          <w:rStyle w:val="Appeldenotedefin"/>
          <w:sz w:val="24"/>
          <w:szCs w:val="24"/>
        </w:rPr>
        <w:endnoteRef/>
      </w:r>
      <w:r w:rsidRPr="007F2129">
        <w:rPr>
          <w:sz w:val="24"/>
          <w:szCs w:val="24"/>
          <w:rtl/>
        </w:rPr>
        <w:t xml:space="preserve">ـ </w:t>
      </w:r>
      <w:r w:rsidRPr="007F2129">
        <w:rPr>
          <w:sz w:val="24"/>
          <w:szCs w:val="24"/>
        </w:rPr>
        <w:t>Noam Chomsky : Language and Freedom, p 150</w:t>
      </w:r>
    </w:p>
  </w:endnote>
  <w:endnote w:id="43">
    <w:p w:rsidR="00145CAF" w:rsidRPr="007F2129" w:rsidRDefault="00145CAF" w:rsidP="00145CAF">
      <w:pPr>
        <w:pStyle w:val="Notedebasdepage"/>
        <w:jc w:val="both"/>
        <w:rPr>
          <w:sz w:val="24"/>
          <w:szCs w:val="24"/>
        </w:rPr>
      </w:pPr>
      <w:r w:rsidRPr="007F2129">
        <w:rPr>
          <w:rStyle w:val="Appeldenotedefin"/>
          <w:sz w:val="24"/>
          <w:szCs w:val="24"/>
        </w:rPr>
        <w:endnoteRef/>
      </w:r>
      <w:r w:rsidRPr="007F2129">
        <w:rPr>
          <w:sz w:val="24"/>
          <w:szCs w:val="24"/>
          <w:rtl/>
        </w:rPr>
        <w:t>ـ</w:t>
      </w:r>
      <w:r w:rsidRPr="007F2129">
        <w:rPr>
          <w:sz w:val="24"/>
          <w:szCs w:val="24"/>
        </w:rPr>
        <w:t>Noam Chomsky : Notes On Anarchism, The Anarchist Library, 1970, p 6</w:t>
      </w:r>
    </w:p>
    <w:p w:rsidR="00145CAF" w:rsidRPr="007F2129" w:rsidRDefault="00145CAF" w:rsidP="00145CAF">
      <w:pPr>
        <w:pStyle w:val="Notedefin"/>
        <w:jc w:val="both"/>
        <w:rPr>
          <w:sz w:val="24"/>
          <w:szCs w:val="24"/>
          <w:rtl/>
        </w:rPr>
      </w:pPr>
    </w:p>
  </w:endnote>
  <w:endnote w:id="44">
    <w:p w:rsidR="00145CAF" w:rsidRPr="007F2129" w:rsidRDefault="00145CAF" w:rsidP="00145CAF">
      <w:pPr>
        <w:pStyle w:val="Notedebasdepage"/>
        <w:bidi/>
        <w:jc w:val="both"/>
        <w:rPr>
          <w:sz w:val="24"/>
          <w:szCs w:val="24"/>
        </w:rPr>
      </w:pPr>
      <w:r w:rsidRPr="007F2129">
        <w:rPr>
          <w:rStyle w:val="Appeldenotedefin"/>
          <w:sz w:val="24"/>
          <w:szCs w:val="24"/>
        </w:rPr>
        <w:endnoteRef/>
      </w:r>
      <w:r w:rsidRPr="007F2129">
        <w:rPr>
          <w:sz w:val="24"/>
          <w:szCs w:val="24"/>
          <w:rtl/>
        </w:rPr>
        <w:t>ـ أندرو هيود: مدخل إلى الأيديولوجيات السياسية، ترجمة: محمد صفار، المركز القومي للترجمة، القاهرة، ط1، 2012، ص 222</w:t>
      </w:r>
    </w:p>
    <w:p w:rsidR="00145CAF" w:rsidRPr="007F2129" w:rsidRDefault="00145CAF" w:rsidP="00145CAF">
      <w:pPr>
        <w:pStyle w:val="Notedefin"/>
        <w:bidi/>
        <w:jc w:val="both"/>
        <w:rPr>
          <w:sz w:val="24"/>
          <w:szCs w:val="24"/>
          <w:rtl/>
        </w:rPr>
      </w:pPr>
    </w:p>
  </w:endnote>
  <w:endnote w:id="45">
    <w:p w:rsidR="003F307C" w:rsidRPr="003F307C" w:rsidRDefault="003F307C" w:rsidP="003F307C">
      <w:pPr>
        <w:pStyle w:val="Notedefin"/>
        <w:rPr>
          <w:sz w:val="28"/>
          <w:szCs w:val="28"/>
          <w:lang w:val="en-US"/>
        </w:rPr>
      </w:pPr>
      <w:r w:rsidRPr="003F307C">
        <w:rPr>
          <w:rStyle w:val="Appeldenotedefin"/>
          <w:sz w:val="28"/>
          <w:szCs w:val="28"/>
        </w:rPr>
        <w:endnoteRef/>
      </w:r>
      <w:r w:rsidRPr="003F307C">
        <w:rPr>
          <w:sz w:val="28"/>
          <w:szCs w:val="28"/>
          <w:lang w:val="en-US"/>
        </w:rPr>
        <w:t xml:space="preserve"> Alison Edgley : Chomsky’s Political Critique, Essensialism and Political Theory , in: Contemporary Political Theory, 2005, 04, p 135</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C1A" w:rsidRDefault="00EC6C1A" w:rsidP="00681BF9">
      <w:pPr>
        <w:spacing w:after="0" w:line="240" w:lineRule="auto"/>
      </w:pPr>
      <w:r>
        <w:separator/>
      </w:r>
    </w:p>
  </w:footnote>
  <w:footnote w:type="continuationSeparator" w:id="0">
    <w:p w:rsidR="00EC6C1A" w:rsidRDefault="00EC6C1A" w:rsidP="00681B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hyphenationZone w:val="425"/>
  <w:characterSpacingControl w:val="doNotCompress"/>
  <w:footnotePr>
    <w:footnote w:id="-1"/>
    <w:footnote w:id="0"/>
  </w:footnotePr>
  <w:endnotePr>
    <w:numFmt w:val="decimal"/>
    <w:endnote w:id="-1"/>
    <w:endnote w:id="0"/>
  </w:endnotePr>
  <w:compat/>
  <w:rsids>
    <w:rsidRoot w:val="003C1ABC"/>
    <w:rsid w:val="000359A8"/>
    <w:rsid w:val="00050F5C"/>
    <w:rsid w:val="00060CCE"/>
    <w:rsid w:val="0006482D"/>
    <w:rsid w:val="00075AB8"/>
    <w:rsid w:val="00094995"/>
    <w:rsid w:val="000A7391"/>
    <w:rsid w:val="000B27D7"/>
    <w:rsid w:val="000E5174"/>
    <w:rsid w:val="000F12CA"/>
    <w:rsid w:val="00100F15"/>
    <w:rsid w:val="0010225E"/>
    <w:rsid w:val="00145CAF"/>
    <w:rsid w:val="00150483"/>
    <w:rsid w:val="00156494"/>
    <w:rsid w:val="00165F8C"/>
    <w:rsid w:val="00196973"/>
    <w:rsid w:val="001D5623"/>
    <w:rsid w:val="001D7055"/>
    <w:rsid w:val="001E04FA"/>
    <w:rsid w:val="001E5F41"/>
    <w:rsid w:val="001F2832"/>
    <w:rsid w:val="0021170E"/>
    <w:rsid w:val="002140DC"/>
    <w:rsid w:val="002149C6"/>
    <w:rsid w:val="0022149F"/>
    <w:rsid w:val="00223E28"/>
    <w:rsid w:val="0023647E"/>
    <w:rsid w:val="0025698D"/>
    <w:rsid w:val="00263905"/>
    <w:rsid w:val="00274FD5"/>
    <w:rsid w:val="00285092"/>
    <w:rsid w:val="00287EC2"/>
    <w:rsid w:val="00294802"/>
    <w:rsid w:val="002A47C6"/>
    <w:rsid w:val="002B2626"/>
    <w:rsid w:val="002C2302"/>
    <w:rsid w:val="002D75CF"/>
    <w:rsid w:val="00302079"/>
    <w:rsid w:val="00304CA9"/>
    <w:rsid w:val="00315E40"/>
    <w:rsid w:val="00334D53"/>
    <w:rsid w:val="003411CC"/>
    <w:rsid w:val="00355739"/>
    <w:rsid w:val="003B0340"/>
    <w:rsid w:val="003B49F9"/>
    <w:rsid w:val="003C1ABC"/>
    <w:rsid w:val="003D0F0F"/>
    <w:rsid w:val="003E58E9"/>
    <w:rsid w:val="003F0F2D"/>
    <w:rsid w:val="003F307C"/>
    <w:rsid w:val="003F657E"/>
    <w:rsid w:val="0040364B"/>
    <w:rsid w:val="00406ECC"/>
    <w:rsid w:val="00424EBF"/>
    <w:rsid w:val="00440697"/>
    <w:rsid w:val="00474435"/>
    <w:rsid w:val="004773E4"/>
    <w:rsid w:val="004777A6"/>
    <w:rsid w:val="00477968"/>
    <w:rsid w:val="00484647"/>
    <w:rsid w:val="00492DA5"/>
    <w:rsid w:val="00516CEB"/>
    <w:rsid w:val="00520538"/>
    <w:rsid w:val="00523D8C"/>
    <w:rsid w:val="00565826"/>
    <w:rsid w:val="00576CEF"/>
    <w:rsid w:val="00580DBA"/>
    <w:rsid w:val="00582D04"/>
    <w:rsid w:val="00582D1D"/>
    <w:rsid w:val="00587D14"/>
    <w:rsid w:val="005B246E"/>
    <w:rsid w:val="005B5AE1"/>
    <w:rsid w:val="005E29D7"/>
    <w:rsid w:val="005E3CA7"/>
    <w:rsid w:val="005E5272"/>
    <w:rsid w:val="005E7C88"/>
    <w:rsid w:val="005F1C34"/>
    <w:rsid w:val="006138E2"/>
    <w:rsid w:val="00620663"/>
    <w:rsid w:val="00623EC1"/>
    <w:rsid w:val="00624E06"/>
    <w:rsid w:val="00627849"/>
    <w:rsid w:val="0063483C"/>
    <w:rsid w:val="00642E5B"/>
    <w:rsid w:val="00676ED9"/>
    <w:rsid w:val="00681BF9"/>
    <w:rsid w:val="00683FB0"/>
    <w:rsid w:val="00686DF8"/>
    <w:rsid w:val="006872BC"/>
    <w:rsid w:val="006955C8"/>
    <w:rsid w:val="006B73D5"/>
    <w:rsid w:val="006D5B88"/>
    <w:rsid w:val="00701690"/>
    <w:rsid w:val="00702C8B"/>
    <w:rsid w:val="00705770"/>
    <w:rsid w:val="00722544"/>
    <w:rsid w:val="0073239E"/>
    <w:rsid w:val="0073618F"/>
    <w:rsid w:val="007447D0"/>
    <w:rsid w:val="007963C9"/>
    <w:rsid w:val="007A2B4D"/>
    <w:rsid w:val="007A70D7"/>
    <w:rsid w:val="007B706E"/>
    <w:rsid w:val="007C5F4A"/>
    <w:rsid w:val="007D4B11"/>
    <w:rsid w:val="007E51EF"/>
    <w:rsid w:val="007E6629"/>
    <w:rsid w:val="007F6F8F"/>
    <w:rsid w:val="00804C8C"/>
    <w:rsid w:val="00813AE2"/>
    <w:rsid w:val="00820F61"/>
    <w:rsid w:val="008362A3"/>
    <w:rsid w:val="00841A8F"/>
    <w:rsid w:val="0085209D"/>
    <w:rsid w:val="00854B33"/>
    <w:rsid w:val="00865381"/>
    <w:rsid w:val="00867E84"/>
    <w:rsid w:val="008925C5"/>
    <w:rsid w:val="008A2339"/>
    <w:rsid w:val="008D78F8"/>
    <w:rsid w:val="008E6B17"/>
    <w:rsid w:val="00921E94"/>
    <w:rsid w:val="009663F8"/>
    <w:rsid w:val="009678AE"/>
    <w:rsid w:val="009759EA"/>
    <w:rsid w:val="00992771"/>
    <w:rsid w:val="009B3E45"/>
    <w:rsid w:val="009B4EF2"/>
    <w:rsid w:val="00A1741E"/>
    <w:rsid w:val="00A53C33"/>
    <w:rsid w:val="00A54723"/>
    <w:rsid w:val="00A57C57"/>
    <w:rsid w:val="00A607F9"/>
    <w:rsid w:val="00A7212F"/>
    <w:rsid w:val="00A91FD7"/>
    <w:rsid w:val="00A963E2"/>
    <w:rsid w:val="00AA7040"/>
    <w:rsid w:val="00AA766A"/>
    <w:rsid w:val="00AC37C4"/>
    <w:rsid w:val="00AC4640"/>
    <w:rsid w:val="00AD0230"/>
    <w:rsid w:val="00AD0751"/>
    <w:rsid w:val="00AD4F00"/>
    <w:rsid w:val="00AD5CD4"/>
    <w:rsid w:val="00B01221"/>
    <w:rsid w:val="00B30DFE"/>
    <w:rsid w:val="00B323B6"/>
    <w:rsid w:val="00B33968"/>
    <w:rsid w:val="00B3672F"/>
    <w:rsid w:val="00B5067A"/>
    <w:rsid w:val="00B569AF"/>
    <w:rsid w:val="00BA54DF"/>
    <w:rsid w:val="00BA6323"/>
    <w:rsid w:val="00BB0CA9"/>
    <w:rsid w:val="00BB721B"/>
    <w:rsid w:val="00BC6863"/>
    <w:rsid w:val="00BE1F4D"/>
    <w:rsid w:val="00BE67B9"/>
    <w:rsid w:val="00BF00CF"/>
    <w:rsid w:val="00BF4C1B"/>
    <w:rsid w:val="00C45BDE"/>
    <w:rsid w:val="00C5427A"/>
    <w:rsid w:val="00C766DB"/>
    <w:rsid w:val="00C92D93"/>
    <w:rsid w:val="00CC1E8D"/>
    <w:rsid w:val="00CD15B2"/>
    <w:rsid w:val="00CD2E2E"/>
    <w:rsid w:val="00CE4BC6"/>
    <w:rsid w:val="00CE4E30"/>
    <w:rsid w:val="00CF3120"/>
    <w:rsid w:val="00D17269"/>
    <w:rsid w:val="00D24B27"/>
    <w:rsid w:val="00D45D26"/>
    <w:rsid w:val="00D91C0C"/>
    <w:rsid w:val="00DC3037"/>
    <w:rsid w:val="00DC43D7"/>
    <w:rsid w:val="00E208BE"/>
    <w:rsid w:val="00E24042"/>
    <w:rsid w:val="00E2408F"/>
    <w:rsid w:val="00E432F2"/>
    <w:rsid w:val="00E471A0"/>
    <w:rsid w:val="00E506BA"/>
    <w:rsid w:val="00E50C68"/>
    <w:rsid w:val="00E54B80"/>
    <w:rsid w:val="00E55BB3"/>
    <w:rsid w:val="00E60BDD"/>
    <w:rsid w:val="00E6419D"/>
    <w:rsid w:val="00E67A3F"/>
    <w:rsid w:val="00E82D3A"/>
    <w:rsid w:val="00E82F6A"/>
    <w:rsid w:val="00EC2227"/>
    <w:rsid w:val="00EC6C1A"/>
    <w:rsid w:val="00EC72E8"/>
    <w:rsid w:val="00EC754F"/>
    <w:rsid w:val="00EF11EF"/>
    <w:rsid w:val="00F01AF4"/>
    <w:rsid w:val="00F05399"/>
    <w:rsid w:val="00F0666D"/>
    <w:rsid w:val="00F23E8C"/>
    <w:rsid w:val="00F400CC"/>
    <w:rsid w:val="00F847ED"/>
    <w:rsid w:val="00FA3B6A"/>
    <w:rsid w:val="00FA5A25"/>
    <w:rsid w:val="00FD5FEC"/>
    <w:rsid w:val="00FF59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F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681BF9"/>
    <w:pPr>
      <w:spacing w:after="0" w:line="240" w:lineRule="auto"/>
    </w:pPr>
    <w:rPr>
      <w:sz w:val="20"/>
      <w:szCs w:val="20"/>
    </w:rPr>
  </w:style>
  <w:style w:type="character" w:customStyle="1" w:styleId="NotedefinCar">
    <w:name w:val="Note de fin Car"/>
    <w:basedOn w:val="Policepardfaut"/>
    <w:link w:val="Notedefin"/>
    <w:uiPriority w:val="99"/>
    <w:semiHidden/>
    <w:rsid w:val="00681BF9"/>
    <w:rPr>
      <w:sz w:val="20"/>
      <w:szCs w:val="20"/>
    </w:rPr>
  </w:style>
  <w:style w:type="character" w:styleId="Appeldenotedefin">
    <w:name w:val="endnote reference"/>
    <w:basedOn w:val="Policepardfaut"/>
    <w:uiPriority w:val="99"/>
    <w:semiHidden/>
    <w:unhideWhenUsed/>
    <w:rsid w:val="00681BF9"/>
    <w:rPr>
      <w:vertAlign w:val="superscript"/>
    </w:rPr>
  </w:style>
  <w:style w:type="paragraph" w:styleId="Notedebasdepage">
    <w:name w:val="footnote text"/>
    <w:basedOn w:val="Normal"/>
    <w:link w:val="NotedebasdepageCar"/>
    <w:uiPriority w:val="99"/>
    <w:semiHidden/>
    <w:unhideWhenUsed/>
    <w:rsid w:val="00145CA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45CA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C01DC-5EF6-448D-925B-CB768920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3754</Words>
  <Characters>21402</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kafi</dc:creator>
  <cp:lastModifiedBy>utente</cp:lastModifiedBy>
  <cp:revision>2</cp:revision>
  <dcterms:created xsi:type="dcterms:W3CDTF">2015-03-25T03:43:00Z</dcterms:created>
  <dcterms:modified xsi:type="dcterms:W3CDTF">2015-03-25T03:43:00Z</dcterms:modified>
</cp:coreProperties>
</file>