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A7" w:rsidRPr="00082E93" w:rsidRDefault="00D076A7" w:rsidP="00E81C5A">
      <w:pPr>
        <w:spacing w:before="120" w:after="120" w:line="360" w:lineRule="auto"/>
        <w:jc w:val="both"/>
        <w:rPr>
          <w:rFonts w:ascii="Simplified Arabic" w:hAnsi="Simplified Arabic" w:cs="Simplified Arabic"/>
          <w:b/>
          <w:bCs/>
          <w:sz w:val="28"/>
          <w:szCs w:val="28"/>
          <w:rtl/>
        </w:rPr>
      </w:pPr>
      <w:proofErr w:type="gramStart"/>
      <w:r w:rsidRPr="00082E93">
        <w:rPr>
          <w:rFonts w:ascii="Simplified Arabic" w:hAnsi="Simplified Arabic" w:cs="Simplified Arabic" w:hint="cs"/>
          <w:b/>
          <w:bCs/>
          <w:sz w:val="28"/>
          <w:szCs w:val="28"/>
          <w:rtl/>
        </w:rPr>
        <w:t>مقدمة</w:t>
      </w:r>
      <w:proofErr w:type="gramEnd"/>
    </w:p>
    <w:p w:rsidR="00D076A7" w:rsidRPr="00082E93" w:rsidRDefault="00D076A7"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يعيش</w:t>
      </w:r>
      <w:proofErr w:type="gramEnd"/>
      <w:r w:rsidRPr="00082E93">
        <w:rPr>
          <w:rFonts w:ascii="Simplified Arabic" w:hAnsi="Simplified Arabic" w:cs="Simplified Arabic" w:hint="cs"/>
          <w:sz w:val="28"/>
          <w:szCs w:val="28"/>
          <w:rtl/>
        </w:rPr>
        <w:t xml:space="preserve"> العالم الإسلامي اليوم منعطفات متنوعة على مستوى الفكر والتصور وعلى مستوى العمل والتطبيق، كما تعتريه أزمات عدة من شأنها مناهضة مشاريع المصلحين والمفكرين.</w:t>
      </w:r>
    </w:p>
    <w:p w:rsidR="00D076A7" w:rsidRPr="00082E93" w:rsidRDefault="00D076A7"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وعليه ظهر للعيان مجموعة من المفكرين وفي كل عصر</w:t>
      </w:r>
      <w:r w:rsidR="009E2402" w:rsidRPr="00082E93">
        <w:rPr>
          <w:rFonts w:ascii="Simplified Arabic" w:hAnsi="Simplified Arabic" w:cs="Simplified Arabic" w:hint="cs"/>
          <w:sz w:val="28"/>
          <w:szCs w:val="28"/>
          <w:rtl/>
        </w:rPr>
        <w:t xml:space="preserve"> أصحاب لمشاريع إصلاحية </w:t>
      </w:r>
      <w:proofErr w:type="spellStart"/>
      <w:r w:rsidR="009E2402" w:rsidRPr="00082E93">
        <w:rPr>
          <w:rFonts w:ascii="Simplified Arabic" w:hAnsi="Simplified Arabic" w:cs="Simplified Arabic" w:hint="cs"/>
          <w:sz w:val="28"/>
          <w:szCs w:val="28"/>
          <w:rtl/>
        </w:rPr>
        <w:t>نهضوية</w:t>
      </w:r>
      <w:proofErr w:type="spellEnd"/>
      <w:r w:rsidR="009E2402" w:rsidRPr="00082E93">
        <w:rPr>
          <w:rFonts w:ascii="Simplified Arabic" w:hAnsi="Simplified Arabic" w:cs="Simplified Arabic" w:hint="cs"/>
          <w:sz w:val="28"/>
          <w:szCs w:val="28"/>
          <w:rtl/>
        </w:rPr>
        <w:t xml:space="preserve"> منها ما يصلح للنهضة والرقي بالحضارة الإسلامية لزمن معين وفي بيئة محددة لا يتعدى غيرها من البيئات والأزمة، ومنها ما </w:t>
      </w:r>
      <w:r w:rsidR="00716B79" w:rsidRPr="00082E93">
        <w:rPr>
          <w:rFonts w:ascii="Simplified Arabic" w:hAnsi="Simplified Arabic" w:cs="Simplified Arabic" w:hint="cs"/>
          <w:sz w:val="28"/>
          <w:szCs w:val="28"/>
          <w:rtl/>
        </w:rPr>
        <w:t>استدعتها</w:t>
      </w:r>
      <w:r w:rsidR="009E2402" w:rsidRPr="00082E93">
        <w:rPr>
          <w:rFonts w:ascii="Simplified Arabic" w:hAnsi="Simplified Arabic" w:cs="Simplified Arabic" w:hint="cs"/>
          <w:sz w:val="28"/>
          <w:szCs w:val="28"/>
          <w:rtl/>
        </w:rPr>
        <w:t xml:space="preserve"> الأمة الإسلامية في كل وقت سواء كانت متقدمة أو متخلفة، ولا تزداد هذه المشاريع الخالدة بتقادم الأيام إلا جدة وبروز</w:t>
      </w:r>
      <w:r w:rsidR="00716B79">
        <w:rPr>
          <w:rFonts w:ascii="Simplified Arabic" w:hAnsi="Simplified Arabic" w:cs="Simplified Arabic" w:hint="cs"/>
          <w:sz w:val="28"/>
          <w:szCs w:val="28"/>
          <w:rtl/>
        </w:rPr>
        <w:t>ً</w:t>
      </w:r>
      <w:r w:rsidR="009E2402" w:rsidRPr="00082E93">
        <w:rPr>
          <w:rFonts w:ascii="Simplified Arabic" w:hAnsi="Simplified Arabic" w:cs="Simplified Arabic" w:hint="cs"/>
          <w:sz w:val="28"/>
          <w:szCs w:val="28"/>
          <w:rtl/>
        </w:rPr>
        <w:t>ا، وقوة وحضور</w:t>
      </w:r>
      <w:r w:rsidR="00716B79">
        <w:rPr>
          <w:rFonts w:ascii="Simplified Arabic" w:hAnsi="Simplified Arabic" w:cs="Simplified Arabic" w:hint="cs"/>
          <w:sz w:val="28"/>
          <w:szCs w:val="28"/>
          <w:rtl/>
        </w:rPr>
        <w:t>ً</w:t>
      </w:r>
      <w:r w:rsidR="009E2402" w:rsidRPr="00082E93">
        <w:rPr>
          <w:rFonts w:ascii="Simplified Arabic" w:hAnsi="Simplified Arabic" w:cs="Simplified Arabic" w:hint="cs"/>
          <w:sz w:val="28"/>
          <w:szCs w:val="28"/>
          <w:rtl/>
        </w:rPr>
        <w:t>ا.</w:t>
      </w:r>
    </w:p>
    <w:p w:rsidR="009E2402" w:rsidRPr="00082E93" w:rsidRDefault="009E2402"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ومن</w:t>
      </w:r>
      <w:proofErr w:type="gramEnd"/>
      <w:r w:rsidRPr="00082E93">
        <w:rPr>
          <w:rFonts w:ascii="Simplified Arabic" w:hAnsi="Simplified Arabic" w:cs="Simplified Arabic" w:hint="cs"/>
          <w:sz w:val="28"/>
          <w:szCs w:val="28"/>
          <w:rtl/>
        </w:rPr>
        <w:t xml:space="preserve"> بين هذه المشاريع الإصلاحية التي تستدعيها الأمة الإسلامية بشدة ولاسيما هذه الأيام المشروع الفكري الإصلاحي للمفكر الإسلامي </w:t>
      </w:r>
      <w:r w:rsidRPr="00716B79">
        <w:rPr>
          <w:rFonts w:ascii="Simplified Arabic" w:hAnsi="Simplified Arabic" w:cs="Simplified Arabic" w:hint="cs"/>
          <w:b/>
          <w:bCs/>
          <w:sz w:val="28"/>
          <w:szCs w:val="28"/>
          <w:rtl/>
        </w:rPr>
        <w:t>مالك بن نبي</w:t>
      </w:r>
      <w:r w:rsidRPr="00082E93">
        <w:rPr>
          <w:rFonts w:ascii="Simplified Arabic" w:hAnsi="Simplified Arabic" w:cs="Simplified Arabic" w:hint="cs"/>
          <w:sz w:val="28"/>
          <w:szCs w:val="28"/>
          <w:rtl/>
        </w:rPr>
        <w:t>.</w:t>
      </w:r>
    </w:p>
    <w:p w:rsidR="009E2402" w:rsidRPr="00082E93" w:rsidRDefault="009E2402"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إذ</w:t>
      </w:r>
      <w:proofErr w:type="gramEnd"/>
      <w:r w:rsidRPr="00082E93">
        <w:rPr>
          <w:rFonts w:ascii="Simplified Arabic" w:hAnsi="Simplified Arabic" w:cs="Simplified Arabic" w:hint="cs"/>
          <w:sz w:val="28"/>
          <w:szCs w:val="28"/>
          <w:rtl/>
        </w:rPr>
        <w:t xml:space="preserve"> يعتبر من بين الذين شغلوا أنفسهم بقضايا أمتهم، وسعوا إلى بلورة الحلول </w:t>
      </w:r>
      <w:r w:rsidR="00D0574F" w:rsidRPr="00082E93">
        <w:rPr>
          <w:rFonts w:ascii="Simplified Arabic" w:hAnsi="Simplified Arabic" w:cs="Simplified Arabic" w:hint="cs"/>
          <w:sz w:val="28"/>
          <w:szCs w:val="28"/>
          <w:rtl/>
        </w:rPr>
        <w:t>والاقتراحات</w:t>
      </w:r>
      <w:r w:rsidRPr="00082E93">
        <w:rPr>
          <w:rFonts w:ascii="Simplified Arabic" w:hAnsi="Simplified Arabic" w:cs="Simplified Arabic" w:hint="cs"/>
          <w:sz w:val="28"/>
          <w:szCs w:val="28"/>
          <w:rtl/>
        </w:rPr>
        <w:t xml:space="preserve"> الكفيلة بإخراج الأمة المسلمة من ظلامها الدامس</w:t>
      </w:r>
      <w:r w:rsidR="001A57A0" w:rsidRPr="00082E93">
        <w:rPr>
          <w:rFonts w:ascii="Simplified Arabic" w:hAnsi="Simplified Arabic" w:cs="Simplified Arabic" w:hint="cs"/>
          <w:sz w:val="28"/>
          <w:szCs w:val="28"/>
          <w:rtl/>
        </w:rPr>
        <w:t xml:space="preserve"> إلى نور الحضارة وفاعليتها وبالتالي نهوض المجتمع المسلم وإنقاذه من الهوة</w:t>
      </w:r>
      <w:r w:rsidR="00AF43BC" w:rsidRPr="00082E93">
        <w:rPr>
          <w:rFonts w:ascii="Simplified Arabic" w:hAnsi="Simplified Arabic" w:cs="Simplified Arabic" w:hint="cs"/>
          <w:sz w:val="28"/>
          <w:szCs w:val="28"/>
          <w:rtl/>
        </w:rPr>
        <w:t xml:space="preserve"> الحضارية التي يعيشها.</w:t>
      </w:r>
    </w:p>
    <w:p w:rsidR="00AF43BC" w:rsidRPr="00082E93" w:rsidRDefault="00716B79" w:rsidP="00E81C5A">
      <w:pPr>
        <w:spacing w:before="120" w:after="120"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فحسب</w:t>
      </w:r>
      <w:r w:rsidR="00AF43BC" w:rsidRPr="00082E93">
        <w:rPr>
          <w:rFonts w:ascii="Simplified Arabic" w:hAnsi="Simplified Arabic" w:cs="Simplified Arabic" w:hint="cs"/>
          <w:sz w:val="28"/>
          <w:szCs w:val="28"/>
          <w:rtl/>
        </w:rPr>
        <w:t xml:space="preserve"> </w:t>
      </w:r>
      <w:r w:rsidR="00AF43BC" w:rsidRPr="00716B79">
        <w:rPr>
          <w:rFonts w:ascii="Simplified Arabic" w:hAnsi="Simplified Arabic" w:cs="Simplified Arabic" w:hint="cs"/>
          <w:b/>
          <w:bCs/>
          <w:sz w:val="28"/>
          <w:szCs w:val="28"/>
          <w:rtl/>
        </w:rPr>
        <w:t>بن ن</w:t>
      </w:r>
      <w:r w:rsidR="00D0574F" w:rsidRPr="00716B79">
        <w:rPr>
          <w:rFonts w:ascii="Simplified Arabic" w:hAnsi="Simplified Arabic" w:cs="Simplified Arabic" w:hint="cs"/>
          <w:b/>
          <w:bCs/>
          <w:sz w:val="28"/>
          <w:szCs w:val="28"/>
          <w:rtl/>
        </w:rPr>
        <w:t>بي</w:t>
      </w:r>
      <w:r w:rsidR="00D0574F" w:rsidRPr="00082E93">
        <w:rPr>
          <w:rFonts w:ascii="Simplified Arabic" w:hAnsi="Simplified Arabic" w:cs="Simplified Arabic" w:hint="cs"/>
          <w:sz w:val="28"/>
          <w:szCs w:val="28"/>
          <w:rtl/>
        </w:rPr>
        <w:t xml:space="preserve"> مشكلة العالم اليوم هي أن مؤس</w:t>
      </w:r>
      <w:r w:rsidR="00AF43BC" w:rsidRPr="00082E93">
        <w:rPr>
          <w:rFonts w:ascii="Simplified Arabic" w:hAnsi="Simplified Arabic" w:cs="Simplified Arabic" w:hint="cs"/>
          <w:sz w:val="28"/>
          <w:szCs w:val="28"/>
          <w:rtl/>
        </w:rPr>
        <w:t>ساته السياسية أو الاقتصادية أو الاجتماعية أو الثقافية أصبحت تقف عند النظريات والأدبيات سواء كانت قديمة لا وجود لها على أرض الواقع مثل قضايا علم الك</w:t>
      </w:r>
      <w:r w:rsidR="003E187F">
        <w:rPr>
          <w:rFonts w:ascii="Simplified Arabic" w:hAnsi="Simplified Arabic" w:cs="Simplified Arabic" w:hint="cs"/>
          <w:sz w:val="28"/>
          <w:szCs w:val="28"/>
          <w:rtl/>
        </w:rPr>
        <w:t>لام، أو معاصرة تتمثل في برامج ونظ</w:t>
      </w:r>
      <w:r w:rsidR="00AF43BC" w:rsidRPr="00082E93">
        <w:rPr>
          <w:rFonts w:ascii="Simplified Arabic" w:hAnsi="Simplified Arabic" w:cs="Simplified Arabic" w:hint="cs"/>
          <w:sz w:val="28"/>
          <w:szCs w:val="28"/>
          <w:rtl/>
        </w:rPr>
        <w:t>ر</w:t>
      </w:r>
      <w:proofErr w:type="spellStart"/>
      <w:r w:rsidR="003E187F">
        <w:rPr>
          <w:rFonts w:ascii="Simplified Arabic" w:hAnsi="Simplified Arabic" w:cs="Simplified Arabic" w:hint="cs"/>
          <w:sz w:val="28"/>
          <w:szCs w:val="28"/>
          <w:rtl/>
          <w:lang w:bidi="ar-DZ"/>
        </w:rPr>
        <w:t>يات</w:t>
      </w:r>
      <w:proofErr w:type="spellEnd"/>
      <w:r w:rsidR="00AF43BC" w:rsidRPr="00082E93">
        <w:rPr>
          <w:rFonts w:ascii="Simplified Arabic" w:hAnsi="Simplified Arabic" w:cs="Simplified Arabic" w:hint="cs"/>
          <w:sz w:val="28"/>
          <w:szCs w:val="28"/>
          <w:rtl/>
        </w:rPr>
        <w:t xml:space="preserve"> قامت عليها هذه المؤسسات-على الرغم </w:t>
      </w:r>
      <w:r>
        <w:rPr>
          <w:rFonts w:ascii="Simplified Arabic" w:hAnsi="Simplified Arabic" w:cs="Simplified Arabic" w:hint="cs"/>
          <w:sz w:val="28"/>
          <w:szCs w:val="28"/>
          <w:rtl/>
        </w:rPr>
        <w:t>من القصور الموجود في هذا التنظير</w:t>
      </w:r>
      <w:r w:rsidR="00AF43BC" w:rsidRPr="00082E93">
        <w:rPr>
          <w:rFonts w:ascii="Simplified Arabic" w:hAnsi="Simplified Arabic" w:cs="Simplified Arabic" w:hint="cs"/>
          <w:sz w:val="28"/>
          <w:szCs w:val="28"/>
          <w:rtl/>
        </w:rPr>
        <w:t>- على حساب العمل والتطبيق</w:t>
      </w:r>
      <w:r w:rsidR="00DD660B" w:rsidRPr="00082E93">
        <w:rPr>
          <w:rFonts w:ascii="Simplified Arabic" w:hAnsi="Simplified Arabic" w:cs="Simplified Arabic" w:hint="cs"/>
          <w:sz w:val="28"/>
          <w:szCs w:val="28"/>
          <w:rtl/>
        </w:rPr>
        <w:t xml:space="preserve"> والتفعيل.</w:t>
      </w:r>
    </w:p>
    <w:p w:rsidR="00D0574F" w:rsidRPr="00082E93" w:rsidRDefault="00DD660B" w:rsidP="00716B79">
      <w:pPr>
        <w:spacing w:before="120" w:after="120"/>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لهذا يدعونا فيلسوف الحضارة للأخذ بفكرة الفعالية بدلا</w:t>
      </w:r>
      <w:r w:rsidR="00716B79">
        <w:rPr>
          <w:rFonts w:ascii="Simplified Arabic" w:hAnsi="Simplified Arabic" w:cs="Simplified Arabic" w:hint="cs"/>
          <w:sz w:val="28"/>
          <w:szCs w:val="28"/>
          <w:rtl/>
        </w:rPr>
        <w:t>ً</w:t>
      </w:r>
      <w:r w:rsidRPr="00082E93">
        <w:rPr>
          <w:rFonts w:ascii="Simplified Arabic" w:hAnsi="Simplified Arabic" w:cs="Simplified Arabic" w:hint="cs"/>
          <w:sz w:val="28"/>
          <w:szCs w:val="28"/>
          <w:rtl/>
        </w:rPr>
        <w:t xml:space="preserve"> من فكرة </w:t>
      </w:r>
      <w:r w:rsidR="00A64FAD" w:rsidRPr="00082E93">
        <w:rPr>
          <w:rFonts w:ascii="Simplified Arabic" w:hAnsi="Simplified Arabic" w:cs="Simplified Arabic" w:hint="cs"/>
          <w:sz w:val="28"/>
          <w:szCs w:val="28"/>
          <w:rtl/>
        </w:rPr>
        <w:t>استهلاك</w:t>
      </w:r>
      <w:r w:rsidRPr="00082E93">
        <w:rPr>
          <w:rFonts w:ascii="Simplified Arabic" w:hAnsi="Simplified Arabic" w:cs="Simplified Arabic" w:hint="cs"/>
          <w:sz w:val="28"/>
          <w:szCs w:val="28"/>
          <w:rtl/>
        </w:rPr>
        <w:t xml:space="preserve"> ما ينتجه</w:t>
      </w:r>
      <w:r w:rsidR="00D0574F" w:rsidRPr="00082E93">
        <w:rPr>
          <w:rFonts w:ascii="Simplified Arabic" w:hAnsi="Simplified Arabic" w:cs="Simplified Arabic" w:hint="cs"/>
          <w:sz w:val="28"/>
          <w:szCs w:val="28"/>
          <w:rtl/>
        </w:rPr>
        <w:t xml:space="preserve"> غيرنا حتى نخلق مجتمع</w:t>
      </w:r>
      <w:r w:rsidR="00716B79">
        <w:rPr>
          <w:rFonts w:ascii="Simplified Arabic" w:hAnsi="Simplified Arabic" w:cs="Simplified Arabic" w:hint="cs"/>
          <w:sz w:val="28"/>
          <w:szCs w:val="28"/>
          <w:rtl/>
        </w:rPr>
        <w:t>ً</w:t>
      </w:r>
      <w:r w:rsidR="00D0574F" w:rsidRPr="00082E93">
        <w:rPr>
          <w:rFonts w:ascii="Simplified Arabic" w:hAnsi="Simplified Arabic" w:cs="Simplified Arabic" w:hint="cs"/>
          <w:sz w:val="28"/>
          <w:szCs w:val="28"/>
          <w:rtl/>
        </w:rPr>
        <w:t>ا أصيلا</w:t>
      </w:r>
      <w:r w:rsidR="00716B79">
        <w:rPr>
          <w:rFonts w:ascii="Simplified Arabic" w:hAnsi="Simplified Arabic" w:cs="Simplified Arabic" w:hint="cs"/>
          <w:sz w:val="28"/>
          <w:szCs w:val="28"/>
          <w:rtl/>
        </w:rPr>
        <w:t>ً</w:t>
      </w:r>
      <w:r w:rsidR="00D0574F" w:rsidRPr="00082E93">
        <w:rPr>
          <w:rFonts w:ascii="Simplified Arabic" w:hAnsi="Simplified Arabic" w:cs="Simplified Arabic" w:hint="cs"/>
          <w:sz w:val="28"/>
          <w:szCs w:val="28"/>
          <w:rtl/>
        </w:rPr>
        <w:t xml:space="preserve"> وفعالا</w:t>
      </w:r>
      <w:r w:rsidR="00716B79">
        <w:rPr>
          <w:rFonts w:ascii="Simplified Arabic" w:hAnsi="Simplified Arabic" w:cs="Simplified Arabic" w:hint="cs"/>
          <w:sz w:val="28"/>
          <w:szCs w:val="28"/>
          <w:rtl/>
        </w:rPr>
        <w:t>ً وعلى هذا الأ</w:t>
      </w:r>
      <w:r w:rsidR="00D0574F" w:rsidRPr="00082E93">
        <w:rPr>
          <w:rFonts w:ascii="Simplified Arabic" w:hAnsi="Simplified Arabic" w:cs="Simplified Arabic" w:hint="cs"/>
          <w:sz w:val="28"/>
          <w:szCs w:val="28"/>
          <w:rtl/>
        </w:rPr>
        <w:t xml:space="preserve">ساس تتضح قيمة فكرة الفاعلية في مشروع </w:t>
      </w:r>
      <w:r w:rsidR="00D0574F" w:rsidRPr="00716B79">
        <w:rPr>
          <w:rFonts w:ascii="Simplified Arabic" w:hAnsi="Simplified Arabic" w:cs="Simplified Arabic" w:hint="cs"/>
          <w:b/>
          <w:bCs/>
          <w:sz w:val="28"/>
          <w:szCs w:val="28"/>
          <w:rtl/>
        </w:rPr>
        <w:t>بن نبي</w:t>
      </w:r>
      <w:r w:rsidR="00D0574F" w:rsidRPr="00082E93">
        <w:rPr>
          <w:rFonts w:ascii="Simplified Arabic" w:hAnsi="Simplified Arabic" w:cs="Simplified Arabic" w:hint="cs"/>
          <w:sz w:val="28"/>
          <w:szCs w:val="28"/>
          <w:rtl/>
        </w:rPr>
        <w:t xml:space="preserve"> والتي تدفعنا للتساؤل حول:</w:t>
      </w:r>
    </w:p>
    <w:p w:rsidR="00DD660B" w:rsidRPr="00716B79" w:rsidRDefault="00D0574F" w:rsidP="00716B79">
      <w:pPr>
        <w:pStyle w:val="Paragraphedeliste"/>
        <w:numPr>
          <w:ilvl w:val="0"/>
          <w:numId w:val="6"/>
        </w:numPr>
        <w:bidi/>
        <w:spacing w:before="120" w:after="120"/>
        <w:jc w:val="both"/>
        <w:rPr>
          <w:rFonts w:ascii="Simplified Arabic" w:hAnsi="Simplified Arabic" w:cs="Simplified Arabic"/>
          <w:b/>
          <w:bCs/>
          <w:sz w:val="28"/>
          <w:szCs w:val="28"/>
        </w:rPr>
      </w:pPr>
      <w:r w:rsidRPr="00716B79">
        <w:rPr>
          <w:rFonts w:ascii="Simplified Arabic" w:hAnsi="Simplified Arabic" w:cs="Simplified Arabic" w:hint="cs"/>
          <w:b/>
          <w:bCs/>
          <w:sz w:val="28"/>
          <w:szCs w:val="28"/>
          <w:rtl/>
        </w:rPr>
        <w:t xml:space="preserve">ما دور الفاعلية في </w:t>
      </w:r>
      <w:r w:rsidR="00A64FAD">
        <w:rPr>
          <w:rFonts w:ascii="Simplified Arabic" w:hAnsi="Simplified Arabic" w:cs="Simplified Arabic" w:hint="cs"/>
          <w:b/>
          <w:bCs/>
          <w:sz w:val="28"/>
          <w:szCs w:val="28"/>
          <w:rtl/>
        </w:rPr>
        <w:t xml:space="preserve">المشروع </w:t>
      </w:r>
      <w:proofErr w:type="spellStart"/>
      <w:r w:rsidR="00A64FAD">
        <w:rPr>
          <w:rFonts w:ascii="Simplified Arabic" w:hAnsi="Simplified Arabic" w:cs="Simplified Arabic" w:hint="cs"/>
          <w:b/>
          <w:bCs/>
          <w:sz w:val="28"/>
          <w:szCs w:val="28"/>
          <w:rtl/>
        </w:rPr>
        <w:t>النه</w:t>
      </w:r>
      <w:r w:rsidR="00A64FAD">
        <w:rPr>
          <w:rFonts w:ascii="Simplified Arabic" w:hAnsi="Simplified Arabic" w:cs="Simplified Arabic" w:hint="cs"/>
          <w:b/>
          <w:bCs/>
          <w:sz w:val="28"/>
          <w:szCs w:val="28"/>
          <w:rtl/>
          <w:lang w:bidi="ar-DZ"/>
        </w:rPr>
        <w:t>ضوي</w:t>
      </w:r>
      <w:proofErr w:type="spellEnd"/>
      <w:r w:rsidRPr="00716B79">
        <w:rPr>
          <w:rFonts w:ascii="Simplified Arabic" w:hAnsi="Simplified Arabic" w:cs="Simplified Arabic" w:hint="cs"/>
          <w:b/>
          <w:bCs/>
          <w:sz w:val="28"/>
          <w:szCs w:val="28"/>
          <w:rtl/>
        </w:rPr>
        <w:t xml:space="preserve"> الإصلاحي لمالك بن نبي؟</w:t>
      </w:r>
    </w:p>
    <w:p w:rsidR="00D0574F" w:rsidRPr="00716B79" w:rsidRDefault="00D0574F" w:rsidP="00716B79">
      <w:pPr>
        <w:pStyle w:val="Paragraphedeliste"/>
        <w:numPr>
          <w:ilvl w:val="0"/>
          <w:numId w:val="6"/>
        </w:numPr>
        <w:bidi/>
        <w:spacing w:before="120" w:after="120"/>
        <w:jc w:val="both"/>
        <w:rPr>
          <w:rFonts w:ascii="Simplified Arabic" w:hAnsi="Simplified Arabic" w:cs="Simplified Arabic"/>
          <w:b/>
          <w:bCs/>
          <w:sz w:val="28"/>
          <w:szCs w:val="28"/>
        </w:rPr>
      </w:pPr>
      <w:proofErr w:type="gramStart"/>
      <w:r w:rsidRPr="00716B79">
        <w:rPr>
          <w:rFonts w:ascii="Simplified Arabic" w:hAnsi="Simplified Arabic" w:cs="Simplified Arabic" w:hint="cs"/>
          <w:b/>
          <w:bCs/>
          <w:sz w:val="28"/>
          <w:szCs w:val="28"/>
          <w:rtl/>
        </w:rPr>
        <w:t>وما</w:t>
      </w:r>
      <w:proofErr w:type="gramEnd"/>
      <w:r w:rsidRPr="00716B79">
        <w:rPr>
          <w:rFonts w:ascii="Simplified Arabic" w:hAnsi="Simplified Arabic" w:cs="Simplified Arabic" w:hint="cs"/>
          <w:b/>
          <w:bCs/>
          <w:sz w:val="28"/>
          <w:szCs w:val="28"/>
          <w:rtl/>
        </w:rPr>
        <w:t xml:space="preserve"> هي أهم المرتكزات التي قامت عليها نظرية الفاعلية في فكر بن نبي؟</w:t>
      </w:r>
      <w:r w:rsidRPr="00716B79">
        <w:rPr>
          <w:rFonts w:ascii="Simplified Arabic" w:hAnsi="Simplified Arabic" w:cs="Simplified Arabic"/>
          <w:b/>
          <w:bCs/>
          <w:sz w:val="28"/>
          <w:szCs w:val="28"/>
          <w:rtl/>
        </w:rPr>
        <w:br w:type="page"/>
      </w:r>
    </w:p>
    <w:p w:rsidR="00D076A7" w:rsidRPr="00082E93" w:rsidRDefault="00D076A7" w:rsidP="00E81C5A">
      <w:pPr>
        <w:spacing w:before="120" w:after="120" w:line="360" w:lineRule="auto"/>
        <w:jc w:val="both"/>
        <w:rPr>
          <w:rFonts w:ascii="Simplified Arabic" w:hAnsi="Simplified Arabic" w:cs="Simplified Arabic"/>
          <w:b/>
          <w:bCs/>
          <w:sz w:val="28"/>
          <w:szCs w:val="28"/>
          <w:rtl/>
        </w:rPr>
      </w:pPr>
      <w:r w:rsidRPr="00082E93">
        <w:rPr>
          <w:rFonts w:ascii="Simplified Arabic" w:hAnsi="Simplified Arabic" w:cs="Simplified Arabic" w:hint="cs"/>
          <w:b/>
          <w:bCs/>
          <w:sz w:val="28"/>
          <w:szCs w:val="28"/>
          <w:rtl/>
        </w:rPr>
        <w:lastRenderedPageBreak/>
        <w:t>أولا</w:t>
      </w:r>
      <w:r w:rsidR="00D0574F" w:rsidRPr="00082E93">
        <w:rPr>
          <w:rFonts w:ascii="Simplified Arabic" w:hAnsi="Simplified Arabic" w:cs="Simplified Arabic" w:hint="cs"/>
          <w:b/>
          <w:bCs/>
          <w:sz w:val="28"/>
          <w:szCs w:val="28"/>
          <w:rtl/>
        </w:rPr>
        <w:t xml:space="preserve">: </w:t>
      </w:r>
      <w:proofErr w:type="gramStart"/>
      <w:r w:rsidR="00D0574F" w:rsidRPr="00082E93">
        <w:rPr>
          <w:rFonts w:ascii="Simplified Arabic" w:hAnsi="Simplified Arabic" w:cs="Simplified Arabic" w:hint="cs"/>
          <w:b/>
          <w:bCs/>
          <w:sz w:val="28"/>
          <w:szCs w:val="28"/>
          <w:rtl/>
        </w:rPr>
        <w:t>الفا</w:t>
      </w:r>
      <w:r w:rsidR="00716B79">
        <w:rPr>
          <w:rFonts w:ascii="Simplified Arabic" w:hAnsi="Simplified Arabic" w:cs="Simplified Arabic" w:hint="cs"/>
          <w:b/>
          <w:bCs/>
          <w:sz w:val="28"/>
          <w:szCs w:val="28"/>
          <w:rtl/>
        </w:rPr>
        <w:t>علية</w:t>
      </w:r>
      <w:proofErr w:type="gramEnd"/>
      <w:r w:rsidR="00716B79">
        <w:rPr>
          <w:rFonts w:ascii="Simplified Arabic" w:hAnsi="Simplified Arabic" w:cs="Simplified Arabic" w:hint="cs"/>
          <w:b/>
          <w:bCs/>
          <w:sz w:val="28"/>
          <w:szCs w:val="28"/>
          <w:rtl/>
        </w:rPr>
        <w:t xml:space="preserve">، </w:t>
      </w:r>
      <w:r w:rsidR="00D0574F" w:rsidRPr="00082E93">
        <w:rPr>
          <w:rFonts w:ascii="Simplified Arabic" w:hAnsi="Simplified Arabic" w:cs="Simplified Arabic" w:hint="cs"/>
          <w:b/>
          <w:bCs/>
          <w:sz w:val="28"/>
          <w:szCs w:val="28"/>
          <w:rtl/>
        </w:rPr>
        <w:t xml:space="preserve">مفهومها وأسباب القول </w:t>
      </w:r>
      <w:proofErr w:type="spellStart"/>
      <w:r w:rsidR="00D0574F" w:rsidRPr="00082E93">
        <w:rPr>
          <w:rFonts w:ascii="Simplified Arabic" w:hAnsi="Simplified Arabic" w:cs="Simplified Arabic" w:hint="cs"/>
          <w:b/>
          <w:bCs/>
          <w:sz w:val="28"/>
          <w:szCs w:val="28"/>
          <w:rtl/>
        </w:rPr>
        <w:t>بها</w:t>
      </w:r>
      <w:proofErr w:type="spellEnd"/>
      <w:r w:rsidR="003E187F">
        <w:rPr>
          <w:rFonts w:ascii="Simplified Arabic" w:hAnsi="Simplified Arabic" w:cs="Simplified Arabic" w:hint="cs"/>
          <w:b/>
          <w:bCs/>
          <w:sz w:val="28"/>
          <w:szCs w:val="28"/>
          <w:rtl/>
        </w:rPr>
        <w:t>:</w:t>
      </w:r>
    </w:p>
    <w:p w:rsidR="00716B79" w:rsidRPr="0049450D" w:rsidRDefault="00D0574F" w:rsidP="0049450D">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يرى </w:t>
      </w:r>
      <w:r w:rsidRPr="00716B79">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أن الفاعلية تعد إحدى خصائص العقل الغربي، حيث يخضع لها، وقد </w:t>
      </w:r>
      <w:r w:rsidR="00A64FAD">
        <w:rPr>
          <w:rFonts w:ascii="Simplified Arabic" w:hAnsi="Simplified Arabic" w:cs="Simplified Arabic" w:hint="cs"/>
          <w:sz w:val="28"/>
          <w:szCs w:val="28"/>
          <w:rtl/>
        </w:rPr>
        <w:t>ا</w:t>
      </w:r>
      <w:r w:rsidR="00A64FAD" w:rsidRPr="00082E93">
        <w:rPr>
          <w:rFonts w:ascii="Simplified Arabic" w:hAnsi="Simplified Arabic" w:cs="Simplified Arabic" w:hint="cs"/>
          <w:sz w:val="28"/>
          <w:szCs w:val="28"/>
          <w:rtl/>
        </w:rPr>
        <w:t>كتسبها</w:t>
      </w:r>
      <w:r w:rsidRPr="00082E93">
        <w:rPr>
          <w:rFonts w:ascii="Simplified Arabic" w:hAnsi="Simplified Arabic" w:cs="Simplified Arabic" w:hint="cs"/>
          <w:sz w:val="28"/>
          <w:szCs w:val="28"/>
          <w:rtl/>
        </w:rPr>
        <w:t xml:space="preserve"> على المستويين الفردي والاجتماعي، وصارت تصبغ كل أفعاله وإنجازاته في إطار التاريخ، وهو-الغربي-اكتسب هذه الفاعلية من التحديد الإيجابي لثقافته، الذي قام </w:t>
      </w:r>
      <w:proofErr w:type="spellStart"/>
      <w:r w:rsidRPr="00082E93">
        <w:rPr>
          <w:rFonts w:ascii="Simplified Arabic" w:hAnsi="Simplified Arabic" w:cs="Simplified Arabic" w:hint="cs"/>
          <w:sz w:val="28"/>
          <w:szCs w:val="28"/>
          <w:rtl/>
        </w:rPr>
        <w:t>به</w:t>
      </w:r>
      <w:proofErr w:type="spellEnd"/>
      <w:r w:rsidRPr="00082E93">
        <w:rPr>
          <w:rFonts w:ascii="Simplified Arabic" w:hAnsi="Simplified Arabic" w:cs="Simplified Arabic" w:hint="cs"/>
          <w:sz w:val="28"/>
          <w:szCs w:val="28"/>
          <w:rtl/>
        </w:rPr>
        <w:t xml:space="preserve"> </w:t>
      </w:r>
      <w:r w:rsidRPr="00716B79">
        <w:rPr>
          <w:rFonts w:ascii="Simplified Arabic" w:hAnsi="Simplified Arabic" w:cs="Simplified Arabic" w:hint="cs"/>
          <w:b/>
          <w:bCs/>
          <w:sz w:val="28"/>
          <w:szCs w:val="28"/>
          <w:rtl/>
        </w:rPr>
        <w:t>ديكارت</w:t>
      </w:r>
      <w:r w:rsidRPr="00082E93">
        <w:rPr>
          <w:rFonts w:ascii="Simplified Arabic" w:hAnsi="Simplified Arabic" w:cs="Simplified Arabic" w:hint="cs"/>
          <w:sz w:val="28"/>
          <w:szCs w:val="28"/>
          <w:rtl/>
        </w:rPr>
        <w:t xml:space="preserve"> ومن آتى بعده في بداية حركة النهضة الحضارية الأوروبية، كما يرى أن الفاعلية على المستوى الاجتماعي هي القدرة على توليد ديناميكا اجتماعي</w:t>
      </w:r>
      <w:r w:rsidR="00716B79">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من خلال وضع المعادلة الاجتماعية في الحسبان</w:t>
      </w:r>
      <w:r w:rsidR="002F6555" w:rsidRPr="00082E93">
        <w:rPr>
          <w:rFonts w:ascii="Simplified Arabic" w:hAnsi="Simplified Arabic" w:cs="Simplified Arabic" w:hint="cs"/>
          <w:sz w:val="28"/>
          <w:szCs w:val="28"/>
          <w:rtl/>
        </w:rPr>
        <w:t xml:space="preserve"> ومعرفتها بدقة، وبالتالي الدخول في تخطيط منهجي لا يحتوي خليطا من الأفكار المتناقضة</w:t>
      </w:r>
      <w:r w:rsidR="0049450D" w:rsidRPr="0049450D">
        <w:rPr>
          <w:rFonts w:ascii="Simplified Arabic" w:hAnsi="Simplified Arabic" w:cs="Simplified Arabic" w:hint="cs"/>
          <w:b/>
          <w:bCs/>
          <w:sz w:val="28"/>
          <w:szCs w:val="28"/>
          <w:vertAlign w:val="superscript"/>
          <w:rtl/>
        </w:rPr>
        <w:t>(1)</w:t>
      </w:r>
      <w:r w:rsidR="0049450D">
        <w:rPr>
          <w:rFonts w:ascii="Simplified Arabic" w:hAnsi="Simplified Arabic" w:cs="Simplified Arabic" w:hint="cs"/>
          <w:b/>
          <w:bCs/>
          <w:sz w:val="28"/>
          <w:szCs w:val="28"/>
          <w:rtl/>
        </w:rPr>
        <w:t>.</w:t>
      </w:r>
    </w:p>
    <w:p w:rsidR="00716B79" w:rsidRDefault="002F6555" w:rsidP="00716B79">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ففاعلية المجتمع الغربي إذن عند </w:t>
      </w:r>
      <w:r w:rsidRPr="00716B79">
        <w:rPr>
          <w:rFonts w:ascii="Simplified Arabic" w:hAnsi="Simplified Arabic" w:cs="Simplified Arabic" w:hint="cs"/>
          <w:b/>
          <w:bCs/>
          <w:sz w:val="28"/>
          <w:szCs w:val="28"/>
          <w:rtl/>
        </w:rPr>
        <w:t>ابن نبي</w:t>
      </w:r>
      <w:r w:rsidRPr="00082E93">
        <w:rPr>
          <w:rFonts w:ascii="Simplified Arabic" w:hAnsi="Simplified Arabic" w:cs="Simplified Arabic" w:hint="cs"/>
          <w:sz w:val="28"/>
          <w:szCs w:val="28"/>
          <w:rtl/>
        </w:rPr>
        <w:t xml:space="preserve"> نتاج لتركيب ثقافي معين متحرك في </w:t>
      </w:r>
      <w:r w:rsidR="00716B79">
        <w:rPr>
          <w:rFonts w:ascii="Simplified Arabic" w:hAnsi="Simplified Arabic" w:cs="Simplified Arabic" w:hint="cs"/>
          <w:sz w:val="28"/>
          <w:szCs w:val="28"/>
          <w:rtl/>
        </w:rPr>
        <w:t>إطار التاريخ</w:t>
      </w:r>
      <w:r w:rsidRPr="00082E93">
        <w:rPr>
          <w:rFonts w:ascii="Simplified Arabic" w:hAnsi="Simplified Arabic" w:cs="Simplified Arabic" w:hint="cs"/>
          <w:sz w:val="28"/>
          <w:szCs w:val="28"/>
          <w:rtl/>
        </w:rPr>
        <w:t xml:space="preserve"> وليست شيئ</w:t>
      </w:r>
      <w:r w:rsidR="00716B79">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فطري</w:t>
      </w:r>
      <w:r w:rsidR="00716B79">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مركب</w:t>
      </w:r>
      <w:r w:rsidR="00716B79">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في فطرة الرجل الغربي.</w:t>
      </w:r>
    </w:p>
    <w:p w:rsidR="00716B79" w:rsidRDefault="00716B79" w:rsidP="001B0683">
      <w:pPr>
        <w:spacing w:before="120" w:after="120" w:line="360" w:lineRule="auto"/>
        <w:ind w:firstLine="72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أ</w:t>
      </w:r>
      <w:r w:rsidR="002F6555" w:rsidRPr="00082E93">
        <w:rPr>
          <w:rFonts w:ascii="Simplified Arabic" w:hAnsi="Simplified Arabic" w:cs="Simplified Arabic" w:hint="cs"/>
          <w:sz w:val="28"/>
          <w:szCs w:val="28"/>
          <w:rtl/>
        </w:rPr>
        <w:t>ما</w:t>
      </w:r>
      <w:proofErr w:type="gramEnd"/>
      <w:r w:rsidR="002F6555" w:rsidRPr="00082E93">
        <w:rPr>
          <w:rFonts w:ascii="Simplified Arabic" w:hAnsi="Simplified Arabic" w:cs="Simplified Arabic" w:hint="cs"/>
          <w:sz w:val="28"/>
          <w:szCs w:val="28"/>
          <w:rtl/>
        </w:rPr>
        <w:t xml:space="preserve"> عن أسباب القول بالفاعلية، فهي تتمثل في المبا</w:t>
      </w:r>
      <w:r>
        <w:rPr>
          <w:rFonts w:ascii="Simplified Arabic" w:hAnsi="Simplified Arabic" w:cs="Simplified Arabic" w:hint="cs"/>
          <w:sz w:val="28"/>
          <w:szCs w:val="28"/>
          <w:rtl/>
        </w:rPr>
        <w:t>د</w:t>
      </w:r>
      <w:r w:rsidR="002F6555" w:rsidRPr="00082E93">
        <w:rPr>
          <w:rFonts w:ascii="Simplified Arabic" w:hAnsi="Simplified Arabic" w:cs="Simplified Arabic" w:hint="cs"/>
          <w:sz w:val="28"/>
          <w:szCs w:val="28"/>
          <w:rtl/>
        </w:rPr>
        <w:t xml:space="preserve">رة الشهيرة التي صاغها </w:t>
      </w:r>
      <w:r w:rsidR="002F6555" w:rsidRPr="00716B79">
        <w:rPr>
          <w:rFonts w:ascii="Simplified Arabic" w:hAnsi="Simplified Arabic" w:cs="Simplified Arabic" w:hint="cs"/>
          <w:b/>
          <w:bCs/>
          <w:sz w:val="28"/>
          <w:szCs w:val="28"/>
          <w:rtl/>
        </w:rPr>
        <w:t>بن نبي</w:t>
      </w:r>
      <w:r w:rsidR="002F6555" w:rsidRPr="00082E93">
        <w:rPr>
          <w:rFonts w:ascii="Simplified Arabic" w:hAnsi="Simplified Arabic" w:cs="Simplified Arabic" w:hint="cs"/>
          <w:sz w:val="28"/>
          <w:szCs w:val="28"/>
          <w:rtl/>
        </w:rPr>
        <w:t xml:space="preserve"> وصارت أساسية هي: "</w:t>
      </w:r>
      <w:r w:rsidR="001B0683">
        <w:rPr>
          <w:rFonts w:ascii="Simplified Arabic" w:hAnsi="Simplified Arabic" w:cs="Simplified Arabic" w:hint="cs"/>
          <w:b/>
          <w:bCs/>
          <w:sz w:val="28"/>
          <w:szCs w:val="28"/>
          <w:rtl/>
        </w:rPr>
        <w:t>القابلية للا</w:t>
      </w:r>
      <w:r w:rsidR="002F6555" w:rsidRPr="00716B79">
        <w:rPr>
          <w:rFonts w:ascii="Simplified Arabic" w:hAnsi="Simplified Arabic" w:cs="Simplified Arabic" w:hint="cs"/>
          <w:b/>
          <w:bCs/>
          <w:sz w:val="28"/>
          <w:szCs w:val="28"/>
          <w:rtl/>
        </w:rPr>
        <w:t>ستعمار</w:t>
      </w:r>
      <w:r w:rsidR="002F6555" w:rsidRPr="00082E93">
        <w:rPr>
          <w:rFonts w:ascii="Simplified Arabic" w:hAnsi="Simplified Arabic" w:cs="Simplified Arabic" w:hint="cs"/>
          <w:sz w:val="28"/>
          <w:szCs w:val="28"/>
          <w:rtl/>
        </w:rPr>
        <w:t>" ف</w:t>
      </w:r>
      <w:r>
        <w:rPr>
          <w:rFonts w:ascii="Simplified Arabic" w:hAnsi="Simplified Arabic" w:cs="Simplified Arabic" w:hint="cs"/>
          <w:sz w:val="28"/>
          <w:szCs w:val="28"/>
          <w:rtl/>
        </w:rPr>
        <w:t>النفوس التي تبتلى بهذا المرض لا</w:t>
      </w:r>
      <w:r w:rsidR="002F6555" w:rsidRPr="00082E93">
        <w:rPr>
          <w:rFonts w:ascii="Simplified Arabic" w:hAnsi="Simplified Arabic" w:cs="Simplified Arabic" w:hint="cs"/>
          <w:sz w:val="28"/>
          <w:szCs w:val="28"/>
          <w:rtl/>
        </w:rPr>
        <w:t>بد</w:t>
      </w:r>
      <w:r>
        <w:rPr>
          <w:rFonts w:ascii="Simplified Arabic" w:hAnsi="Simplified Arabic" w:cs="Simplified Arabic" w:hint="cs"/>
          <w:sz w:val="28"/>
          <w:szCs w:val="28"/>
          <w:rtl/>
        </w:rPr>
        <w:t xml:space="preserve"> </w:t>
      </w:r>
      <w:r w:rsidR="002F6555" w:rsidRPr="00082E93">
        <w:rPr>
          <w:rFonts w:ascii="Simplified Arabic" w:hAnsi="Simplified Arabic" w:cs="Simplified Arabic" w:hint="cs"/>
          <w:sz w:val="28"/>
          <w:szCs w:val="28"/>
          <w:rtl/>
        </w:rPr>
        <w:t>لها أن تفعل مع منهجها الأصيل في مواجهة هذا الشعور النفسي الخطير.</w:t>
      </w:r>
    </w:p>
    <w:p w:rsidR="00716B79" w:rsidRDefault="002F6555" w:rsidP="00716B79">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فالقابلية </w:t>
      </w:r>
      <w:r w:rsidR="001B0683" w:rsidRPr="00082E93">
        <w:rPr>
          <w:rFonts w:ascii="Simplified Arabic" w:hAnsi="Simplified Arabic" w:cs="Simplified Arabic" w:hint="cs"/>
          <w:sz w:val="28"/>
          <w:szCs w:val="28"/>
          <w:rtl/>
        </w:rPr>
        <w:t>للاستعمار</w:t>
      </w:r>
      <w:r w:rsidRPr="00082E93">
        <w:rPr>
          <w:rFonts w:ascii="Simplified Arabic" w:hAnsi="Simplified Arabic" w:cs="Simplified Arabic" w:hint="cs"/>
          <w:sz w:val="28"/>
          <w:szCs w:val="28"/>
          <w:rtl/>
        </w:rPr>
        <w:t xml:space="preserve"> لا يقتصر على الشعوب التي تم احتلالها، لأنه ثمة شعوب لم يدخلها </w:t>
      </w:r>
      <w:r w:rsidR="001B0683" w:rsidRPr="00082E93">
        <w:rPr>
          <w:rFonts w:ascii="Simplified Arabic" w:hAnsi="Simplified Arabic" w:cs="Simplified Arabic" w:hint="cs"/>
          <w:sz w:val="28"/>
          <w:szCs w:val="28"/>
          <w:rtl/>
        </w:rPr>
        <w:t>الاستعمار</w:t>
      </w:r>
      <w:r w:rsidRPr="00082E93">
        <w:rPr>
          <w:rFonts w:ascii="Simplified Arabic" w:hAnsi="Simplified Arabic" w:cs="Simplified Arabic" w:hint="cs"/>
          <w:sz w:val="28"/>
          <w:szCs w:val="28"/>
          <w:rtl/>
        </w:rPr>
        <w:t xml:space="preserve"> ولكنها</w:t>
      </w:r>
      <w:r w:rsidR="00716B79">
        <w:rPr>
          <w:rFonts w:ascii="Simplified Arabic" w:hAnsi="Simplified Arabic" w:cs="Simplified Arabic" w:hint="cs"/>
          <w:sz w:val="28"/>
          <w:szCs w:val="28"/>
          <w:rtl/>
        </w:rPr>
        <w:t xml:space="preserve"> تحمل في طياتها بذور القابلية </w:t>
      </w:r>
      <w:r w:rsidR="001B0683">
        <w:rPr>
          <w:rFonts w:ascii="Simplified Arabic" w:hAnsi="Simplified Arabic" w:cs="Simplified Arabic" w:hint="cs"/>
          <w:sz w:val="28"/>
          <w:szCs w:val="28"/>
          <w:rtl/>
        </w:rPr>
        <w:t>للا</w:t>
      </w:r>
      <w:r w:rsidR="001B0683" w:rsidRPr="00082E93">
        <w:rPr>
          <w:rFonts w:ascii="Simplified Arabic" w:hAnsi="Simplified Arabic" w:cs="Simplified Arabic" w:hint="cs"/>
          <w:sz w:val="28"/>
          <w:szCs w:val="28"/>
          <w:rtl/>
        </w:rPr>
        <w:t>ستعمار</w:t>
      </w:r>
      <w:r w:rsidRPr="00082E93">
        <w:rPr>
          <w:rFonts w:ascii="Simplified Arabic" w:hAnsi="Simplified Arabic" w:cs="Simplified Arabic" w:hint="cs"/>
          <w:sz w:val="28"/>
          <w:szCs w:val="28"/>
          <w:rtl/>
        </w:rPr>
        <w:t xml:space="preserve"> ولهذا يستعمل </w:t>
      </w:r>
      <w:r w:rsidRPr="00716B79">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مصطلح القابلية </w:t>
      </w:r>
      <w:r w:rsidR="001B0683" w:rsidRPr="00082E93">
        <w:rPr>
          <w:rFonts w:ascii="Simplified Arabic" w:hAnsi="Simplified Arabic" w:cs="Simplified Arabic" w:hint="cs"/>
          <w:sz w:val="28"/>
          <w:szCs w:val="28"/>
          <w:rtl/>
        </w:rPr>
        <w:t>للاستعمار</w:t>
      </w:r>
      <w:r w:rsidRPr="00082E93">
        <w:rPr>
          <w:rFonts w:ascii="Simplified Arabic" w:hAnsi="Simplified Arabic" w:cs="Simplified Arabic" w:hint="cs"/>
          <w:sz w:val="28"/>
          <w:szCs w:val="28"/>
          <w:rtl/>
        </w:rPr>
        <w:t xml:space="preserve"> بمعنيين: </w:t>
      </w:r>
      <w:r w:rsidRPr="00716B79">
        <w:rPr>
          <w:rFonts w:ascii="Simplified Arabic" w:hAnsi="Simplified Arabic" w:cs="Simplified Arabic" w:hint="cs"/>
          <w:b/>
          <w:bCs/>
          <w:sz w:val="28"/>
          <w:szCs w:val="28"/>
          <w:rtl/>
        </w:rPr>
        <w:t>المعنى الأول</w:t>
      </w:r>
      <w:r w:rsidR="00716B79">
        <w:rPr>
          <w:rFonts w:ascii="Simplified Arabic" w:hAnsi="Simplified Arabic" w:cs="Simplified Arabic" w:hint="cs"/>
          <w:sz w:val="28"/>
          <w:szCs w:val="28"/>
          <w:rtl/>
        </w:rPr>
        <w:t>:</w:t>
      </w:r>
      <w:r w:rsidRPr="00716B79">
        <w:rPr>
          <w:rFonts w:ascii="Simplified Arabic" w:hAnsi="Simplified Arabic" w:cs="Simplified Arabic" w:hint="cs"/>
          <w:sz w:val="28"/>
          <w:szCs w:val="28"/>
          <w:rtl/>
        </w:rPr>
        <w:t xml:space="preserve"> </w:t>
      </w:r>
    </w:p>
    <w:p w:rsidR="00716B79" w:rsidRDefault="002F6555" w:rsidP="00716B79">
      <w:pPr>
        <w:pStyle w:val="Paragraphedeliste"/>
        <w:numPr>
          <w:ilvl w:val="0"/>
          <w:numId w:val="6"/>
        </w:numPr>
        <w:bidi/>
        <w:spacing w:before="120" w:after="120" w:line="360" w:lineRule="auto"/>
        <w:jc w:val="both"/>
        <w:rPr>
          <w:rFonts w:ascii="Simplified Arabic" w:hAnsi="Simplified Arabic" w:cs="Simplified Arabic"/>
          <w:sz w:val="28"/>
          <w:szCs w:val="28"/>
        </w:rPr>
      </w:pPr>
      <w:r w:rsidRPr="00716B79">
        <w:rPr>
          <w:rFonts w:ascii="Simplified Arabic" w:hAnsi="Simplified Arabic" w:cs="Simplified Arabic" w:hint="cs"/>
          <w:sz w:val="28"/>
          <w:szCs w:val="28"/>
          <w:rtl/>
        </w:rPr>
        <w:t>تكون فيه هذه القابل</w:t>
      </w:r>
      <w:r w:rsidR="00716B79" w:rsidRPr="00716B79">
        <w:rPr>
          <w:rFonts w:ascii="Simplified Arabic" w:hAnsi="Simplified Arabic" w:cs="Simplified Arabic" w:hint="cs"/>
          <w:sz w:val="28"/>
          <w:szCs w:val="28"/>
          <w:rtl/>
        </w:rPr>
        <w:t xml:space="preserve">ية ناتجة عن الواقعة </w:t>
      </w:r>
      <w:r w:rsidR="001B0683" w:rsidRPr="00716B79">
        <w:rPr>
          <w:rFonts w:ascii="Simplified Arabic" w:hAnsi="Simplified Arabic" w:cs="Simplified Arabic" w:hint="cs"/>
          <w:sz w:val="28"/>
          <w:szCs w:val="28"/>
          <w:rtl/>
        </w:rPr>
        <w:t>الاستعمارية</w:t>
      </w:r>
      <w:r w:rsidR="00716B79" w:rsidRPr="00716B79">
        <w:rPr>
          <w:rFonts w:ascii="Simplified Arabic" w:hAnsi="Simplified Arabic" w:cs="Simplified Arabic" w:hint="cs"/>
          <w:sz w:val="28"/>
          <w:szCs w:val="28"/>
          <w:rtl/>
        </w:rPr>
        <w:t xml:space="preserve">، </w:t>
      </w:r>
    </w:p>
    <w:p w:rsidR="00673B79" w:rsidRPr="00716B79" w:rsidRDefault="002F6555" w:rsidP="00716B79">
      <w:pPr>
        <w:pStyle w:val="Paragraphedeliste"/>
        <w:numPr>
          <w:ilvl w:val="0"/>
          <w:numId w:val="6"/>
        </w:numPr>
        <w:bidi/>
        <w:spacing w:before="120" w:after="120" w:line="360" w:lineRule="auto"/>
        <w:jc w:val="both"/>
        <w:rPr>
          <w:rFonts w:ascii="Simplified Arabic" w:hAnsi="Simplified Arabic" w:cs="Simplified Arabic"/>
          <w:sz w:val="28"/>
          <w:szCs w:val="28"/>
          <w:rtl/>
        </w:rPr>
      </w:pPr>
      <w:proofErr w:type="gramStart"/>
      <w:r w:rsidRPr="00716B79">
        <w:rPr>
          <w:rFonts w:ascii="Simplified Arabic" w:hAnsi="Simplified Arabic" w:cs="Simplified Arabic" w:hint="cs"/>
          <w:sz w:val="28"/>
          <w:szCs w:val="28"/>
          <w:rtl/>
        </w:rPr>
        <w:t>أما</w:t>
      </w:r>
      <w:proofErr w:type="gramEnd"/>
      <w:r w:rsidRPr="00716B79">
        <w:rPr>
          <w:rFonts w:ascii="Simplified Arabic" w:hAnsi="Simplified Arabic" w:cs="Simplified Arabic" w:hint="cs"/>
          <w:sz w:val="28"/>
          <w:szCs w:val="28"/>
          <w:rtl/>
        </w:rPr>
        <w:t xml:space="preserve"> </w:t>
      </w:r>
      <w:r w:rsidRPr="00716B79">
        <w:rPr>
          <w:rFonts w:ascii="Simplified Arabic" w:hAnsi="Simplified Arabic" w:cs="Simplified Arabic" w:hint="cs"/>
          <w:b/>
          <w:bCs/>
          <w:sz w:val="28"/>
          <w:szCs w:val="28"/>
          <w:rtl/>
        </w:rPr>
        <w:t>المعنى الثاني</w:t>
      </w:r>
      <w:r w:rsidR="00716B79" w:rsidRPr="00716B79">
        <w:rPr>
          <w:rFonts w:ascii="Simplified Arabic" w:hAnsi="Simplified Arabic" w:cs="Simplified Arabic" w:hint="cs"/>
          <w:b/>
          <w:bCs/>
          <w:sz w:val="28"/>
          <w:szCs w:val="28"/>
          <w:rtl/>
        </w:rPr>
        <w:t>:</w:t>
      </w:r>
      <w:r w:rsidR="00673B79" w:rsidRPr="00716B79">
        <w:rPr>
          <w:rFonts w:ascii="Simplified Arabic" w:hAnsi="Simplified Arabic" w:cs="Simplified Arabic" w:hint="cs"/>
          <w:b/>
          <w:bCs/>
          <w:sz w:val="28"/>
          <w:szCs w:val="28"/>
          <w:rtl/>
        </w:rPr>
        <w:t xml:space="preserve"> </w:t>
      </w:r>
      <w:r w:rsidR="00673B79" w:rsidRPr="00716B79">
        <w:rPr>
          <w:rFonts w:ascii="Simplified Arabic" w:hAnsi="Simplified Arabic" w:cs="Simplified Arabic" w:hint="cs"/>
          <w:sz w:val="28"/>
          <w:szCs w:val="28"/>
          <w:rtl/>
        </w:rPr>
        <w:t xml:space="preserve">فتكون فيه القابلية </w:t>
      </w:r>
      <w:r w:rsidR="001B0683" w:rsidRPr="00716B79">
        <w:rPr>
          <w:rFonts w:ascii="Simplified Arabic" w:hAnsi="Simplified Arabic" w:cs="Simplified Arabic" w:hint="cs"/>
          <w:sz w:val="28"/>
          <w:szCs w:val="28"/>
          <w:rtl/>
        </w:rPr>
        <w:t>للاستعمار</w:t>
      </w:r>
      <w:r w:rsidR="00673B79" w:rsidRPr="00716B79">
        <w:rPr>
          <w:rFonts w:ascii="Simplified Arabic" w:hAnsi="Simplified Arabic" w:cs="Simplified Arabic" w:hint="cs"/>
          <w:sz w:val="28"/>
          <w:szCs w:val="28"/>
          <w:rtl/>
        </w:rPr>
        <w:t xml:space="preserve"> مجموعة من الصفات العقلية والنفسية وما يناسبها من علاقات اجتماعية تجعل المجتمع لا يستطيع مقاومة الاستعمار وتسهل للاستعمار مهمته.</w:t>
      </w:r>
    </w:p>
    <w:p w:rsidR="00F14C8B" w:rsidRPr="00082E93" w:rsidRDefault="00673B79" w:rsidP="00716B79">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lastRenderedPageBreak/>
        <w:t>ومن</w:t>
      </w:r>
      <w:proofErr w:type="gramEnd"/>
      <w:r w:rsidRPr="00082E93">
        <w:rPr>
          <w:rFonts w:ascii="Simplified Arabic" w:hAnsi="Simplified Arabic" w:cs="Simplified Arabic" w:hint="cs"/>
          <w:sz w:val="28"/>
          <w:szCs w:val="28"/>
          <w:rtl/>
        </w:rPr>
        <w:t xml:space="preserve"> الأسباب المهمة التي جعلت القول بالفاعلية ألزم وأوجب هو وقوف المسلمين عند قضايا تراثية</w:t>
      </w:r>
      <w:r w:rsidR="00F14C8B" w:rsidRPr="00082E93">
        <w:rPr>
          <w:rFonts w:ascii="Simplified Arabic" w:hAnsi="Simplified Arabic" w:cs="Simplified Arabic" w:hint="cs"/>
          <w:sz w:val="28"/>
          <w:szCs w:val="28"/>
          <w:rtl/>
        </w:rPr>
        <w:t xml:space="preserve"> لا طائل منها، وتحول أنظارهم بالكلية إلى حدود ما أعطته الحضارة </w:t>
      </w:r>
      <w:r w:rsidR="00A64FAD" w:rsidRPr="00082E93">
        <w:rPr>
          <w:rFonts w:ascii="Simplified Arabic" w:hAnsi="Simplified Arabic" w:cs="Simplified Arabic" w:hint="cs"/>
          <w:sz w:val="28"/>
          <w:szCs w:val="28"/>
          <w:rtl/>
        </w:rPr>
        <w:t>الإسلامية</w:t>
      </w:r>
      <w:r w:rsidR="00F14C8B" w:rsidRPr="00082E93">
        <w:rPr>
          <w:rFonts w:ascii="Simplified Arabic" w:hAnsi="Simplified Arabic" w:cs="Simplified Arabic" w:hint="cs"/>
          <w:sz w:val="28"/>
          <w:szCs w:val="28"/>
          <w:rtl/>
        </w:rPr>
        <w:t xml:space="preserve"> في عهودها السابقة والت</w:t>
      </w:r>
      <w:r w:rsidR="00716B79">
        <w:rPr>
          <w:rFonts w:ascii="Simplified Arabic" w:hAnsi="Simplified Arabic" w:cs="Simplified Arabic" w:hint="cs"/>
          <w:sz w:val="28"/>
          <w:szCs w:val="28"/>
          <w:rtl/>
        </w:rPr>
        <w:t>غ</w:t>
      </w:r>
      <w:r w:rsidR="00F14C8B" w:rsidRPr="00082E93">
        <w:rPr>
          <w:rFonts w:ascii="Simplified Arabic" w:hAnsi="Simplified Arabic" w:cs="Simplified Arabic" w:hint="cs"/>
          <w:sz w:val="28"/>
          <w:szCs w:val="28"/>
          <w:rtl/>
        </w:rPr>
        <w:t xml:space="preserve">ني </w:t>
      </w:r>
      <w:proofErr w:type="spellStart"/>
      <w:r w:rsidR="00F14C8B" w:rsidRPr="00082E93">
        <w:rPr>
          <w:rFonts w:ascii="Simplified Arabic" w:hAnsi="Simplified Arabic" w:cs="Simplified Arabic" w:hint="cs"/>
          <w:sz w:val="28"/>
          <w:szCs w:val="28"/>
          <w:rtl/>
        </w:rPr>
        <w:t>به</w:t>
      </w:r>
      <w:proofErr w:type="spellEnd"/>
      <w:r w:rsidR="00F14C8B" w:rsidRPr="00082E93">
        <w:rPr>
          <w:rFonts w:ascii="Simplified Arabic" w:hAnsi="Simplified Arabic" w:cs="Simplified Arabic" w:hint="cs"/>
          <w:sz w:val="28"/>
          <w:szCs w:val="28"/>
          <w:rtl/>
        </w:rPr>
        <w:t>، في حين بلغت حضارات أخرى أوجها من التحضر.</w:t>
      </w:r>
    </w:p>
    <w:p w:rsidR="00F14C8B" w:rsidRPr="00082E93" w:rsidRDefault="001B6E66" w:rsidP="0049450D">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فالاستعمار</w:t>
      </w:r>
      <w:proofErr w:type="gramEnd"/>
      <w:r w:rsidR="00F14C8B" w:rsidRPr="00082E93">
        <w:rPr>
          <w:rFonts w:ascii="Simplified Arabic" w:hAnsi="Simplified Arabic" w:cs="Simplified Arabic" w:hint="cs"/>
          <w:sz w:val="28"/>
          <w:szCs w:val="28"/>
          <w:rtl/>
        </w:rPr>
        <w:t xml:space="preserve"> لا يتصرف في طاقتهما الاجتماعية إلا أنه </w:t>
      </w:r>
      <w:r w:rsidR="00716B79">
        <w:rPr>
          <w:rFonts w:ascii="Simplified Arabic" w:hAnsi="Simplified Arabic" w:cs="Simplified Arabic" w:hint="cs"/>
          <w:sz w:val="28"/>
          <w:szCs w:val="28"/>
          <w:rtl/>
        </w:rPr>
        <w:t>درس أوضاعنا النفسية دارسة عميقة</w:t>
      </w:r>
      <w:r w:rsidR="00F14C8B" w:rsidRPr="00082E93">
        <w:rPr>
          <w:rFonts w:ascii="Simplified Arabic" w:hAnsi="Simplified Arabic" w:cs="Simplified Arabic" w:hint="cs"/>
          <w:sz w:val="28"/>
          <w:szCs w:val="28"/>
          <w:rtl/>
        </w:rPr>
        <w:t xml:space="preserve"> وأدرك منها موطن الضعف فسخرها لصالحه بعلمه، على حساب جهلنا</w:t>
      </w:r>
      <w:r w:rsidR="0049450D" w:rsidRPr="0049450D">
        <w:rPr>
          <w:rFonts w:ascii="Simplified Arabic" w:hAnsi="Simplified Arabic" w:cs="Simplified Arabic" w:hint="cs"/>
          <w:b/>
          <w:bCs/>
          <w:sz w:val="28"/>
          <w:szCs w:val="28"/>
          <w:vertAlign w:val="superscript"/>
          <w:rtl/>
        </w:rPr>
        <w:t>(2)</w:t>
      </w:r>
      <w:r w:rsidR="00F14C8B" w:rsidRPr="00082E93">
        <w:rPr>
          <w:rFonts w:ascii="Simplified Arabic" w:hAnsi="Simplified Arabic" w:cs="Simplified Arabic" w:hint="cs"/>
          <w:sz w:val="28"/>
          <w:szCs w:val="28"/>
          <w:rtl/>
        </w:rPr>
        <w:t>.</w:t>
      </w:r>
    </w:p>
    <w:p w:rsidR="002F6555" w:rsidRPr="00082E93" w:rsidRDefault="00F14C8B"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وعلى هذا الأساس فقد تملكنا الغرب بعلمه وابهرنا </w:t>
      </w:r>
      <w:r w:rsidR="001B6E66" w:rsidRPr="00082E93">
        <w:rPr>
          <w:rFonts w:ascii="Simplified Arabic" w:hAnsi="Simplified Arabic" w:cs="Simplified Arabic" w:hint="cs"/>
          <w:sz w:val="28"/>
          <w:szCs w:val="28"/>
          <w:rtl/>
        </w:rPr>
        <w:t>بثقافته</w:t>
      </w:r>
      <w:r w:rsidRPr="00082E93">
        <w:rPr>
          <w:rFonts w:ascii="Simplified Arabic" w:hAnsi="Simplified Arabic" w:cs="Simplified Arabic" w:hint="cs"/>
          <w:sz w:val="28"/>
          <w:szCs w:val="28"/>
          <w:rtl/>
        </w:rPr>
        <w:t>، فلم نستطيع تحريك ساكن أمام عظمة الحضارة</w:t>
      </w:r>
      <w:r w:rsidR="002F6555" w:rsidRPr="00082E93">
        <w:rPr>
          <w:rFonts w:ascii="Simplified Arabic" w:hAnsi="Simplified Arabic" w:cs="Simplified Arabic" w:hint="cs"/>
          <w:sz w:val="28"/>
          <w:szCs w:val="28"/>
          <w:rtl/>
        </w:rPr>
        <w:tab/>
      </w:r>
      <w:r w:rsidR="00567334" w:rsidRPr="00082E93">
        <w:rPr>
          <w:rFonts w:ascii="Simplified Arabic" w:hAnsi="Simplified Arabic" w:cs="Simplified Arabic" w:hint="cs"/>
          <w:sz w:val="28"/>
          <w:szCs w:val="28"/>
          <w:rtl/>
        </w:rPr>
        <w:t xml:space="preserve"> الغربية، هذا ما جعلنا نغطس في سبات عميق حتى لا نتألم أكثر من هذه المرارة التي نعيشها ففضلنا أن نتغنى بأمجادنا القديمة </w:t>
      </w:r>
      <w:r w:rsidR="001B6E66" w:rsidRPr="00082E93">
        <w:rPr>
          <w:rFonts w:ascii="Simplified Arabic" w:hAnsi="Simplified Arabic" w:cs="Simplified Arabic" w:hint="cs"/>
          <w:sz w:val="28"/>
          <w:szCs w:val="28"/>
          <w:rtl/>
        </w:rPr>
        <w:t>والاحتماء</w:t>
      </w:r>
      <w:r w:rsidR="00567334" w:rsidRPr="00082E93">
        <w:rPr>
          <w:rFonts w:ascii="Simplified Arabic" w:hAnsi="Simplified Arabic" w:cs="Simplified Arabic" w:hint="cs"/>
          <w:sz w:val="28"/>
          <w:szCs w:val="28"/>
          <w:rtl/>
        </w:rPr>
        <w:t xml:space="preserve"> </w:t>
      </w:r>
      <w:proofErr w:type="spellStart"/>
      <w:r w:rsidR="00567334" w:rsidRPr="00082E93">
        <w:rPr>
          <w:rFonts w:ascii="Simplified Arabic" w:hAnsi="Simplified Arabic" w:cs="Simplified Arabic" w:hint="cs"/>
          <w:sz w:val="28"/>
          <w:szCs w:val="28"/>
          <w:rtl/>
        </w:rPr>
        <w:t>بها</w:t>
      </w:r>
      <w:proofErr w:type="spellEnd"/>
      <w:r w:rsidR="00567334" w:rsidRPr="00082E93">
        <w:rPr>
          <w:rFonts w:ascii="Simplified Arabic" w:hAnsi="Simplified Arabic" w:cs="Simplified Arabic" w:hint="cs"/>
          <w:sz w:val="28"/>
          <w:szCs w:val="28"/>
          <w:rtl/>
        </w:rPr>
        <w:t xml:space="preserve"> وتحويل التاريخ إلى أنشودة رومانسية تغيبنا عن الحاضر وعن تحدياته.</w:t>
      </w:r>
    </w:p>
    <w:p w:rsidR="00567334" w:rsidRPr="00082E93" w:rsidRDefault="00567334"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وعليه</w:t>
      </w:r>
      <w:proofErr w:type="gramEnd"/>
      <w:r w:rsidRPr="00082E93">
        <w:rPr>
          <w:rFonts w:ascii="Simplified Arabic" w:hAnsi="Simplified Arabic" w:cs="Simplified Arabic" w:hint="cs"/>
          <w:sz w:val="28"/>
          <w:szCs w:val="28"/>
          <w:rtl/>
        </w:rPr>
        <w:t xml:space="preserve"> نحن بأمس الحاجة</w:t>
      </w:r>
      <w:r w:rsidR="001B6E66">
        <w:rPr>
          <w:rFonts w:ascii="Simplified Arabic" w:hAnsi="Simplified Arabic" w:cs="Simplified Arabic" w:hint="cs"/>
          <w:sz w:val="28"/>
          <w:szCs w:val="28"/>
          <w:rtl/>
        </w:rPr>
        <w:t xml:space="preserve"> إلى أن نكون في قلب العصر، وأن ن</w:t>
      </w:r>
      <w:r w:rsidRPr="00082E93">
        <w:rPr>
          <w:rFonts w:ascii="Simplified Arabic" w:hAnsi="Simplified Arabic" w:cs="Simplified Arabic" w:hint="cs"/>
          <w:sz w:val="28"/>
          <w:szCs w:val="28"/>
          <w:rtl/>
        </w:rPr>
        <w:t>كون أيضا للمستقبل.</w:t>
      </w:r>
    </w:p>
    <w:p w:rsidR="00567334" w:rsidRPr="00082E93" w:rsidRDefault="00567334" w:rsidP="00E81C5A">
      <w:pPr>
        <w:bidi w:val="0"/>
        <w:spacing w:line="360" w:lineRule="auto"/>
        <w:ind w:firstLine="284"/>
        <w:jc w:val="both"/>
        <w:rPr>
          <w:rFonts w:ascii="Simplified Arabic" w:hAnsi="Simplified Arabic" w:cs="Simplified Arabic"/>
          <w:sz w:val="28"/>
          <w:szCs w:val="28"/>
          <w:rtl/>
        </w:rPr>
      </w:pPr>
      <w:r w:rsidRPr="00082E93">
        <w:rPr>
          <w:rFonts w:ascii="Simplified Arabic" w:hAnsi="Simplified Arabic" w:cs="Simplified Arabic"/>
          <w:sz w:val="28"/>
          <w:szCs w:val="28"/>
          <w:rtl/>
        </w:rPr>
        <w:br w:type="page"/>
      </w:r>
    </w:p>
    <w:p w:rsidR="00567334" w:rsidRPr="00082E93" w:rsidRDefault="00567334" w:rsidP="00E81C5A">
      <w:pPr>
        <w:spacing w:before="120" w:after="120" w:line="360" w:lineRule="auto"/>
        <w:jc w:val="both"/>
        <w:rPr>
          <w:rFonts w:ascii="Simplified Arabic" w:hAnsi="Simplified Arabic" w:cs="Simplified Arabic"/>
          <w:b/>
          <w:bCs/>
          <w:sz w:val="28"/>
          <w:szCs w:val="28"/>
          <w:rtl/>
        </w:rPr>
      </w:pPr>
      <w:r w:rsidRPr="00082E93">
        <w:rPr>
          <w:rFonts w:ascii="Simplified Arabic" w:hAnsi="Simplified Arabic" w:cs="Simplified Arabic" w:hint="cs"/>
          <w:b/>
          <w:bCs/>
          <w:sz w:val="28"/>
          <w:szCs w:val="28"/>
          <w:rtl/>
        </w:rPr>
        <w:lastRenderedPageBreak/>
        <w:t>ثانيا: الباعث الديني أساس الفاعلية</w:t>
      </w:r>
    </w:p>
    <w:p w:rsidR="00567334" w:rsidRPr="00082E93" w:rsidRDefault="00567334" w:rsidP="0049450D">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تقوم الفاعلية في فكر </w:t>
      </w:r>
      <w:r w:rsidRPr="00A806E1">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على قاعدة تبين </w:t>
      </w:r>
      <w:r w:rsidR="001B6E66" w:rsidRPr="00082E93">
        <w:rPr>
          <w:rFonts w:ascii="Simplified Arabic" w:hAnsi="Simplified Arabic" w:cs="Simplified Arabic" w:hint="cs"/>
          <w:sz w:val="28"/>
          <w:szCs w:val="28"/>
          <w:rtl/>
        </w:rPr>
        <w:t>الانطلاقة</w:t>
      </w:r>
      <w:r w:rsidRPr="00082E93">
        <w:rPr>
          <w:rFonts w:ascii="Simplified Arabic" w:hAnsi="Simplified Arabic" w:cs="Simplified Arabic" w:hint="cs"/>
          <w:sz w:val="28"/>
          <w:szCs w:val="28"/>
          <w:rtl/>
        </w:rPr>
        <w:t xml:space="preserve"> الإسل</w:t>
      </w:r>
      <w:r w:rsidR="00A806E1">
        <w:rPr>
          <w:rFonts w:ascii="Simplified Arabic" w:hAnsi="Simplified Arabic" w:cs="Simplified Arabic" w:hint="cs"/>
          <w:sz w:val="28"/>
          <w:szCs w:val="28"/>
          <w:rtl/>
        </w:rPr>
        <w:t>امية الأصيلة لهذا المفكر العظيم</w:t>
      </w:r>
      <w:r w:rsidRPr="00082E93">
        <w:rPr>
          <w:rFonts w:ascii="Simplified Arabic" w:hAnsi="Simplified Arabic" w:cs="Simplified Arabic" w:hint="cs"/>
          <w:sz w:val="28"/>
          <w:szCs w:val="28"/>
          <w:rtl/>
        </w:rPr>
        <w:t xml:space="preserve"> ألا وهي</w:t>
      </w:r>
      <w:r w:rsidR="00914D71" w:rsidRPr="00082E93">
        <w:rPr>
          <w:rFonts w:ascii="Simplified Arabic" w:hAnsi="Simplified Arabic" w:cs="Simplified Arabic" w:hint="cs"/>
          <w:sz w:val="28"/>
          <w:szCs w:val="28"/>
          <w:rtl/>
        </w:rPr>
        <w:t xml:space="preserve"> الفكرة الدينية والتي أعطاها الأولوية في تفكيره وجعل منها المركب الضروري للقيم الحضارية والذي بفضله يحصل تركيب العناصر الأولية للحضارة، فالحضارة لا تنبعث إلا بالعقيدة الدينية وينبغي أن نبحث في حضارة من الحضارات عن أصلها الديني الذي بعثها</w:t>
      </w:r>
      <w:r w:rsidR="0049450D" w:rsidRPr="0049450D">
        <w:rPr>
          <w:rFonts w:ascii="Simplified Arabic" w:hAnsi="Simplified Arabic" w:cs="Simplified Arabic" w:hint="cs"/>
          <w:b/>
          <w:bCs/>
          <w:sz w:val="28"/>
          <w:szCs w:val="28"/>
          <w:vertAlign w:val="superscript"/>
          <w:rtl/>
        </w:rPr>
        <w:t>(3)</w:t>
      </w:r>
      <w:r w:rsidR="00914D71" w:rsidRPr="00082E93">
        <w:rPr>
          <w:rFonts w:ascii="Simplified Arabic" w:hAnsi="Simplified Arabic" w:cs="Simplified Arabic" w:hint="cs"/>
          <w:sz w:val="28"/>
          <w:szCs w:val="28"/>
          <w:rtl/>
        </w:rPr>
        <w:t>.</w:t>
      </w:r>
    </w:p>
    <w:p w:rsidR="00914D71" w:rsidRPr="00082E93" w:rsidRDefault="00914D71" w:rsidP="00930EE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فالدين</w:t>
      </w:r>
      <w:proofErr w:type="gramEnd"/>
      <w:r w:rsidRPr="00082E93">
        <w:rPr>
          <w:rFonts w:ascii="Simplified Arabic" w:hAnsi="Simplified Arabic" w:cs="Simplified Arabic" w:hint="cs"/>
          <w:sz w:val="28"/>
          <w:szCs w:val="28"/>
          <w:rtl/>
        </w:rPr>
        <w:t xml:space="preserve"> في فكر </w:t>
      </w:r>
      <w:r w:rsidRPr="00A806E1">
        <w:rPr>
          <w:rFonts w:ascii="Simplified Arabic" w:hAnsi="Simplified Arabic" w:cs="Simplified Arabic" w:hint="cs"/>
          <w:b/>
          <w:bCs/>
          <w:sz w:val="28"/>
          <w:szCs w:val="28"/>
          <w:rtl/>
        </w:rPr>
        <w:t>ابن نبي</w:t>
      </w:r>
      <w:r w:rsidRPr="00082E93">
        <w:rPr>
          <w:rFonts w:ascii="Simplified Arabic" w:hAnsi="Simplified Arabic" w:cs="Simplified Arabic" w:hint="cs"/>
          <w:sz w:val="28"/>
          <w:szCs w:val="28"/>
          <w:rtl/>
        </w:rPr>
        <w:t xml:space="preserve"> قانون من قوانين الله تعالى التي فطرت عليها النفس الإنسانية، كما أنه قانون</w:t>
      </w:r>
      <w:r w:rsidR="007F4F4F" w:rsidRPr="00082E93">
        <w:rPr>
          <w:rFonts w:ascii="Simplified Arabic" w:hAnsi="Simplified Arabic" w:cs="Simplified Arabic" w:hint="cs"/>
          <w:sz w:val="28"/>
          <w:szCs w:val="28"/>
          <w:rtl/>
        </w:rPr>
        <w:t xml:space="preserve"> خاص بالفكر الذي يطوف في مدارات مختلفة: من الإسلام الموحد إلى أحط الوثنيات البدائية</w:t>
      </w:r>
      <w:r w:rsidR="0049450D" w:rsidRPr="0049450D">
        <w:rPr>
          <w:rFonts w:ascii="Simplified Arabic" w:hAnsi="Simplified Arabic" w:cs="Simplified Arabic" w:hint="cs"/>
          <w:b/>
          <w:bCs/>
          <w:sz w:val="28"/>
          <w:szCs w:val="28"/>
          <w:vertAlign w:val="superscript"/>
          <w:rtl/>
        </w:rPr>
        <w:t>(4)</w:t>
      </w:r>
      <w:r w:rsidR="007F4F4F" w:rsidRPr="00082E93">
        <w:rPr>
          <w:rFonts w:ascii="Simplified Arabic" w:hAnsi="Simplified Arabic" w:cs="Simplified Arabic" w:hint="cs"/>
          <w:sz w:val="28"/>
          <w:szCs w:val="28"/>
          <w:rtl/>
        </w:rPr>
        <w:t>.</w:t>
      </w:r>
    </w:p>
    <w:p w:rsidR="007F4F4F" w:rsidRPr="00082E93" w:rsidRDefault="007F4F4F" w:rsidP="00930EE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وعليه فمفهوم الدين لا يقتصر على نسق من الأفكار الغيبية فحسب،</w:t>
      </w:r>
      <w:r w:rsidR="004B497D">
        <w:rPr>
          <w:rFonts w:ascii="Simplified Arabic" w:hAnsi="Simplified Arabic" w:cs="Simplified Arabic" w:hint="cs"/>
          <w:sz w:val="28"/>
          <w:szCs w:val="28"/>
          <w:rtl/>
        </w:rPr>
        <w:t xml:space="preserve"> كما لا يقتصر على </w:t>
      </w:r>
      <w:proofErr w:type="gramStart"/>
      <w:r w:rsidR="004B497D">
        <w:rPr>
          <w:rFonts w:ascii="Simplified Arabic" w:hAnsi="Simplified Arabic" w:cs="Simplified Arabic" w:hint="cs"/>
          <w:sz w:val="28"/>
          <w:szCs w:val="28"/>
          <w:rtl/>
        </w:rPr>
        <w:t xml:space="preserve">الدين </w:t>
      </w:r>
      <w:r w:rsidRPr="00082E93">
        <w:rPr>
          <w:rFonts w:ascii="Simplified Arabic" w:hAnsi="Simplified Arabic" w:cs="Simplified Arabic" w:hint="cs"/>
          <w:sz w:val="28"/>
          <w:szCs w:val="28"/>
          <w:rtl/>
        </w:rPr>
        <w:t>،</w:t>
      </w:r>
      <w:proofErr w:type="gramEnd"/>
      <w:r w:rsidRPr="00082E93">
        <w:rPr>
          <w:rFonts w:ascii="Simplified Arabic" w:hAnsi="Simplified Arabic" w:cs="Simplified Arabic" w:hint="cs"/>
          <w:sz w:val="28"/>
          <w:szCs w:val="28"/>
          <w:rtl/>
        </w:rPr>
        <w:t xml:space="preserve"> بل هو قانون يحكم فكر الإنسان ويوجه بصره نحو أفق أوسع ويروض الطاقة</w:t>
      </w:r>
      <w:r w:rsidR="00945BB3" w:rsidRPr="00082E93">
        <w:rPr>
          <w:rFonts w:ascii="Simplified Arabic" w:hAnsi="Simplified Arabic" w:cs="Simplified Arabic" w:hint="cs"/>
          <w:sz w:val="28"/>
          <w:szCs w:val="28"/>
          <w:rtl/>
        </w:rPr>
        <w:t xml:space="preserve"> الحيوية للإنسان ويجعلها مخصصة للحضارة</w:t>
      </w:r>
      <w:r w:rsidR="0049450D" w:rsidRPr="0049450D">
        <w:rPr>
          <w:rFonts w:ascii="Simplified Arabic" w:hAnsi="Simplified Arabic" w:cs="Simplified Arabic" w:hint="cs"/>
          <w:b/>
          <w:bCs/>
          <w:sz w:val="28"/>
          <w:szCs w:val="28"/>
          <w:vertAlign w:val="superscript"/>
          <w:rtl/>
        </w:rPr>
        <w:t>(5)</w:t>
      </w:r>
      <w:r w:rsidR="00945BB3" w:rsidRPr="00082E93">
        <w:rPr>
          <w:rFonts w:ascii="Simplified Arabic" w:hAnsi="Simplified Arabic" w:cs="Simplified Arabic" w:hint="cs"/>
          <w:sz w:val="28"/>
          <w:szCs w:val="28"/>
          <w:rtl/>
        </w:rPr>
        <w:t xml:space="preserve">. </w:t>
      </w:r>
      <w:proofErr w:type="gramStart"/>
      <w:r w:rsidR="00945BB3" w:rsidRPr="00082E93">
        <w:rPr>
          <w:rFonts w:ascii="Simplified Arabic" w:hAnsi="Simplified Arabic" w:cs="Simplified Arabic" w:hint="cs"/>
          <w:sz w:val="28"/>
          <w:szCs w:val="28"/>
          <w:rtl/>
        </w:rPr>
        <w:t>فهي</w:t>
      </w:r>
      <w:proofErr w:type="gramEnd"/>
      <w:r w:rsidR="00945BB3" w:rsidRPr="00082E93">
        <w:rPr>
          <w:rFonts w:ascii="Simplified Arabic" w:hAnsi="Simplified Arabic" w:cs="Simplified Arabic" w:hint="cs"/>
          <w:sz w:val="28"/>
          <w:szCs w:val="28"/>
          <w:rtl/>
        </w:rPr>
        <w:t xml:space="preserve"> في نظره كل فكرة تقدم معبود</w:t>
      </w:r>
      <w:r w:rsidR="00A806E1">
        <w:rPr>
          <w:rFonts w:ascii="Simplified Arabic" w:hAnsi="Simplified Arabic" w:cs="Simplified Arabic" w:hint="cs"/>
          <w:sz w:val="28"/>
          <w:szCs w:val="28"/>
          <w:rtl/>
        </w:rPr>
        <w:t>ً</w:t>
      </w:r>
      <w:r w:rsidR="00945BB3" w:rsidRPr="00082E93">
        <w:rPr>
          <w:rFonts w:ascii="Simplified Arabic" w:hAnsi="Simplified Arabic" w:cs="Simplified Arabic" w:hint="cs"/>
          <w:sz w:val="28"/>
          <w:szCs w:val="28"/>
          <w:rtl/>
        </w:rPr>
        <w:t>ا ووعد</w:t>
      </w:r>
      <w:r w:rsidR="00A806E1">
        <w:rPr>
          <w:rFonts w:ascii="Simplified Arabic" w:hAnsi="Simplified Arabic" w:cs="Simplified Arabic" w:hint="cs"/>
          <w:sz w:val="28"/>
          <w:szCs w:val="28"/>
          <w:rtl/>
        </w:rPr>
        <w:t>ً</w:t>
      </w:r>
      <w:r w:rsidR="00945BB3" w:rsidRPr="00082E93">
        <w:rPr>
          <w:rFonts w:ascii="Simplified Arabic" w:hAnsi="Simplified Arabic" w:cs="Simplified Arabic" w:hint="cs"/>
          <w:sz w:val="28"/>
          <w:szCs w:val="28"/>
          <w:rtl/>
        </w:rPr>
        <w:t>ا أعلى وتكون مصدر</w:t>
      </w:r>
      <w:r w:rsidR="00A806E1">
        <w:rPr>
          <w:rFonts w:ascii="Simplified Arabic" w:hAnsi="Simplified Arabic" w:cs="Simplified Arabic" w:hint="cs"/>
          <w:sz w:val="28"/>
          <w:szCs w:val="28"/>
          <w:rtl/>
        </w:rPr>
        <w:t>ً</w:t>
      </w:r>
      <w:r w:rsidR="00945BB3" w:rsidRPr="00082E93">
        <w:rPr>
          <w:rFonts w:ascii="Simplified Arabic" w:hAnsi="Simplified Arabic" w:cs="Simplified Arabic" w:hint="cs"/>
          <w:sz w:val="28"/>
          <w:szCs w:val="28"/>
          <w:rtl/>
        </w:rPr>
        <w:t>ا للطاقة.</w:t>
      </w:r>
    </w:p>
    <w:p w:rsidR="00945BB3" w:rsidRPr="00082E93" w:rsidRDefault="00945BB3"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ويرجع </w:t>
      </w:r>
      <w:r w:rsidRPr="00A806E1">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w:t>
      </w:r>
      <w:r w:rsidR="00A806E1" w:rsidRPr="00082E93">
        <w:rPr>
          <w:rFonts w:ascii="Simplified Arabic" w:hAnsi="Simplified Arabic" w:cs="Simplified Arabic" w:hint="cs"/>
          <w:sz w:val="28"/>
          <w:szCs w:val="28"/>
          <w:rtl/>
        </w:rPr>
        <w:t>لاستقراء</w:t>
      </w:r>
      <w:r w:rsidRPr="00082E93">
        <w:rPr>
          <w:rFonts w:ascii="Simplified Arabic" w:hAnsi="Simplified Arabic" w:cs="Simplified Arabic" w:hint="cs"/>
          <w:sz w:val="28"/>
          <w:szCs w:val="28"/>
          <w:rtl/>
        </w:rPr>
        <w:t xml:space="preserve"> التاريخ باحث</w:t>
      </w:r>
      <w:r w:rsidR="00A806E1">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عن مدى مصداقية هذه الفكرة</w:t>
      </w:r>
      <w:r w:rsidR="00497FD4" w:rsidRPr="00082E93">
        <w:rPr>
          <w:rFonts w:ascii="Simplified Arabic" w:hAnsi="Simplified Arabic" w:cs="Simplified Arabic" w:hint="cs"/>
          <w:sz w:val="28"/>
          <w:szCs w:val="28"/>
          <w:rtl/>
        </w:rPr>
        <w:t xml:space="preserve"> ليجد أن العامل الديني ثابت من ثوابت الشخصية الإنسانية، كما أنه الدافع الأساسي وراء كل الإنجازات </w:t>
      </w:r>
      <w:r w:rsidR="00C40496" w:rsidRPr="00082E93">
        <w:rPr>
          <w:rFonts w:ascii="Simplified Arabic" w:hAnsi="Simplified Arabic" w:cs="Simplified Arabic" w:hint="cs"/>
          <w:sz w:val="28"/>
          <w:szCs w:val="28"/>
          <w:rtl/>
        </w:rPr>
        <w:t>البشرية وهو لا يقتصر على الحضارة الإسلامية والغربية بل إلى كل التي سجلها تاريخ الإنسانية</w:t>
      </w:r>
      <w:r w:rsidR="006B4335" w:rsidRPr="00082E93">
        <w:rPr>
          <w:rFonts w:ascii="Simplified Arabic" w:hAnsi="Simplified Arabic" w:cs="Simplified Arabic" w:hint="cs"/>
          <w:sz w:val="28"/>
          <w:szCs w:val="28"/>
          <w:rtl/>
        </w:rPr>
        <w:t xml:space="preserve"> كالديانة البوذية في الحضارة البوذية وعليه يكون الباعث الديني</w:t>
      </w:r>
      <w:r w:rsidR="00C67416" w:rsidRPr="00082E93">
        <w:rPr>
          <w:rFonts w:ascii="Simplified Arabic" w:hAnsi="Simplified Arabic" w:cs="Simplified Arabic" w:hint="cs"/>
          <w:sz w:val="28"/>
          <w:szCs w:val="28"/>
          <w:rtl/>
        </w:rPr>
        <w:t xml:space="preserve"> أساس قيام كل حضارة.</w:t>
      </w:r>
    </w:p>
    <w:p w:rsidR="00A806E1" w:rsidRDefault="00C67416"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فحينها جاء </w:t>
      </w:r>
      <w:r w:rsidRPr="00A806E1">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إلى تعريف الحضارة طبق عليها آليتين أو منهجين</w:t>
      </w:r>
      <w:r w:rsidR="00A806E1">
        <w:rPr>
          <w:rFonts w:ascii="Simplified Arabic" w:hAnsi="Simplified Arabic" w:cs="Simplified Arabic" w:hint="cs"/>
          <w:sz w:val="28"/>
          <w:szCs w:val="28"/>
          <w:rtl/>
        </w:rPr>
        <w:t xml:space="preserve"> متكاملين، هما:</w:t>
      </w:r>
    </w:p>
    <w:p w:rsidR="00A806E1" w:rsidRDefault="000566EF" w:rsidP="00A806E1">
      <w:pPr>
        <w:pStyle w:val="Paragraphedeliste"/>
        <w:numPr>
          <w:ilvl w:val="0"/>
          <w:numId w:val="6"/>
        </w:numPr>
        <w:bidi/>
        <w:spacing w:before="120" w:after="120" w:line="360" w:lineRule="auto"/>
        <w:jc w:val="both"/>
        <w:rPr>
          <w:rFonts w:ascii="Simplified Arabic" w:hAnsi="Simplified Arabic" w:cs="Simplified Arabic"/>
          <w:sz w:val="28"/>
          <w:szCs w:val="28"/>
        </w:rPr>
      </w:pPr>
      <w:proofErr w:type="gramStart"/>
      <w:r w:rsidRPr="00A806E1">
        <w:rPr>
          <w:rFonts w:ascii="Simplified Arabic" w:hAnsi="Simplified Arabic" w:cs="Simplified Arabic" w:hint="cs"/>
          <w:sz w:val="28"/>
          <w:szCs w:val="28"/>
          <w:rtl/>
        </w:rPr>
        <w:t>المنهج</w:t>
      </w:r>
      <w:proofErr w:type="gramEnd"/>
      <w:r w:rsidRPr="00A806E1">
        <w:rPr>
          <w:rFonts w:ascii="Simplified Arabic" w:hAnsi="Simplified Arabic" w:cs="Simplified Arabic" w:hint="cs"/>
          <w:sz w:val="28"/>
          <w:szCs w:val="28"/>
          <w:rtl/>
        </w:rPr>
        <w:t xml:space="preserve"> التحليلي </w:t>
      </w:r>
    </w:p>
    <w:p w:rsidR="00A806E1" w:rsidRDefault="00A806E1" w:rsidP="00A806E1">
      <w:pPr>
        <w:pStyle w:val="Paragraphedeliste"/>
        <w:numPr>
          <w:ilvl w:val="0"/>
          <w:numId w:val="6"/>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والمنهج</w:t>
      </w:r>
      <w:proofErr w:type="gramEnd"/>
      <w:r>
        <w:rPr>
          <w:rFonts w:ascii="Simplified Arabic" w:hAnsi="Simplified Arabic" w:cs="Simplified Arabic" w:hint="cs"/>
          <w:sz w:val="28"/>
          <w:szCs w:val="28"/>
          <w:rtl/>
        </w:rPr>
        <w:t xml:space="preserve"> التركيبي.</w:t>
      </w:r>
      <w:r w:rsidR="000566EF" w:rsidRPr="00A806E1">
        <w:rPr>
          <w:rFonts w:ascii="Simplified Arabic" w:hAnsi="Simplified Arabic" w:cs="Simplified Arabic" w:hint="cs"/>
          <w:sz w:val="28"/>
          <w:szCs w:val="28"/>
          <w:rtl/>
        </w:rPr>
        <w:t xml:space="preserve"> </w:t>
      </w:r>
    </w:p>
    <w:p w:rsidR="00C67416" w:rsidRPr="00A806E1" w:rsidRDefault="000566EF" w:rsidP="00930EEA">
      <w:pPr>
        <w:spacing w:before="120" w:after="120" w:line="360" w:lineRule="auto"/>
        <w:ind w:firstLine="360"/>
        <w:jc w:val="both"/>
        <w:rPr>
          <w:rFonts w:ascii="Simplified Arabic" w:hAnsi="Simplified Arabic" w:cs="Simplified Arabic"/>
          <w:sz w:val="28"/>
          <w:szCs w:val="28"/>
          <w:rtl/>
        </w:rPr>
      </w:pPr>
      <w:r w:rsidRPr="00A806E1">
        <w:rPr>
          <w:rFonts w:ascii="Simplified Arabic" w:hAnsi="Simplified Arabic" w:cs="Simplified Arabic" w:hint="cs"/>
          <w:sz w:val="28"/>
          <w:szCs w:val="28"/>
          <w:rtl/>
        </w:rPr>
        <w:t>فالحضارة عنده تركيب من ثلاث</w:t>
      </w:r>
      <w:r w:rsidR="00507879" w:rsidRPr="00A806E1">
        <w:rPr>
          <w:rFonts w:ascii="Simplified Arabic" w:hAnsi="Simplified Arabic" w:cs="Simplified Arabic" w:hint="cs"/>
          <w:sz w:val="28"/>
          <w:szCs w:val="28"/>
          <w:rtl/>
        </w:rPr>
        <w:t xml:space="preserve"> عناصر هي إنسان+تراب+وقت، وكذلك يردد دائما أن رجل الفطرة والتراب والوقت هو الرصيد الذي تضعه العناية الإلهية</w:t>
      </w:r>
      <w:r w:rsidR="00F41393" w:rsidRPr="00A806E1">
        <w:rPr>
          <w:rFonts w:ascii="Simplified Arabic" w:hAnsi="Simplified Arabic" w:cs="Simplified Arabic" w:hint="cs"/>
          <w:sz w:val="28"/>
          <w:szCs w:val="28"/>
          <w:rtl/>
        </w:rPr>
        <w:t xml:space="preserve"> بين يدي أي مجتمع يريد النهوض</w:t>
      </w:r>
      <w:r w:rsidR="0049450D" w:rsidRPr="0049450D">
        <w:rPr>
          <w:rFonts w:ascii="Simplified Arabic" w:hAnsi="Simplified Arabic" w:cs="Simplified Arabic" w:hint="cs"/>
          <w:b/>
          <w:bCs/>
          <w:sz w:val="28"/>
          <w:szCs w:val="28"/>
          <w:vertAlign w:val="superscript"/>
          <w:rtl/>
        </w:rPr>
        <w:t>(6)</w:t>
      </w:r>
      <w:r w:rsidR="00F41393" w:rsidRPr="00A806E1">
        <w:rPr>
          <w:rFonts w:ascii="Simplified Arabic" w:hAnsi="Simplified Arabic" w:cs="Simplified Arabic" w:hint="cs"/>
          <w:sz w:val="28"/>
          <w:szCs w:val="28"/>
          <w:rtl/>
        </w:rPr>
        <w:t xml:space="preserve">. </w:t>
      </w:r>
      <w:r w:rsidR="00F41393" w:rsidRPr="00A806E1">
        <w:rPr>
          <w:rFonts w:ascii="Simplified Arabic" w:hAnsi="Simplified Arabic" w:cs="Simplified Arabic" w:hint="cs"/>
          <w:sz w:val="28"/>
          <w:szCs w:val="28"/>
          <w:rtl/>
        </w:rPr>
        <w:lastRenderedPageBreak/>
        <w:t>وتبقى هذه العناصر المكونة للحضارة بدون كيان وجامدة ما لم يدخل الشرارة الروحية في تركيبتها وتجعلها فاعلة في التاريخ.</w:t>
      </w:r>
    </w:p>
    <w:p w:rsidR="00F41393" w:rsidRPr="00082E93" w:rsidRDefault="00F41393"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وكحل</w:t>
      </w:r>
      <w:proofErr w:type="gramEnd"/>
      <w:r w:rsidRPr="00082E93">
        <w:rPr>
          <w:rFonts w:ascii="Simplified Arabic" w:hAnsi="Simplified Arabic" w:cs="Simplified Arabic" w:hint="cs"/>
          <w:sz w:val="28"/>
          <w:szCs w:val="28"/>
          <w:rtl/>
        </w:rPr>
        <w:t xml:space="preserve"> للمرض الذي أصاب الحضارة الإسلامية ولم تعرف له شفاء يقترح </w:t>
      </w:r>
      <w:r w:rsidRPr="00A806E1">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الرجوع إلى الإسلام الأصيل كما كان في عهد الرسول صلى الله عليه وسلم كعلاج لمشكلاتنا الحضارية فهو أساس بناء الحضارة الإسلامية.</w:t>
      </w:r>
    </w:p>
    <w:p w:rsidR="00F41393" w:rsidRPr="00082E93" w:rsidRDefault="00F41393" w:rsidP="00A806E1">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ومن هنا رفض ما قاله "</w:t>
      </w:r>
      <w:proofErr w:type="spellStart"/>
      <w:r w:rsidRPr="00A806E1">
        <w:rPr>
          <w:rFonts w:ascii="Simplified Arabic" w:hAnsi="Simplified Arabic" w:cs="Simplified Arabic" w:hint="cs"/>
          <w:b/>
          <w:bCs/>
          <w:sz w:val="28"/>
          <w:szCs w:val="28"/>
          <w:rtl/>
        </w:rPr>
        <w:t>أرلوند</w:t>
      </w:r>
      <w:proofErr w:type="spellEnd"/>
      <w:r w:rsidRPr="00A806E1">
        <w:rPr>
          <w:rFonts w:ascii="Simplified Arabic" w:hAnsi="Simplified Arabic" w:cs="Simplified Arabic" w:hint="cs"/>
          <w:b/>
          <w:bCs/>
          <w:sz w:val="28"/>
          <w:szCs w:val="28"/>
          <w:rtl/>
        </w:rPr>
        <w:t xml:space="preserve"> </w:t>
      </w:r>
      <w:proofErr w:type="spellStart"/>
      <w:r w:rsidRPr="00A806E1">
        <w:rPr>
          <w:rFonts w:ascii="Simplified Arabic" w:hAnsi="Simplified Arabic" w:cs="Simplified Arabic" w:hint="cs"/>
          <w:b/>
          <w:bCs/>
          <w:sz w:val="28"/>
          <w:szCs w:val="28"/>
          <w:rtl/>
        </w:rPr>
        <w:t>توين</w:t>
      </w:r>
      <w:r w:rsidR="001B6E66">
        <w:rPr>
          <w:rFonts w:ascii="Simplified Arabic" w:hAnsi="Simplified Arabic" w:cs="Simplified Arabic" w:hint="cs"/>
          <w:b/>
          <w:bCs/>
          <w:sz w:val="28"/>
          <w:szCs w:val="28"/>
          <w:rtl/>
        </w:rPr>
        <w:t>ب</w:t>
      </w:r>
      <w:r w:rsidRPr="00A806E1">
        <w:rPr>
          <w:rFonts w:ascii="Simplified Arabic" w:hAnsi="Simplified Arabic" w:cs="Simplified Arabic" w:hint="cs"/>
          <w:b/>
          <w:bCs/>
          <w:sz w:val="28"/>
          <w:szCs w:val="28"/>
          <w:rtl/>
        </w:rPr>
        <w:t>ي</w:t>
      </w:r>
      <w:proofErr w:type="spellEnd"/>
      <w:r w:rsidRPr="00082E93">
        <w:rPr>
          <w:rFonts w:ascii="Simplified Arabic" w:hAnsi="Simplified Arabic" w:cs="Simplified Arabic" w:hint="cs"/>
          <w:sz w:val="28"/>
          <w:szCs w:val="28"/>
          <w:rtl/>
        </w:rPr>
        <w:t>" المفكر البريطاني من أن الحضارة تنشأ حين تواجه جماعة بشرية معينة "</w:t>
      </w:r>
      <w:r w:rsidRPr="00A806E1">
        <w:rPr>
          <w:rFonts w:ascii="Simplified Arabic" w:hAnsi="Simplified Arabic" w:cs="Simplified Arabic" w:hint="cs"/>
          <w:b/>
          <w:bCs/>
          <w:sz w:val="28"/>
          <w:szCs w:val="28"/>
          <w:rtl/>
        </w:rPr>
        <w:t xml:space="preserve">تحديا عظيم </w:t>
      </w:r>
      <w:r w:rsidR="001B6E66" w:rsidRPr="00A806E1">
        <w:rPr>
          <w:rFonts w:ascii="Simplified Arabic" w:hAnsi="Simplified Arabic" w:cs="Simplified Arabic" w:hint="cs"/>
          <w:b/>
          <w:bCs/>
          <w:sz w:val="28"/>
          <w:szCs w:val="28"/>
          <w:rtl/>
        </w:rPr>
        <w:t>باستجابة</w:t>
      </w:r>
      <w:r w:rsidRPr="00082E93">
        <w:rPr>
          <w:rFonts w:ascii="Simplified Arabic" w:hAnsi="Simplified Arabic" w:cs="Simplified Arabic" w:hint="cs"/>
          <w:sz w:val="28"/>
          <w:szCs w:val="28"/>
          <w:rtl/>
        </w:rPr>
        <w:t>" مناسبة</w:t>
      </w:r>
      <w:r w:rsidR="00525D39" w:rsidRPr="00082E93">
        <w:rPr>
          <w:rFonts w:ascii="Simplified Arabic" w:hAnsi="Simplified Arabic" w:cs="Simplified Arabic" w:hint="cs"/>
          <w:sz w:val="28"/>
          <w:szCs w:val="28"/>
          <w:rtl/>
        </w:rPr>
        <w:t xml:space="preserve"> فهي إن كانت تصدق على بعض الحضارات فهي لا تصدق على بعضها الآخر، كما </w:t>
      </w:r>
      <w:r w:rsidR="001B6E66" w:rsidRPr="00082E93">
        <w:rPr>
          <w:rFonts w:ascii="Simplified Arabic" w:hAnsi="Simplified Arabic" w:cs="Simplified Arabic" w:hint="cs"/>
          <w:sz w:val="28"/>
          <w:szCs w:val="28"/>
          <w:rtl/>
        </w:rPr>
        <w:t>انتقد</w:t>
      </w:r>
      <w:r w:rsidR="00525D39" w:rsidRPr="00082E93">
        <w:rPr>
          <w:rFonts w:ascii="Simplified Arabic" w:hAnsi="Simplified Arabic" w:cs="Simplified Arabic" w:hint="cs"/>
          <w:sz w:val="28"/>
          <w:szCs w:val="28"/>
          <w:rtl/>
        </w:rPr>
        <w:t xml:space="preserve"> ما ذهب إليه "</w:t>
      </w:r>
      <w:r w:rsidR="00525D39" w:rsidRPr="00A806E1">
        <w:rPr>
          <w:rFonts w:ascii="Simplified Arabic" w:hAnsi="Simplified Arabic" w:cs="Simplified Arabic" w:hint="cs"/>
          <w:b/>
          <w:bCs/>
          <w:sz w:val="28"/>
          <w:szCs w:val="28"/>
          <w:rtl/>
        </w:rPr>
        <w:t>ماركس</w:t>
      </w:r>
      <w:r w:rsidR="00525D39" w:rsidRPr="00082E93">
        <w:rPr>
          <w:rFonts w:ascii="Simplified Arabic" w:hAnsi="Simplified Arabic" w:cs="Simplified Arabic" w:hint="cs"/>
          <w:sz w:val="28"/>
          <w:szCs w:val="28"/>
          <w:rtl/>
        </w:rPr>
        <w:t>" ومذهبه المادي، فمن الحضارات ما لا نستطيع تفسير قيامها بالعامل المادي مثل الحضارة الإسلامي</w:t>
      </w:r>
      <w:r w:rsidR="00A806E1">
        <w:rPr>
          <w:rFonts w:ascii="Simplified Arabic" w:hAnsi="Simplified Arabic" w:cs="Simplified Arabic" w:hint="cs"/>
          <w:sz w:val="28"/>
          <w:szCs w:val="28"/>
          <w:rtl/>
        </w:rPr>
        <w:t>ة</w:t>
      </w:r>
      <w:r w:rsidR="00525D39" w:rsidRPr="00082E93">
        <w:rPr>
          <w:rFonts w:ascii="Simplified Arabic" w:hAnsi="Simplified Arabic" w:cs="Simplified Arabic" w:hint="cs"/>
          <w:sz w:val="28"/>
          <w:szCs w:val="28"/>
          <w:rtl/>
        </w:rPr>
        <w:t>، وينتقد أيضا</w:t>
      </w:r>
      <w:r w:rsidR="00A806E1">
        <w:rPr>
          <w:rFonts w:ascii="Simplified Arabic" w:hAnsi="Simplified Arabic" w:cs="Simplified Arabic" w:hint="cs"/>
          <w:sz w:val="28"/>
          <w:szCs w:val="28"/>
          <w:rtl/>
        </w:rPr>
        <w:t xml:space="preserve"> ما ذهب إليه دعاة التفوق العرقي</w:t>
      </w:r>
      <w:r w:rsidR="00525D39" w:rsidRPr="00082E93">
        <w:rPr>
          <w:rFonts w:ascii="Simplified Arabic" w:hAnsi="Simplified Arabic" w:cs="Simplified Arabic" w:hint="cs"/>
          <w:sz w:val="28"/>
          <w:szCs w:val="28"/>
          <w:rtl/>
        </w:rPr>
        <w:t xml:space="preserve"> وقيام الحضارات على </w:t>
      </w:r>
      <w:r w:rsidR="00A806E1">
        <w:rPr>
          <w:rFonts w:ascii="Simplified Arabic" w:hAnsi="Simplified Arabic" w:cs="Simplified Arabic" w:hint="cs"/>
          <w:sz w:val="28"/>
          <w:szCs w:val="28"/>
          <w:rtl/>
        </w:rPr>
        <w:t>أ</w:t>
      </w:r>
      <w:r w:rsidR="00525D39" w:rsidRPr="00082E93">
        <w:rPr>
          <w:rFonts w:ascii="Simplified Arabic" w:hAnsi="Simplified Arabic" w:cs="Simplified Arabic" w:hint="cs"/>
          <w:sz w:val="28"/>
          <w:szCs w:val="28"/>
          <w:rtl/>
        </w:rPr>
        <w:t>ساس العرق.</w:t>
      </w:r>
    </w:p>
    <w:p w:rsidR="00525D39" w:rsidRPr="00082E93" w:rsidRDefault="00525D39"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إذن </w:t>
      </w:r>
      <w:r w:rsidRPr="00A806E1">
        <w:rPr>
          <w:rFonts w:ascii="Simplified Arabic" w:hAnsi="Simplified Arabic" w:cs="Simplified Arabic" w:hint="cs"/>
          <w:b/>
          <w:bCs/>
          <w:sz w:val="28"/>
          <w:szCs w:val="28"/>
          <w:rtl/>
        </w:rPr>
        <w:t>فابن نبي</w:t>
      </w:r>
      <w:r w:rsidR="00A806E1">
        <w:rPr>
          <w:rFonts w:ascii="Simplified Arabic" w:hAnsi="Simplified Arabic" w:cs="Simplified Arabic" w:hint="cs"/>
          <w:sz w:val="28"/>
          <w:szCs w:val="28"/>
          <w:rtl/>
        </w:rPr>
        <w:t xml:space="preserve"> يعتبر العامل الديني أ</w:t>
      </w:r>
      <w:r w:rsidRPr="00082E93">
        <w:rPr>
          <w:rFonts w:ascii="Simplified Arabic" w:hAnsi="Simplified Arabic" w:cs="Simplified Arabic" w:hint="cs"/>
          <w:sz w:val="28"/>
          <w:szCs w:val="28"/>
          <w:rtl/>
        </w:rPr>
        <w:t>ساس</w:t>
      </w:r>
      <w:r w:rsidR="00A806E1">
        <w:rPr>
          <w:rFonts w:ascii="Simplified Arabic" w:hAnsi="Simplified Arabic" w:cs="Simplified Arabic" w:hint="cs"/>
          <w:sz w:val="28"/>
          <w:szCs w:val="28"/>
          <w:rtl/>
        </w:rPr>
        <w:t>ً</w:t>
      </w:r>
      <w:r w:rsidRPr="00082E93">
        <w:rPr>
          <w:rFonts w:ascii="Simplified Arabic" w:hAnsi="Simplified Arabic" w:cs="Simplified Arabic" w:hint="cs"/>
          <w:sz w:val="28"/>
          <w:szCs w:val="28"/>
          <w:rtl/>
        </w:rPr>
        <w:t>ا لقيام الحضارة، وسبيلا</w:t>
      </w:r>
      <w:r w:rsidR="00A806E1">
        <w:rPr>
          <w:rFonts w:ascii="Simplified Arabic" w:hAnsi="Simplified Arabic" w:cs="Simplified Arabic" w:hint="cs"/>
          <w:sz w:val="28"/>
          <w:szCs w:val="28"/>
          <w:rtl/>
        </w:rPr>
        <w:t>ً</w:t>
      </w:r>
      <w:r w:rsidR="00B73811">
        <w:rPr>
          <w:rFonts w:ascii="Simplified Arabic" w:hAnsi="Simplified Arabic" w:cs="Simplified Arabic" w:hint="cs"/>
          <w:sz w:val="28"/>
          <w:szCs w:val="28"/>
          <w:rtl/>
        </w:rPr>
        <w:t xml:space="preserve"> من أجل فاعليتها </w:t>
      </w:r>
      <w:proofErr w:type="spellStart"/>
      <w:r w:rsidR="00B73811">
        <w:rPr>
          <w:rFonts w:ascii="Simplified Arabic" w:hAnsi="Simplified Arabic" w:cs="Simplified Arabic" w:hint="cs"/>
          <w:sz w:val="28"/>
          <w:szCs w:val="28"/>
          <w:rtl/>
        </w:rPr>
        <w:t>وا</w:t>
      </w:r>
      <w:r w:rsidRPr="00082E93">
        <w:rPr>
          <w:rFonts w:ascii="Simplified Arabic" w:hAnsi="Simplified Arabic" w:cs="Simplified Arabic" w:hint="cs"/>
          <w:sz w:val="28"/>
          <w:szCs w:val="28"/>
          <w:rtl/>
        </w:rPr>
        <w:t>ستمراريتها</w:t>
      </w:r>
      <w:proofErr w:type="spellEnd"/>
      <w:r w:rsidRPr="00082E93">
        <w:rPr>
          <w:rFonts w:ascii="Simplified Arabic" w:hAnsi="Simplified Arabic" w:cs="Simplified Arabic" w:hint="cs"/>
          <w:sz w:val="28"/>
          <w:szCs w:val="28"/>
          <w:rtl/>
        </w:rPr>
        <w:t xml:space="preserve"> ضمن حلقة التاريخ.</w:t>
      </w:r>
    </w:p>
    <w:p w:rsidR="00D6011A" w:rsidRPr="00A717E5" w:rsidRDefault="00D6011A" w:rsidP="00E81C5A">
      <w:pPr>
        <w:bidi w:val="0"/>
        <w:spacing w:line="360" w:lineRule="auto"/>
        <w:ind w:firstLine="284"/>
        <w:jc w:val="both"/>
        <w:rPr>
          <w:rFonts w:ascii="Simplified Arabic" w:hAnsi="Simplified Arabic" w:cs="Simplified Arabic"/>
          <w:sz w:val="28"/>
          <w:szCs w:val="28"/>
          <w:lang w:val="fr-FR"/>
        </w:rPr>
      </w:pPr>
      <w:r w:rsidRPr="00082E93">
        <w:rPr>
          <w:rFonts w:ascii="Simplified Arabic" w:hAnsi="Simplified Arabic" w:cs="Simplified Arabic"/>
          <w:sz w:val="28"/>
          <w:szCs w:val="28"/>
          <w:rtl/>
        </w:rPr>
        <w:br w:type="page"/>
      </w:r>
    </w:p>
    <w:p w:rsidR="00D6011A" w:rsidRPr="00082E93" w:rsidRDefault="00D6011A" w:rsidP="00E81C5A">
      <w:pPr>
        <w:spacing w:before="120" w:after="120" w:line="360" w:lineRule="auto"/>
        <w:jc w:val="both"/>
        <w:rPr>
          <w:rFonts w:ascii="Simplified Arabic" w:hAnsi="Simplified Arabic" w:cs="Simplified Arabic"/>
          <w:b/>
          <w:bCs/>
          <w:sz w:val="28"/>
          <w:szCs w:val="28"/>
          <w:rtl/>
          <w:lang w:bidi="ar-DZ"/>
        </w:rPr>
      </w:pPr>
      <w:r w:rsidRPr="00082E93">
        <w:rPr>
          <w:rFonts w:ascii="Simplified Arabic" w:hAnsi="Simplified Arabic" w:cs="Simplified Arabic" w:hint="cs"/>
          <w:b/>
          <w:bCs/>
          <w:sz w:val="28"/>
          <w:szCs w:val="28"/>
          <w:rtl/>
        </w:rPr>
        <w:lastRenderedPageBreak/>
        <w:t>ثالثا: العامل النفسي للفاعلية</w:t>
      </w:r>
    </w:p>
    <w:p w:rsidR="00D6011A" w:rsidRPr="00082E93" w:rsidRDefault="00D6011A"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بعدما</w:t>
      </w:r>
      <w:proofErr w:type="gramEnd"/>
      <w:r w:rsidRPr="00082E93">
        <w:rPr>
          <w:rFonts w:ascii="Simplified Arabic" w:hAnsi="Simplified Arabic" w:cs="Simplified Arabic" w:hint="cs"/>
          <w:sz w:val="28"/>
          <w:szCs w:val="28"/>
          <w:rtl/>
        </w:rPr>
        <w:t xml:space="preserve"> اعتبر </w:t>
      </w:r>
      <w:r w:rsidRPr="00A806E1">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الدين قاعدة للفاعلية، أضاف إليها أيضا مجموعة من الأركان من أجل </w:t>
      </w:r>
      <w:r w:rsidR="00B73811" w:rsidRPr="00082E93">
        <w:rPr>
          <w:rFonts w:ascii="Simplified Arabic" w:hAnsi="Simplified Arabic" w:cs="Simplified Arabic" w:hint="cs"/>
          <w:sz w:val="28"/>
          <w:szCs w:val="28"/>
          <w:rtl/>
        </w:rPr>
        <w:t>اكتمال</w:t>
      </w:r>
      <w:r w:rsidRPr="00082E93">
        <w:rPr>
          <w:rFonts w:ascii="Simplified Arabic" w:hAnsi="Simplified Arabic" w:cs="Simplified Arabic" w:hint="cs"/>
          <w:sz w:val="28"/>
          <w:szCs w:val="28"/>
          <w:rtl/>
        </w:rPr>
        <w:t xml:space="preserve"> نظريته حول الفاعلية وهي نفسها مكونات الحضارة.</w:t>
      </w:r>
    </w:p>
    <w:p w:rsidR="00D6011A" w:rsidRPr="00082E93" w:rsidRDefault="00D6011A"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أشرنا</w:t>
      </w:r>
      <w:proofErr w:type="gramEnd"/>
      <w:r w:rsidRPr="00082E93">
        <w:rPr>
          <w:rFonts w:ascii="Simplified Arabic" w:hAnsi="Simplified Arabic" w:cs="Simplified Arabic" w:hint="cs"/>
          <w:sz w:val="28"/>
          <w:szCs w:val="28"/>
          <w:rtl/>
        </w:rPr>
        <w:t xml:space="preserve"> من قبل إلى قول </w:t>
      </w:r>
      <w:r w:rsidRPr="0000371A">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أن الحضارة تنحل إلى ثلاث عناصر أساسية وهي: إنسان+تراب+وقت، فلكي نقيم حضارة معينة لا يكون ذلك بتكديس المنتجات </w:t>
      </w:r>
      <w:r w:rsidR="00B73811" w:rsidRPr="00082E93">
        <w:rPr>
          <w:rFonts w:ascii="Simplified Arabic" w:hAnsi="Simplified Arabic" w:cs="Simplified Arabic" w:hint="cs"/>
          <w:sz w:val="28"/>
          <w:szCs w:val="28"/>
          <w:rtl/>
        </w:rPr>
        <w:t>واستهلاكها</w:t>
      </w:r>
      <w:r w:rsidRPr="00082E93">
        <w:rPr>
          <w:rFonts w:ascii="Simplified Arabic" w:hAnsi="Simplified Arabic" w:cs="Simplified Arabic" w:hint="cs"/>
          <w:sz w:val="28"/>
          <w:szCs w:val="28"/>
          <w:rtl/>
        </w:rPr>
        <w:t xml:space="preserve"> وفقط وإنما </w:t>
      </w:r>
      <w:r w:rsidR="00B73811" w:rsidRPr="00082E93">
        <w:rPr>
          <w:rFonts w:ascii="Simplified Arabic" w:hAnsi="Simplified Arabic" w:cs="Simplified Arabic" w:hint="cs"/>
          <w:sz w:val="28"/>
          <w:szCs w:val="28"/>
          <w:rtl/>
        </w:rPr>
        <w:t>باجتماع</w:t>
      </w:r>
      <w:r w:rsidRPr="00082E93">
        <w:rPr>
          <w:rFonts w:ascii="Simplified Arabic" w:hAnsi="Simplified Arabic" w:cs="Simplified Arabic" w:hint="cs"/>
          <w:sz w:val="28"/>
          <w:szCs w:val="28"/>
          <w:rtl/>
        </w:rPr>
        <w:t xml:space="preserve"> </w:t>
      </w:r>
      <w:r w:rsidR="00B73811" w:rsidRPr="00082E93">
        <w:rPr>
          <w:rFonts w:ascii="Simplified Arabic" w:hAnsi="Simplified Arabic" w:cs="Simplified Arabic" w:hint="cs"/>
          <w:sz w:val="28"/>
          <w:szCs w:val="28"/>
          <w:rtl/>
        </w:rPr>
        <w:t>وتضافر</w:t>
      </w:r>
      <w:r w:rsidR="006D7B12" w:rsidRPr="00082E93">
        <w:rPr>
          <w:rFonts w:ascii="Simplified Arabic" w:hAnsi="Simplified Arabic" w:cs="Simplified Arabic" w:hint="cs"/>
          <w:sz w:val="28"/>
          <w:szCs w:val="28"/>
          <w:rtl/>
        </w:rPr>
        <w:t xml:space="preserve"> هذه العناصر الثلاث وتحليلها من أساسها.</w:t>
      </w:r>
    </w:p>
    <w:p w:rsidR="006D7B12" w:rsidRPr="00082E93" w:rsidRDefault="006D7B12" w:rsidP="00930EE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ويعتبر </w:t>
      </w:r>
      <w:r w:rsidRPr="0000371A">
        <w:rPr>
          <w:rFonts w:ascii="Simplified Arabic" w:hAnsi="Simplified Arabic" w:cs="Simplified Arabic" w:hint="cs"/>
          <w:b/>
          <w:bCs/>
          <w:sz w:val="28"/>
          <w:szCs w:val="28"/>
          <w:rtl/>
        </w:rPr>
        <w:t>بن نبي</w:t>
      </w:r>
      <w:r w:rsidR="0000371A">
        <w:rPr>
          <w:rFonts w:ascii="Simplified Arabic" w:hAnsi="Simplified Arabic" w:cs="Simplified Arabic" w:hint="cs"/>
          <w:sz w:val="28"/>
          <w:szCs w:val="28"/>
          <w:rtl/>
        </w:rPr>
        <w:t xml:space="preserve"> الإنسان هو العامل الأ</w:t>
      </w:r>
      <w:r w:rsidRPr="00082E93">
        <w:rPr>
          <w:rFonts w:ascii="Simplified Arabic" w:hAnsi="Simplified Arabic" w:cs="Simplified Arabic" w:hint="cs"/>
          <w:sz w:val="28"/>
          <w:szCs w:val="28"/>
          <w:rtl/>
        </w:rPr>
        <w:t xml:space="preserve">ساسي في هذه المعادلة لأنه في النهاية هو الذي يحدد القيمة </w:t>
      </w:r>
      <w:r w:rsidR="00B73811" w:rsidRPr="00082E93">
        <w:rPr>
          <w:rFonts w:ascii="Simplified Arabic" w:hAnsi="Simplified Arabic" w:cs="Simplified Arabic" w:hint="cs"/>
          <w:sz w:val="28"/>
          <w:szCs w:val="28"/>
          <w:rtl/>
        </w:rPr>
        <w:t>الاجتماعية</w:t>
      </w:r>
      <w:r w:rsidRPr="00082E93">
        <w:rPr>
          <w:rFonts w:ascii="Simplified Arabic" w:hAnsi="Simplified Arabic" w:cs="Simplified Arabic" w:hint="cs"/>
          <w:sz w:val="28"/>
          <w:szCs w:val="28"/>
          <w:rtl/>
        </w:rPr>
        <w:t xml:space="preserve"> لهذه المعادلة</w:t>
      </w:r>
      <w:r w:rsidR="00FC7305" w:rsidRPr="00082E93">
        <w:rPr>
          <w:rFonts w:ascii="Simplified Arabic" w:hAnsi="Simplified Arabic" w:cs="Simplified Arabic" w:hint="cs"/>
          <w:sz w:val="28"/>
          <w:szCs w:val="28"/>
          <w:rtl/>
        </w:rPr>
        <w:t>، فالتراب والوقت لا تقوم لهما قائمة بدون الإنسان، فالإنسان هو الذي يقوم بالتغيير والت</w:t>
      </w:r>
      <w:r w:rsidR="0000371A">
        <w:rPr>
          <w:rFonts w:ascii="Simplified Arabic" w:hAnsi="Simplified Arabic" w:cs="Simplified Arabic" w:hint="cs"/>
          <w:sz w:val="28"/>
          <w:szCs w:val="28"/>
          <w:rtl/>
        </w:rPr>
        <w:t>حويل خاصة وأن مشكلة الإنسان في أ</w:t>
      </w:r>
      <w:r w:rsidR="00FC7305" w:rsidRPr="00082E93">
        <w:rPr>
          <w:rFonts w:ascii="Simplified Arabic" w:hAnsi="Simplified Arabic" w:cs="Simplified Arabic" w:hint="cs"/>
          <w:sz w:val="28"/>
          <w:szCs w:val="28"/>
          <w:rtl/>
        </w:rPr>
        <w:t>ساسها لا تعالج إلا بتوجيه ثقافته وتصفية العادات المتينة في نفسيته وتنمية روح الإبداع لديه</w:t>
      </w:r>
      <w:r w:rsidR="0049450D" w:rsidRPr="0049450D">
        <w:rPr>
          <w:rFonts w:ascii="Simplified Arabic" w:hAnsi="Simplified Arabic" w:cs="Simplified Arabic" w:hint="cs"/>
          <w:b/>
          <w:bCs/>
          <w:sz w:val="28"/>
          <w:szCs w:val="28"/>
          <w:vertAlign w:val="superscript"/>
          <w:rtl/>
        </w:rPr>
        <w:t>(7)</w:t>
      </w:r>
      <w:r w:rsidR="00FC7305" w:rsidRPr="00082E93">
        <w:rPr>
          <w:rFonts w:ascii="Simplified Arabic" w:hAnsi="Simplified Arabic" w:cs="Simplified Arabic" w:hint="cs"/>
          <w:sz w:val="28"/>
          <w:szCs w:val="28"/>
          <w:rtl/>
        </w:rPr>
        <w:t>.</w:t>
      </w:r>
    </w:p>
    <w:p w:rsidR="00FC7305" w:rsidRPr="00082E93" w:rsidRDefault="00FC7305" w:rsidP="00E81C5A">
      <w:pPr>
        <w:spacing w:before="120" w:after="120" w:line="360" w:lineRule="auto"/>
        <w:ind w:firstLine="720"/>
        <w:jc w:val="both"/>
        <w:rPr>
          <w:rFonts w:ascii="Simplified Arabic" w:hAnsi="Simplified Arabic" w:cs="Simplified Arabic"/>
          <w:sz w:val="28"/>
          <w:szCs w:val="28"/>
          <w:rtl/>
        </w:rPr>
      </w:pPr>
      <w:proofErr w:type="gramStart"/>
      <w:r w:rsidRPr="00082E93">
        <w:rPr>
          <w:rFonts w:ascii="Simplified Arabic" w:hAnsi="Simplified Arabic" w:cs="Simplified Arabic" w:hint="cs"/>
          <w:sz w:val="28"/>
          <w:szCs w:val="28"/>
          <w:rtl/>
        </w:rPr>
        <w:t>وهذا</w:t>
      </w:r>
      <w:proofErr w:type="gramEnd"/>
      <w:r w:rsidRPr="00082E93">
        <w:rPr>
          <w:rFonts w:ascii="Simplified Arabic" w:hAnsi="Simplified Arabic" w:cs="Simplified Arabic" w:hint="cs"/>
          <w:sz w:val="28"/>
          <w:szCs w:val="28"/>
          <w:rtl/>
        </w:rPr>
        <w:t xml:space="preserve"> لا يتم إلا من خلال إرادته وإيمانه بالتغيير وتمسكه بفكرته الدينية.</w:t>
      </w:r>
    </w:p>
    <w:p w:rsidR="00FC7305" w:rsidRPr="00082E93" w:rsidRDefault="00FC7305"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 xml:space="preserve">فالقضية إذن في معادلة </w:t>
      </w:r>
      <w:r w:rsidRPr="0000371A">
        <w:rPr>
          <w:rFonts w:ascii="Simplified Arabic" w:hAnsi="Simplified Arabic" w:cs="Simplified Arabic" w:hint="cs"/>
          <w:b/>
          <w:bCs/>
          <w:sz w:val="28"/>
          <w:szCs w:val="28"/>
          <w:rtl/>
        </w:rPr>
        <w:t>بن نبي</w:t>
      </w:r>
      <w:r w:rsidRPr="00082E93">
        <w:rPr>
          <w:rFonts w:ascii="Simplified Arabic" w:hAnsi="Simplified Arabic" w:cs="Simplified Arabic" w:hint="cs"/>
          <w:sz w:val="28"/>
          <w:szCs w:val="28"/>
          <w:rtl/>
        </w:rPr>
        <w:t xml:space="preserve"> لا تتعلق بالأدوات أو الإمكانيات وإنما تتعلق بأنفسنا، فحينما ي</w:t>
      </w:r>
      <w:r w:rsidR="0000371A">
        <w:rPr>
          <w:rFonts w:ascii="Simplified Arabic" w:hAnsi="Simplified Arabic" w:cs="Simplified Arabic" w:hint="cs"/>
          <w:sz w:val="28"/>
          <w:szCs w:val="28"/>
          <w:rtl/>
        </w:rPr>
        <w:t>كون الإنسان الذي يمثل النواة الأ</w:t>
      </w:r>
      <w:r w:rsidRPr="00082E93">
        <w:rPr>
          <w:rFonts w:ascii="Simplified Arabic" w:hAnsi="Simplified Arabic" w:cs="Simplified Arabic" w:hint="cs"/>
          <w:sz w:val="28"/>
          <w:szCs w:val="28"/>
          <w:rtl/>
        </w:rPr>
        <w:t>ساسية لقيام الحضارة ديناميكي فإن الحضارة ستكون في حالة ديناميكية أم إذ</w:t>
      </w:r>
      <w:r w:rsidR="00B73811">
        <w:rPr>
          <w:rFonts w:ascii="Simplified Arabic" w:hAnsi="Simplified Arabic" w:cs="Simplified Arabic" w:hint="cs"/>
          <w:sz w:val="28"/>
          <w:szCs w:val="28"/>
          <w:rtl/>
        </w:rPr>
        <w:t>ا س</w:t>
      </w:r>
      <w:r w:rsidRPr="00082E93">
        <w:rPr>
          <w:rFonts w:ascii="Simplified Arabic" w:hAnsi="Simplified Arabic" w:cs="Simplified Arabic" w:hint="cs"/>
          <w:sz w:val="28"/>
          <w:szCs w:val="28"/>
          <w:rtl/>
        </w:rPr>
        <w:t xml:space="preserve">كن مكانه فإن </w:t>
      </w:r>
      <w:r w:rsidR="00B73811">
        <w:rPr>
          <w:rFonts w:ascii="Simplified Arabic" w:hAnsi="Simplified Arabic" w:cs="Simplified Arabic" w:hint="cs"/>
          <w:sz w:val="28"/>
          <w:szCs w:val="28"/>
          <w:rtl/>
        </w:rPr>
        <w:t>الحضارة ستكون على قدره من السكون والركود، لذلك استقراء</w:t>
      </w:r>
      <w:r w:rsidR="00DD273E" w:rsidRPr="00082E93">
        <w:rPr>
          <w:rFonts w:ascii="Simplified Arabic" w:hAnsi="Simplified Arabic" w:cs="Simplified Arabic" w:hint="cs"/>
          <w:sz w:val="28"/>
          <w:szCs w:val="28"/>
          <w:rtl/>
        </w:rPr>
        <w:t xml:space="preserve"> تاريخ الحضارة هو </w:t>
      </w:r>
      <w:r w:rsidR="00B73811" w:rsidRPr="00082E93">
        <w:rPr>
          <w:rFonts w:ascii="Simplified Arabic" w:hAnsi="Simplified Arabic" w:cs="Simplified Arabic" w:hint="cs"/>
          <w:sz w:val="28"/>
          <w:szCs w:val="28"/>
          <w:rtl/>
        </w:rPr>
        <w:t>استقراء</w:t>
      </w:r>
      <w:r w:rsidR="00B73811">
        <w:rPr>
          <w:rFonts w:ascii="Simplified Arabic" w:hAnsi="Simplified Arabic" w:cs="Simplified Arabic" w:hint="cs"/>
          <w:sz w:val="28"/>
          <w:szCs w:val="28"/>
          <w:rtl/>
        </w:rPr>
        <w:t xml:space="preserve"> </w:t>
      </w:r>
      <w:r w:rsidR="00DD273E" w:rsidRPr="00082E93">
        <w:rPr>
          <w:rFonts w:ascii="Simplified Arabic" w:hAnsi="Simplified Arabic" w:cs="Simplified Arabic" w:hint="cs"/>
          <w:sz w:val="28"/>
          <w:szCs w:val="28"/>
          <w:rtl/>
        </w:rPr>
        <w:t>لأفراد تلك الحضارة، فركود أو تطور الحضارة يتعلق بركود أو تطور أفرادها وهنا تظهر فكرة فاعلية الإنسان في التاريخ.</w:t>
      </w:r>
    </w:p>
    <w:p w:rsidR="00DD273E" w:rsidRPr="00082E93" w:rsidRDefault="00DD273E"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وكما تمر الحضارة بمراحل الأفول والتحضر، فإن الإنسان أيضا لا يكون دائما</w:t>
      </w:r>
      <w:r w:rsidR="00F22B48" w:rsidRPr="00082E93">
        <w:rPr>
          <w:rFonts w:ascii="Simplified Arabic" w:hAnsi="Simplified Arabic" w:cs="Simplified Arabic" w:hint="cs"/>
          <w:sz w:val="28"/>
          <w:szCs w:val="28"/>
          <w:rtl/>
        </w:rPr>
        <w:t xml:space="preserve"> في حالاته فاعلية ومنهجية، وبرأي </w:t>
      </w:r>
      <w:r w:rsidR="00F22B48" w:rsidRPr="0000371A">
        <w:rPr>
          <w:rFonts w:ascii="Simplified Arabic" w:hAnsi="Simplified Arabic" w:cs="Simplified Arabic" w:hint="cs"/>
          <w:b/>
          <w:bCs/>
          <w:sz w:val="28"/>
          <w:szCs w:val="28"/>
          <w:rtl/>
        </w:rPr>
        <w:t>بن نبي</w:t>
      </w:r>
      <w:r w:rsidR="00F22B48" w:rsidRPr="00082E93">
        <w:rPr>
          <w:rFonts w:ascii="Simplified Arabic" w:hAnsi="Simplified Arabic" w:cs="Simplified Arabic" w:hint="cs"/>
          <w:sz w:val="28"/>
          <w:szCs w:val="28"/>
          <w:rtl/>
        </w:rPr>
        <w:t xml:space="preserve"> أن الفاعلية تستثار في الأفراد حين يسود المجتمع القلق والشعور بالخطر وعليه فلا عمل لهذه العناصر الأولية-الإنسان والتراب والوقت-إلا إذا تفاعل معها العامل </w:t>
      </w:r>
      <w:r w:rsidR="00F22B48" w:rsidRPr="00082E93">
        <w:rPr>
          <w:rFonts w:ascii="Simplified Arabic" w:hAnsi="Simplified Arabic" w:cs="Simplified Arabic" w:hint="cs"/>
          <w:sz w:val="28"/>
          <w:szCs w:val="28"/>
          <w:rtl/>
        </w:rPr>
        <w:lastRenderedPageBreak/>
        <w:t>النفسي وهو التوتر (توتر أخلاقي واقتصادي وعلمي ونفسي...)</w:t>
      </w:r>
      <w:r w:rsidR="00141E9A" w:rsidRPr="00082E93">
        <w:rPr>
          <w:rFonts w:ascii="Simplified Arabic" w:hAnsi="Simplified Arabic" w:cs="Simplified Arabic" w:hint="cs"/>
          <w:sz w:val="28"/>
          <w:szCs w:val="28"/>
          <w:rtl/>
        </w:rPr>
        <w:t xml:space="preserve"> وهو حالة نفسية ينشأ في ظروف معينة تكون فيها المبررات </w:t>
      </w:r>
      <w:r w:rsidR="00CE6525" w:rsidRPr="00082E93">
        <w:rPr>
          <w:rFonts w:ascii="Simplified Arabic" w:hAnsi="Simplified Arabic" w:cs="Simplified Arabic" w:hint="cs"/>
          <w:sz w:val="28"/>
          <w:szCs w:val="28"/>
          <w:rtl/>
        </w:rPr>
        <w:t>التي تكون الدوافع الإنسانية التي تدفع النشاط إلى أعلى قمته</w:t>
      </w:r>
      <w:r w:rsidR="00A27F43" w:rsidRPr="00082E93">
        <w:rPr>
          <w:rFonts w:ascii="Simplified Arabic" w:hAnsi="Simplified Arabic" w:cs="Simplified Arabic" w:hint="cs"/>
          <w:sz w:val="28"/>
          <w:szCs w:val="28"/>
          <w:rtl/>
        </w:rPr>
        <w:t>.</w:t>
      </w:r>
    </w:p>
    <w:p w:rsidR="0000371A" w:rsidRDefault="00A27F43" w:rsidP="00E81C5A">
      <w:pPr>
        <w:spacing w:before="120" w:after="120" w:line="360" w:lineRule="auto"/>
        <w:ind w:firstLine="720"/>
        <w:jc w:val="both"/>
        <w:rPr>
          <w:rFonts w:ascii="Simplified Arabic" w:hAnsi="Simplified Arabic" w:cs="Simplified Arabic"/>
          <w:sz w:val="28"/>
          <w:szCs w:val="28"/>
          <w:rtl/>
        </w:rPr>
      </w:pPr>
      <w:r w:rsidRPr="00082E93">
        <w:rPr>
          <w:rFonts w:ascii="Simplified Arabic" w:hAnsi="Simplified Arabic" w:cs="Simplified Arabic" w:hint="cs"/>
          <w:sz w:val="28"/>
          <w:szCs w:val="28"/>
          <w:rtl/>
        </w:rPr>
        <w:t>من هنا تظهر أزمة العالم الإسلامي، فهي مشكلة الإنسان الذي عزف عن الحركة</w:t>
      </w:r>
      <w:r w:rsidR="00082E93" w:rsidRPr="00082E93">
        <w:rPr>
          <w:rFonts w:ascii="Simplified Arabic" w:hAnsi="Simplified Arabic" w:cs="Simplified Arabic" w:hint="cs"/>
          <w:sz w:val="28"/>
          <w:szCs w:val="28"/>
          <w:rtl/>
        </w:rPr>
        <w:t>،</w:t>
      </w:r>
      <w:r w:rsidR="00CF2103">
        <w:rPr>
          <w:rFonts w:ascii="Simplified Arabic" w:hAnsi="Simplified Arabic" w:cs="Simplified Arabic" w:hint="cs"/>
          <w:sz w:val="28"/>
          <w:szCs w:val="28"/>
          <w:rtl/>
        </w:rPr>
        <w:t xml:space="preserve"> ولتحقيق الفاعلية </w:t>
      </w:r>
      <w:proofErr w:type="spellStart"/>
      <w:r w:rsidR="00CF2103">
        <w:rPr>
          <w:rFonts w:ascii="Simplified Arabic" w:hAnsi="Simplified Arabic" w:cs="Simplified Arabic" w:hint="cs"/>
          <w:sz w:val="28"/>
          <w:szCs w:val="28"/>
          <w:rtl/>
        </w:rPr>
        <w:t>النه</w:t>
      </w:r>
      <w:r w:rsidR="00B73811">
        <w:rPr>
          <w:rFonts w:ascii="Simplified Arabic" w:hAnsi="Simplified Arabic" w:cs="Simplified Arabic" w:hint="cs"/>
          <w:sz w:val="28"/>
          <w:szCs w:val="28"/>
          <w:rtl/>
        </w:rPr>
        <w:t>ضو</w:t>
      </w:r>
      <w:r w:rsidR="00CF2103">
        <w:rPr>
          <w:rFonts w:ascii="Simplified Arabic" w:hAnsi="Simplified Arabic" w:cs="Simplified Arabic" w:hint="cs"/>
          <w:sz w:val="28"/>
          <w:szCs w:val="28"/>
          <w:rtl/>
        </w:rPr>
        <w:t>ية</w:t>
      </w:r>
      <w:proofErr w:type="spellEnd"/>
      <w:r w:rsidR="00CF2103">
        <w:rPr>
          <w:rFonts w:ascii="Simplified Arabic" w:hAnsi="Simplified Arabic" w:cs="Simplified Arabic" w:hint="cs"/>
          <w:sz w:val="28"/>
          <w:szCs w:val="28"/>
          <w:rtl/>
        </w:rPr>
        <w:t xml:space="preserve"> المنشودة للإنسان يطرح </w:t>
      </w:r>
      <w:r w:rsidR="00CF2103" w:rsidRPr="0000371A">
        <w:rPr>
          <w:rFonts w:ascii="Simplified Arabic" w:hAnsi="Simplified Arabic" w:cs="Simplified Arabic" w:hint="cs"/>
          <w:b/>
          <w:bCs/>
          <w:sz w:val="28"/>
          <w:szCs w:val="28"/>
          <w:rtl/>
        </w:rPr>
        <w:t>بن نبي</w:t>
      </w:r>
      <w:r w:rsidR="00CF2103">
        <w:rPr>
          <w:rFonts w:ascii="Simplified Arabic" w:hAnsi="Simplified Arabic" w:cs="Simplified Arabic" w:hint="cs"/>
          <w:sz w:val="28"/>
          <w:szCs w:val="28"/>
          <w:rtl/>
        </w:rPr>
        <w:t xml:space="preserve"> فكرة "</w:t>
      </w:r>
      <w:r w:rsidR="00CF2103" w:rsidRPr="0000371A">
        <w:rPr>
          <w:rFonts w:ascii="Simplified Arabic" w:hAnsi="Simplified Arabic" w:cs="Simplified Arabic" w:hint="cs"/>
          <w:b/>
          <w:bCs/>
          <w:sz w:val="28"/>
          <w:szCs w:val="28"/>
          <w:rtl/>
        </w:rPr>
        <w:t>التوجيه</w:t>
      </w:r>
      <w:r w:rsidR="00CF2103">
        <w:rPr>
          <w:rFonts w:ascii="Simplified Arabic" w:hAnsi="Simplified Arabic" w:cs="Simplified Arabic" w:hint="cs"/>
          <w:sz w:val="28"/>
          <w:szCs w:val="28"/>
          <w:rtl/>
        </w:rPr>
        <w:t>" ويعود إلى مشكلة الفرد وتوجيهه فيقول إنه يؤثر في المجتمع بثلاث مؤثرات: بفكره وعمله وماله ومن هنا يجب أن يوجد</w:t>
      </w:r>
      <w:r w:rsidR="0000371A">
        <w:rPr>
          <w:rFonts w:ascii="Simplified Arabic" w:hAnsi="Simplified Arabic" w:cs="Simplified Arabic" w:hint="cs"/>
          <w:sz w:val="28"/>
          <w:szCs w:val="28"/>
          <w:rtl/>
        </w:rPr>
        <w:t>:</w:t>
      </w:r>
    </w:p>
    <w:p w:rsidR="0000371A" w:rsidRDefault="00CF2103" w:rsidP="0000371A">
      <w:pPr>
        <w:pStyle w:val="Paragraphedeliste"/>
        <w:numPr>
          <w:ilvl w:val="0"/>
          <w:numId w:val="12"/>
        </w:numPr>
        <w:bidi/>
        <w:spacing w:before="120" w:after="120" w:line="360" w:lineRule="auto"/>
        <w:jc w:val="both"/>
        <w:rPr>
          <w:rFonts w:ascii="Simplified Arabic" w:hAnsi="Simplified Arabic" w:cs="Simplified Arabic"/>
          <w:sz w:val="28"/>
          <w:szCs w:val="28"/>
        </w:rPr>
      </w:pPr>
      <w:proofErr w:type="gramStart"/>
      <w:r w:rsidRPr="0000371A">
        <w:rPr>
          <w:rFonts w:ascii="Simplified Arabic" w:hAnsi="Simplified Arabic" w:cs="Simplified Arabic" w:hint="cs"/>
          <w:sz w:val="28"/>
          <w:szCs w:val="28"/>
          <w:rtl/>
        </w:rPr>
        <w:t>توجيه</w:t>
      </w:r>
      <w:proofErr w:type="gramEnd"/>
      <w:r w:rsidRPr="0000371A">
        <w:rPr>
          <w:rFonts w:ascii="Simplified Arabic" w:hAnsi="Simplified Arabic" w:cs="Simplified Arabic" w:hint="cs"/>
          <w:sz w:val="28"/>
          <w:szCs w:val="28"/>
          <w:rtl/>
        </w:rPr>
        <w:t xml:space="preserve"> الثقافة </w:t>
      </w:r>
    </w:p>
    <w:p w:rsidR="0000371A" w:rsidRDefault="00CF2103" w:rsidP="0000371A">
      <w:pPr>
        <w:pStyle w:val="Paragraphedeliste"/>
        <w:numPr>
          <w:ilvl w:val="0"/>
          <w:numId w:val="12"/>
        </w:numPr>
        <w:bidi/>
        <w:spacing w:before="120" w:after="120" w:line="360" w:lineRule="auto"/>
        <w:jc w:val="both"/>
        <w:rPr>
          <w:rFonts w:ascii="Simplified Arabic" w:hAnsi="Simplified Arabic" w:cs="Simplified Arabic"/>
          <w:sz w:val="28"/>
          <w:szCs w:val="28"/>
        </w:rPr>
      </w:pPr>
      <w:proofErr w:type="gramStart"/>
      <w:r w:rsidRPr="0000371A">
        <w:rPr>
          <w:rFonts w:ascii="Simplified Arabic" w:hAnsi="Simplified Arabic" w:cs="Simplified Arabic" w:hint="cs"/>
          <w:sz w:val="28"/>
          <w:szCs w:val="28"/>
          <w:rtl/>
        </w:rPr>
        <w:t>وتوجيه</w:t>
      </w:r>
      <w:proofErr w:type="gramEnd"/>
      <w:r w:rsidRPr="0000371A">
        <w:rPr>
          <w:rFonts w:ascii="Simplified Arabic" w:hAnsi="Simplified Arabic" w:cs="Simplified Arabic" w:hint="cs"/>
          <w:sz w:val="28"/>
          <w:szCs w:val="28"/>
          <w:rtl/>
        </w:rPr>
        <w:t xml:space="preserve"> العمل </w:t>
      </w:r>
    </w:p>
    <w:p w:rsidR="00A27F43" w:rsidRPr="0000371A" w:rsidRDefault="00CF2103" w:rsidP="0000371A">
      <w:pPr>
        <w:pStyle w:val="Paragraphedeliste"/>
        <w:numPr>
          <w:ilvl w:val="0"/>
          <w:numId w:val="12"/>
        </w:numPr>
        <w:bidi/>
        <w:spacing w:before="120" w:after="120" w:line="360" w:lineRule="auto"/>
        <w:jc w:val="both"/>
        <w:rPr>
          <w:rFonts w:ascii="Simplified Arabic" w:hAnsi="Simplified Arabic" w:cs="Simplified Arabic"/>
          <w:sz w:val="28"/>
          <w:szCs w:val="28"/>
          <w:rtl/>
        </w:rPr>
      </w:pPr>
      <w:r w:rsidRPr="0000371A">
        <w:rPr>
          <w:rFonts w:ascii="Simplified Arabic" w:hAnsi="Simplified Arabic" w:cs="Simplified Arabic" w:hint="cs"/>
          <w:sz w:val="28"/>
          <w:szCs w:val="28"/>
          <w:rtl/>
        </w:rPr>
        <w:t xml:space="preserve">وتوجيه </w:t>
      </w:r>
      <w:proofErr w:type="gramStart"/>
      <w:r w:rsidRPr="0000371A">
        <w:rPr>
          <w:rFonts w:ascii="Simplified Arabic" w:hAnsi="Simplified Arabic" w:cs="Simplified Arabic" w:hint="cs"/>
          <w:sz w:val="28"/>
          <w:szCs w:val="28"/>
          <w:rtl/>
        </w:rPr>
        <w:t>رأس</w:t>
      </w:r>
      <w:proofErr w:type="gramEnd"/>
      <w:r w:rsidRPr="0000371A">
        <w:rPr>
          <w:rFonts w:ascii="Simplified Arabic" w:hAnsi="Simplified Arabic" w:cs="Simplified Arabic" w:hint="cs"/>
          <w:sz w:val="28"/>
          <w:szCs w:val="28"/>
          <w:rtl/>
        </w:rPr>
        <w:t xml:space="preserve"> المال.</w:t>
      </w:r>
    </w:p>
    <w:p w:rsidR="00CF2103" w:rsidRDefault="00CF2103" w:rsidP="00930EEA">
      <w:pPr>
        <w:spacing w:before="120" w:after="120"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والتوجيه </w:t>
      </w:r>
      <w:proofErr w:type="gramStart"/>
      <w:r>
        <w:rPr>
          <w:rFonts w:ascii="Simplified Arabic" w:hAnsi="Simplified Arabic" w:cs="Simplified Arabic" w:hint="cs"/>
          <w:sz w:val="28"/>
          <w:szCs w:val="28"/>
          <w:rtl/>
        </w:rPr>
        <w:t>عنده</w:t>
      </w:r>
      <w:proofErr w:type="gramEnd"/>
      <w:r>
        <w:rPr>
          <w:rFonts w:ascii="Simplified Arabic" w:hAnsi="Simplified Arabic" w:cs="Simplified Arabic" w:hint="cs"/>
          <w:sz w:val="28"/>
          <w:szCs w:val="28"/>
          <w:rtl/>
        </w:rPr>
        <w:t xml:space="preserve"> هو قوة في الأساس، وتوافق</w:t>
      </w:r>
      <w:r w:rsidR="0000371A">
        <w:rPr>
          <w:rFonts w:ascii="Simplified Arabic" w:hAnsi="Simplified Arabic" w:cs="Simplified Arabic" w:hint="cs"/>
          <w:sz w:val="28"/>
          <w:szCs w:val="28"/>
          <w:rtl/>
        </w:rPr>
        <w:t>ً</w:t>
      </w:r>
      <w:r>
        <w:rPr>
          <w:rFonts w:ascii="Simplified Arabic" w:hAnsi="Simplified Arabic" w:cs="Simplified Arabic" w:hint="cs"/>
          <w:sz w:val="28"/>
          <w:szCs w:val="28"/>
          <w:rtl/>
        </w:rPr>
        <w:t>ا في السير ووحدة في الهدف</w:t>
      </w:r>
      <w:r w:rsidR="0049450D" w:rsidRPr="0049450D">
        <w:rPr>
          <w:rFonts w:ascii="Simplified Arabic" w:hAnsi="Simplified Arabic" w:cs="Simplified Arabic" w:hint="cs"/>
          <w:b/>
          <w:bCs/>
          <w:sz w:val="28"/>
          <w:szCs w:val="28"/>
          <w:vertAlign w:val="superscript"/>
          <w:rtl/>
        </w:rPr>
        <w:t>(8)</w:t>
      </w:r>
      <w:r w:rsidRPr="00082E93">
        <w:rPr>
          <w:rFonts w:ascii="Simplified Arabic" w:hAnsi="Simplified Arabic" w:cs="Simplified Arabic" w:hint="cs"/>
          <w:sz w:val="28"/>
          <w:szCs w:val="28"/>
          <w:rtl/>
        </w:rPr>
        <w:t>.</w:t>
      </w:r>
    </w:p>
    <w:p w:rsidR="00CF2103" w:rsidRDefault="00CF2103" w:rsidP="00930EEA">
      <w:pPr>
        <w:spacing w:before="120" w:after="120"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فكم من طاقات وقوى لم تستخدم لأننا لا نعرف كيف نكتلها، وعليه فالتوجيه هو إدارة ملايين السواعد العاملة</w:t>
      </w:r>
      <w:r w:rsidR="00032A0A">
        <w:rPr>
          <w:rFonts w:ascii="Simplified Arabic" w:hAnsi="Simplified Arabic" w:cs="Simplified Arabic" w:hint="cs"/>
          <w:sz w:val="28"/>
          <w:szCs w:val="28"/>
          <w:rtl/>
        </w:rPr>
        <w:t xml:space="preserve"> والعقول المفكرة في أحسن الظروف الزمنية والإنتاجية المناسبة لكل واحد من هذه الملايين</w:t>
      </w:r>
      <w:r w:rsidR="00E92F71">
        <w:rPr>
          <w:rFonts w:ascii="Simplified Arabic" w:hAnsi="Simplified Arabic" w:cs="Simplified Arabic" w:hint="cs"/>
          <w:sz w:val="28"/>
          <w:szCs w:val="28"/>
          <w:rtl/>
        </w:rPr>
        <w:t xml:space="preserve">، وفي هذا تكمن أساس فكرة توجيه الإنسان الذي تحركه دفعة دينية، وبلغة </w:t>
      </w:r>
      <w:r w:rsidR="00A22E6A">
        <w:rPr>
          <w:rFonts w:ascii="Simplified Arabic" w:hAnsi="Simplified Arabic" w:cs="Simplified Arabic" w:hint="cs"/>
          <w:sz w:val="28"/>
          <w:szCs w:val="28"/>
          <w:rtl/>
        </w:rPr>
        <w:t>الاجتماع</w:t>
      </w:r>
      <w:r w:rsidR="00E92F71">
        <w:rPr>
          <w:rFonts w:ascii="Simplified Arabic" w:hAnsi="Simplified Arabic" w:cs="Simplified Arabic" w:hint="cs"/>
          <w:sz w:val="28"/>
          <w:szCs w:val="28"/>
          <w:rtl/>
        </w:rPr>
        <w:t xml:space="preserve">: الذي يكتسب من فكرته الدينية معنى " </w:t>
      </w:r>
      <w:r w:rsidR="00E92F71" w:rsidRPr="0084051B">
        <w:rPr>
          <w:rFonts w:ascii="Simplified Arabic" w:hAnsi="Simplified Arabic" w:cs="Simplified Arabic" w:hint="cs"/>
          <w:b/>
          <w:bCs/>
          <w:sz w:val="28"/>
          <w:szCs w:val="28"/>
          <w:rtl/>
        </w:rPr>
        <w:t>الجماعة</w:t>
      </w:r>
      <w:r w:rsidR="00E92F71">
        <w:rPr>
          <w:rFonts w:ascii="Simplified Arabic" w:hAnsi="Simplified Arabic" w:cs="Simplified Arabic" w:hint="cs"/>
          <w:sz w:val="28"/>
          <w:szCs w:val="28"/>
          <w:rtl/>
        </w:rPr>
        <w:t xml:space="preserve">" ومعنى " </w:t>
      </w:r>
      <w:r w:rsidR="00E92F71" w:rsidRPr="0084051B">
        <w:rPr>
          <w:rFonts w:ascii="Simplified Arabic" w:hAnsi="Simplified Arabic" w:cs="Simplified Arabic" w:hint="cs"/>
          <w:b/>
          <w:bCs/>
          <w:sz w:val="28"/>
          <w:szCs w:val="28"/>
          <w:rtl/>
        </w:rPr>
        <w:t>الكفاح</w:t>
      </w:r>
      <w:r w:rsidR="00E92F71">
        <w:rPr>
          <w:rFonts w:ascii="Simplified Arabic" w:hAnsi="Simplified Arabic" w:cs="Simplified Arabic" w:hint="cs"/>
          <w:sz w:val="28"/>
          <w:szCs w:val="28"/>
          <w:rtl/>
        </w:rPr>
        <w:t>"</w:t>
      </w:r>
      <w:r w:rsidR="0049450D">
        <w:rPr>
          <w:rFonts w:ascii="Simplified Arabic" w:hAnsi="Simplified Arabic" w:cs="Simplified Arabic" w:hint="cs"/>
          <w:b/>
          <w:bCs/>
          <w:sz w:val="28"/>
          <w:szCs w:val="28"/>
          <w:vertAlign w:val="superscript"/>
          <w:rtl/>
        </w:rPr>
        <w:t>(9)</w:t>
      </w:r>
      <w:r w:rsidR="00E92F71" w:rsidRPr="00082E93">
        <w:rPr>
          <w:rFonts w:ascii="Simplified Arabic" w:hAnsi="Simplified Arabic" w:cs="Simplified Arabic" w:hint="cs"/>
          <w:sz w:val="28"/>
          <w:szCs w:val="28"/>
          <w:rtl/>
        </w:rPr>
        <w:t>.</w:t>
      </w:r>
    </w:p>
    <w:p w:rsidR="00325AFB" w:rsidRDefault="00325AFB" w:rsidP="00E81C5A">
      <w:pPr>
        <w:bidi w:val="0"/>
        <w:spacing w:line="360" w:lineRule="auto"/>
        <w:ind w:firstLine="284"/>
        <w:jc w:val="both"/>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E92F71" w:rsidRDefault="0001657F" w:rsidP="00E81C5A">
      <w:pPr>
        <w:spacing w:before="120" w:after="120" w:line="360" w:lineRule="auto"/>
        <w:jc w:val="both"/>
        <w:rPr>
          <w:rFonts w:ascii="Simplified Arabic" w:hAnsi="Simplified Arabic" w:cs="Simplified Arabic"/>
          <w:b/>
          <w:bCs/>
          <w:sz w:val="28"/>
          <w:szCs w:val="28"/>
          <w:rtl/>
          <w:lang w:bidi="ar-DZ"/>
        </w:rPr>
      </w:pPr>
      <w:r w:rsidRPr="0001657F">
        <w:rPr>
          <w:rFonts w:ascii="Simplified Arabic" w:hAnsi="Simplified Arabic" w:cs="Simplified Arabic" w:hint="cs"/>
          <w:b/>
          <w:bCs/>
          <w:sz w:val="28"/>
          <w:szCs w:val="28"/>
          <w:rtl/>
        </w:rPr>
        <w:lastRenderedPageBreak/>
        <w:t>رابعا: أنواع الفاعلية</w:t>
      </w:r>
    </w:p>
    <w:p w:rsidR="0001657F" w:rsidRDefault="0001657F" w:rsidP="00E81C5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للفاعلية</w:t>
      </w:r>
      <w:proofErr w:type="gramEnd"/>
      <w:r>
        <w:rPr>
          <w:rFonts w:ascii="Simplified Arabic" w:hAnsi="Simplified Arabic" w:cs="Simplified Arabic" w:hint="cs"/>
          <w:sz w:val="28"/>
          <w:szCs w:val="28"/>
          <w:rtl/>
        </w:rPr>
        <w:t xml:space="preserve"> في فكر </w:t>
      </w:r>
      <w:r w:rsidRPr="0084051B">
        <w:rPr>
          <w:rFonts w:ascii="Simplified Arabic" w:hAnsi="Simplified Arabic" w:cs="Simplified Arabic" w:hint="cs"/>
          <w:b/>
          <w:bCs/>
          <w:sz w:val="28"/>
          <w:szCs w:val="28"/>
          <w:rtl/>
        </w:rPr>
        <w:t>بن نبي</w:t>
      </w:r>
      <w:r>
        <w:rPr>
          <w:rFonts w:ascii="Simplified Arabic" w:hAnsi="Simplified Arabic" w:cs="Simplified Arabic" w:hint="cs"/>
          <w:sz w:val="28"/>
          <w:szCs w:val="28"/>
          <w:rtl/>
        </w:rPr>
        <w:t xml:space="preserve"> ميادين كثيرة تعمل فيها وأغلبها منصبة على الإنسان باعتباره المشكل الوحيد للحضارة من خلال عقيدته وثقافته وأفكاره، ومن هنا فسوف نتحدث عن هذه الأنواع الثلاثة من </w:t>
      </w:r>
      <w:r w:rsidR="00A22E6A">
        <w:rPr>
          <w:rFonts w:ascii="Simplified Arabic" w:hAnsi="Simplified Arabic" w:cs="Simplified Arabic" w:hint="cs"/>
          <w:sz w:val="28"/>
          <w:szCs w:val="28"/>
          <w:rtl/>
        </w:rPr>
        <w:t>الفعاليات</w:t>
      </w:r>
      <w:r>
        <w:rPr>
          <w:rFonts w:ascii="Simplified Arabic" w:hAnsi="Simplified Arabic" w:cs="Simplified Arabic" w:hint="cs"/>
          <w:sz w:val="28"/>
          <w:szCs w:val="28"/>
          <w:rtl/>
        </w:rPr>
        <w:t>: العقيدة والثقافة والأفكار.</w:t>
      </w:r>
    </w:p>
    <w:p w:rsidR="0001657F" w:rsidRDefault="0001657F" w:rsidP="00E81C5A">
      <w:pPr>
        <w:pStyle w:val="Paragraphedeliste"/>
        <w:numPr>
          <w:ilvl w:val="0"/>
          <w:numId w:val="9"/>
        </w:numPr>
        <w:bidi/>
        <w:spacing w:before="120" w:after="12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فاعلية العقيدة</w:t>
      </w:r>
    </w:p>
    <w:p w:rsidR="00325AFB" w:rsidRDefault="0001657F" w:rsidP="00930EEA">
      <w:pPr>
        <w:spacing w:before="120" w:after="120" w:line="360" w:lineRule="auto"/>
        <w:ind w:firstLine="360"/>
        <w:jc w:val="both"/>
        <w:rPr>
          <w:rFonts w:ascii="Simplified Arabic" w:hAnsi="Simplified Arabic" w:cs="Simplified Arabic"/>
          <w:sz w:val="28"/>
          <w:szCs w:val="28"/>
          <w:rtl/>
        </w:rPr>
      </w:pPr>
      <w:r w:rsidRPr="00325AFB">
        <w:rPr>
          <w:rFonts w:ascii="Simplified Arabic" w:hAnsi="Simplified Arabic" w:cs="Simplified Arabic" w:hint="cs"/>
          <w:sz w:val="28"/>
          <w:szCs w:val="28"/>
          <w:rtl/>
        </w:rPr>
        <w:t xml:space="preserve">يشير </w:t>
      </w:r>
      <w:r w:rsidRPr="0084051B">
        <w:rPr>
          <w:rFonts w:ascii="Simplified Arabic" w:hAnsi="Simplified Arabic" w:cs="Simplified Arabic" w:hint="cs"/>
          <w:b/>
          <w:bCs/>
          <w:sz w:val="28"/>
          <w:szCs w:val="28"/>
          <w:rtl/>
        </w:rPr>
        <w:t>بن نبي</w:t>
      </w:r>
      <w:r w:rsidRPr="00325AFB">
        <w:rPr>
          <w:rFonts w:ascii="Simplified Arabic" w:hAnsi="Simplified Arabic" w:cs="Simplified Arabic" w:hint="cs"/>
          <w:sz w:val="28"/>
          <w:szCs w:val="28"/>
          <w:rtl/>
        </w:rPr>
        <w:t xml:space="preserve"> إلى أن المسلم لا يتخلى مطلق</w:t>
      </w:r>
      <w:r w:rsidR="0084051B">
        <w:rPr>
          <w:rFonts w:ascii="Simplified Arabic" w:hAnsi="Simplified Arabic" w:cs="Simplified Arabic" w:hint="cs"/>
          <w:sz w:val="28"/>
          <w:szCs w:val="28"/>
          <w:rtl/>
        </w:rPr>
        <w:t>ً</w:t>
      </w:r>
      <w:r w:rsidRPr="00325AFB">
        <w:rPr>
          <w:rFonts w:ascii="Simplified Arabic" w:hAnsi="Simplified Arabic" w:cs="Simplified Arabic" w:hint="cs"/>
          <w:sz w:val="28"/>
          <w:szCs w:val="28"/>
          <w:rtl/>
        </w:rPr>
        <w:t>ا عن عقيدته، فلقد ظل مؤمن</w:t>
      </w:r>
      <w:r w:rsidR="0084051B">
        <w:rPr>
          <w:rFonts w:ascii="Simplified Arabic" w:hAnsi="Simplified Arabic" w:cs="Simplified Arabic" w:hint="cs"/>
          <w:sz w:val="28"/>
          <w:szCs w:val="28"/>
          <w:rtl/>
        </w:rPr>
        <w:t>ً</w:t>
      </w:r>
      <w:r w:rsidRPr="00325AFB">
        <w:rPr>
          <w:rFonts w:ascii="Simplified Arabic" w:hAnsi="Simplified Arabic" w:cs="Simplified Arabic" w:hint="cs"/>
          <w:sz w:val="28"/>
          <w:szCs w:val="28"/>
          <w:rtl/>
        </w:rPr>
        <w:t xml:space="preserve">ا ولكن عقيدته تجردت من فاعليتها، لأنها فقدت إشعاعها </w:t>
      </w:r>
      <w:r w:rsidR="00A22E6A" w:rsidRPr="00325AFB">
        <w:rPr>
          <w:rFonts w:ascii="Simplified Arabic" w:hAnsi="Simplified Arabic" w:cs="Simplified Arabic" w:hint="cs"/>
          <w:sz w:val="28"/>
          <w:szCs w:val="28"/>
          <w:rtl/>
        </w:rPr>
        <w:t>الاجتماعي</w:t>
      </w:r>
      <w:r w:rsidRPr="00325AFB">
        <w:rPr>
          <w:rFonts w:ascii="Simplified Arabic" w:hAnsi="Simplified Arabic" w:cs="Simplified Arabic" w:hint="cs"/>
          <w:sz w:val="28"/>
          <w:szCs w:val="28"/>
          <w:rtl/>
        </w:rPr>
        <w:t xml:space="preserve">، وعليه فليست المشكلة أن نعلم المسلم عقيدة هو يملكها، وإنما المهم أن نرد إلى هذه العقيدة فاعليتها وقوتها الإيجابية وتأثيرها </w:t>
      </w:r>
      <w:r w:rsidR="00A22E6A" w:rsidRPr="00325AFB">
        <w:rPr>
          <w:rFonts w:ascii="Simplified Arabic" w:hAnsi="Simplified Arabic" w:cs="Simplified Arabic" w:hint="cs"/>
          <w:sz w:val="28"/>
          <w:szCs w:val="28"/>
          <w:rtl/>
        </w:rPr>
        <w:t>الاجتماعي</w:t>
      </w:r>
      <w:r w:rsidRPr="00325AFB">
        <w:rPr>
          <w:rFonts w:ascii="Simplified Arabic" w:hAnsi="Simplified Arabic" w:cs="Simplified Arabic" w:hint="cs"/>
          <w:sz w:val="28"/>
          <w:szCs w:val="28"/>
          <w:rtl/>
        </w:rPr>
        <w:t>، وفي كلمة واحدة: إن مشكلتنا ليست في أن نبرهن للمسلم على وجود الله بقدر ما هي في أن نشعره بوجوده</w:t>
      </w:r>
      <w:r w:rsidR="0049450D">
        <w:rPr>
          <w:rFonts w:ascii="Simplified Arabic" w:hAnsi="Simplified Arabic" w:cs="Simplified Arabic" w:hint="cs"/>
          <w:b/>
          <w:bCs/>
          <w:sz w:val="28"/>
          <w:szCs w:val="28"/>
          <w:vertAlign w:val="superscript"/>
          <w:rtl/>
        </w:rPr>
        <w:t>(10)</w:t>
      </w:r>
      <w:r w:rsidRPr="00325AFB">
        <w:rPr>
          <w:rFonts w:ascii="Simplified Arabic" w:hAnsi="Simplified Arabic" w:cs="Simplified Arabic" w:hint="cs"/>
          <w:sz w:val="28"/>
          <w:szCs w:val="28"/>
          <w:rtl/>
        </w:rPr>
        <w:t>.</w:t>
      </w:r>
    </w:p>
    <w:p w:rsidR="0001657F" w:rsidRPr="00325AFB" w:rsidRDefault="0001657F" w:rsidP="00E81C5A">
      <w:pPr>
        <w:spacing w:before="120" w:after="120" w:line="360" w:lineRule="auto"/>
        <w:ind w:firstLine="360"/>
        <w:jc w:val="both"/>
        <w:rPr>
          <w:rFonts w:ascii="Simplified Arabic" w:hAnsi="Simplified Arabic" w:cs="Simplified Arabic"/>
          <w:sz w:val="28"/>
          <w:szCs w:val="28"/>
          <w:rtl/>
        </w:rPr>
      </w:pPr>
      <w:r w:rsidRPr="00325AFB">
        <w:rPr>
          <w:rFonts w:ascii="Simplified Arabic" w:hAnsi="Simplified Arabic" w:cs="Simplified Arabic" w:hint="cs"/>
          <w:sz w:val="28"/>
          <w:szCs w:val="28"/>
          <w:rtl/>
        </w:rPr>
        <w:t xml:space="preserve">فالعيب في حياتنا الفكرية كما أورده </w:t>
      </w:r>
      <w:r w:rsidRPr="0084051B">
        <w:rPr>
          <w:rFonts w:ascii="Simplified Arabic" w:hAnsi="Simplified Arabic" w:cs="Simplified Arabic" w:hint="cs"/>
          <w:b/>
          <w:bCs/>
          <w:sz w:val="28"/>
          <w:szCs w:val="28"/>
          <w:rtl/>
        </w:rPr>
        <w:t>بن نبي</w:t>
      </w:r>
      <w:r w:rsidRPr="00325AFB">
        <w:rPr>
          <w:rFonts w:ascii="Simplified Arabic" w:hAnsi="Simplified Arabic" w:cs="Simplified Arabic" w:hint="cs"/>
          <w:sz w:val="28"/>
          <w:szCs w:val="28"/>
          <w:rtl/>
        </w:rPr>
        <w:t xml:space="preserve"> يكمن في جدالنا ونقاشاتنا الت</w:t>
      </w:r>
      <w:r w:rsidR="0084051B">
        <w:rPr>
          <w:rFonts w:ascii="Simplified Arabic" w:hAnsi="Simplified Arabic" w:cs="Simplified Arabic" w:hint="cs"/>
          <w:sz w:val="28"/>
          <w:szCs w:val="28"/>
          <w:rtl/>
        </w:rPr>
        <w:t>ي تتجرد من الروح العلمية هذه الأ</w:t>
      </w:r>
      <w:r w:rsidRPr="00325AFB">
        <w:rPr>
          <w:rFonts w:ascii="Simplified Arabic" w:hAnsi="Simplified Arabic" w:cs="Simplified Arabic" w:hint="cs"/>
          <w:sz w:val="28"/>
          <w:szCs w:val="28"/>
          <w:rtl/>
        </w:rPr>
        <w:t xml:space="preserve">خيرة التي تدفعنا </w:t>
      </w:r>
      <w:r w:rsidR="00A22E6A" w:rsidRPr="00325AFB">
        <w:rPr>
          <w:rFonts w:ascii="Simplified Arabic" w:hAnsi="Simplified Arabic" w:cs="Simplified Arabic" w:hint="cs"/>
          <w:sz w:val="28"/>
          <w:szCs w:val="28"/>
          <w:rtl/>
        </w:rPr>
        <w:t>للتكت</w:t>
      </w:r>
      <w:r w:rsidR="00A22E6A">
        <w:rPr>
          <w:rFonts w:ascii="Simplified Arabic" w:hAnsi="Simplified Arabic" w:cs="Simplified Arabic" w:hint="cs"/>
          <w:sz w:val="28"/>
          <w:szCs w:val="28"/>
          <w:rtl/>
        </w:rPr>
        <w:t>ل</w:t>
      </w:r>
      <w:r w:rsidR="0084051B">
        <w:rPr>
          <w:rFonts w:ascii="Simplified Arabic" w:hAnsi="Simplified Arabic" w:cs="Simplified Arabic" w:hint="cs"/>
          <w:sz w:val="28"/>
          <w:szCs w:val="28"/>
          <w:rtl/>
        </w:rPr>
        <w:t xml:space="preserve"> والرقي الحضاري لكن في واقع الأ</w:t>
      </w:r>
      <w:r w:rsidRPr="00325AFB">
        <w:rPr>
          <w:rFonts w:ascii="Simplified Arabic" w:hAnsi="Simplified Arabic" w:cs="Simplified Arabic" w:hint="cs"/>
          <w:sz w:val="28"/>
          <w:szCs w:val="28"/>
          <w:rtl/>
        </w:rPr>
        <w:t>مر تسود الحضارة الإسلامية الن</w:t>
      </w:r>
      <w:r w:rsidR="00604C5E" w:rsidRPr="00325AFB">
        <w:rPr>
          <w:rFonts w:ascii="Simplified Arabic" w:hAnsi="Simplified Arabic" w:cs="Simplified Arabic" w:hint="cs"/>
          <w:sz w:val="28"/>
          <w:szCs w:val="28"/>
          <w:rtl/>
        </w:rPr>
        <w:t>ظرة الذاتية والشخصية الخالية من كل موضوعية والصفة الخطابية، فالشخص المسلم لا يقول كلاما ليطبقه وإنما يقول كلاما مجرد</w:t>
      </w:r>
      <w:r w:rsidR="0084051B">
        <w:rPr>
          <w:rFonts w:ascii="Simplified Arabic" w:hAnsi="Simplified Arabic" w:cs="Simplified Arabic" w:hint="cs"/>
          <w:sz w:val="28"/>
          <w:szCs w:val="28"/>
          <w:rtl/>
        </w:rPr>
        <w:t>ً</w:t>
      </w:r>
      <w:r w:rsidR="00604C5E" w:rsidRPr="00325AFB">
        <w:rPr>
          <w:rFonts w:ascii="Simplified Arabic" w:hAnsi="Simplified Arabic" w:cs="Simplified Arabic" w:hint="cs"/>
          <w:sz w:val="28"/>
          <w:szCs w:val="28"/>
          <w:rtl/>
        </w:rPr>
        <w:t>ا، وما</w:t>
      </w:r>
      <w:r w:rsidR="0084051B">
        <w:rPr>
          <w:rFonts w:ascii="Simplified Arabic" w:hAnsi="Simplified Arabic" w:cs="Simplified Arabic" w:hint="cs"/>
          <w:sz w:val="28"/>
          <w:szCs w:val="28"/>
          <w:rtl/>
        </w:rPr>
        <w:t xml:space="preserve"> </w:t>
      </w:r>
      <w:r w:rsidR="00604C5E" w:rsidRPr="00325AFB">
        <w:rPr>
          <w:rFonts w:ascii="Simplified Arabic" w:hAnsi="Simplified Arabic" w:cs="Simplified Arabic" w:hint="cs"/>
          <w:sz w:val="28"/>
          <w:szCs w:val="28"/>
          <w:rtl/>
        </w:rPr>
        <w:t>دمنا أمة كلام فلن نتمكن من حل</w:t>
      </w:r>
      <w:r w:rsidR="00E45CD3" w:rsidRPr="00325AFB">
        <w:rPr>
          <w:rFonts w:ascii="Simplified Arabic" w:hAnsi="Simplified Arabic" w:cs="Simplified Arabic" w:hint="cs"/>
          <w:sz w:val="28"/>
          <w:szCs w:val="28"/>
          <w:rtl/>
        </w:rPr>
        <w:t xml:space="preserve"> المعضلات التي تعتري حضارتنا وعليه يكمن هذا الطابع العقيم للنقاش التفريق بين منطق القول ومنطق العمل وبالتالي بين الفكر والواقع.</w:t>
      </w:r>
    </w:p>
    <w:p w:rsidR="00E45CD3" w:rsidRDefault="00E45CD3" w:rsidP="00E81C5A">
      <w:pPr>
        <w:pStyle w:val="Paragraphedeliste"/>
        <w:numPr>
          <w:ilvl w:val="0"/>
          <w:numId w:val="9"/>
        </w:numPr>
        <w:bidi/>
        <w:spacing w:before="120" w:after="12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فاعلية الثقافة</w:t>
      </w:r>
    </w:p>
    <w:p w:rsidR="00325AFB" w:rsidRDefault="00B70557" w:rsidP="00930EEA">
      <w:pPr>
        <w:spacing w:before="120" w:after="120" w:line="360" w:lineRule="auto"/>
        <w:ind w:firstLine="360"/>
        <w:jc w:val="both"/>
        <w:rPr>
          <w:rFonts w:ascii="Simplified Arabic" w:hAnsi="Simplified Arabic" w:cs="Simplified Arabic"/>
          <w:sz w:val="28"/>
          <w:szCs w:val="28"/>
          <w:rtl/>
        </w:rPr>
      </w:pPr>
      <w:r w:rsidRPr="00B73EB8">
        <w:rPr>
          <w:rFonts w:ascii="Simplified Arabic" w:hAnsi="Simplified Arabic" w:cs="Simplified Arabic" w:hint="cs"/>
          <w:sz w:val="28"/>
          <w:szCs w:val="28"/>
          <w:rtl/>
        </w:rPr>
        <w:t xml:space="preserve">الثقافة كما حددها </w:t>
      </w:r>
      <w:r w:rsidRPr="00B73EB8">
        <w:rPr>
          <w:rFonts w:ascii="Simplified Arabic" w:hAnsi="Simplified Arabic" w:cs="Simplified Arabic"/>
          <w:sz w:val="28"/>
          <w:szCs w:val="28"/>
          <w:rtl/>
        </w:rPr>
        <w:t>–</w:t>
      </w:r>
      <w:r w:rsidRPr="0084051B">
        <w:rPr>
          <w:rFonts w:ascii="Simplified Arabic" w:hAnsi="Simplified Arabic" w:cs="Simplified Arabic" w:hint="cs"/>
          <w:b/>
          <w:bCs/>
          <w:sz w:val="28"/>
          <w:szCs w:val="28"/>
          <w:rtl/>
        </w:rPr>
        <w:t>مالك بن نبي</w:t>
      </w:r>
      <w:r w:rsidRPr="00B73EB8">
        <w:rPr>
          <w:rFonts w:ascii="Simplified Arabic" w:hAnsi="Simplified Arabic" w:cs="Simplified Arabic" w:hint="cs"/>
          <w:sz w:val="28"/>
          <w:szCs w:val="28"/>
          <w:rtl/>
        </w:rPr>
        <w:t xml:space="preserve">- هي مجموعة من الصفات الخلقية والقيم </w:t>
      </w:r>
      <w:r w:rsidR="00A22E6A" w:rsidRPr="00B73EB8">
        <w:rPr>
          <w:rFonts w:ascii="Simplified Arabic" w:hAnsi="Simplified Arabic" w:cs="Simplified Arabic" w:hint="cs"/>
          <w:sz w:val="28"/>
          <w:szCs w:val="28"/>
          <w:rtl/>
        </w:rPr>
        <w:t>الاجتماعية</w:t>
      </w:r>
      <w:r w:rsidRPr="00B73EB8">
        <w:rPr>
          <w:rFonts w:ascii="Simplified Arabic" w:hAnsi="Simplified Arabic" w:cs="Simplified Arabic" w:hint="cs"/>
          <w:sz w:val="28"/>
          <w:szCs w:val="28"/>
          <w:rtl/>
        </w:rPr>
        <w:t>، التي تؤثر في الفرد منذ ولادته، وتصبح لا شعوري</w:t>
      </w:r>
      <w:r w:rsidR="0084051B">
        <w:rPr>
          <w:rFonts w:ascii="Simplified Arabic" w:hAnsi="Simplified Arabic" w:cs="Simplified Arabic" w:hint="cs"/>
          <w:sz w:val="28"/>
          <w:szCs w:val="28"/>
          <w:rtl/>
        </w:rPr>
        <w:t>ً</w:t>
      </w:r>
      <w:r w:rsidRPr="00B73EB8">
        <w:rPr>
          <w:rFonts w:ascii="Simplified Arabic" w:hAnsi="Simplified Arabic" w:cs="Simplified Arabic" w:hint="cs"/>
          <w:sz w:val="28"/>
          <w:szCs w:val="28"/>
          <w:rtl/>
        </w:rPr>
        <w:t>ا العلاقة التي تربط سلوكه بأسلوب الحياة في الوسط الذي ولد فيه</w:t>
      </w:r>
      <w:r w:rsidR="0049450D" w:rsidRPr="0049450D">
        <w:rPr>
          <w:rFonts w:ascii="Simplified Arabic" w:hAnsi="Simplified Arabic" w:cs="Simplified Arabic" w:hint="cs"/>
          <w:b/>
          <w:bCs/>
          <w:sz w:val="28"/>
          <w:szCs w:val="28"/>
          <w:vertAlign w:val="superscript"/>
          <w:rtl/>
        </w:rPr>
        <w:t>(11)</w:t>
      </w:r>
      <w:r w:rsidRPr="00B73EB8">
        <w:rPr>
          <w:rFonts w:ascii="Simplified Arabic" w:hAnsi="Simplified Arabic" w:cs="Simplified Arabic" w:hint="cs"/>
          <w:sz w:val="28"/>
          <w:szCs w:val="28"/>
          <w:rtl/>
        </w:rPr>
        <w:t>.</w:t>
      </w:r>
    </w:p>
    <w:p w:rsidR="00325AFB" w:rsidRDefault="0084051B"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حيث ب</w:t>
      </w:r>
      <w:r w:rsidR="00B70557" w:rsidRPr="00B73EB8">
        <w:rPr>
          <w:rFonts w:ascii="Simplified Arabic" w:hAnsi="Simplified Arabic" w:cs="Simplified Arabic" w:hint="cs"/>
          <w:sz w:val="28"/>
          <w:szCs w:val="28"/>
          <w:rtl/>
        </w:rPr>
        <w:t>هذا التعريف تصبح الثقافة المحيط الذي يشكل فيه الفرد طباعه</w:t>
      </w:r>
      <w:r w:rsidR="00B73EB8" w:rsidRPr="00B73EB8">
        <w:rPr>
          <w:rFonts w:ascii="Simplified Arabic" w:hAnsi="Simplified Arabic" w:cs="Simplified Arabic" w:hint="cs"/>
          <w:sz w:val="28"/>
          <w:szCs w:val="28"/>
          <w:rtl/>
        </w:rPr>
        <w:t xml:space="preserve"> وشخصيته والمحيط الذي يعكس حضارة معينة ويؤكد </w:t>
      </w:r>
      <w:r w:rsidR="00B73EB8" w:rsidRPr="0084051B">
        <w:rPr>
          <w:rFonts w:ascii="Simplified Arabic" w:hAnsi="Simplified Arabic" w:cs="Simplified Arabic" w:hint="cs"/>
          <w:b/>
          <w:bCs/>
          <w:sz w:val="28"/>
          <w:szCs w:val="28"/>
          <w:rtl/>
        </w:rPr>
        <w:t>بن نبي</w:t>
      </w:r>
      <w:r w:rsidR="00A22E6A">
        <w:rPr>
          <w:rFonts w:ascii="Simplified Arabic" w:hAnsi="Simplified Arabic" w:cs="Simplified Arabic" w:hint="cs"/>
          <w:sz w:val="28"/>
          <w:szCs w:val="28"/>
          <w:rtl/>
        </w:rPr>
        <w:t xml:space="preserve"> على ضرورة ا</w:t>
      </w:r>
      <w:r w:rsidR="00A22E6A" w:rsidRPr="00B73EB8">
        <w:rPr>
          <w:rFonts w:ascii="Simplified Arabic" w:hAnsi="Simplified Arabic" w:cs="Simplified Arabic" w:hint="cs"/>
          <w:sz w:val="28"/>
          <w:szCs w:val="28"/>
          <w:rtl/>
        </w:rPr>
        <w:t>نسجام</w:t>
      </w:r>
      <w:r w:rsidR="00B73EB8" w:rsidRPr="00B73EB8">
        <w:rPr>
          <w:rFonts w:ascii="Simplified Arabic" w:hAnsi="Simplified Arabic" w:cs="Simplified Arabic" w:hint="cs"/>
          <w:sz w:val="28"/>
          <w:szCs w:val="28"/>
          <w:rtl/>
        </w:rPr>
        <w:t xml:space="preserve"> معطيات الإنسان والمجتمع في كيان واحد والمنبعث من الشرارة الروحية، عندما يؤذن فجر إحدى الحضارات.</w:t>
      </w:r>
    </w:p>
    <w:p w:rsidR="00325AFB" w:rsidRDefault="00B73EB8" w:rsidP="00930EE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عندها تكون الثقافة ضرب</w:t>
      </w:r>
      <w:r w:rsidR="008405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 من التعليم الذي يتجاوز حدود المعارف التقنية إلى مجال الحركة </w:t>
      </w:r>
      <w:r w:rsidR="00D87514">
        <w:rPr>
          <w:rFonts w:ascii="Simplified Arabic" w:hAnsi="Simplified Arabic" w:cs="Simplified Arabic" w:hint="cs"/>
          <w:sz w:val="28"/>
          <w:szCs w:val="28"/>
          <w:rtl/>
        </w:rPr>
        <w:t>الاجتماعية</w:t>
      </w:r>
      <w:r>
        <w:rPr>
          <w:rFonts w:ascii="Simplified Arabic" w:hAnsi="Simplified Arabic" w:cs="Simplified Arabic" w:hint="cs"/>
          <w:sz w:val="28"/>
          <w:szCs w:val="28"/>
          <w:rtl/>
        </w:rPr>
        <w:t xml:space="preserve"> في مستوياتها المختلفة، إذ ليست</w:t>
      </w:r>
      <w:r w:rsidR="0084051B">
        <w:rPr>
          <w:rFonts w:ascii="Simplified Arabic" w:hAnsi="Simplified Arabic" w:cs="Simplified Arabic" w:hint="cs"/>
          <w:sz w:val="28"/>
          <w:szCs w:val="28"/>
          <w:rtl/>
        </w:rPr>
        <w:t xml:space="preserve"> الثقافة: سوى تعلم الحضارة، أعني</w:t>
      </w:r>
      <w:r>
        <w:rPr>
          <w:rFonts w:ascii="Simplified Arabic" w:hAnsi="Simplified Arabic" w:cs="Simplified Arabic" w:hint="cs"/>
          <w:sz w:val="28"/>
          <w:szCs w:val="28"/>
          <w:rtl/>
        </w:rPr>
        <w:t xml:space="preserve"> استخدام جميع ملكاتنا الضميرية، والعقلية في عالم الأشخاص، وليس العلم سوى بعض نتائج الحضارة، أي أنه مجرد جهد </w:t>
      </w:r>
      <w:r w:rsidR="0084051B">
        <w:rPr>
          <w:rFonts w:ascii="Simplified Arabic" w:hAnsi="Simplified Arabic" w:cs="Simplified Arabic" w:hint="cs"/>
          <w:sz w:val="28"/>
          <w:szCs w:val="28"/>
          <w:rtl/>
        </w:rPr>
        <w:t>تبذله عقولنا في استخدام عالم الأ</w:t>
      </w:r>
      <w:r>
        <w:rPr>
          <w:rFonts w:ascii="Simplified Arabic" w:hAnsi="Simplified Arabic" w:cs="Simplified Arabic" w:hint="cs"/>
          <w:sz w:val="28"/>
          <w:szCs w:val="28"/>
          <w:rtl/>
        </w:rPr>
        <w:t>شياء، فالأولى- الثقافة- تحركنا وتقحمنا في كلية موضوعها، وأما الثاني-العلم- فإنه يقحمنا في مجاله جزئيا، فالأولى تخلق علاقات بيننا وبين النظام الإنساني، والآخر يخلق علاقات بيننا وبين نظام الأشياء</w:t>
      </w:r>
      <w:r w:rsidR="0049450D" w:rsidRPr="0049450D">
        <w:rPr>
          <w:rFonts w:ascii="Simplified Arabic" w:hAnsi="Simplified Arabic" w:cs="Simplified Arabic" w:hint="cs"/>
          <w:b/>
          <w:bCs/>
          <w:sz w:val="28"/>
          <w:szCs w:val="28"/>
          <w:vertAlign w:val="superscript"/>
          <w:rtl/>
        </w:rPr>
        <w:t>(12)</w:t>
      </w:r>
      <w:r w:rsidRPr="00082E93">
        <w:rPr>
          <w:rFonts w:ascii="Simplified Arabic" w:hAnsi="Simplified Arabic" w:cs="Simplified Arabic" w:hint="cs"/>
          <w:sz w:val="28"/>
          <w:szCs w:val="28"/>
          <w:rtl/>
        </w:rPr>
        <w:t>.</w:t>
      </w:r>
    </w:p>
    <w:p w:rsidR="0084051B" w:rsidRDefault="00325AFB"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ول</w:t>
      </w:r>
      <w:r w:rsidR="00B73EB8">
        <w:rPr>
          <w:rFonts w:ascii="Simplified Arabic" w:hAnsi="Simplified Arabic" w:cs="Simplified Arabic" w:hint="cs"/>
          <w:sz w:val="28"/>
          <w:szCs w:val="28"/>
          <w:rtl/>
        </w:rPr>
        <w:t>قد حدد لنظرية الثقافة أ</w:t>
      </w:r>
      <w:r w:rsidR="0084051B">
        <w:rPr>
          <w:rFonts w:ascii="Simplified Arabic" w:hAnsi="Simplified Arabic" w:cs="Simplified Arabic" w:hint="cs"/>
          <w:sz w:val="28"/>
          <w:szCs w:val="28"/>
          <w:rtl/>
        </w:rPr>
        <w:t xml:space="preserve">ربعة عناصر </w:t>
      </w:r>
      <w:proofErr w:type="gramStart"/>
      <w:r w:rsidR="0084051B">
        <w:rPr>
          <w:rFonts w:ascii="Simplified Arabic" w:hAnsi="Simplified Arabic" w:cs="Simplified Arabic" w:hint="cs"/>
          <w:sz w:val="28"/>
          <w:szCs w:val="28"/>
          <w:rtl/>
        </w:rPr>
        <w:t>مترابطة</w:t>
      </w:r>
      <w:proofErr w:type="gramEnd"/>
      <w:r w:rsidR="0084051B">
        <w:rPr>
          <w:rFonts w:ascii="Simplified Arabic" w:hAnsi="Simplified Arabic" w:cs="Simplified Arabic" w:hint="cs"/>
          <w:sz w:val="28"/>
          <w:szCs w:val="28"/>
          <w:rtl/>
        </w:rPr>
        <w:t xml:space="preserve"> ومتكاملة وهي:</w:t>
      </w:r>
    </w:p>
    <w:p w:rsidR="0084051B" w:rsidRDefault="0084051B" w:rsidP="0084051B">
      <w:pPr>
        <w:pStyle w:val="Paragraphedeliste"/>
        <w:numPr>
          <w:ilvl w:val="0"/>
          <w:numId w:val="6"/>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التوجيه</w:t>
      </w:r>
      <w:proofErr w:type="gramEnd"/>
      <w:r>
        <w:rPr>
          <w:rFonts w:ascii="Simplified Arabic" w:hAnsi="Simplified Arabic" w:cs="Simplified Arabic" w:hint="cs"/>
          <w:sz w:val="28"/>
          <w:szCs w:val="28"/>
          <w:rtl/>
        </w:rPr>
        <w:t xml:space="preserve"> الأخلاقي؛</w:t>
      </w:r>
      <w:r w:rsidR="00B73EB8" w:rsidRPr="0084051B">
        <w:rPr>
          <w:rFonts w:ascii="Simplified Arabic" w:hAnsi="Simplified Arabic" w:cs="Simplified Arabic" w:hint="cs"/>
          <w:sz w:val="28"/>
          <w:szCs w:val="28"/>
          <w:rtl/>
        </w:rPr>
        <w:t xml:space="preserve"> </w:t>
      </w:r>
    </w:p>
    <w:p w:rsidR="0084051B" w:rsidRDefault="0084051B" w:rsidP="0084051B">
      <w:pPr>
        <w:pStyle w:val="Paragraphedeliste"/>
        <w:numPr>
          <w:ilvl w:val="0"/>
          <w:numId w:val="6"/>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التوجيه</w:t>
      </w:r>
      <w:proofErr w:type="gramEnd"/>
      <w:r>
        <w:rPr>
          <w:rFonts w:ascii="Simplified Arabic" w:hAnsi="Simplified Arabic" w:cs="Simplified Arabic" w:hint="cs"/>
          <w:sz w:val="28"/>
          <w:szCs w:val="28"/>
          <w:rtl/>
        </w:rPr>
        <w:t xml:space="preserve"> الجمالي؛</w:t>
      </w:r>
      <w:r w:rsidR="00B73EB8" w:rsidRPr="0084051B">
        <w:rPr>
          <w:rFonts w:ascii="Simplified Arabic" w:hAnsi="Simplified Arabic" w:cs="Simplified Arabic" w:hint="cs"/>
          <w:sz w:val="28"/>
          <w:szCs w:val="28"/>
          <w:rtl/>
        </w:rPr>
        <w:t xml:space="preserve"> </w:t>
      </w:r>
    </w:p>
    <w:p w:rsidR="0084051B" w:rsidRDefault="0084051B" w:rsidP="0049450D">
      <w:pPr>
        <w:pStyle w:val="Paragraphedeliste"/>
        <w:numPr>
          <w:ilvl w:val="0"/>
          <w:numId w:val="6"/>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المنطق</w:t>
      </w:r>
      <w:proofErr w:type="gramEnd"/>
      <w:r>
        <w:rPr>
          <w:rFonts w:ascii="Simplified Arabic" w:hAnsi="Simplified Arabic" w:cs="Simplified Arabic" w:hint="cs"/>
          <w:sz w:val="28"/>
          <w:szCs w:val="28"/>
          <w:rtl/>
        </w:rPr>
        <w:t xml:space="preserve"> العملي؛</w:t>
      </w:r>
    </w:p>
    <w:p w:rsidR="00325AFB" w:rsidRPr="0084051B" w:rsidRDefault="00B73EB8" w:rsidP="0084051B">
      <w:pPr>
        <w:pStyle w:val="Paragraphedeliste"/>
        <w:numPr>
          <w:ilvl w:val="0"/>
          <w:numId w:val="6"/>
        </w:numPr>
        <w:bidi/>
        <w:spacing w:before="120" w:after="120" w:line="360" w:lineRule="auto"/>
        <w:jc w:val="both"/>
        <w:rPr>
          <w:rFonts w:ascii="Simplified Arabic" w:hAnsi="Simplified Arabic" w:cs="Simplified Arabic"/>
          <w:sz w:val="28"/>
          <w:szCs w:val="28"/>
          <w:rtl/>
        </w:rPr>
      </w:pPr>
      <w:proofErr w:type="gramStart"/>
      <w:r w:rsidRPr="0084051B">
        <w:rPr>
          <w:rFonts w:ascii="Simplified Arabic" w:hAnsi="Simplified Arabic" w:cs="Simplified Arabic" w:hint="cs"/>
          <w:sz w:val="28"/>
          <w:szCs w:val="28"/>
          <w:rtl/>
        </w:rPr>
        <w:t>الصناعة</w:t>
      </w:r>
      <w:proofErr w:type="gramEnd"/>
      <w:r w:rsidRPr="0084051B">
        <w:rPr>
          <w:rFonts w:ascii="Simplified Arabic" w:hAnsi="Simplified Arabic" w:cs="Simplified Arabic" w:hint="cs"/>
          <w:sz w:val="28"/>
          <w:szCs w:val="28"/>
          <w:rtl/>
        </w:rPr>
        <w:t xml:space="preserve"> أو التوجيه</w:t>
      </w:r>
      <w:r w:rsidR="00325AFB" w:rsidRPr="0084051B">
        <w:rPr>
          <w:rFonts w:ascii="Simplified Arabic" w:hAnsi="Simplified Arabic" w:cs="Simplified Arabic" w:hint="cs"/>
          <w:sz w:val="28"/>
          <w:szCs w:val="28"/>
          <w:rtl/>
        </w:rPr>
        <w:t xml:space="preserve"> الفني.</w:t>
      </w:r>
    </w:p>
    <w:p w:rsidR="00325AFB" w:rsidRDefault="00E15660" w:rsidP="00930EE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وعلى</w:t>
      </w:r>
      <w:proofErr w:type="gramEnd"/>
      <w:r>
        <w:rPr>
          <w:rFonts w:ascii="Simplified Arabic" w:hAnsi="Simplified Arabic" w:cs="Simplified Arabic" w:hint="cs"/>
          <w:sz w:val="28"/>
          <w:szCs w:val="28"/>
          <w:rtl/>
        </w:rPr>
        <w:t xml:space="preserve"> هذا الأساس تكون الثقافة نظرية في السلوك أكثر من أن تكون نظرية في المعرفة، وفي هذا التحديد يكمن الفرق بين الثقافة والعلم، فالثقافة تعطي السلوك والغنى الذاتي الذي يتواجد على كل مستويات المجتمع، أما العلم فيعطي المعرفة والمهارة واللياقة</w:t>
      </w:r>
      <w:r w:rsidR="0049450D" w:rsidRPr="0049450D">
        <w:rPr>
          <w:rFonts w:ascii="Simplified Arabic" w:hAnsi="Simplified Arabic" w:cs="Simplified Arabic" w:hint="cs"/>
          <w:b/>
          <w:bCs/>
          <w:sz w:val="28"/>
          <w:szCs w:val="28"/>
          <w:vertAlign w:val="superscript"/>
          <w:rtl/>
        </w:rPr>
        <w:t>(13)</w:t>
      </w:r>
      <w:r w:rsidRPr="00082E93">
        <w:rPr>
          <w:rFonts w:ascii="Simplified Arabic" w:hAnsi="Simplified Arabic" w:cs="Simplified Arabic" w:hint="cs"/>
          <w:sz w:val="28"/>
          <w:szCs w:val="28"/>
          <w:rtl/>
        </w:rPr>
        <w:t>.</w:t>
      </w:r>
    </w:p>
    <w:p w:rsidR="00EF573B" w:rsidRDefault="00EF573B" w:rsidP="00930EE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وبهذا المعنى تبرز علاقة الثقافة بالتاريخ والتربية، فهي من جهة الوسط الذي تتكون فيه جميع خصائص المجتمع</w:t>
      </w:r>
      <w:r w:rsidR="008317E3">
        <w:rPr>
          <w:rFonts w:ascii="Simplified Arabic" w:hAnsi="Simplified Arabic" w:cs="Simplified Arabic" w:hint="cs"/>
          <w:sz w:val="28"/>
          <w:szCs w:val="28"/>
          <w:rtl/>
        </w:rPr>
        <w:t xml:space="preserve"> المتحضر فتشكل فيه كل جزئية من جزئياته تبعا للغاية التي</w:t>
      </w:r>
      <w:r w:rsidR="00325AFB">
        <w:rPr>
          <w:rFonts w:ascii="Simplified Arabic" w:hAnsi="Simplified Arabic" w:cs="Simplified Arabic" w:hint="cs"/>
          <w:sz w:val="28"/>
          <w:szCs w:val="28"/>
          <w:rtl/>
        </w:rPr>
        <w:t xml:space="preserve"> رسمها المجتمع لنفسه بما تتضمنه من عادات متجانسة وعبقريات متقاربة، وتقاليد متكاملة وأذواق متناسبة وع</w:t>
      </w:r>
      <w:r w:rsidR="0084051B">
        <w:rPr>
          <w:rFonts w:ascii="Simplified Arabic" w:hAnsi="Simplified Arabic" w:cs="Simplified Arabic" w:hint="cs"/>
          <w:sz w:val="28"/>
          <w:szCs w:val="28"/>
          <w:rtl/>
        </w:rPr>
        <w:t>واطف متشابهة</w:t>
      </w:r>
      <w:r w:rsidR="00325AFB">
        <w:rPr>
          <w:rFonts w:ascii="Simplified Arabic" w:hAnsi="Simplified Arabic" w:cs="Simplified Arabic" w:hint="cs"/>
          <w:sz w:val="28"/>
          <w:szCs w:val="28"/>
          <w:rtl/>
        </w:rPr>
        <w:t xml:space="preserve"> </w:t>
      </w:r>
      <w:r w:rsidR="00325AFB">
        <w:rPr>
          <w:rFonts w:ascii="Simplified Arabic" w:hAnsi="Simplified Arabic" w:cs="Simplified Arabic" w:hint="cs"/>
          <w:sz w:val="28"/>
          <w:szCs w:val="28"/>
          <w:rtl/>
        </w:rPr>
        <w:lastRenderedPageBreak/>
        <w:t>أما من جهة ثانية فهي تتحدد بمض</w:t>
      </w:r>
      <w:r w:rsidR="0084051B">
        <w:rPr>
          <w:rFonts w:ascii="Simplified Arabic" w:hAnsi="Simplified Arabic" w:cs="Simplified Arabic" w:hint="cs"/>
          <w:sz w:val="28"/>
          <w:szCs w:val="28"/>
          <w:rtl/>
        </w:rPr>
        <w:t>م</w:t>
      </w:r>
      <w:r w:rsidR="00325AFB">
        <w:rPr>
          <w:rFonts w:ascii="Simplified Arabic" w:hAnsi="Simplified Arabic" w:cs="Simplified Arabic" w:hint="cs"/>
          <w:sz w:val="28"/>
          <w:szCs w:val="28"/>
          <w:rtl/>
        </w:rPr>
        <w:t>ونها التربوي من حيث أنها دستور تتطلبه الحياة العامة بجميع ما فيها من ضروب التفكير والتنوع الاجتماعي</w:t>
      </w:r>
      <w:r w:rsidR="0049450D" w:rsidRPr="0049450D">
        <w:rPr>
          <w:rFonts w:ascii="Simplified Arabic" w:hAnsi="Simplified Arabic" w:cs="Simplified Arabic" w:hint="cs"/>
          <w:b/>
          <w:bCs/>
          <w:sz w:val="28"/>
          <w:szCs w:val="28"/>
          <w:vertAlign w:val="superscript"/>
          <w:rtl/>
        </w:rPr>
        <w:t>(14)</w:t>
      </w:r>
      <w:r w:rsidR="00325AFB" w:rsidRPr="00082E93">
        <w:rPr>
          <w:rFonts w:ascii="Simplified Arabic" w:hAnsi="Simplified Arabic" w:cs="Simplified Arabic" w:hint="cs"/>
          <w:sz w:val="28"/>
          <w:szCs w:val="28"/>
          <w:rtl/>
        </w:rPr>
        <w:t>.</w:t>
      </w:r>
    </w:p>
    <w:p w:rsidR="00325AFB" w:rsidRDefault="00325AFB"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فالمسألة ليست هي مسألة أن الثقافة هي نظرية تحتوي على مجموعة من العناصر ولكن المسألة في كيفية جعلها برنامج</w:t>
      </w:r>
      <w:r w:rsidR="0084051B">
        <w:rPr>
          <w:rFonts w:ascii="Simplified Arabic" w:hAnsi="Simplified Arabic" w:cs="Simplified Arabic" w:hint="cs"/>
          <w:sz w:val="28"/>
          <w:szCs w:val="28"/>
          <w:rtl/>
        </w:rPr>
        <w:t>ً</w:t>
      </w:r>
      <w:r>
        <w:rPr>
          <w:rFonts w:ascii="Simplified Arabic" w:hAnsi="Simplified Arabic" w:cs="Simplified Arabic" w:hint="cs"/>
          <w:sz w:val="28"/>
          <w:szCs w:val="28"/>
          <w:rtl/>
        </w:rPr>
        <w:t>ا تربوي</w:t>
      </w:r>
      <w:r w:rsidR="008405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 لإصلاح وتغيير </w:t>
      </w:r>
      <w:r w:rsidR="00E15F50">
        <w:rPr>
          <w:rFonts w:ascii="Simplified Arabic" w:hAnsi="Simplified Arabic" w:cs="Simplified Arabic" w:hint="cs"/>
          <w:sz w:val="28"/>
          <w:szCs w:val="28"/>
          <w:rtl/>
        </w:rPr>
        <w:t>الإنسان الذي لم تصله ال</w:t>
      </w:r>
      <w:r w:rsidR="00616A35">
        <w:rPr>
          <w:rFonts w:ascii="Simplified Arabic" w:hAnsi="Simplified Arabic" w:cs="Simplified Arabic" w:hint="cs"/>
          <w:sz w:val="28"/>
          <w:szCs w:val="28"/>
          <w:rtl/>
        </w:rPr>
        <w:t>حضارة بعد، فهي تشكل نافذة أساسية يطل من خلالها المرء على العالم وأحداثه وتطوراته وعن طريق الجهاد الف</w:t>
      </w:r>
      <w:r w:rsidR="001426C1">
        <w:rPr>
          <w:rFonts w:ascii="Simplified Arabic" w:hAnsi="Simplified Arabic" w:cs="Simplified Arabic" w:hint="cs"/>
          <w:sz w:val="28"/>
          <w:szCs w:val="28"/>
          <w:rtl/>
        </w:rPr>
        <w:t>كري والمعرفي تتحول إلى ثقافة فاعلة وإيجابية.</w:t>
      </w:r>
    </w:p>
    <w:p w:rsidR="0034478E" w:rsidRDefault="001426C1"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ويقارن </w:t>
      </w:r>
      <w:r w:rsidRPr="0084051B">
        <w:rPr>
          <w:rFonts w:ascii="Simplified Arabic" w:hAnsi="Simplified Arabic" w:cs="Simplified Arabic" w:hint="cs"/>
          <w:b/>
          <w:bCs/>
          <w:sz w:val="28"/>
          <w:szCs w:val="28"/>
          <w:rtl/>
        </w:rPr>
        <w:t>بن نبي</w:t>
      </w:r>
      <w:r>
        <w:rPr>
          <w:rFonts w:ascii="Simplified Arabic" w:hAnsi="Simplified Arabic" w:cs="Simplified Arabic" w:hint="cs"/>
          <w:sz w:val="28"/>
          <w:szCs w:val="28"/>
          <w:rtl/>
        </w:rPr>
        <w:t xml:space="preserve"> بحسرة ومرارة بين النموذج الياباني "</w:t>
      </w:r>
      <w:proofErr w:type="spellStart"/>
      <w:r w:rsidRPr="0084051B">
        <w:rPr>
          <w:rFonts w:ascii="Simplified Arabic" w:hAnsi="Simplified Arabic" w:cs="Simplified Arabic" w:hint="cs"/>
          <w:b/>
          <w:bCs/>
          <w:sz w:val="28"/>
          <w:szCs w:val="28"/>
          <w:rtl/>
        </w:rPr>
        <w:t>التثاقف</w:t>
      </w:r>
      <w:proofErr w:type="spellEnd"/>
      <w:r>
        <w:rPr>
          <w:rFonts w:ascii="Simplified Arabic" w:hAnsi="Simplified Arabic" w:cs="Simplified Arabic" w:hint="cs"/>
          <w:sz w:val="28"/>
          <w:szCs w:val="28"/>
          <w:rtl/>
        </w:rPr>
        <w:t>" مع الغرب وهو</w:t>
      </w:r>
      <w:r w:rsidR="00114583">
        <w:rPr>
          <w:rFonts w:ascii="Simplified Arabic" w:hAnsi="Simplified Arabic" w:cs="Simplified Arabic" w:hint="cs"/>
          <w:sz w:val="28"/>
          <w:szCs w:val="28"/>
          <w:rtl/>
        </w:rPr>
        <w:t xml:space="preserve"> النموذج المؤلف مما استورد اليابانيون من التجربة الحضارية</w:t>
      </w:r>
      <w:r w:rsidR="004E281B">
        <w:rPr>
          <w:rFonts w:ascii="Simplified Arabic" w:hAnsi="Simplified Arabic" w:cs="Simplified Arabic" w:hint="cs"/>
          <w:sz w:val="28"/>
          <w:szCs w:val="28"/>
          <w:rtl/>
        </w:rPr>
        <w:t xml:space="preserve"> الغربية وهو جوانبها الفعالة والإيجابية وما استبقوه من شخصيتهم الحضارية وبين</w:t>
      </w:r>
      <w:r w:rsidR="007A33E3">
        <w:rPr>
          <w:rFonts w:ascii="Simplified Arabic" w:hAnsi="Simplified Arabic" w:cs="Simplified Arabic" w:hint="cs"/>
          <w:sz w:val="28"/>
          <w:szCs w:val="28"/>
          <w:rtl/>
        </w:rPr>
        <w:t xml:space="preserve"> النموذج المقابل </w:t>
      </w:r>
      <w:proofErr w:type="spellStart"/>
      <w:r w:rsidR="007A33E3">
        <w:rPr>
          <w:rFonts w:ascii="Simplified Arabic" w:hAnsi="Simplified Arabic" w:cs="Simplified Arabic" w:hint="cs"/>
          <w:sz w:val="28"/>
          <w:szCs w:val="28"/>
          <w:rtl/>
        </w:rPr>
        <w:t>للتثاقف</w:t>
      </w:r>
      <w:proofErr w:type="spellEnd"/>
      <w:r w:rsidR="007A33E3">
        <w:rPr>
          <w:rFonts w:ascii="Simplified Arabic" w:hAnsi="Simplified Arabic" w:cs="Simplified Arabic" w:hint="cs"/>
          <w:sz w:val="28"/>
          <w:szCs w:val="28"/>
          <w:rtl/>
        </w:rPr>
        <w:t xml:space="preserve"> الذي قام </w:t>
      </w:r>
      <w:proofErr w:type="spellStart"/>
      <w:r w:rsidR="007A33E3">
        <w:rPr>
          <w:rFonts w:ascii="Simplified Arabic" w:hAnsi="Simplified Arabic" w:cs="Simplified Arabic" w:hint="cs"/>
          <w:sz w:val="28"/>
          <w:szCs w:val="28"/>
          <w:rtl/>
        </w:rPr>
        <w:t>به</w:t>
      </w:r>
      <w:proofErr w:type="spellEnd"/>
      <w:r w:rsidR="007A33E3">
        <w:rPr>
          <w:rFonts w:ascii="Simplified Arabic" w:hAnsi="Simplified Arabic" w:cs="Simplified Arabic" w:hint="cs"/>
          <w:sz w:val="28"/>
          <w:szCs w:val="28"/>
          <w:rtl/>
        </w:rPr>
        <w:t xml:space="preserve"> المجتمع المسلم حيث استورد الجوانب السامة والمضرة، واستبقى الجوانب الميتة من شخصيته.</w:t>
      </w:r>
    </w:p>
    <w:p w:rsidR="007A33E3" w:rsidRPr="0034478E" w:rsidRDefault="007A33E3" w:rsidP="00E81C5A">
      <w:pPr>
        <w:pStyle w:val="Paragraphedeliste"/>
        <w:numPr>
          <w:ilvl w:val="0"/>
          <w:numId w:val="9"/>
        </w:numPr>
        <w:bidi/>
        <w:spacing w:before="120" w:after="120" w:line="360" w:lineRule="auto"/>
        <w:jc w:val="both"/>
        <w:rPr>
          <w:rFonts w:ascii="Simplified Arabic" w:hAnsi="Simplified Arabic" w:cs="Simplified Arabic"/>
          <w:b/>
          <w:bCs/>
          <w:sz w:val="28"/>
          <w:szCs w:val="28"/>
          <w:rtl/>
        </w:rPr>
      </w:pPr>
      <w:r w:rsidRPr="0034478E">
        <w:rPr>
          <w:rFonts w:ascii="Simplified Arabic" w:hAnsi="Simplified Arabic" w:cs="Simplified Arabic" w:hint="cs"/>
          <w:b/>
          <w:bCs/>
          <w:sz w:val="28"/>
          <w:szCs w:val="28"/>
          <w:rtl/>
        </w:rPr>
        <w:t>فاعلية الأفكار</w:t>
      </w:r>
    </w:p>
    <w:p w:rsidR="0034478E" w:rsidRDefault="00675A17" w:rsidP="00930EE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يقول </w:t>
      </w:r>
      <w:r w:rsidRPr="0084051B">
        <w:rPr>
          <w:rFonts w:ascii="Simplified Arabic" w:hAnsi="Simplified Arabic" w:cs="Simplified Arabic" w:hint="cs"/>
          <w:b/>
          <w:bCs/>
          <w:sz w:val="28"/>
          <w:szCs w:val="28"/>
          <w:rtl/>
        </w:rPr>
        <w:t>بن نبي</w:t>
      </w:r>
      <w:r>
        <w:rPr>
          <w:rFonts w:ascii="Simplified Arabic" w:hAnsi="Simplified Arabic" w:cs="Simplified Arabic" w:hint="cs"/>
          <w:sz w:val="28"/>
          <w:szCs w:val="28"/>
          <w:rtl/>
        </w:rPr>
        <w:t xml:space="preserve">: </w:t>
      </w:r>
      <w:r w:rsidR="0084051B">
        <w:rPr>
          <w:rFonts w:ascii="Simplified Arabic" w:hAnsi="Simplified Arabic" w:cs="Simplified Arabic" w:hint="cs"/>
          <w:sz w:val="28"/>
          <w:szCs w:val="28"/>
          <w:rtl/>
        </w:rPr>
        <w:t>"</w:t>
      </w:r>
      <w:r w:rsidRPr="0084051B">
        <w:rPr>
          <w:rFonts w:ascii="Simplified Arabic" w:hAnsi="Simplified Arabic" w:cs="Simplified Arabic" w:hint="cs"/>
          <w:b/>
          <w:bCs/>
          <w:sz w:val="28"/>
          <w:szCs w:val="28"/>
          <w:rtl/>
        </w:rPr>
        <w:t>لكل نشاط عملي ع</w:t>
      </w:r>
      <w:r w:rsidR="00A64FAD">
        <w:rPr>
          <w:rFonts w:ascii="Simplified Arabic" w:hAnsi="Simplified Arabic" w:cs="Simplified Arabic" w:hint="cs"/>
          <w:b/>
          <w:bCs/>
          <w:sz w:val="28"/>
          <w:szCs w:val="28"/>
          <w:rtl/>
        </w:rPr>
        <w:t>لا</w:t>
      </w:r>
      <w:r w:rsidRPr="0084051B">
        <w:rPr>
          <w:rFonts w:ascii="Simplified Arabic" w:hAnsi="Simplified Arabic" w:cs="Simplified Arabic" w:hint="cs"/>
          <w:b/>
          <w:bCs/>
          <w:sz w:val="28"/>
          <w:szCs w:val="28"/>
          <w:rtl/>
        </w:rPr>
        <w:t xml:space="preserve">قة مباشرة بالفكر، فمتى انعدمت هذه العلاقة عمى النشاط </w:t>
      </w:r>
      <w:r w:rsidR="00D87514" w:rsidRPr="0084051B">
        <w:rPr>
          <w:rFonts w:ascii="Simplified Arabic" w:hAnsi="Simplified Arabic" w:cs="Simplified Arabic" w:hint="cs"/>
          <w:b/>
          <w:bCs/>
          <w:sz w:val="28"/>
          <w:szCs w:val="28"/>
          <w:rtl/>
        </w:rPr>
        <w:t>وإضراب</w:t>
      </w:r>
      <w:r w:rsidRPr="0084051B">
        <w:rPr>
          <w:rFonts w:ascii="Simplified Arabic" w:hAnsi="Simplified Arabic" w:cs="Simplified Arabic" w:hint="cs"/>
          <w:b/>
          <w:bCs/>
          <w:sz w:val="28"/>
          <w:szCs w:val="28"/>
          <w:rtl/>
        </w:rPr>
        <w:t xml:space="preserve"> وأصبح جهدا بلا دافع وكذلك حين يصاب الفكر أو ينعدم، فإن النشاط يصبح مختلا أو مستحيلا، </w:t>
      </w:r>
      <w:r w:rsidR="00D87514" w:rsidRPr="0084051B">
        <w:rPr>
          <w:rFonts w:ascii="Simplified Arabic" w:hAnsi="Simplified Arabic" w:cs="Simplified Arabic" w:hint="cs"/>
          <w:b/>
          <w:bCs/>
          <w:sz w:val="28"/>
          <w:szCs w:val="28"/>
          <w:rtl/>
        </w:rPr>
        <w:t>وعندئذ</w:t>
      </w:r>
      <w:r w:rsidRPr="0084051B">
        <w:rPr>
          <w:rFonts w:ascii="Simplified Arabic" w:hAnsi="Simplified Arabic" w:cs="Simplified Arabic" w:hint="cs"/>
          <w:b/>
          <w:bCs/>
          <w:sz w:val="28"/>
          <w:szCs w:val="28"/>
          <w:rtl/>
        </w:rPr>
        <w:t xml:space="preserve"> يكون تقديرنا للأشياء تقديرا ذاتيا، هو في</w:t>
      </w:r>
      <w:r w:rsidR="00B75E21" w:rsidRPr="0084051B">
        <w:rPr>
          <w:rFonts w:ascii="Simplified Arabic" w:hAnsi="Simplified Arabic" w:cs="Simplified Arabic" w:hint="cs"/>
          <w:b/>
          <w:bCs/>
          <w:sz w:val="28"/>
          <w:szCs w:val="28"/>
          <w:rtl/>
        </w:rPr>
        <w:t xml:space="preserve"> عرف الحقيقة خيانة لطبيعتها، ونمط لأهميتها</w:t>
      </w:r>
      <w:r w:rsidR="00ED43F5" w:rsidRPr="0084051B">
        <w:rPr>
          <w:rFonts w:ascii="Simplified Arabic" w:hAnsi="Simplified Arabic" w:cs="Simplified Arabic" w:hint="cs"/>
          <w:b/>
          <w:bCs/>
          <w:sz w:val="28"/>
          <w:szCs w:val="28"/>
          <w:rtl/>
        </w:rPr>
        <w:t>، سواء كان غلوا في تقويمها أو حطا من قيمتها</w:t>
      </w:r>
      <w:r w:rsidR="0084051B">
        <w:rPr>
          <w:rFonts w:ascii="Simplified Arabic" w:hAnsi="Simplified Arabic" w:cs="Simplified Arabic" w:hint="cs"/>
          <w:b/>
          <w:bCs/>
          <w:sz w:val="28"/>
          <w:szCs w:val="28"/>
          <w:vertAlign w:val="superscript"/>
          <w:rtl/>
        </w:rPr>
        <w:t>"</w:t>
      </w:r>
      <w:r w:rsidR="0049450D">
        <w:rPr>
          <w:rFonts w:ascii="Simplified Arabic" w:hAnsi="Simplified Arabic" w:cs="Simplified Arabic" w:hint="cs"/>
          <w:b/>
          <w:bCs/>
          <w:sz w:val="28"/>
          <w:szCs w:val="28"/>
          <w:vertAlign w:val="superscript"/>
          <w:rtl/>
        </w:rPr>
        <w:t>(15)</w:t>
      </w:r>
      <w:r w:rsidR="00ED43F5" w:rsidRPr="00082E93">
        <w:rPr>
          <w:rFonts w:ascii="Simplified Arabic" w:hAnsi="Simplified Arabic" w:cs="Simplified Arabic" w:hint="cs"/>
          <w:sz w:val="28"/>
          <w:szCs w:val="28"/>
          <w:rtl/>
        </w:rPr>
        <w:t>.</w:t>
      </w:r>
    </w:p>
    <w:p w:rsidR="0034478E" w:rsidRDefault="00ED43F5"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من خلال هذا القول تظهر الأهمية البالغة للأفكار، حيث تعتبر أصلا من أصول النهضة، ومرجعية عليا يرجع إليها الفرد الحضاري ليقيس</w:t>
      </w:r>
      <w:r w:rsidR="009D75CE">
        <w:rPr>
          <w:rFonts w:ascii="Simplified Arabic" w:hAnsi="Simplified Arabic" w:cs="Simplified Arabic" w:hint="cs"/>
          <w:sz w:val="28"/>
          <w:szCs w:val="28"/>
          <w:rtl/>
        </w:rPr>
        <w:t xml:space="preserve"> عليها الأشياء والأشخاص وبدونها يصبح</w:t>
      </w:r>
      <w:r w:rsidR="00872457">
        <w:rPr>
          <w:rFonts w:ascii="Simplified Arabic" w:hAnsi="Simplified Arabic" w:cs="Simplified Arabic" w:hint="cs"/>
          <w:sz w:val="28"/>
          <w:szCs w:val="28"/>
          <w:rtl/>
        </w:rPr>
        <w:t xml:space="preserve"> الميزان مختلا</w:t>
      </w:r>
      <w:r w:rsidR="0084051B">
        <w:rPr>
          <w:rFonts w:ascii="Simplified Arabic" w:hAnsi="Simplified Arabic" w:cs="Simplified Arabic" w:hint="cs"/>
          <w:sz w:val="28"/>
          <w:szCs w:val="28"/>
          <w:rtl/>
        </w:rPr>
        <w:t>ً، ويكون تقديرنا للأ</w:t>
      </w:r>
      <w:r w:rsidR="00872457">
        <w:rPr>
          <w:rFonts w:ascii="Simplified Arabic" w:hAnsi="Simplified Arabic" w:cs="Simplified Arabic" w:hint="cs"/>
          <w:sz w:val="28"/>
          <w:szCs w:val="28"/>
          <w:rtl/>
        </w:rPr>
        <w:t>شياء تقدير</w:t>
      </w:r>
      <w:r w:rsidR="0084051B">
        <w:rPr>
          <w:rFonts w:ascii="Simplified Arabic" w:hAnsi="Simplified Arabic" w:cs="Simplified Arabic" w:hint="cs"/>
          <w:sz w:val="28"/>
          <w:szCs w:val="28"/>
          <w:rtl/>
        </w:rPr>
        <w:t>ً</w:t>
      </w:r>
      <w:r w:rsidR="00872457">
        <w:rPr>
          <w:rFonts w:ascii="Simplified Arabic" w:hAnsi="Simplified Arabic" w:cs="Simplified Arabic" w:hint="cs"/>
          <w:sz w:val="28"/>
          <w:szCs w:val="28"/>
          <w:rtl/>
        </w:rPr>
        <w:t>ا ذاتي</w:t>
      </w:r>
      <w:r w:rsidR="0084051B">
        <w:rPr>
          <w:rFonts w:ascii="Simplified Arabic" w:hAnsi="Simplified Arabic" w:cs="Simplified Arabic" w:hint="cs"/>
          <w:sz w:val="28"/>
          <w:szCs w:val="28"/>
          <w:rtl/>
        </w:rPr>
        <w:t>ً</w:t>
      </w:r>
      <w:r w:rsidR="00872457">
        <w:rPr>
          <w:rFonts w:ascii="Simplified Arabic" w:hAnsi="Simplified Arabic" w:cs="Simplified Arabic" w:hint="cs"/>
          <w:sz w:val="28"/>
          <w:szCs w:val="28"/>
          <w:rtl/>
        </w:rPr>
        <w:t>ا.</w:t>
      </w:r>
    </w:p>
    <w:p w:rsidR="0034478E" w:rsidRDefault="00872457" w:rsidP="00E81C5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لذلك</w:t>
      </w:r>
      <w:proofErr w:type="gramEnd"/>
      <w:r>
        <w:rPr>
          <w:rFonts w:ascii="Simplified Arabic" w:hAnsi="Simplified Arabic" w:cs="Simplified Arabic" w:hint="cs"/>
          <w:sz w:val="28"/>
          <w:szCs w:val="28"/>
          <w:rtl/>
        </w:rPr>
        <w:t xml:space="preserve"> رأى </w:t>
      </w:r>
      <w:r w:rsidRPr="0084051B">
        <w:rPr>
          <w:rFonts w:ascii="Simplified Arabic" w:hAnsi="Simplified Arabic" w:cs="Simplified Arabic" w:hint="cs"/>
          <w:b/>
          <w:bCs/>
          <w:sz w:val="28"/>
          <w:szCs w:val="28"/>
          <w:rtl/>
        </w:rPr>
        <w:t>ابن نبي</w:t>
      </w:r>
      <w:r>
        <w:rPr>
          <w:rFonts w:ascii="Simplified Arabic" w:hAnsi="Simplified Arabic" w:cs="Simplified Arabic" w:hint="cs"/>
          <w:sz w:val="28"/>
          <w:szCs w:val="28"/>
          <w:rtl/>
        </w:rPr>
        <w:t xml:space="preserve"> في الثلاثي المكون للعالم المحيط</w:t>
      </w:r>
      <w:r w:rsidR="00672758">
        <w:rPr>
          <w:rFonts w:ascii="Simplified Arabic" w:hAnsi="Simplified Arabic" w:cs="Simplified Arabic" w:hint="cs"/>
          <w:sz w:val="28"/>
          <w:szCs w:val="28"/>
          <w:rtl/>
        </w:rPr>
        <w:t xml:space="preserve"> بالفرد: الأشياء، الأشخاص، الأفكار-وبصفة خاصة الأفكار</w:t>
      </w:r>
      <w:r w:rsidR="00D77C97">
        <w:rPr>
          <w:rFonts w:ascii="Simplified Arabic" w:hAnsi="Simplified Arabic" w:cs="Simplified Arabic" w:hint="cs"/>
          <w:sz w:val="28"/>
          <w:szCs w:val="28"/>
          <w:rtl/>
        </w:rPr>
        <w:t xml:space="preserve"> هي التي تقود العالم نحو التحضر بغض النظر عن نوعية هذه الأفكار</w:t>
      </w:r>
      <w:r w:rsidR="00700309">
        <w:rPr>
          <w:rFonts w:ascii="Simplified Arabic" w:hAnsi="Simplified Arabic" w:cs="Simplified Arabic" w:hint="cs"/>
          <w:sz w:val="28"/>
          <w:szCs w:val="28"/>
          <w:rtl/>
        </w:rPr>
        <w:t xml:space="preserve"> وحكمنا عليها.</w:t>
      </w:r>
    </w:p>
    <w:p w:rsidR="0034478E" w:rsidRDefault="00700309" w:rsidP="00930EE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lastRenderedPageBreak/>
        <w:t>فمقياس</w:t>
      </w:r>
      <w:proofErr w:type="gramEnd"/>
      <w:r>
        <w:rPr>
          <w:rFonts w:ascii="Simplified Arabic" w:hAnsi="Simplified Arabic" w:cs="Simplified Arabic" w:hint="cs"/>
          <w:sz w:val="28"/>
          <w:szCs w:val="28"/>
          <w:rtl/>
        </w:rPr>
        <w:t xml:space="preserve"> عظمة المجتمع لا تقاس بما حقق من أشياء، واقتنى من مقتنيات وإنما عظمته بمقد</w:t>
      </w:r>
      <w:r w:rsidR="0049450D">
        <w:rPr>
          <w:rFonts w:ascii="Simplified Arabic" w:hAnsi="Simplified Arabic" w:cs="Simplified Arabic" w:hint="cs"/>
          <w:sz w:val="28"/>
          <w:szCs w:val="28"/>
          <w:rtl/>
        </w:rPr>
        <w:t>ا</w:t>
      </w:r>
      <w:r>
        <w:rPr>
          <w:rFonts w:ascii="Simplified Arabic" w:hAnsi="Simplified Arabic" w:cs="Simplified Arabic" w:hint="cs"/>
          <w:sz w:val="28"/>
          <w:szCs w:val="28"/>
          <w:rtl/>
        </w:rPr>
        <w:t>ر ما فيه من أفكار</w:t>
      </w:r>
      <w:r w:rsidR="0049450D" w:rsidRPr="0049450D">
        <w:rPr>
          <w:rFonts w:ascii="Simplified Arabic" w:hAnsi="Simplified Arabic" w:cs="Simplified Arabic" w:hint="cs"/>
          <w:b/>
          <w:bCs/>
          <w:sz w:val="28"/>
          <w:szCs w:val="28"/>
          <w:vertAlign w:val="superscript"/>
          <w:rtl/>
        </w:rPr>
        <w:t>(16)</w:t>
      </w:r>
      <w:r w:rsidRPr="00082E93">
        <w:rPr>
          <w:rFonts w:ascii="Simplified Arabic" w:hAnsi="Simplified Arabic" w:cs="Simplified Arabic" w:hint="cs"/>
          <w:sz w:val="28"/>
          <w:szCs w:val="28"/>
          <w:rtl/>
        </w:rPr>
        <w:t>.</w:t>
      </w:r>
    </w:p>
    <w:p w:rsidR="0034478E" w:rsidRDefault="00700309" w:rsidP="00E81C5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وأول</w:t>
      </w:r>
      <w:proofErr w:type="gramEnd"/>
      <w:r>
        <w:rPr>
          <w:rFonts w:ascii="Simplified Arabic" w:hAnsi="Simplified Arabic" w:cs="Simplified Arabic" w:hint="cs"/>
          <w:sz w:val="28"/>
          <w:szCs w:val="28"/>
          <w:rtl/>
        </w:rPr>
        <w:t xml:space="preserve"> المفاتيح التي </w:t>
      </w:r>
      <w:r w:rsidR="00922805">
        <w:rPr>
          <w:rFonts w:ascii="Simplified Arabic" w:hAnsi="Simplified Arabic" w:cs="Simplified Arabic" w:hint="cs"/>
          <w:sz w:val="28"/>
          <w:szCs w:val="28"/>
          <w:rtl/>
        </w:rPr>
        <w:t xml:space="preserve">يقدمها </w:t>
      </w:r>
      <w:r w:rsidR="00922805" w:rsidRPr="0084051B">
        <w:rPr>
          <w:rFonts w:ascii="Simplified Arabic" w:hAnsi="Simplified Arabic" w:cs="Simplified Arabic" w:hint="cs"/>
          <w:b/>
          <w:bCs/>
          <w:sz w:val="28"/>
          <w:szCs w:val="28"/>
          <w:rtl/>
        </w:rPr>
        <w:t>بن نبي</w:t>
      </w:r>
      <w:r w:rsidR="00922805">
        <w:rPr>
          <w:rFonts w:ascii="Simplified Arabic" w:hAnsi="Simplified Arabic" w:cs="Simplified Arabic" w:hint="cs"/>
          <w:sz w:val="28"/>
          <w:szCs w:val="28"/>
          <w:rtl/>
        </w:rPr>
        <w:t xml:space="preserve"> ضمن عناصر الرؤية التنموية والعمرانية يقع ضمن تصنيفه عوالم الوجود البشري وما يحيط </w:t>
      </w:r>
      <w:proofErr w:type="spellStart"/>
      <w:r w:rsidR="00922805">
        <w:rPr>
          <w:rFonts w:ascii="Simplified Arabic" w:hAnsi="Simplified Arabic" w:cs="Simplified Arabic" w:hint="cs"/>
          <w:sz w:val="28"/>
          <w:szCs w:val="28"/>
          <w:rtl/>
        </w:rPr>
        <w:t>به</w:t>
      </w:r>
      <w:proofErr w:type="spellEnd"/>
      <w:r w:rsidR="00922805">
        <w:rPr>
          <w:rFonts w:ascii="Simplified Arabic" w:hAnsi="Simplified Arabic" w:cs="Simplified Arabic" w:hint="cs"/>
          <w:sz w:val="28"/>
          <w:szCs w:val="28"/>
          <w:rtl/>
        </w:rPr>
        <w:t xml:space="preserve"> م</w:t>
      </w:r>
      <w:r w:rsidR="0084051B">
        <w:rPr>
          <w:rFonts w:ascii="Simplified Arabic" w:hAnsi="Simplified Arabic" w:cs="Simplified Arabic" w:hint="cs"/>
          <w:sz w:val="28"/>
          <w:szCs w:val="28"/>
          <w:rtl/>
        </w:rPr>
        <w:t>ن عالم أفكار وعالم أشخاص وعالم أ</w:t>
      </w:r>
      <w:r w:rsidR="00922805">
        <w:rPr>
          <w:rFonts w:ascii="Simplified Arabic" w:hAnsi="Simplified Arabic" w:cs="Simplified Arabic" w:hint="cs"/>
          <w:sz w:val="28"/>
          <w:szCs w:val="28"/>
          <w:rtl/>
        </w:rPr>
        <w:t>شياء وينظمه من علاقات اجتماعية.</w:t>
      </w:r>
    </w:p>
    <w:p w:rsidR="00922805" w:rsidRDefault="00922805" w:rsidP="00930EE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والمفتاح الثاني هو عالم </w:t>
      </w:r>
      <w:r w:rsidR="00A64FAD">
        <w:rPr>
          <w:rFonts w:ascii="Simplified Arabic" w:hAnsi="Simplified Arabic" w:cs="Simplified Arabic" w:hint="cs"/>
          <w:sz w:val="28"/>
          <w:szCs w:val="28"/>
          <w:rtl/>
        </w:rPr>
        <w:t>الأفكار</w:t>
      </w:r>
      <w:r>
        <w:rPr>
          <w:rFonts w:ascii="Simplified Arabic" w:hAnsi="Simplified Arabic" w:cs="Simplified Arabic" w:hint="cs"/>
          <w:sz w:val="28"/>
          <w:szCs w:val="28"/>
          <w:rtl/>
        </w:rPr>
        <w:t xml:space="preserve"> وما يولده من منظومة ثقافية </w:t>
      </w:r>
      <w:proofErr w:type="spellStart"/>
      <w:r w:rsidR="00A64FAD">
        <w:rPr>
          <w:rFonts w:ascii="Simplified Arabic" w:hAnsi="Simplified Arabic" w:cs="Simplified Arabic" w:hint="cs"/>
          <w:sz w:val="28"/>
          <w:szCs w:val="28"/>
          <w:rtl/>
        </w:rPr>
        <w:t>ومفاهيمية</w:t>
      </w:r>
      <w:proofErr w:type="spellEnd"/>
      <w:r>
        <w:rPr>
          <w:rFonts w:ascii="Simplified Arabic" w:hAnsi="Simplified Arabic" w:cs="Simplified Arabic" w:hint="cs"/>
          <w:sz w:val="28"/>
          <w:szCs w:val="28"/>
          <w:rtl/>
        </w:rPr>
        <w:t xml:space="preserve"> يتحدد بناء عليها مدى فعالية الحضارة وعمرانها</w:t>
      </w:r>
      <w:r w:rsidR="000D4CF6">
        <w:rPr>
          <w:rFonts w:ascii="Simplified Arabic" w:hAnsi="Simplified Arabic" w:cs="Simplified Arabic" w:hint="cs"/>
          <w:sz w:val="28"/>
          <w:szCs w:val="28"/>
          <w:rtl/>
        </w:rPr>
        <w:t xml:space="preserve"> ومدى قوة المجتمع ومدى فاعلية المجتمع، فكلما كانت شبكة العلاقات الف</w:t>
      </w:r>
      <w:r w:rsidR="0084051B">
        <w:rPr>
          <w:rFonts w:ascii="Simplified Arabic" w:hAnsi="Simplified Arabic" w:cs="Simplified Arabic" w:hint="cs"/>
          <w:sz w:val="28"/>
          <w:szCs w:val="28"/>
          <w:rtl/>
        </w:rPr>
        <w:t>كرية أكثر انسجامًا</w:t>
      </w:r>
      <w:r w:rsidR="00766D85">
        <w:rPr>
          <w:rFonts w:ascii="Simplified Arabic" w:hAnsi="Simplified Arabic" w:cs="Simplified Arabic" w:hint="cs"/>
          <w:sz w:val="28"/>
          <w:szCs w:val="28"/>
          <w:rtl/>
        </w:rPr>
        <w:t>، كانت شبكة العلاقات الاجتماعية</w:t>
      </w:r>
      <w:r w:rsidR="0034478E">
        <w:rPr>
          <w:rFonts w:ascii="Simplified Arabic" w:hAnsi="Simplified Arabic" w:cs="Simplified Arabic" w:hint="cs"/>
          <w:sz w:val="28"/>
          <w:szCs w:val="28"/>
          <w:rtl/>
        </w:rPr>
        <w:t xml:space="preserve"> والحضارية والعمرانية أكثر والعكس صحيح</w:t>
      </w:r>
      <w:r w:rsidR="0049450D">
        <w:rPr>
          <w:rFonts w:ascii="Simplified Arabic" w:hAnsi="Simplified Arabic" w:cs="Simplified Arabic" w:hint="cs"/>
          <w:b/>
          <w:bCs/>
          <w:sz w:val="28"/>
          <w:szCs w:val="28"/>
          <w:vertAlign w:val="superscript"/>
          <w:rtl/>
        </w:rPr>
        <w:t>(17)</w:t>
      </w:r>
      <w:r w:rsidR="0034478E" w:rsidRPr="00082E93">
        <w:rPr>
          <w:rFonts w:ascii="Simplified Arabic" w:hAnsi="Simplified Arabic" w:cs="Simplified Arabic" w:hint="cs"/>
          <w:sz w:val="28"/>
          <w:szCs w:val="28"/>
          <w:rtl/>
        </w:rPr>
        <w:t>.</w:t>
      </w:r>
    </w:p>
    <w:p w:rsidR="0034478E" w:rsidRDefault="0034478E" w:rsidP="00E81C5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وعلى</w:t>
      </w:r>
      <w:proofErr w:type="gramEnd"/>
      <w:r>
        <w:rPr>
          <w:rFonts w:ascii="Simplified Arabic" w:hAnsi="Simplified Arabic" w:cs="Simplified Arabic" w:hint="cs"/>
          <w:sz w:val="28"/>
          <w:szCs w:val="28"/>
          <w:rtl/>
        </w:rPr>
        <w:t xml:space="preserve"> أساس هذا الطرح فإن أخطر العوالم هو عالم الأفكار، لأن الحضارة قد تفقد</w:t>
      </w:r>
      <w:r w:rsidR="00404430">
        <w:rPr>
          <w:rFonts w:ascii="Simplified Arabic" w:hAnsi="Simplified Arabic" w:cs="Simplified Arabic" w:hint="cs"/>
          <w:sz w:val="28"/>
          <w:szCs w:val="28"/>
          <w:rtl/>
        </w:rPr>
        <w:t xml:space="preserve"> عالم الأشياء وعالم </w:t>
      </w:r>
      <w:r w:rsidR="00A64FAD">
        <w:rPr>
          <w:rFonts w:ascii="Simplified Arabic" w:hAnsi="Simplified Arabic" w:cs="Simplified Arabic" w:hint="cs"/>
          <w:sz w:val="28"/>
          <w:szCs w:val="28"/>
          <w:rtl/>
        </w:rPr>
        <w:t>الأشخاص</w:t>
      </w:r>
      <w:r w:rsidR="00404430">
        <w:rPr>
          <w:rFonts w:ascii="Simplified Arabic" w:hAnsi="Simplified Arabic" w:cs="Simplified Arabic" w:hint="cs"/>
          <w:sz w:val="28"/>
          <w:szCs w:val="28"/>
          <w:rtl/>
        </w:rPr>
        <w:t xml:space="preserve"> لكنها سرعان ما تستعيد قوتها ما دامت محافظة على عالم الأفكار لذلك تقاس قيمة الحضارة بما تمتلكه من أفكار غنية وفعالة.</w:t>
      </w:r>
    </w:p>
    <w:p w:rsidR="00404430" w:rsidRDefault="00404430" w:rsidP="00E81C5A">
      <w:pPr>
        <w:spacing w:before="120" w:after="120" w:line="36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وحينما يتحدث مالك </w:t>
      </w:r>
      <w:r w:rsidRPr="0084051B">
        <w:rPr>
          <w:rFonts w:ascii="Simplified Arabic" w:hAnsi="Simplified Arabic" w:cs="Simplified Arabic" w:hint="cs"/>
          <w:b/>
          <w:bCs/>
          <w:sz w:val="28"/>
          <w:szCs w:val="28"/>
          <w:rtl/>
        </w:rPr>
        <w:t>بن نبي</w:t>
      </w:r>
      <w:r>
        <w:rPr>
          <w:rFonts w:ascii="Simplified Arabic" w:hAnsi="Simplified Arabic" w:cs="Simplified Arabic" w:hint="cs"/>
          <w:sz w:val="28"/>
          <w:szCs w:val="28"/>
          <w:rtl/>
        </w:rPr>
        <w:t xml:space="preserve"> عن فاعلية الأفكار يشير إلى نقطة مهمة وهي التمييز بين الصحة والصلاحية.</w:t>
      </w:r>
    </w:p>
    <w:p w:rsidR="00404430" w:rsidRDefault="00404430" w:rsidP="00E81C5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فالفكرة</w:t>
      </w:r>
      <w:proofErr w:type="gramEnd"/>
      <w:r>
        <w:rPr>
          <w:rFonts w:ascii="Simplified Arabic" w:hAnsi="Simplified Arabic" w:cs="Simplified Arabic" w:hint="cs"/>
          <w:sz w:val="28"/>
          <w:szCs w:val="28"/>
          <w:rtl/>
        </w:rPr>
        <w:t xml:space="preserve"> الصحيحة دائما فعالة وصالحة، فقد تكون الأفكار والنظريات صحيحة لكن منها الفعالة ومنها المخذولة، وعليه قيمة وفاعلية الأفكار وتقاس تبع</w:t>
      </w:r>
      <w:r w:rsidR="001B154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 للوظيفة والدور الذي تقوم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في المجتمع.</w:t>
      </w:r>
    </w:p>
    <w:p w:rsidR="00D64243" w:rsidRDefault="00D64243" w:rsidP="00930EEA">
      <w:pPr>
        <w:spacing w:before="120" w:after="120" w:line="360" w:lineRule="auto"/>
        <w:ind w:firstLine="36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ومن</w:t>
      </w:r>
      <w:proofErr w:type="gramEnd"/>
      <w:r>
        <w:rPr>
          <w:rFonts w:ascii="Simplified Arabic" w:hAnsi="Simplified Arabic" w:cs="Simplified Arabic" w:hint="cs"/>
          <w:sz w:val="28"/>
          <w:szCs w:val="28"/>
          <w:rtl/>
        </w:rPr>
        <w:t xml:space="preserve"> هنا يرى بن نبي أن المسلمين لم يفقدوا فاعليتهم لتمسكهم بالإسلام، بل لهجرتهم لروحه الحقيقية وعليه لكي تسترد الأمة الإسلامية مكانتها لزم أن تسترد فعاليتها الخاصة أي أن تأخذ مكانها من بين الأفكار التي تصنع التاريخ</w:t>
      </w:r>
      <w:r w:rsidR="0049450D">
        <w:rPr>
          <w:rFonts w:ascii="Simplified Arabic" w:hAnsi="Simplified Arabic" w:cs="Simplified Arabic" w:hint="cs"/>
          <w:b/>
          <w:bCs/>
          <w:sz w:val="28"/>
          <w:szCs w:val="28"/>
          <w:vertAlign w:val="superscript"/>
          <w:rtl/>
        </w:rPr>
        <w:t>(18)</w:t>
      </w:r>
      <w:r w:rsidRPr="00082E93">
        <w:rPr>
          <w:rFonts w:ascii="Simplified Arabic" w:hAnsi="Simplified Arabic" w:cs="Simplified Arabic" w:hint="cs"/>
          <w:sz w:val="28"/>
          <w:szCs w:val="28"/>
          <w:rtl/>
        </w:rPr>
        <w:t>.</w:t>
      </w:r>
    </w:p>
    <w:p w:rsidR="006D217E" w:rsidRDefault="006D217E" w:rsidP="00E81C5A">
      <w:pPr>
        <w:bidi w:val="0"/>
        <w:spacing w:line="360" w:lineRule="auto"/>
        <w:ind w:firstLine="284"/>
        <w:jc w:val="both"/>
        <w:rPr>
          <w:rFonts w:ascii="Simplified Arabic" w:hAnsi="Simplified Arabic" w:cs="Simplified Arabic"/>
          <w:sz w:val="28"/>
          <w:szCs w:val="28"/>
        </w:rPr>
      </w:pPr>
      <w:r>
        <w:rPr>
          <w:rFonts w:ascii="Simplified Arabic" w:hAnsi="Simplified Arabic" w:cs="Simplified Arabic"/>
          <w:sz w:val="28"/>
          <w:szCs w:val="28"/>
          <w:rtl/>
        </w:rPr>
        <w:br w:type="page"/>
      </w:r>
    </w:p>
    <w:p w:rsidR="006D217E" w:rsidRPr="006D217E" w:rsidRDefault="006D217E" w:rsidP="00E81C5A">
      <w:pPr>
        <w:spacing w:before="120" w:after="120" w:line="360" w:lineRule="auto"/>
        <w:jc w:val="both"/>
        <w:rPr>
          <w:rFonts w:ascii="Simplified Arabic" w:hAnsi="Simplified Arabic" w:cs="Simplified Arabic"/>
          <w:b/>
          <w:bCs/>
          <w:sz w:val="28"/>
          <w:szCs w:val="28"/>
          <w:rtl/>
          <w:lang w:bidi="ar-DZ"/>
        </w:rPr>
      </w:pPr>
      <w:proofErr w:type="gramStart"/>
      <w:r w:rsidRPr="006D217E">
        <w:rPr>
          <w:rFonts w:ascii="Simplified Arabic" w:hAnsi="Simplified Arabic" w:cs="Simplified Arabic" w:hint="cs"/>
          <w:b/>
          <w:bCs/>
          <w:sz w:val="28"/>
          <w:szCs w:val="28"/>
          <w:rtl/>
        </w:rPr>
        <w:lastRenderedPageBreak/>
        <w:t>خاتمة</w:t>
      </w:r>
      <w:proofErr w:type="gramEnd"/>
    </w:p>
    <w:p w:rsidR="006D217E" w:rsidRDefault="006D217E" w:rsidP="00E81C5A">
      <w:pPr>
        <w:spacing w:before="120" w:after="120"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خلال </w:t>
      </w:r>
      <w:r w:rsidR="0010176D">
        <w:rPr>
          <w:rFonts w:ascii="Simplified Arabic" w:hAnsi="Simplified Arabic" w:cs="Simplified Arabic" w:hint="cs"/>
          <w:sz w:val="28"/>
          <w:szCs w:val="28"/>
          <w:rtl/>
        </w:rPr>
        <w:t xml:space="preserve">ما تقدم ذكره حول فكرة الفاعلية عند </w:t>
      </w:r>
      <w:r w:rsidR="0010176D" w:rsidRPr="001B1549">
        <w:rPr>
          <w:rFonts w:ascii="Simplified Arabic" w:hAnsi="Simplified Arabic" w:cs="Simplified Arabic" w:hint="cs"/>
          <w:b/>
          <w:bCs/>
          <w:sz w:val="28"/>
          <w:szCs w:val="28"/>
          <w:rtl/>
        </w:rPr>
        <w:t>مالك بن النبي</w:t>
      </w:r>
      <w:r w:rsidR="001B1549">
        <w:rPr>
          <w:rFonts w:ascii="Simplified Arabic" w:hAnsi="Simplified Arabic" w:cs="Simplified Arabic" w:hint="cs"/>
          <w:sz w:val="28"/>
          <w:szCs w:val="28"/>
          <w:rtl/>
        </w:rPr>
        <w:t xml:space="preserve"> يتب</w:t>
      </w:r>
      <w:r w:rsidR="00A64FAD">
        <w:rPr>
          <w:rFonts w:ascii="Simplified Arabic" w:hAnsi="Simplified Arabic" w:cs="Simplified Arabic" w:hint="cs"/>
          <w:sz w:val="28"/>
          <w:szCs w:val="28"/>
          <w:rtl/>
        </w:rPr>
        <w:t>ين لنا أنها فكرة جوهرية في فلسفته</w:t>
      </w:r>
      <w:r w:rsidR="001B1549">
        <w:rPr>
          <w:rFonts w:ascii="Simplified Arabic" w:hAnsi="Simplified Arabic" w:cs="Simplified Arabic" w:hint="cs"/>
          <w:sz w:val="28"/>
          <w:szCs w:val="28"/>
          <w:rtl/>
        </w:rPr>
        <w:t xml:space="preserve"> </w:t>
      </w:r>
      <w:r w:rsidR="00D87514">
        <w:rPr>
          <w:rFonts w:ascii="Simplified Arabic" w:hAnsi="Simplified Arabic" w:cs="Simplified Arabic" w:hint="cs"/>
          <w:sz w:val="28"/>
          <w:szCs w:val="28"/>
          <w:rtl/>
        </w:rPr>
        <w:t>باعتبارها</w:t>
      </w:r>
      <w:r w:rsidR="0010176D">
        <w:rPr>
          <w:rFonts w:ascii="Simplified Arabic" w:hAnsi="Simplified Arabic" w:cs="Simplified Arabic" w:hint="cs"/>
          <w:sz w:val="28"/>
          <w:szCs w:val="28"/>
          <w:rtl/>
        </w:rPr>
        <w:t xml:space="preserve"> شرط</w:t>
      </w:r>
      <w:r w:rsidR="001B1549">
        <w:rPr>
          <w:rFonts w:ascii="Simplified Arabic" w:hAnsi="Simplified Arabic" w:cs="Simplified Arabic" w:hint="cs"/>
          <w:sz w:val="28"/>
          <w:szCs w:val="28"/>
          <w:rtl/>
        </w:rPr>
        <w:t>ً</w:t>
      </w:r>
      <w:r w:rsidR="0010176D">
        <w:rPr>
          <w:rFonts w:ascii="Simplified Arabic" w:hAnsi="Simplified Arabic" w:cs="Simplified Arabic" w:hint="cs"/>
          <w:sz w:val="28"/>
          <w:szCs w:val="28"/>
          <w:rtl/>
        </w:rPr>
        <w:t>ا لا</w:t>
      </w:r>
      <w:r w:rsidR="001B1549">
        <w:rPr>
          <w:rFonts w:ascii="Simplified Arabic" w:hAnsi="Simplified Arabic" w:cs="Simplified Arabic" w:hint="cs"/>
          <w:sz w:val="28"/>
          <w:szCs w:val="28"/>
          <w:rtl/>
        </w:rPr>
        <w:t xml:space="preserve"> </w:t>
      </w:r>
      <w:r w:rsidR="0010176D">
        <w:rPr>
          <w:rFonts w:ascii="Simplified Arabic" w:hAnsi="Simplified Arabic" w:cs="Simplified Arabic" w:hint="cs"/>
          <w:sz w:val="28"/>
          <w:szCs w:val="28"/>
          <w:rtl/>
        </w:rPr>
        <w:t>غن</w:t>
      </w:r>
      <w:r w:rsidR="00A64FAD">
        <w:rPr>
          <w:rFonts w:ascii="Simplified Arabic" w:hAnsi="Simplified Arabic" w:cs="Simplified Arabic" w:hint="cs"/>
          <w:sz w:val="28"/>
          <w:szCs w:val="28"/>
          <w:rtl/>
        </w:rPr>
        <w:t>ى</w:t>
      </w:r>
      <w:r w:rsidR="001B1549">
        <w:rPr>
          <w:rFonts w:ascii="Simplified Arabic" w:hAnsi="Simplified Arabic" w:cs="Simplified Arabic" w:hint="cs"/>
          <w:sz w:val="28"/>
          <w:szCs w:val="28"/>
          <w:rtl/>
        </w:rPr>
        <w:t xml:space="preserve"> عنه للنهوض بالأ</w:t>
      </w:r>
      <w:r w:rsidR="0010176D">
        <w:rPr>
          <w:rFonts w:ascii="Simplified Arabic" w:hAnsi="Simplified Arabic" w:cs="Simplified Arabic" w:hint="cs"/>
          <w:sz w:val="28"/>
          <w:szCs w:val="28"/>
          <w:rtl/>
        </w:rPr>
        <w:t xml:space="preserve">مة، فبعد تمحيصه لأنواع </w:t>
      </w:r>
      <w:r w:rsidR="00D87514">
        <w:rPr>
          <w:rFonts w:ascii="Simplified Arabic" w:hAnsi="Simplified Arabic" w:cs="Simplified Arabic" w:hint="cs"/>
          <w:sz w:val="28"/>
          <w:szCs w:val="28"/>
          <w:rtl/>
        </w:rPr>
        <w:t>الفعاليات</w:t>
      </w:r>
      <w:r w:rsidR="0010176D">
        <w:rPr>
          <w:rFonts w:ascii="Simplified Arabic" w:hAnsi="Simplified Arabic" w:cs="Simplified Arabic" w:hint="cs"/>
          <w:sz w:val="28"/>
          <w:szCs w:val="28"/>
          <w:rtl/>
        </w:rPr>
        <w:t xml:space="preserve"> السابقة، يدعو الإنسان إلى </w:t>
      </w:r>
      <w:r w:rsidR="00D87514">
        <w:rPr>
          <w:rFonts w:ascii="Simplified Arabic" w:hAnsi="Simplified Arabic" w:cs="Simplified Arabic" w:hint="cs"/>
          <w:sz w:val="28"/>
          <w:szCs w:val="28"/>
          <w:rtl/>
        </w:rPr>
        <w:t>اعتماد</w:t>
      </w:r>
      <w:r w:rsidR="0010176D">
        <w:rPr>
          <w:rFonts w:ascii="Simplified Arabic" w:hAnsi="Simplified Arabic" w:cs="Simplified Arabic" w:hint="cs"/>
          <w:sz w:val="28"/>
          <w:szCs w:val="28"/>
          <w:rtl/>
        </w:rPr>
        <w:t xml:space="preserve"> منهج ذكي مرن </w:t>
      </w:r>
      <w:r w:rsidR="00D87514">
        <w:rPr>
          <w:rFonts w:ascii="Simplified Arabic" w:hAnsi="Simplified Arabic" w:cs="Simplified Arabic" w:hint="cs"/>
          <w:sz w:val="28"/>
          <w:szCs w:val="28"/>
          <w:rtl/>
        </w:rPr>
        <w:t>للاستفادة</w:t>
      </w:r>
      <w:r w:rsidR="0010176D">
        <w:rPr>
          <w:rFonts w:ascii="Simplified Arabic" w:hAnsi="Simplified Arabic" w:cs="Simplified Arabic" w:hint="cs"/>
          <w:sz w:val="28"/>
          <w:szCs w:val="28"/>
          <w:rtl/>
        </w:rPr>
        <w:t xml:space="preserve"> المثلى من معطيات الواقع بما يخدمه، حتى يتمكن من مواكبة الحضارات الأخرى ويكون على قدرها من الفاعلية.</w:t>
      </w:r>
    </w:p>
    <w:p w:rsidR="0010176D" w:rsidRDefault="0010176D" w:rsidP="00E81C5A">
      <w:pPr>
        <w:spacing w:before="120" w:after="120" w:line="360" w:lineRule="auto"/>
        <w:ind w:firstLine="72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فمن</w:t>
      </w:r>
      <w:proofErr w:type="gramEnd"/>
      <w:r>
        <w:rPr>
          <w:rFonts w:ascii="Simplified Arabic" w:hAnsi="Simplified Arabic" w:cs="Simplified Arabic" w:hint="cs"/>
          <w:sz w:val="28"/>
          <w:szCs w:val="28"/>
          <w:rtl/>
        </w:rPr>
        <w:t xml:space="preserve"> منطق </w:t>
      </w:r>
      <w:r w:rsidR="00D87514">
        <w:rPr>
          <w:rFonts w:ascii="Simplified Arabic" w:hAnsi="Simplified Arabic" w:cs="Simplified Arabic" w:hint="cs"/>
          <w:sz w:val="28"/>
          <w:szCs w:val="28"/>
          <w:rtl/>
        </w:rPr>
        <w:t>الاستهلاك</w:t>
      </w:r>
      <w:r>
        <w:rPr>
          <w:rFonts w:ascii="Simplified Arabic" w:hAnsi="Simplified Arabic" w:cs="Simplified Arabic" w:hint="cs"/>
          <w:sz w:val="28"/>
          <w:szCs w:val="28"/>
          <w:rtl/>
        </w:rPr>
        <w:t xml:space="preserve"> واج</w:t>
      </w:r>
      <w:r w:rsidR="00D87514">
        <w:rPr>
          <w:rFonts w:ascii="Simplified Arabic" w:hAnsi="Simplified Arabic" w:cs="Simplified Arabic" w:hint="cs"/>
          <w:sz w:val="28"/>
          <w:szCs w:val="28"/>
          <w:rtl/>
        </w:rPr>
        <w:t>ت</w:t>
      </w:r>
      <w:r>
        <w:rPr>
          <w:rFonts w:ascii="Simplified Arabic" w:hAnsi="Simplified Arabic" w:cs="Simplified Arabic" w:hint="cs"/>
          <w:sz w:val="28"/>
          <w:szCs w:val="28"/>
          <w:rtl/>
        </w:rPr>
        <w:t>رار ثقافة الأخر إلى منطق إرجاع الفاعلية</w:t>
      </w:r>
      <w:r w:rsidR="005F071B">
        <w:rPr>
          <w:rFonts w:ascii="Simplified Arabic" w:hAnsi="Simplified Arabic" w:cs="Simplified Arabic" w:hint="cs"/>
          <w:sz w:val="28"/>
          <w:szCs w:val="28"/>
          <w:rtl/>
        </w:rPr>
        <w:t xml:space="preserve"> للأمة والتي فقدتها لفترة طويلة على مستويات متعددة في الوقت الذي تتقدم فيه الحضارة الغربية وهي لا تملك من مقومات الفاعلية ومصادرها ما تملكه أمة الإسلام.</w:t>
      </w:r>
    </w:p>
    <w:p w:rsidR="005F071B" w:rsidRDefault="005F071B" w:rsidP="00E81C5A">
      <w:pPr>
        <w:spacing w:before="120" w:after="120" w:line="360" w:lineRule="auto"/>
        <w:ind w:firstLine="720"/>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وفي</w:t>
      </w:r>
      <w:proofErr w:type="gramEnd"/>
      <w:r>
        <w:rPr>
          <w:rFonts w:ascii="Simplified Arabic" w:hAnsi="Simplified Arabic" w:cs="Simplified Arabic" w:hint="cs"/>
          <w:sz w:val="28"/>
          <w:szCs w:val="28"/>
          <w:rtl/>
        </w:rPr>
        <w:t xml:space="preserve"> الأخير نخلص للقول بأن قضية الفاعلية عند </w:t>
      </w:r>
      <w:r w:rsidRPr="001B1549">
        <w:rPr>
          <w:rFonts w:ascii="Simplified Arabic" w:hAnsi="Simplified Arabic" w:cs="Simplified Arabic" w:hint="cs"/>
          <w:b/>
          <w:bCs/>
          <w:sz w:val="28"/>
          <w:szCs w:val="28"/>
          <w:rtl/>
        </w:rPr>
        <w:t>مالك بن نبي</w:t>
      </w:r>
      <w:r>
        <w:rPr>
          <w:rFonts w:ascii="Simplified Arabic" w:hAnsi="Simplified Arabic" w:cs="Simplified Arabic" w:hint="cs"/>
          <w:sz w:val="28"/>
          <w:szCs w:val="28"/>
          <w:rtl/>
        </w:rPr>
        <w:t xml:space="preserve"> تندرج ضمن منظومته الفكرية العامة التي حددها في مشكلة الحضارة بأبعدها الشاملة، حتى يتمكن من معالجة ألام الحضارة الإسلامية ومحاولة النهوض </w:t>
      </w:r>
      <w:r w:rsidR="00D87514">
        <w:rPr>
          <w:rFonts w:ascii="Simplified Arabic" w:hAnsi="Simplified Arabic" w:cs="Simplified Arabic" w:hint="cs"/>
          <w:sz w:val="28"/>
          <w:szCs w:val="28"/>
          <w:rtl/>
        </w:rPr>
        <w:t>بالمنظومة</w:t>
      </w:r>
      <w:r>
        <w:rPr>
          <w:rFonts w:ascii="Simplified Arabic" w:hAnsi="Simplified Arabic" w:cs="Simplified Arabic" w:hint="cs"/>
          <w:sz w:val="28"/>
          <w:szCs w:val="28"/>
          <w:rtl/>
        </w:rPr>
        <w:t xml:space="preserve"> الإسلامية وتطوير الحضارة العربية، وإعادتها إلى حلبة التاريخ.</w:t>
      </w:r>
    </w:p>
    <w:p w:rsidR="005F071B" w:rsidRDefault="005F071B" w:rsidP="00E81C5A">
      <w:pPr>
        <w:bidi w:val="0"/>
        <w:spacing w:line="360" w:lineRule="auto"/>
        <w:ind w:firstLine="284"/>
        <w:jc w:val="both"/>
        <w:rPr>
          <w:rFonts w:ascii="Simplified Arabic" w:hAnsi="Simplified Arabic" w:cs="Simplified Arabic"/>
          <w:sz w:val="28"/>
          <w:szCs w:val="28"/>
        </w:rPr>
      </w:pPr>
      <w:r>
        <w:rPr>
          <w:rFonts w:ascii="Simplified Arabic" w:hAnsi="Simplified Arabic" w:cs="Simplified Arabic"/>
          <w:sz w:val="28"/>
          <w:szCs w:val="28"/>
          <w:rtl/>
        </w:rPr>
        <w:br w:type="page"/>
      </w:r>
    </w:p>
    <w:p w:rsidR="005F071B" w:rsidRDefault="005F071B" w:rsidP="001B1549">
      <w:pPr>
        <w:spacing w:before="120" w:after="120" w:line="360"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rPr>
        <w:lastRenderedPageBreak/>
        <w:t>الهوامش</w:t>
      </w:r>
      <w:proofErr w:type="gramEnd"/>
      <w:r>
        <w:rPr>
          <w:rFonts w:ascii="Simplified Arabic" w:hAnsi="Simplified Arabic" w:cs="Simplified Arabic" w:hint="cs"/>
          <w:b/>
          <w:bCs/>
          <w:sz w:val="28"/>
          <w:szCs w:val="28"/>
          <w:rtl/>
        </w:rPr>
        <w:t>:</w:t>
      </w:r>
    </w:p>
    <w:p w:rsidR="005F071B" w:rsidRPr="00A717E5" w:rsidRDefault="00A717E5" w:rsidP="001B1549">
      <w:pPr>
        <w:pStyle w:val="Paragraphedeliste"/>
        <w:numPr>
          <w:ilvl w:val="0"/>
          <w:numId w:val="11"/>
        </w:numPr>
        <w:bidi/>
        <w:spacing w:before="120" w:after="120" w:line="360" w:lineRule="auto"/>
        <w:jc w:val="right"/>
        <w:rPr>
          <w:rFonts w:ascii="Simplified Arabic" w:hAnsi="Simplified Arabic" w:cs="Simplified Arabic"/>
          <w:b/>
          <w:bCs/>
          <w:sz w:val="28"/>
          <w:szCs w:val="28"/>
          <w:rtl/>
        </w:rPr>
      </w:pPr>
      <w:proofErr w:type="gramStart"/>
      <w:r w:rsidRPr="00A717E5">
        <w:rPr>
          <w:rFonts w:ascii="Traditional Arabic" w:hAnsi="Traditional Arabic" w:cs="Traditional Arabic"/>
          <w:sz w:val="28"/>
          <w:szCs w:val="28"/>
          <w:lang w:val="en-US" w:bidi="ar-DZ"/>
        </w:rPr>
        <w:t>library</w:t>
      </w:r>
      <w:proofErr w:type="gramEnd"/>
      <w:r w:rsidRPr="00A717E5">
        <w:rPr>
          <w:rFonts w:ascii="Traditional Arabic" w:hAnsi="Traditional Arabic" w:cs="Traditional Arabic"/>
          <w:sz w:val="28"/>
          <w:szCs w:val="28"/>
          <w:lang w:val="en-US" w:bidi="ar-DZ"/>
        </w:rPr>
        <w:t>, islamweb.net/</w:t>
      </w:r>
      <w:proofErr w:type="spellStart"/>
      <w:r w:rsidRPr="00A717E5">
        <w:rPr>
          <w:rFonts w:ascii="Traditional Arabic" w:hAnsi="Traditional Arabic" w:cs="Traditional Arabic"/>
          <w:sz w:val="28"/>
          <w:szCs w:val="28"/>
          <w:lang w:val="en-US" w:bidi="ar-DZ"/>
        </w:rPr>
        <w:t>newlibrary</w:t>
      </w:r>
      <w:proofErr w:type="spellEnd"/>
      <w:r w:rsidRPr="00A717E5">
        <w:rPr>
          <w:rFonts w:ascii="Traditional Arabic" w:hAnsi="Traditional Arabic" w:cs="Traditional Arabic"/>
          <w:sz w:val="28"/>
          <w:szCs w:val="28"/>
          <w:lang w:val="en-US" w:bidi="ar-DZ"/>
        </w:rPr>
        <w:t>/display-</w:t>
      </w:r>
      <w:proofErr w:type="spellStart"/>
      <w:r w:rsidRPr="00A717E5">
        <w:rPr>
          <w:rFonts w:ascii="Traditional Arabic" w:hAnsi="Traditional Arabic" w:cs="Traditional Arabic"/>
          <w:sz w:val="28"/>
          <w:szCs w:val="28"/>
          <w:lang w:val="en-US" w:bidi="ar-DZ"/>
        </w:rPr>
        <w:t>umma</w:t>
      </w:r>
      <w:proofErr w:type="spellEnd"/>
      <w:r w:rsidRPr="00A717E5">
        <w:rPr>
          <w:rFonts w:ascii="Traditional Arabic" w:hAnsi="Traditional Arabic" w:cs="Traditional Arabic"/>
          <w:sz w:val="28"/>
          <w:szCs w:val="28"/>
          <w:lang w:val="en-US" w:bidi="ar-DZ"/>
        </w:rPr>
        <w:t>-</w:t>
      </w:r>
      <w:r>
        <w:rPr>
          <w:rFonts w:ascii="Traditional Arabic" w:hAnsi="Traditional Arabic" w:cs="Traditional Arabic"/>
          <w:sz w:val="28"/>
          <w:szCs w:val="28"/>
          <w:lang w:val="en-US" w:bidi="ar-DZ"/>
        </w:rPr>
        <w:t xml:space="preserve">                                           </w:t>
      </w:r>
      <w:proofErr w:type="spellStart"/>
      <w:r w:rsidRPr="00A717E5">
        <w:rPr>
          <w:rFonts w:ascii="Traditional Arabic" w:hAnsi="Traditional Arabic" w:cs="Traditional Arabic"/>
          <w:sz w:val="28"/>
          <w:szCs w:val="28"/>
          <w:lang w:val="en-US" w:bidi="ar-DZ"/>
        </w:rPr>
        <w:t>php?lang</w:t>
      </w:r>
      <w:proofErr w:type="spellEnd"/>
      <w:r w:rsidRPr="00A717E5">
        <w:rPr>
          <w:rFonts w:ascii="Traditional Arabic" w:hAnsi="Traditional Arabic" w:cs="Traditional Arabic"/>
          <w:sz w:val="28"/>
          <w:szCs w:val="28"/>
          <w:lang w:val="en-US" w:bidi="ar-DZ"/>
        </w:rPr>
        <w:t xml:space="preserve">=&amp;bald=10&amp;chapterld=10&amp;bookld =273&amp; </w:t>
      </w:r>
      <w:proofErr w:type="spellStart"/>
      <w:r w:rsidRPr="00A717E5">
        <w:rPr>
          <w:rFonts w:ascii="Traditional Arabic" w:hAnsi="Traditional Arabic" w:cs="Traditional Arabic"/>
          <w:sz w:val="28"/>
          <w:szCs w:val="28"/>
          <w:lang w:val="en-US" w:bidi="ar-DZ"/>
        </w:rPr>
        <w:t>catld</w:t>
      </w:r>
      <w:proofErr w:type="spellEnd"/>
      <w:r w:rsidRPr="00A717E5">
        <w:rPr>
          <w:rFonts w:ascii="Traditional Arabic" w:hAnsi="Traditional Arabic" w:cs="Traditional Arabic"/>
          <w:sz w:val="28"/>
          <w:szCs w:val="28"/>
          <w:lang w:val="en-US" w:bidi="ar-DZ"/>
        </w:rPr>
        <w:t>= 201&amp;startno.</w:t>
      </w:r>
    </w:p>
    <w:p w:rsidR="00325AFB" w:rsidRDefault="005F071B"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مالك بن نبي، شروط النهضة، ترجمة عمر كامل </w:t>
      </w:r>
      <w:proofErr w:type="spellStart"/>
      <w:r>
        <w:rPr>
          <w:rFonts w:ascii="Simplified Arabic" w:hAnsi="Simplified Arabic" w:cs="Simplified Arabic" w:hint="cs"/>
          <w:sz w:val="28"/>
          <w:szCs w:val="28"/>
          <w:rtl/>
        </w:rPr>
        <w:t>مسقا</w:t>
      </w:r>
      <w:r w:rsidR="001B1549">
        <w:rPr>
          <w:rFonts w:ascii="Simplified Arabic" w:hAnsi="Simplified Arabic" w:cs="Simplified Arabic" w:hint="cs"/>
          <w:sz w:val="28"/>
          <w:szCs w:val="28"/>
          <w:rtl/>
        </w:rPr>
        <w:t>وي</w:t>
      </w:r>
      <w:proofErr w:type="spellEnd"/>
      <w:r w:rsidR="001B1549">
        <w:rPr>
          <w:rFonts w:ascii="Simplified Arabic" w:hAnsi="Simplified Arabic" w:cs="Simplified Arabic" w:hint="cs"/>
          <w:sz w:val="28"/>
          <w:szCs w:val="28"/>
          <w:rtl/>
        </w:rPr>
        <w:t xml:space="preserve"> وعبد الصبور شاهين، دار الفكر</w:t>
      </w:r>
      <w:r>
        <w:rPr>
          <w:rFonts w:ascii="Simplified Arabic" w:hAnsi="Simplified Arabic" w:cs="Simplified Arabic" w:hint="cs"/>
          <w:sz w:val="28"/>
          <w:szCs w:val="28"/>
          <w:rtl/>
        </w:rPr>
        <w:t xml:space="preserve"> دمشق، 1986، ص155.</w:t>
      </w:r>
    </w:p>
    <w:p w:rsidR="005F071B" w:rsidRDefault="005F071B"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المرجع نفسه، ص50.</w:t>
      </w:r>
    </w:p>
    <w:p w:rsidR="005F071B" w:rsidRDefault="005F071B"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مالك بن نبي، </w:t>
      </w:r>
      <w:proofErr w:type="gramStart"/>
      <w:r>
        <w:rPr>
          <w:rFonts w:ascii="Simplified Arabic" w:hAnsi="Simplified Arabic" w:cs="Simplified Arabic" w:hint="cs"/>
          <w:sz w:val="28"/>
          <w:szCs w:val="28"/>
          <w:rtl/>
        </w:rPr>
        <w:t>الظاهرة</w:t>
      </w:r>
      <w:proofErr w:type="gramEnd"/>
      <w:r>
        <w:rPr>
          <w:rFonts w:ascii="Simplified Arabic" w:hAnsi="Simplified Arabic" w:cs="Simplified Arabic" w:hint="cs"/>
          <w:sz w:val="28"/>
          <w:szCs w:val="28"/>
          <w:rtl/>
        </w:rPr>
        <w:t xml:space="preserve"> القرآنية</w:t>
      </w:r>
      <w:r w:rsidR="009B240F">
        <w:rPr>
          <w:rFonts w:ascii="Simplified Arabic" w:hAnsi="Simplified Arabic" w:cs="Simplified Arabic" w:hint="cs"/>
          <w:sz w:val="28"/>
          <w:szCs w:val="28"/>
          <w:rtl/>
        </w:rPr>
        <w:t>، دار الفكر، دمشق، 1984، ض 30-31.</w:t>
      </w:r>
    </w:p>
    <w:p w:rsidR="009B240F" w:rsidRDefault="009B240F"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شروط النهضة، مرجع سابق، ص 110.</w:t>
      </w:r>
    </w:p>
    <w:p w:rsidR="009B240F" w:rsidRDefault="009B240F"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بين الرشاد واليته، دار الفكر، دمشق، 1978، ص 44-45.</w:t>
      </w:r>
    </w:p>
    <w:p w:rsidR="009B240F" w:rsidRDefault="00D87514"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محمد محفو</w:t>
      </w:r>
      <w:r w:rsidR="009B240F">
        <w:rPr>
          <w:rFonts w:ascii="Simplified Arabic" w:hAnsi="Simplified Arabic" w:cs="Simplified Arabic" w:hint="cs"/>
          <w:sz w:val="28"/>
          <w:szCs w:val="28"/>
          <w:rtl/>
        </w:rPr>
        <w:t xml:space="preserve">ظ، الحضور </w:t>
      </w:r>
      <w:proofErr w:type="spellStart"/>
      <w:r w:rsidR="009B240F">
        <w:rPr>
          <w:rFonts w:ascii="Simplified Arabic" w:hAnsi="Simplified Arabic" w:cs="Simplified Arabic" w:hint="cs"/>
          <w:sz w:val="28"/>
          <w:szCs w:val="28"/>
          <w:rtl/>
        </w:rPr>
        <w:t>والمثاقفة</w:t>
      </w:r>
      <w:proofErr w:type="spellEnd"/>
      <w:r w:rsidR="009B240F">
        <w:rPr>
          <w:rFonts w:ascii="Simplified Arabic" w:hAnsi="Simplified Arabic" w:cs="Simplified Arabic" w:hint="cs"/>
          <w:sz w:val="28"/>
          <w:szCs w:val="28"/>
          <w:rtl/>
        </w:rPr>
        <w:t>، المثقف العربي وتحديا</w:t>
      </w:r>
      <w:r>
        <w:rPr>
          <w:rFonts w:ascii="Simplified Arabic" w:hAnsi="Simplified Arabic" w:cs="Simplified Arabic" w:hint="cs"/>
          <w:sz w:val="28"/>
          <w:szCs w:val="28"/>
          <w:rtl/>
        </w:rPr>
        <w:t>ت العولمة المركز الثقافي العربي</w:t>
      </w:r>
      <w:r w:rsidR="009B240F">
        <w:rPr>
          <w:rFonts w:ascii="Simplified Arabic" w:hAnsi="Simplified Arabic" w:cs="Simplified Arabic" w:hint="cs"/>
          <w:sz w:val="28"/>
          <w:szCs w:val="28"/>
          <w:rtl/>
        </w:rPr>
        <w:t xml:space="preserve"> الدار الب</w:t>
      </w:r>
      <w:r>
        <w:rPr>
          <w:rFonts w:ascii="Simplified Arabic" w:hAnsi="Simplified Arabic" w:cs="Simplified Arabic" w:hint="cs"/>
          <w:sz w:val="28"/>
          <w:szCs w:val="28"/>
          <w:rtl/>
        </w:rPr>
        <w:t>ي</w:t>
      </w:r>
      <w:r w:rsidR="009B240F">
        <w:rPr>
          <w:rFonts w:ascii="Simplified Arabic" w:hAnsi="Simplified Arabic" w:cs="Simplified Arabic" w:hint="cs"/>
          <w:sz w:val="28"/>
          <w:szCs w:val="28"/>
          <w:rtl/>
        </w:rPr>
        <w:t>ضاء، 2000، ص 131.</w:t>
      </w:r>
    </w:p>
    <w:p w:rsidR="009B240F" w:rsidRDefault="00D87514" w:rsidP="001B1549">
      <w:pPr>
        <w:pStyle w:val="Paragraphedeliste"/>
        <w:numPr>
          <w:ilvl w:val="0"/>
          <w:numId w:val="11"/>
        </w:numPr>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مالك بن نبي، مشكلة الثقافة</w:t>
      </w:r>
      <w:r w:rsidR="009B240F">
        <w:rPr>
          <w:rFonts w:ascii="Simplified Arabic" w:hAnsi="Simplified Arabic" w:cs="Simplified Arabic" w:hint="cs"/>
          <w:sz w:val="28"/>
          <w:szCs w:val="28"/>
          <w:rtl/>
        </w:rPr>
        <w:t xml:space="preserve"> ترجمة عبد الصبور شاهين، دار الفكر</w:t>
      </w:r>
      <w:proofErr w:type="gramStart"/>
      <w:r w:rsidR="009B240F">
        <w:rPr>
          <w:rFonts w:ascii="Simplified Arabic" w:hAnsi="Simplified Arabic" w:cs="Simplified Arabic" w:hint="cs"/>
          <w:sz w:val="28"/>
          <w:szCs w:val="28"/>
          <w:rtl/>
        </w:rPr>
        <w:t>،دمشق</w:t>
      </w:r>
      <w:proofErr w:type="gramEnd"/>
      <w:r w:rsidR="009B240F">
        <w:rPr>
          <w:rFonts w:ascii="Simplified Arabic" w:hAnsi="Simplified Arabic" w:cs="Simplified Arabic" w:hint="cs"/>
          <w:sz w:val="28"/>
          <w:szCs w:val="28"/>
          <w:rtl/>
        </w:rPr>
        <w:t>، 2000، ص68.</w:t>
      </w:r>
    </w:p>
    <w:p w:rsidR="009B240F" w:rsidRPr="009B240F" w:rsidRDefault="009B240F" w:rsidP="001B1549">
      <w:pPr>
        <w:pStyle w:val="Paragraphedeliste"/>
        <w:numPr>
          <w:ilvl w:val="0"/>
          <w:numId w:val="11"/>
        </w:numPr>
        <w:bidi/>
        <w:spacing w:before="120" w:after="12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مالك بن نبي، </w:t>
      </w:r>
      <w:proofErr w:type="gramStart"/>
      <w:r>
        <w:rPr>
          <w:rFonts w:ascii="Simplified Arabic" w:hAnsi="Simplified Arabic" w:cs="Simplified Arabic" w:hint="cs"/>
          <w:sz w:val="28"/>
          <w:szCs w:val="28"/>
          <w:rtl/>
        </w:rPr>
        <w:t>شروط</w:t>
      </w:r>
      <w:proofErr w:type="gramEnd"/>
      <w:r>
        <w:rPr>
          <w:rFonts w:ascii="Simplified Arabic" w:hAnsi="Simplified Arabic" w:cs="Simplified Arabic" w:hint="cs"/>
          <w:sz w:val="28"/>
          <w:szCs w:val="28"/>
          <w:rtl/>
        </w:rPr>
        <w:t xml:space="preserve"> النهضة، مرجع سابقن ص78.</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w:t>
      </w:r>
      <w:r w:rsidR="00D87514">
        <w:rPr>
          <w:rFonts w:ascii="Simplified Arabic" w:hAnsi="Simplified Arabic" w:cs="Simplified Arabic" w:hint="cs"/>
          <w:sz w:val="28"/>
          <w:szCs w:val="28"/>
          <w:rtl/>
        </w:rPr>
        <w:t>لك</w:t>
      </w:r>
      <w:proofErr w:type="gramEnd"/>
      <w:r w:rsidR="00D87514">
        <w:rPr>
          <w:rFonts w:ascii="Simplified Arabic" w:hAnsi="Simplified Arabic" w:cs="Simplified Arabic" w:hint="cs"/>
          <w:sz w:val="28"/>
          <w:szCs w:val="28"/>
          <w:rtl/>
        </w:rPr>
        <w:t xml:space="preserve"> بن نبي، وجهة العالم الإسلامي</w:t>
      </w:r>
      <w:r>
        <w:rPr>
          <w:rFonts w:ascii="Simplified Arabic" w:hAnsi="Simplified Arabic" w:cs="Simplified Arabic" w:hint="cs"/>
          <w:sz w:val="28"/>
          <w:szCs w:val="28"/>
          <w:rtl/>
        </w:rPr>
        <w:t xml:space="preserve"> دار الفكر، دمشق، 1986، ص 47-48.</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شروط النهضة، مرجع سابق، ص 83.</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مالك بن ن</w:t>
      </w:r>
      <w:r w:rsidR="00D87514">
        <w:rPr>
          <w:rFonts w:ascii="Simplified Arabic" w:hAnsi="Simplified Arabic" w:cs="Simplified Arabic" w:hint="cs"/>
          <w:sz w:val="28"/>
          <w:szCs w:val="28"/>
          <w:rtl/>
        </w:rPr>
        <w:t xml:space="preserve">بي، </w:t>
      </w:r>
      <w:proofErr w:type="gramStart"/>
      <w:r w:rsidR="00D87514">
        <w:rPr>
          <w:rFonts w:ascii="Simplified Arabic" w:hAnsi="Simplified Arabic" w:cs="Simplified Arabic" w:hint="cs"/>
          <w:sz w:val="28"/>
          <w:szCs w:val="28"/>
          <w:rtl/>
        </w:rPr>
        <w:t>ميلاد</w:t>
      </w:r>
      <w:proofErr w:type="gramEnd"/>
      <w:r w:rsidR="00D87514">
        <w:rPr>
          <w:rFonts w:ascii="Simplified Arabic" w:hAnsi="Simplified Arabic" w:cs="Simplified Arabic" w:hint="cs"/>
          <w:sz w:val="28"/>
          <w:szCs w:val="28"/>
          <w:rtl/>
        </w:rPr>
        <w:t xml:space="preserve"> مجتمع، دار الفكر</w:t>
      </w:r>
      <w:r>
        <w:rPr>
          <w:rFonts w:ascii="Simplified Arabic" w:hAnsi="Simplified Arabic" w:cs="Simplified Arabic" w:hint="cs"/>
          <w:sz w:val="28"/>
          <w:szCs w:val="28"/>
          <w:rtl/>
        </w:rPr>
        <w:t>، دمشق، 1986، ص 90.</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من أجل التغيير، دار الفكر، دمشق، ص 45.</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مالك </w:t>
      </w:r>
      <w:proofErr w:type="gramStart"/>
      <w:r>
        <w:rPr>
          <w:rFonts w:ascii="Simplified Arabic" w:hAnsi="Simplified Arabic" w:cs="Simplified Arabic" w:hint="cs"/>
          <w:sz w:val="28"/>
          <w:szCs w:val="28"/>
          <w:rtl/>
        </w:rPr>
        <w:t>بن</w:t>
      </w:r>
      <w:proofErr w:type="gramEnd"/>
      <w:r>
        <w:rPr>
          <w:rFonts w:ascii="Simplified Arabic" w:hAnsi="Simplified Arabic" w:cs="Simplified Arabic" w:hint="cs"/>
          <w:sz w:val="28"/>
          <w:szCs w:val="28"/>
          <w:rtl/>
        </w:rPr>
        <w:t xml:space="preserve"> نبين شروط النهضة، مرجع سابق، ص 86.</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وجهة العالم الإسلامي، مرجع سابق، ص 80.</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ميلاد مجتمع، مرجع سابق، ص 28.</w:t>
      </w:r>
    </w:p>
    <w:p w:rsidR="001D6EAA"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وصفي عاشور </w:t>
      </w:r>
      <w:proofErr w:type="spellStart"/>
      <w:r>
        <w:rPr>
          <w:rFonts w:ascii="Simplified Arabic" w:hAnsi="Simplified Arabic" w:cs="Simplified Arabic" w:hint="cs"/>
          <w:sz w:val="28"/>
          <w:szCs w:val="28"/>
          <w:rtl/>
        </w:rPr>
        <w:t>أبوزيد</w:t>
      </w:r>
      <w:proofErr w:type="spellEnd"/>
      <w:r>
        <w:rPr>
          <w:rFonts w:ascii="Simplified Arabic" w:hAnsi="Simplified Arabic" w:cs="Simplified Arabic" w:hint="cs"/>
          <w:sz w:val="28"/>
          <w:szCs w:val="28"/>
          <w:rtl/>
        </w:rPr>
        <w:t>، فكرة الفاعلية عند مالك بن نبي، مجلة رؤى، السنة الرابعة، العدد 20، 2003، (د.م)، ص 18.</w:t>
      </w:r>
    </w:p>
    <w:p w:rsidR="009B240F" w:rsidRPr="00E60DD9" w:rsidRDefault="001D6EAA" w:rsidP="001B1549">
      <w:pPr>
        <w:pStyle w:val="Paragraphedeliste"/>
        <w:numPr>
          <w:ilvl w:val="0"/>
          <w:numId w:val="11"/>
        </w:numPr>
        <w:tabs>
          <w:tab w:val="left" w:pos="706"/>
          <w:tab w:val="left" w:pos="848"/>
        </w:tabs>
        <w:bidi/>
        <w:spacing w:before="120" w:after="120"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مالك</w:t>
      </w:r>
      <w:proofErr w:type="gramEnd"/>
      <w:r>
        <w:rPr>
          <w:rFonts w:ascii="Simplified Arabic" w:hAnsi="Simplified Arabic" w:cs="Simplified Arabic" w:hint="cs"/>
          <w:sz w:val="28"/>
          <w:szCs w:val="28"/>
          <w:rtl/>
        </w:rPr>
        <w:t xml:space="preserve"> بن نبي، مشكلة الأفكار في العالم ا</w:t>
      </w:r>
      <w:r w:rsidR="00E60DD9">
        <w:rPr>
          <w:rFonts w:ascii="Simplified Arabic" w:hAnsi="Simplified Arabic" w:cs="Simplified Arabic" w:hint="cs"/>
          <w:sz w:val="28"/>
          <w:szCs w:val="28"/>
          <w:rtl/>
        </w:rPr>
        <w:t>لإسلامي، دار الفكر، دمشق، ص 144.</w:t>
      </w:r>
      <w:r w:rsidR="009B240F" w:rsidRPr="00E60DD9">
        <w:rPr>
          <w:rFonts w:ascii="Simplified Arabic" w:hAnsi="Simplified Arabic" w:cs="Simplified Arabic" w:hint="cs"/>
          <w:sz w:val="28"/>
          <w:szCs w:val="28"/>
          <w:rtl/>
        </w:rPr>
        <w:t xml:space="preserve">                                  </w:t>
      </w:r>
    </w:p>
    <w:p w:rsidR="00B73EB8" w:rsidRPr="00E60DD9" w:rsidRDefault="00B73EB8" w:rsidP="001B1549">
      <w:pPr>
        <w:spacing w:before="120" w:after="120" w:line="360" w:lineRule="auto"/>
        <w:jc w:val="both"/>
        <w:rPr>
          <w:rFonts w:ascii="Simplified Arabic" w:hAnsi="Simplified Arabic" w:cs="Simplified Arabic"/>
          <w:sz w:val="28"/>
          <w:szCs w:val="28"/>
          <w:rtl/>
        </w:rPr>
      </w:pPr>
    </w:p>
    <w:p w:rsidR="0001657F" w:rsidRPr="0001657F" w:rsidRDefault="0001657F" w:rsidP="001B1549">
      <w:pPr>
        <w:spacing w:before="120" w:after="120" w:line="360" w:lineRule="auto"/>
        <w:ind w:firstLine="720"/>
        <w:jc w:val="both"/>
        <w:rPr>
          <w:rFonts w:ascii="Simplified Arabic" w:hAnsi="Simplified Arabic" w:cs="Simplified Arabic"/>
          <w:b/>
          <w:bCs/>
          <w:sz w:val="28"/>
          <w:szCs w:val="28"/>
          <w:rtl/>
        </w:rPr>
      </w:pPr>
    </w:p>
    <w:p w:rsidR="006B4335" w:rsidRPr="00082E93" w:rsidRDefault="006B4335" w:rsidP="001B1549">
      <w:pPr>
        <w:spacing w:before="120" w:after="120" w:line="360" w:lineRule="auto"/>
        <w:ind w:firstLine="720"/>
        <w:jc w:val="both"/>
        <w:rPr>
          <w:rFonts w:ascii="Simplified Arabic" w:hAnsi="Simplified Arabic" w:cs="Simplified Arabic"/>
          <w:sz w:val="28"/>
          <w:szCs w:val="28"/>
          <w:rtl/>
        </w:rPr>
      </w:pPr>
    </w:p>
    <w:sectPr w:rsidR="006B4335" w:rsidRPr="00082E93" w:rsidSect="00D0574F">
      <w:footerReference w:type="default" r:id="rId8"/>
      <w:endnotePr>
        <w:numFmt w:val="decimal"/>
      </w:endnotePr>
      <w:pgSz w:w="11906" w:h="16838"/>
      <w:pgMar w:top="851" w:right="1418" w:bottom="851" w:left="1418" w:header="709" w:footer="709"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D5" w:rsidRDefault="00A659D5" w:rsidP="00D076A7">
      <w:pPr>
        <w:spacing w:after="0" w:line="240" w:lineRule="auto"/>
      </w:pPr>
      <w:r>
        <w:separator/>
      </w:r>
    </w:p>
  </w:endnote>
  <w:endnote w:type="continuationSeparator" w:id="1">
    <w:p w:rsidR="00A659D5" w:rsidRDefault="00A659D5" w:rsidP="00D07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82817"/>
      <w:docPartObj>
        <w:docPartGallery w:val="Page Numbers (Bottom of Page)"/>
        <w:docPartUnique/>
      </w:docPartObj>
    </w:sdtPr>
    <w:sdtContent>
      <w:p w:rsidR="009B240F" w:rsidRDefault="00660B61">
        <w:pPr>
          <w:pStyle w:val="Pieddepage"/>
          <w:jc w:val="center"/>
        </w:pPr>
        <w:fldSimple w:instr=" PAGE   \* MERGEFORMAT ">
          <w:r w:rsidR="005905BB">
            <w:rPr>
              <w:noProof/>
              <w:rtl/>
            </w:rPr>
            <w:t>1</w:t>
          </w:r>
        </w:fldSimple>
      </w:p>
    </w:sdtContent>
  </w:sdt>
  <w:p w:rsidR="009B240F" w:rsidRDefault="009B24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D5" w:rsidRDefault="00A659D5" w:rsidP="00D076A7">
      <w:pPr>
        <w:spacing w:after="0" w:line="240" w:lineRule="auto"/>
      </w:pPr>
      <w:r>
        <w:separator/>
      </w:r>
    </w:p>
  </w:footnote>
  <w:footnote w:type="continuationSeparator" w:id="1">
    <w:p w:rsidR="00A659D5" w:rsidRDefault="00A659D5" w:rsidP="00D07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F8"/>
    <w:multiLevelType w:val="hybridMultilevel"/>
    <w:tmpl w:val="6DD4C1AA"/>
    <w:lvl w:ilvl="0" w:tplc="040C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552C8B"/>
    <w:multiLevelType w:val="hybridMultilevel"/>
    <w:tmpl w:val="763E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8059C"/>
    <w:multiLevelType w:val="hybridMultilevel"/>
    <w:tmpl w:val="18AC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E1868"/>
    <w:multiLevelType w:val="hybridMultilevel"/>
    <w:tmpl w:val="D164A72C"/>
    <w:lvl w:ilvl="0" w:tplc="7398F76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E76EA"/>
    <w:multiLevelType w:val="hybridMultilevel"/>
    <w:tmpl w:val="9B76686E"/>
    <w:lvl w:ilvl="0" w:tplc="040C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B7669D"/>
    <w:multiLevelType w:val="hybridMultilevel"/>
    <w:tmpl w:val="6E2AC768"/>
    <w:lvl w:ilvl="0" w:tplc="D7D0CBD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13B1C"/>
    <w:multiLevelType w:val="hybridMultilevel"/>
    <w:tmpl w:val="DC880CDC"/>
    <w:lvl w:ilvl="0" w:tplc="FB0240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B0F26"/>
    <w:multiLevelType w:val="hybridMultilevel"/>
    <w:tmpl w:val="AAD43AD8"/>
    <w:lvl w:ilvl="0" w:tplc="C8DC32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F0B13"/>
    <w:multiLevelType w:val="hybridMultilevel"/>
    <w:tmpl w:val="872E9290"/>
    <w:lvl w:ilvl="0" w:tplc="3BB4F9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541D0"/>
    <w:multiLevelType w:val="hybridMultilevel"/>
    <w:tmpl w:val="366671DA"/>
    <w:lvl w:ilvl="0" w:tplc="FB0240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16FB3"/>
    <w:multiLevelType w:val="hybridMultilevel"/>
    <w:tmpl w:val="C99E2F9A"/>
    <w:lvl w:ilvl="0" w:tplc="FB02400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6C4477"/>
    <w:multiLevelType w:val="hybridMultilevel"/>
    <w:tmpl w:val="3D3E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7"/>
  </w:num>
  <w:num w:numId="5">
    <w:abstractNumId w:val="2"/>
  </w:num>
  <w:num w:numId="6">
    <w:abstractNumId w:val="3"/>
  </w:num>
  <w:num w:numId="7">
    <w:abstractNumId w:val="9"/>
  </w:num>
  <w:num w:numId="8">
    <w:abstractNumId w:val="10"/>
  </w:num>
  <w:num w:numId="9">
    <w:abstractNumId w:val="6"/>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numFmt w:val="decimal"/>
    <w:endnote w:id="0"/>
    <w:endnote w:id="1"/>
  </w:endnotePr>
  <w:compat/>
  <w:rsids>
    <w:rsidRoot w:val="00D076A7"/>
    <w:rsid w:val="0000371A"/>
    <w:rsid w:val="0001657F"/>
    <w:rsid w:val="00032A0A"/>
    <w:rsid w:val="00040463"/>
    <w:rsid w:val="000566EF"/>
    <w:rsid w:val="00074F62"/>
    <w:rsid w:val="00082E93"/>
    <w:rsid w:val="000D4CF6"/>
    <w:rsid w:val="0010176D"/>
    <w:rsid w:val="00114583"/>
    <w:rsid w:val="00141E9A"/>
    <w:rsid w:val="001426C1"/>
    <w:rsid w:val="001542F8"/>
    <w:rsid w:val="001A57A0"/>
    <w:rsid w:val="001B0683"/>
    <w:rsid w:val="001B1549"/>
    <w:rsid w:val="001B6E66"/>
    <w:rsid w:val="001D6EAA"/>
    <w:rsid w:val="00244C6D"/>
    <w:rsid w:val="002D5DD1"/>
    <w:rsid w:val="002F6555"/>
    <w:rsid w:val="00325AFB"/>
    <w:rsid w:val="0034478E"/>
    <w:rsid w:val="0039799A"/>
    <w:rsid w:val="003E187F"/>
    <w:rsid w:val="003F24AD"/>
    <w:rsid w:val="00404430"/>
    <w:rsid w:val="0043391C"/>
    <w:rsid w:val="00434A95"/>
    <w:rsid w:val="0049450D"/>
    <w:rsid w:val="00497FD4"/>
    <w:rsid w:val="004B497D"/>
    <w:rsid w:val="004E281B"/>
    <w:rsid w:val="00507879"/>
    <w:rsid w:val="00510D63"/>
    <w:rsid w:val="00525D39"/>
    <w:rsid w:val="00546CCF"/>
    <w:rsid w:val="00567334"/>
    <w:rsid w:val="005905BB"/>
    <w:rsid w:val="005D01AA"/>
    <w:rsid w:val="005E2194"/>
    <w:rsid w:val="005F071B"/>
    <w:rsid w:val="00604C5E"/>
    <w:rsid w:val="00616A35"/>
    <w:rsid w:val="00660B61"/>
    <w:rsid w:val="00672758"/>
    <w:rsid w:val="00673B79"/>
    <w:rsid w:val="00675A17"/>
    <w:rsid w:val="006A30F7"/>
    <w:rsid w:val="006B4335"/>
    <w:rsid w:val="006D217E"/>
    <w:rsid w:val="006D30C4"/>
    <w:rsid w:val="006D7B12"/>
    <w:rsid w:val="006F1235"/>
    <w:rsid w:val="00700309"/>
    <w:rsid w:val="007144F4"/>
    <w:rsid w:val="00716B79"/>
    <w:rsid w:val="00737AD0"/>
    <w:rsid w:val="00766D85"/>
    <w:rsid w:val="00781B6B"/>
    <w:rsid w:val="007A33E3"/>
    <w:rsid w:val="007D1135"/>
    <w:rsid w:val="007F4862"/>
    <w:rsid w:val="007F4F4F"/>
    <w:rsid w:val="008317E3"/>
    <w:rsid w:val="0084051B"/>
    <w:rsid w:val="008449E5"/>
    <w:rsid w:val="00872457"/>
    <w:rsid w:val="00914D71"/>
    <w:rsid w:val="00922805"/>
    <w:rsid w:val="00930EEA"/>
    <w:rsid w:val="00945BB3"/>
    <w:rsid w:val="009B240F"/>
    <w:rsid w:val="009B355F"/>
    <w:rsid w:val="009B6EAD"/>
    <w:rsid w:val="009D75CE"/>
    <w:rsid w:val="009E2402"/>
    <w:rsid w:val="009F77BC"/>
    <w:rsid w:val="00A00BF8"/>
    <w:rsid w:val="00A03312"/>
    <w:rsid w:val="00A22E6A"/>
    <w:rsid w:val="00A27F43"/>
    <w:rsid w:val="00A64FAD"/>
    <w:rsid w:val="00A659D5"/>
    <w:rsid w:val="00A717E5"/>
    <w:rsid w:val="00A806E1"/>
    <w:rsid w:val="00AE5E95"/>
    <w:rsid w:val="00AF43BC"/>
    <w:rsid w:val="00B6561C"/>
    <w:rsid w:val="00B70557"/>
    <w:rsid w:val="00B73811"/>
    <w:rsid w:val="00B73EB8"/>
    <w:rsid w:val="00B75E21"/>
    <w:rsid w:val="00C16403"/>
    <w:rsid w:val="00C40496"/>
    <w:rsid w:val="00C601D7"/>
    <w:rsid w:val="00C64021"/>
    <w:rsid w:val="00C67416"/>
    <w:rsid w:val="00CE6525"/>
    <w:rsid w:val="00CF2103"/>
    <w:rsid w:val="00D0574F"/>
    <w:rsid w:val="00D076A7"/>
    <w:rsid w:val="00D10A5A"/>
    <w:rsid w:val="00D17FA1"/>
    <w:rsid w:val="00D33792"/>
    <w:rsid w:val="00D6011A"/>
    <w:rsid w:val="00D64243"/>
    <w:rsid w:val="00D77C97"/>
    <w:rsid w:val="00D87514"/>
    <w:rsid w:val="00DD273E"/>
    <w:rsid w:val="00DD660B"/>
    <w:rsid w:val="00E15660"/>
    <w:rsid w:val="00E15F50"/>
    <w:rsid w:val="00E45CD3"/>
    <w:rsid w:val="00E60DD9"/>
    <w:rsid w:val="00E767C1"/>
    <w:rsid w:val="00E81C5A"/>
    <w:rsid w:val="00E92F71"/>
    <w:rsid w:val="00ED43F5"/>
    <w:rsid w:val="00EF573B"/>
    <w:rsid w:val="00F14C8B"/>
    <w:rsid w:val="00F22B48"/>
    <w:rsid w:val="00F41393"/>
    <w:rsid w:val="00FC73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A7"/>
    <w:pPr>
      <w:bidi/>
      <w:ind w:firstLine="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076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76A7"/>
    <w:rPr>
      <w:sz w:val="20"/>
      <w:szCs w:val="20"/>
    </w:rPr>
  </w:style>
  <w:style w:type="character" w:styleId="Appelnotedebasdep">
    <w:name w:val="footnote reference"/>
    <w:basedOn w:val="Policepardfaut"/>
    <w:uiPriority w:val="99"/>
    <w:semiHidden/>
    <w:unhideWhenUsed/>
    <w:rsid w:val="00D076A7"/>
    <w:rPr>
      <w:vertAlign w:val="superscript"/>
    </w:rPr>
  </w:style>
  <w:style w:type="paragraph" w:styleId="Paragraphedeliste">
    <w:name w:val="List Paragraph"/>
    <w:basedOn w:val="Normal"/>
    <w:uiPriority w:val="34"/>
    <w:qFormat/>
    <w:rsid w:val="00D076A7"/>
    <w:pPr>
      <w:bidi w:val="0"/>
      <w:ind w:left="720"/>
      <w:contextualSpacing/>
    </w:pPr>
    <w:rPr>
      <w:lang w:val="fr-FR"/>
    </w:rPr>
  </w:style>
  <w:style w:type="paragraph" w:styleId="Pieddepage">
    <w:name w:val="footer"/>
    <w:basedOn w:val="Normal"/>
    <w:link w:val="PieddepageCar"/>
    <w:uiPriority w:val="99"/>
    <w:unhideWhenUsed/>
    <w:rsid w:val="00D076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76A7"/>
  </w:style>
  <w:style w:type="character" w:styleId="Lienhypertexte">
    <w:name w:val="Hyperlink"/>
    <w:basedOn w:val="Policepardfaut"/>
    <w:uiPriority w:val="99"/>
    <w:unhideWhenUsed/>
    <w:rsid w:val="00D076A7"/>
    <w:rPr>
      <w:color w:val="0000FF" w:themeColor="hyperlink"/>
      <w:u w:val="single"/>
    </w:rPr>
  </w:style>
  <w:style w:type="paragraph" w:styleId="En-tte">
    <w:name w:val="header"/>
    <w:basedOn w:val="Normal"/>
    <w:link w:val="En-tteCar"/>
    <w:uiPriority w:val="99"/>
    <w:semiHidden/>
    <w:unhideWhenUsed/>
    <w:rsid w:val="00E60D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0D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E99CC-FB6B-4DAD-AE86-FA564842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2397</Words>
  <Characters>13187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Sociologie</cp:lastModifiedBy>
  <cp:revision>2</cp:revision>
  <dcterms:created xsi:type="dcterms:W3CDTF">2015-03-18T07:52:00Z</dcterms:created>
  <dcterms:modified xsi:type="dcterms:W3CDTF">2015-03-18T07:52:00Z</dcterms:modified>
</cp:coreProperties>
</file>