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74E" w:rsidRDefault="0068074E" w:rsidP="001A59D5">
      <w:pPr>
        <w:bidi/>
        <w:jc w:val="center"/>
        <w:rPr>
          <w:b/>
          <w:bCs/>
          <w:vertAlign w:val="baseline"/>
          <w:rtl/>
          <w:lang w:bidi="ar-DZ"/>
        </w:rPr>
      </w:pPr>
      <w:r>
        <w:rPr>
          <w:rFonts w:hint="cs"/>
          <w:b/>
          <w:bCs/>
          <w:vertAlign w:val="baseline"/>
          <w:rtl/>
          <w:lang w:bidi="ar-DZ"/>
        </w:rPr>
        <w:t>جامعة 08 ماي 1945</w:t>
      </w:r>
    </w:p>
    <w:p w:rsidR="0068074E" w:rsidRDefault="0068074E" w:rsidP="001A59D5">
      <w:pPr>
        <w:bidi/>
        <w:jc w:val="center"/>
        <w:rPr>
          <w:b/>
          <w:bCs/>
          <w:vertAlign w:val="baseline"/>
          <w:rtl/>
          <w:lang w:bidi="ar-DZ"/>
        </w:rPr>
      </w:pPr>
      <w:proofErr w:type="gramStart"/>
      <w:r>
        <w:rPr>
          <w:rFonts w:hint="cs"/>
          <w:b/>
          <w:bCs/>
          <w:vertAlign w:val="baseline"/>
          <w:rtl/>
          <w:lang w:bidi="ar-DZ"/>
        </w:rPr>
        <w:t>كلية</w:t>
      </w:r>
      <w:proofErr w:type="gramEnd"/>
      <w:r>
        <w:rPr>
          <w:rFonts w:hint="cs"/>
          <w:b/>
          <w:bCs/>
          <w:vertAlign w:val="baseline"/>
          <w:rtl/>
          <w:lang w:bidi="ar-DZ"/>
        </w:rPr>
        <w:t xml:space="preserve"> الحقوق والعلوم السياسية</w:t>
      </w:r>
    </w:p>
    <w:p w:rsidR="0068074E" w:rsidRDefault="0068074E" w:rsidP="001A59D5">
      <w:pPr>
        <w:bidi/>
        <w:jc w:val="center"/>
        <w:rPr>
          <w:b/>
          <w:bCs/>
          <w:vertAlign w:val="baseline"/>
          <w:rtl/>
          <w:lang w:bidi="ar-DZ"/>
        </w:rPr>
      </w:pPr>
      <w:r>
        <w:rPr>
          <w:rFonts w:hint="cs"/>
          <w:b/>
          <w:bCs/>
          <w:vertAlign w:val="baseline"/>
          <w:rtl/>
          <w:lang w:bidi="ar-DZ"/>
        </w:rPr>
        <w:t>قسم العلوم السياسية</w:t>
      </w:r>
    </w:p>
    <w:p w:rsidR="001A59D5" w:rsidRPr="001A59D5" w:rsidRDefault="001A59D5" w:rsidP="001A59D5">
      <w:pPr>
        <w:bidi/>
        <w:jc w:val="center"/>
        <w:rPr>
          <w:b/>
          <w:bCs/>
          <w:sz w:val="32"/>
          <w:szCs w:val="32"/>
          <w:vertAlign w:val="baseline"/>
          <w:rtl/>
          <w:lang w:bidi="ar-DZ"/>
        </w:rPr>
      </w:pPr>
      <w:r w:rsidRPr="001A59D5">
        <w:rPr>
          <w:rFonts w:hint="cs"/>
          <w:b/>
          <w:bCs/>
          <w:sz w:val="32"/>
          <w:szCs w:val="32"/>
          <w:vertAlign w:val="baseline"/>
          <w:rtl/>
          <w:lang w:bidi="ar-DZ"/>
        </w:rPr>
        <w:t xml:space="preserve">التنمية المستدامة في الوطن العربي </w:t>
      </w:r>
      <w:r w:rsidRPr="001A59D5">
        <w:rPr>
          <w:b/>
          <w:bCs/>
          <w:sz w:val="32"/>
          <w:szCs w:val="32"/>
          <w:vertAlign w:val="baseline"/>
          <w:rtl/>
          <w:lang w:bidi="ar-DZ"/>
        </w:rPr>
        <w:t>–</w:t>
      </w:r>
      <w:r w:rsidRPr="001A59D5">
        <w:rPr>
          <w:rFonts w:hint="cs"/>
          <w:b/>
          <w:bCs/>
          <w:sz w:val="32"/>
          <w:szCs w:val="32"/>
          <w:vertAlign w:val="baseline"/>
          <w:rtl/>
          <w:lang w:bidi="ar-DZ"/>
        </w:rPr>
        <w:t xml:space="preserve"> رؤية مستقبلية حول الإقتصاد الأخضر-</w:t>
      </w:r>
    </w:p>
    <w:p w:rsidR="001A59D5" w:rsidRDefault="001A59D5" w:rsidP="001A59D5">
      <w:pPr>
        <w:bidi/>
        <w:jc w:val="center"/>
        <w:rPr>
          <w:b/>
          <w:bCs/>
          <w:vertAlign w:val="baseline"/>
          <w:rtl/>
          <w:lang w:bidi="ar-DZ"/>
        </w:rPr>
      </w:pPr>
      <w:r>
        <w:rPr>
          <w:rFonts w:hint="cs"/>
          <w:b/>
          <w:bCs/>
          <w:vertAlign w:val="baseline"/>
          <w:rtl/>
          <w:lang w:bidi="ar-DZ"/>
        </w:rPr>
        <w:t xml:space="preserve">ورقة بحثية مقدمة </w:t>
      </w:r>
      <w:proofErr w:type="gramStart"/>
      <w:r>
        <w:rPr>
          <w:rFonts w:hint="cs"/>
          <w:b/>
          <w:bCs/>
          <w:vertAlign w:val="baseline"/>
          <w:rtl/>
          <w:lang w:bidi="ar-DZ"/>
        </w:rPr>
        <w:t>من</w:t>
      </w:r>
      <w:proofErr w:type="gramEnd"/>
      <w:r>
        <w:rPr>
          <w:rFonts w:hint="cs"/>
          <w:b/>
          <w:bCs/>
          <w:vertAlign w:val="baseline"/>
          <w:rtl/>
          <w:lang w:bidi="ar-DZ"/>
        </w:rPr>
        <w:t xml:space="preserve"> طرف باحثة الدكتوراه:</w:t>
      </w:r>
    </w:p>
    <w:p w:rsidR="001A59D5" w:rsidRDefault="001A59D5" w:rsidP="001A59D5">
      <w:pPr>
        <w:bidi/>
        <w:jc w:val="center"/>
        <w:rPr>
          <w:b/>
          <w:bCs/>
          <w:vertAlign w:val="baseline"/>
          <w:rtl/>
          <w:lang w:bidi="ar-DZ"/>
        </w:rPr>
      </w:pPr>
      <w:r>
        <w:rPr>
          <w:rFonts w:hint="cs"/>
          <w:b/>
          <w:bCs/>
          <w:vertAlign w:val="baseline"/>
          <w:rtl/>
          <w:lang w:bidi="ar-DZ"/>
        </w:rPr>
        <w:t>تقوى شرقي</w:t>
      </w:r>
    </w:p>
    <w:p w:rsidR="001A59D5" w:rsidRDefault="001A59D5" w:rsidP="001A59D5">
      <w:pPr>
        <w:bidi/>
        <w:jc w:val="center"/>
        <w:rPr>
          <w:b/>
          <w:bCs/>
          <w:vertAlign w:val="baseline"/>
          <w:lang w:bidi="ar-DZ"/>
        </w:rPr>
      </w:pPr>
      <w:r>
        <w:rPr>
          <w:rFonts w:hint="cs"/>
          <w:b/>
          <w:bCs/>
          <w:vertAlign w:val="baseline"/>
          <w:rtl/>
          <w:lang w:bidi="ar-DZ"/>
        </w:rPr>
        <w:t>جامعة باتنة01</w:t>
      </w:r>
    </w:p>
    <w:p w:rsidR="00D932AD" w:rsidRDefault="00D932AD" w:rsidP="00D932AD">
      <w:pPr>
        <w:bidi/>
        <w:jc w:val="center"/>
        <w:rPr>
          <w:b/>
          <w:bCs/>
          <w:vertAlign w:val="baseline"/>
          <w:lang w:bidi="ar-DZ"/>
        </w:rPr>
      </w:pPr>
      <w:hyperlink r:id="rId7" w:history="1">
        <w:r w:rsidRPr="00417027">
          <w:rPr>
            <w:rStyle w:val="Lienhypertexte"/>
            <w:b/>
            <w:bCs/>
            <w:vertAlign w:val="baseline"/>
            <w:lang w:bidi="ar-DZ"/>
          </w:rPr>
          <w:t>Takouachergui69@gmail.com</w:t>
        </w:r>
      </w:hyperlink>
      <w:r>
        <w:rPr>
          <w:b/>
          <w:bCs/>
          <w:vertAlign w:val="baseline"/>
          <w:lang w:bidi="ar-DZ"/>
        </w:rPr>
        <w:t xml:space="preserve"> </w:t>
      </w:r>
    </w:p>
    <w:p w:rsidR="001A59D5" w:rsidRDefault="001A59D5" w:rsidP="001A59D5">
      <w:pPr>
        <w:bidi/>
        <w:jc w:val="center"/>
        <w:rPr>
          <w:b/>
          <w:bCs/>
          <w:vertAlign w:val="baseline"/>
          <w:rtl/>
          <w:lang w:bidi="ar-DZ"/>
        </w:rPr>
      </w:pPr>
      <w:r>
        <w:rPr>
          <w:rFonts w:hint="cs"/>
          <w:b/>
          <w:bCs/>
          <w:vertAlign w:val="baseline"/>
          <w:rtl/>
          <w:lang w:bidi="ar-DZ"/>
        </w:rPr>
        <w:t>في إطار فعاليات الملتقى الدولي حول: صناعة المستقبل في السياسات العربية: نحو تفعيل لدور الدراسات المستقبلية</w:t>
      </w:r>
    </w:p>
    <w:p w:rsidR="001A59D5" w:rsidRDefault="001A59D5" w:rsidP="001A59D5">
      <w:pPr>
        <w:bidi/>
        <w:jc w:val="center"/>
        <w:rPr>
          <w:b/>
          <w:bCs/>
          <w:vertAlign w:val="baseline"/>
          <w:rtl/>
          <w:lang w:bidi="ar-DZ"/>
        </w:rPr>
      </w:pPr>
      <w:proofErr w:type="gramStart"/>
      <w:r>
        <w:rPr>
          <w:rFonts w:hint="cs"/>
          <w:b/>
          <w:bCs/>
          <w:vertAlign w:val="baseline"/>
          <w:rtl/>
          <w:lang w:bidi="ar-DZ"/>
        </w:rPr>
        <w:t>يومي</w:t>
      </w:r>
      <w:proofErr w:type="gramEnd"/>
      <w:r>
        <w:rPr>
          <w:rFonts w:hint="cs"/>
          <w:b/>
          <w:bCs/>
          <w:vertAlign w:val="baseline"/>
          <w:rtl/>
          <w:lang w:bidi="ar-DZ"/>
        </w:rPr>
        <w:t xml:space="preserve"> 08- 09 ديسمبر 2018</w:t>
      </w:r>
    </w:p>
    <w:p w:rsidR="001A59D5" w:rsidRDefault="00AB22E1" w:rsidP="001A59D5">
      <w:pPr>
        <w:bidi/>
        <w:rPr>
          <w:b/>
          <w:bCs/>
          <w:vertAlign w:val="baseline"/>
          <w:rtl/>
          <w:lang w:bidi="ar-DZ"/>
        </w:rPr>
      </w:pPr>
      <w:r>
        <w:rPr>
          <w:rFonts w:hint="cs"/>
          <w:b/>
          <w:bCs/>
          <w:vertAlign w:val="baseline"/>
          <w:rtl/>
          <w:lang w:bidi="ar-DZ"/>
        </w:rPr>
        <w:t>محور المشاركة: المحور الثاني: قضايا بناء المستقبل العربي</w:t>
      </w:r>
    </w:p>
    <w:p w:rsidR="003723B4" w:rsidRDefault="003723B4" w:rsidP="0068074E">
      <w:pPr>
        <w:bidi/>
        <w:rPr>
          <w:b/>
          <w:bCs/>
          <w:vertAlign w:val="baseline"/>
          <w:rtl/>
          <w:lang w:bidi="ar-DZ"/>
        </w:rPr>
      </w:pPr>
      <w:r>
        <w:rPr>
          <w:rFonts w:hint="cs"/>
          <w:b/>
          <w:bCs/>
          <w:vertAlign w:val="baseline"/>
          <w:rtl/>
          <w:lang w:bidi="ar-DZ"/>
        </w:rPr>
        <w:t xml:space="preserve">الملخص: </w:t>
      </w:r>
    </w:p>
    <w:p w:rsidR="005A6C2A" w:rsidRPr="00B57F6F" w:rsidRDefault="005A6C2A" w:rsidP="00EC4DD9">
      <w:pPr>
        <w:bidi/>
        <w:ind w:firstLine="284"/>
        <w:rPr>
          <w:sz w:val="24"/>
          <w:szCs w:val="24"/>
          <w:vertAlign w:val="baseline"/>
          <w:rtl/>
        </w:rPr>
      </w:pPr>
      <w:r w:rsidRPr="00B57F6F">
        <w:rPr>
          <w:sz w:val="24"/>
          <w:szCs w:val="24"/>
          <w:vertAlign w:val="baseline"/>
          <w:rtl/>
          <w:lang w:bidi="ar-DZ"/>
        </w:rPr>
        <w:t>هدفت هذه الدراسة</w:t>
      </w:r>
      <w:r w:rsidRPr="00B57F6F">
        <w:rPr>
          <w:sz w:val="24"/>
          <w:szCs w:val="24"/>
          <w:vertAlign w:val="baseline"/>
          <w:rtl/>
        </w:rPr>
        <w:t xml:space="preserve"> إلى التحقق من دور الإقتصاد الأخضر في تحقيق التنمية المستدامة في ظل الأهداف المرسومة له من قبل برنامج الأمم المتحدة للبيئة، والمتمثلة في زيادة النمو الإقتصادي، وخلق المزيد من فرص العمل، والحد من مشكلة الفقر والبطالة واستنزاف الموارد الطبيعية والنظام البيئي بشكل عام.</w:t>
      </w:r>
    </w:p>
    <w:p w:rsidR="00596A2A" w:rsidRPr="00B57F6F" w:rsidRDefault="00596A2A" w:rsidP="00EC4DD9">
      <w:pPr>
        <w:bidi/>
        <w:ind w:firstLine="284"/>
        <w:rPr>
          <w:sz w:val="24"/>
          <w:szCs w:val="24"/>
          <w:vertAlign w:val="baseline"/>
          <w:rtl/>
        </w:rPr>
      </w:pPr>
      <w:r w:rsidRPr="00B57F6F">
        <w:rPr>
          <w:sz w:val="24"/>
          <w:szCs w:val="24"/>
          <w:vertAlign w:val="baseline"/>
          <w:rtl/>
        </w:rPr>
        <w:t>خلصنا في هذه الدراسة أن الإقتصاد الأخضر يمثل المسار نحو تحقيق التنمية المستدامة وتعتبر الطاقة من أهم القطاعات الاستراتيجية التي حدد الإقتصاد الأخضر الخطوط العريضة لضمان استدامتها، ورغم الجهود التي تبذلها الدول العربية لتخضير قطاع الطاقة إلا أن ذلك لا يزال كافيا إذا ما تم مقارنته بالدول المتقدمة، ولازالت الطاقة المتجددة تمثل نسبة ضئيلة من المزيج الطاقوي العربي في انتظار ما يمكن أن يتخذه صانع القرار مستقبلا في هذا الشأن.</w:t>
      </w:r>
    </w:p>
    <w:p w:rsidR="0086115E" w:rsidRPr="00B57F6F" w:rsidRDefault="00596A2A" w:rsidP="00EC4DD9">
      <w:pPr>
        <w:bidi/>
        <w:ind w:firstLine="284"/>
        <w:rPr>
          <w:sz w:val="24"/>
          <w:szCs w:val="24"/>
          <w:vertAlign w:val="baseline"/>
          <w:rtl/>
        </w:rPr>
      </w:pPr>
      <w:r w:rsidRPr="00F308C9">
        <w:rPr>
          <w:b/>
          <w:bCs/>
          <w:sz w:val="24"/>
          <w:szCs w:val="24"/>
          <w:vertAlign w:val="baseline"/>
          <w:rtl/>
        </w:rPr>
        <w:t>الكلمات المفتاحية</w:t>
      </w:r>
      <w:r w:rsidRPr="00B57F6F">
        <w:rPr>
          <w:sz w:val="24"/>
          <w:szCs w:val="24"/>
          <w:vertAlign w:val="baseline"/>
          <w:rtl/>
        </w:rPr>
        <w:t>: الإقتصاد الأخضر، التنمية المستدامة</w:t>
      </w:r>
      <w:r w:rsidR="00FF4751" w:rsidRPr="00B57F6F">
        <w:rPr>
          <w:sz w:val="24"/>
          <w:szCs w:val="24"/>
          <w:vertAlign w:val="baseline"/>
        </w:rPr>
        <w:t>.</w:t>
      </w:r>
      <w:r w:rsidRPr="00B57F6F">
        <w:rPr>
          <w:sz w:val="24"/>
          <w:szCs w:val="24"/>
          <w:vertAlign w:val="baseline"/>
          <w:rtl/>
        </w:rPr>
        <w:t xml:space="preserve">  </w:t>
      </w:r>
    </w:p>
    <w:p w:rsidR="005A6C2A" w:rsidRPr="00FF4751" w:rsidRDefault="005A6C2A" w:rsidP="00EC4DD9">
      <w:pPr>
        <w:ind w:firstLine="284"/>
        <w:rPr>
          <w:rFonts w:ascii="Times New Roman" w:hAnsi="Times New Roman" w:cs="Times New Roman"/>
          <w:b/>
          <w:bCs/>
          <w:sz w:val="24"/>
          <w:szCs w:val="24"/>
          <w:vertAlign w:val="baseline"/>
        </w:rPr>
      </w:pPr>
      <w:r w:rsidRPr="00FF4751">
        <w:rPr>
          <w:rFonts w:ascii="Times New Roman" w:hAnsi="Times New Roman" w:cs="Times New Roman" w:hint="cs"/>
          <w:b/>
          <w:bCs/>
          <w:sz w:val="24"/>
          <w:szCs w:val="24"/>
          <w:vertAlign w:val="baseline"/>
          <w:rtl/>
        </w:rPr>
        <w:t xml:space="preserve"> </w:t>
      </w:r>
      <w:r w:rsidR="00596A2A" w:rsidRPr="00FF4751">
        <w:rPr>
          <w:rFonts w:ascii="Times New Roman" w:hAnsi="Times New Roman" w:cs="Times New Roman"/>
          <w:b/>
          <w:bCs/>
          <w:sz w:val="24"/>
          <w:szCs w:val="24"/>
          <w:vertAlign w:val="baseline"/>
        </w:rPr>
        <w:t xml:space="preserve">Abstract : </w:t>
      </w:r>
    </w:p>
    <w:p w:rsidR="003723B4" w:rsidRPr="00FF4751" w:rsidRDefault="005A6C2A" w:rsidP="00EC4DD9">
      <w:pPr>
        <w:ind w:firstLine="284"/>
        <w:rPr>
          <w:rFonts w:ascii="Times New Roman" w:hAnsi="Times New Roman" w:cs="Times New Roman"/>
          <w:sz w:val="24"/>
          <w:szCs w:val="24"/>
          <w:vertAlign w:val="baseline"/>
        </w:rPr>
      </w:pPr>
      <w:r w:rsidRPr="00FF4751">
        <w:rPr>
          <w:rFonts w:ascii="Times New Roman" w:hAnsi="Times New Roman" w:cs="Times New Roman"/>
          <w:sz w:val="24"/>
          <w:szCs w:val="24"/>
          <w:vertAlign w:val="baseline"/>
        </w:rPr>
        <w:t>This study aimed to verify the role of the Green Economy in achieving the sustainable development in the light of the of the drawn goals by the UN program for environment which are represented in increasing the economic growth, creating more job opportunities, limiting the level of unemployment, poverty and depletion of the natural resources and the environmental system in general.</w:t>
      </w:r>
    </w:p>
    <w:p w:rsidR="00596A2A" w:rsidRPr="00FF4751" w:rsidRDefault="00596A2A" w:rsidP="00EC4DD9">
      <w:pPr>
        <w:ind w:firstLine="284"/>
        <w:rPr>
          <w:rFonts w:ascii="Times New Roman" w:hAnsi="Times New Roman" w:cs="Times New Roman"/>
          <w:sz w:val="24"/>
          <w:szCs w:val="24"/>
          <w:vertAlign w:val="baseline"/>
        </w:rPr>
      </w:pPr>
      <w:r w:rsidRPr="00FF4751">
        <w:rPr>
          <w:rFonts w:ascii="Times New Roman" w:hAnsi="Times New Roman" w:cs="Times New Roman"/>
          <w:sz w:val="24"/>
          <w:szCs w:val="24"/>
          <w:vertAlign w:val="baseline"/>
        </w:rPr>
        <w:t>We concluded in this study that the green economy represents the path towards sustainable development , the energy is of the most important strategic sectors that the Green Economy identified the occasional lines to ensure its sustainability, and despite the efforts of the oil Arab countries to the greening of the energy sector, but that is still enough if it was comparable with the developed countries , and still renewable energy represents a small fraction of the energy mix in the oil Arab countries Waiting for what will be Issued by the future decision-makers in this regard.</w:t>
      </w:r>
    </w:p>
    <w:p w:rsidR="00596A2A" w:rsidRPr="00FF4751" w:rsidRDefault="00596A2A" w:rsidP="00EC4DD9">
      <w:pPr>
        <w:ind w:firstLine="284"/>
        <w:rPr>
          <w:b/>
          <w:bCs/>
          <w:sz w:val="24"/>
          <w:szCs w:val="24"/>
          <w:vertAlign w:val="baseline"/>
          <w:rtl/>
          <w:lang w:bidi="ar-DZ"/>
        </w:rPr>
      </w:pPr>
      <w:r w:rsidRPr="00FF4751">
        <w:rPr>
          <w:rFonts w:ascii="Times New Roman" w:hAnsi="Times New Roman" w:cs="Times New Roman"/>
          <w:b/>
          <w:bCs/>
          <w:sz w:val="24"/>
          <w:szCs w:val="24"/>
          <w:vertAlign w:val="baseline"/>
        </w:rPr>
        <w:t>Key words</w:t>
      </w:r>
      <w:r w:rsidRPr="00FF4751">
        <w:rPr>
          <w:rFonts w:ascii="Times New Roman" w:hAnsi="Times New Roman" w:cs="Times New Roman"/>
          <w:sz w:val="24"/>
          <w:szCs w:val="24"/>
          <w:vertAlign w:val="baseline"/>
        </w:rPr>
        <w:t xml:space="preserve"> : the green economy, </w:t>
      </w:r>
      <w:r w:rsidR="00942C3F" w:rsidRPr="00942C3F">
        <w:rPr>
          <w:rFonts w:ascii="Times New Roman" w:hAnsi="Times New Roman" w:cs="Times New Roman"/>
          <w:sz w:val="24"/>
          <w:szCs w:val="24"/>
          <w:vertAlign w:val="baseline"/>
        </w:rPr>
        <w:t>sustainable development</w:t>
      </w:r>
      <w:r w:rsidR="00942C3F">
        <w:rPr>
          <w:rFonts w:ascii="Times New Roman" w:hAnsi="Times New Roman" w:cs="Times New Roman"/>
          <w:sz w:val="24"/>
          <w:szCs w:val="24"/>
          <w:vertAlign w:val="baseline"/>
        </w:rPr>
        <w:t>.</w:t>
      </w:r>
    </w:p>
    <w:p w:rsidR="00763CBB" w:rsidRPr="007C2737" w:rsidRDefault="00763CBB" w:rsidP="00EC4DD9">
      <w:pPr>
        <w:bidi/>
        <w:ind w:firstLine="284"/>
        <w:rPr>
          <w:b/>
          <w:bCs/>
          <w:vertAlign w:val="baseline"/>
          <w:rtl/>
          <w:lang w:bidi="ar-DZ"/>
        </w:rPr>
      </w:pPr>
      <w:r w:rsidRPr="007C2737">
        <w:rPr>
          <w:rFonts w:hint="cs"/>
          <w:b/>
          <w:bCs/>
          <w:vertAlign w:val="baseline"/>
          <w:rtl/>
          <w:lang w:bidi="ar-DZ"/>
        </w:rPr>
        <w:t xml:space="preserve">مقدمة: </w:t>
      </w:r>
    </w:p>
    <w:p w:rsidR="00763CBB" w:rsidRPr="00332743" w:rsidRDefault="00763CBB" w:rsidP="007C2737">
      <w:pPr>
        <w:bidi/>
        <w:rPr>
          <w:vertAlign w:val="baseline"/>
          <w:rtl/>
          <w:lang w:bidi="ar-DZ"/>
        </w:rPr>
      </w:pPr>
      <w:r w:rsidRPr="00332743">
        <w:rPr>
          <w:rFonts w:hint="cs"/>
          <w:vertAlign w:val="baseline"/>
          <w:rtl/>
          <w:lang w:bidi="ar-DZ"/>
        </w:rPr>
        <w:t xml:space="preserve">أدت </w:t>
      </w:r>
      <w:r w:rsidR="007C2737">
        <w:rPr>
          <w:rFonts w:hint="cs"/>
          <w:vertAlign w:val="baseline"/>
          <w:rtl/>
          <w:lang w:bidi="ar-DZ"/>
        </w:rPr>
        <w:t>الازمة المالية والأزمة الغذائية، وأزمة تغير المناخ</w:t>
      </w:r>
      <w:r w:rsidRPr="00332743">
        <w:rPr>
          <w:rFonts w:hint="cs"/>
          <w:vertAlign w:val="baseline"/>
          <w:rtl/>
          <w:lang w:bidi="ar-DZ"/>
        </w:rPr>
        <w:t>، بما لها من انعكاسات على الموارد المائية والطاقة والبيئة</w:t>
      </w:r>
      <w:r w:rsidRPr="00332743">
        <w:rPr>
          <w:vertAlign w:val="baseline"/>
          <w:lang w:bidi="ar-DZ"/>
        </w:rPr>
        <w:t xml:space="preserve"> </w:t>
      </w:r>
      <w:r w:rsidRPr="00332743">
        <w:rPr>
          <w:rFonts w:hint="cs"/>
          <w:vertAlign w:val="baseline"/>
          <w:rtl/>
          <w:lang w:bidi="ar-DZ"/>
        </w:rPr>
        <w:t xml:space="preserve">إلى نقل الحوار من المفاضلة بين الاقتصاد والبيئة إلى أهمية مفهوم التنمية المستدامة في تحقيق النمو </w:t>
      </w:r>
      <w:r w:rsidRPr="00332743">
        <w:rPr>
          <w:rFonts w:hint="cs"/>
          <w:vertAlign w:val="baseline"/>
          <w:rtl/>
          <w:lang w:bidi="ar-DZ"/>
        </w:rPr>
        <w:lastRenderedPageBreak/>
        <w:t>الاقتصادي، ما دفع المجتمع الدولي لطرح مفهوم الاقتصاد الاخضر بإعتباره الاسلوب الاحدث لمواجهة هذه الازمات، والتي تجسدت في مؤتمر الأمم المتحدة المعني بالتنمية المستدامة" ريو+20" في إطار تكريس مفهوم التنمية المستدامة والقضاء على الفقر وإعادة التأكيد على الالتزام السياسي بمبادئ التنمية المستدامة، واعتبر الاقتصاد الاخضر النهج الذي يساعد على رسم الاطار المؤسسي للتنمية المستدامة لينتقل هذا المفهوم من نهج محوره يرتكز على البيئة إلى نموذج يشترط تحقيق التنمية الاقتصادية والاجتماعية بأنشطة غير ملوثة أو قليلة التلوث، ترتكز على كفاءة استخدام الموارد لحماية التنوع البيولوجي وخدمات النظام البيئي، وبمعنى آخر هو برنامج صديق للبيئة صمم لوضع خريطة طريق للحكومات وصانعي القرار ليمكنهم من إعادة توزيع الانفاق الحكومي بالاعتماد على تكنلوجيا نظيفة للوصول إلى نمو إقتصادي مستدام.</w:t>
      </w:r>
    </w:p>
    <w:p w:rsidR="00763CBB" w:rsidRPr="00332743" w:rsidRDefault="00763CBB" w:rsidP="007C2737">
      <w:pPr>
        <w:bidi/>
        <w:ind w:firstLine="737"/>
        <w:rPr>
          <w:vertAlign w:val="baseline"/>
          <w:rtl/>
          <w:lang w:bidi="ar-DZ"/>
        </w:rPr>
      </w:pPr>
      <w:r w:rsidRPr="00332743">
        <w:rPr>
          <w:rFonts w:hint="cs"/>
          <w:vertAlign w:val="baseline"/>
          <w:rtl/>
          <w:lang w:bidi="ar-DZ"/>
        </w:rPr>
        <w:t>فعلاقة الإقتصاد الاخضر بالتنمية هي علاقة الجزء بالكل، فالتنمية المستدامة تمثل الهدف الأسمى الذي تسعى الدول لتحقيقه بينما يمثل الاقتصاد الاخضر الاداة العملية التي تساعد في الوصول لتنمية مستدامة، ولا يعتبر بديل عنها، فهو يمثل الانتقال من عموميات التنمية المستدامة إلى التخصيص حيث يتحدد من خلاله القطاعات المستهدفة والسياسات والاستراتيجيات التي تعمل على تحضير هذه القطاعات وآليات التمويل والنتائج المترتبة على هذا التحول.</w:t>
      </w:r>
    </w:p>
    <w:p w:rsidR="00763CBB" w:rsidRPr="00332743" w:rsidRDefault="00763CBB" w:rsidP="007C2737">
      <w:pPr>
        <w:bidi/>
        <w:ind w:firstLine="737"/>
        <w:rPr>
          <w:vertAlign w:val="baseline"/>
          <w:rtl/>
          <w:lang w:bidi="ar-DZ"/>
        </w:rPr>
      </w:pPr>
      <w:r w:rsidRPr="00332743">
        <w:rPr>
          <w:rFonts w:hint="cs"/>
          <w:vertAlign w:val="baseline"/>
          <w:rtl/>
          <w:lang w:bidi="ar-DZ"/>
        </w:rPr>
        <w:t xml:space="preserve">  تشهد بلدان المنطقة العربية مرحلة تحول في مسارها الانمائي إذ تعارض شعوبها الأنظمة الحاكمة وتطالبها بتحسين الظروف المعيشية والحصول على موارد وفرص العمل والمياه والبيئة النظيفة، وفي المقابل تسجل هذه الاخيرة تفاوت كبير في معدلات النمو الاقتصادي ولتقدم الاجتماعي على المستويين ا</w:t>
      </w:r>
      <w:r w:rsidR="003723B4">
        <w:rPr>
          <w:rFonts w:hint="cs"/>
          <w:vertAlign w:val="baseline"/>
          <w:rtl/>
          <w:lang w:bidi="ar-DZ"/>
        </w:rPr>
        <w:t>لوطني والاقليمي وهذا ما يستدعي إ</w:t>
      </w:r>
      <w:r w:rsidRPr="00332743">
        <w:rPr>
          <w:rFonts w:hint="cs"/>
          <w:vertAlign w:val="baseline"/>
          <w:rtl/>
          <w:lang w:bidi="ar-DZ"/>
        </w:rPr>
        <w:t>عادة النظر في النموذج الانمائي الحالي، بالرغم من تحقيق معدلات متذبذبة للأهداف الانمائية.</w:t>
      </w:r>
    </w:p>
    <w:p w:rsidR="00332743" w:rsidRDefault="00763CBB" w:rsidP="007C2737">
      <w:pPr>
        <w:bidi/>
        <w:ind w:firstLine="737"/>
        <w:rPr>
          <w:vertAlign w:val="baseline"/>
          <w:rtl/>
          <w:lang w:bidi="ar-DZ"/>
        </w:rPr>
      </w:pPr>
      <w:r w:rsidRPr="00332743">
        <w:rPr>
          <w:rFonts w:hint="cs"/>
          <w:vertAlign w:val="baseline"/>
          <w:rtl/>
          <w:lang w:bidi="ar-DZ"/>
        </w:rPr>
        <w:t>ليصبح الانتقال نحو الاقتصاد الاخضر فرصة جديدة لانتاج الثروات خارج قطاع الاقتصاد الأسود( البترول، الغاز، الفحم...) باعتباره هدف ومسعى رئيسي للمقاربات الاستراتيجية الجديدة للتنمية المستدامة المعتمدة في بعض هذه الدول، إلا أن هذا الانتقال ليس حدث فوري يكمن بقرار واحد، بل هو عملية طويلة توجهها نظرة سياسية من الأعلى غلى القاعدة ومشاركة جماهيرية من القاعدة إلى القمة، كما أن الوصول إلى الاقتصاد الاخضر في البلدان العربية يحتاج توفير آليات سواء على المستوى الدولي( الاتفاقيات، الأطر التوجيهية) أو على المستوى المحلي عبر تظافر الجهود ما</w:t>
      </w:r>
      <w:r w:rsidR="003723B4">
        <w:rPr>
          <w:rFonts w:hint="cs"/>
          <w:vertAlign w:val="baseline"/>
          <w:rtl/>
          <w:lang w:bidi="ar-DZ"/>
        </w:rPr>
        <w:t xml:space="preserve"> </w:t>
      </w:r>
      <w:r w:rsidRPr="00332743">
        <w:rPr>
          <w:rFonts w:hint="cs"/>
          <w:vertAlign w:val="baseline"/>
          <w:rtl/>
          <w:lang w:bidi="ar-DZ"/>
        </w:rPr>
        <w:t>بين القطاع العام والخاص والمجتمع المحلي وهذا بغية الوصول إلى اقتصاد أخضر مستدام، والدول العربية كغيرها من دول العالم تحاول تهيئة الارضية الكفيلة لتبني مفهوم الاقتصاد الاخضر لتشهد بعض هذه الدول مؤخرا وضع خطط واستراتيجيات وطنية متخصصة في مجال الاقتصاد الاخضر، حيث تعكس هذه الاستراتيجيات إرادة هذه الدول لتحويل الاقتصاد القائم على الاقتصاد الاسود الى مصادر جديدة ومتجددة في اطار الاقتصاد الاخضر. إلا أن التوافق لايزال غائبا حتى الآن حول كيفية ت</w:t>
      </w:r>
      <w:r w:rsidR="00332743">
        <w:rPr>
          <w:rFonts w:hint="cs"/>
          <w:vertAlign w:val="baseline"/>
          <w:rtl/>
          <w:lang w:bidi="ar-DZ"/>
        </w:rPr>
        <w:t>رجمة السياسات العامة إلى أدوات إ</w:t>
      </w:r>
      <w:r w:rsidRPr="00332743">
        <w:rPr>
          <w:rFonts w:hint="cs"/>
          <w:vertAlign w:val="baseline"/>
          <w:rtl/>
          <w:lang w:bidi="ar-DZ"/>
        </w:rPr>
        <w:t>قتصادية ومالية وحول طبيعة الظروف المواتية التي يتعين على الحكومات الوطنية خلقها لتحقيق الفوائد المرجوة من الإقتصاد الاخضر لتحقيق التمية العربية المستدامة.</w:t>
      </w:r>
    </w:p>
    <w:p w:rsidR="00325A06" w:rsidRDefault="00332743" w:rsidP="00325A06">
      <w:pPr>
        <w:bidi/>
        <w:rPr>
          <w:color w:val="000000" w:themeColor="text1"/>
          <w:vertAlign w:val="baseline"/>
          <w:rtl/>
          <w:lang w:bidi="ar-DZ"/>
        </w:rPr>
      </w:pPr>
      <w:r w:rsidRPr="00332743">
        <w:rPr>
          <w:color w:val="000000" w:themeColor="text1"/>
          <w:vertAlign w:val="baseline"/>
          <w:rtl/>
          <w:lang w:bidi="ar-DZ"/>
        </w:rPr>
        <w:lastRenderedPageBreak/>
        <w:t>من خلال ما</w:t>
      </w:r>
      <w:r w:rsidRPr="00332743">
        <w:rPr>
          <w:rFonts w:hint="cs"/>
          <w:color w:val="000000" w:themeColor="text1"/>
          <w:vertAlign w:val="baseline"/>
          <w:rtl/>
          <w:lang w:bidi="ar-DZ"/>
        </w:rPr>
        <w:t xml:space="preserve"> </w:t>
      </w:r>
      <w:r w:rsidRPr="00332743">
        <w:rPr>
          <w:color w:val="000000" w:themeColor="text1"/>
          <w:vertAlign w:val="baseline"/>
          <w:rtl/>
          <w:lang w:bidi="ar-DZ"/>
        </w:rPr>
        <w:t>سبق تتضح معالم</w:t>
      </w:r>
      <w:r w:rsidRPr="00332743">
        <w:rPr>
          <w:b/>
          <w:bCs/>
          <w:color w:val="000000" w:themeColor="text1"/>
          <w:u w:val="single"/>
          <w:vertAlign w:val="baseline"/>
          <w:rtl/>
          <w:lang w:bidi="ar-DZ"/>
        </w:rPr>
        <w:t xml:space="preserve"> إشكالية الدراسة </w:t>
      </w:r>
      <w:r w:rsidRPr="00332743">
        <w:rPr>
          <w:color w:val="000000" w:themeColor="text1"/>
          <w:vertAlign w:val="baseline"/>
          <w:rtl/>
          <w:lang w:bidi="ar-DZ"/>
        </w:rPr>
        <w:t>في</w:t>
      </w:r>
      <w:r w:rsidRPr="00332743">
        <w:rPr>
          <w:b/>
          <w:bCs/>
          <w:color w:val="000000" w:themeColor="text1"/>
          <w:vertAlign w:val="baseline"/>
          <w:rtl/>
          <w:lang w:bidi="ar-DZ"/>
        </w:rPr>
        <w:t>:</w:t>
      </w:r>
      <w:r>
        <w:rPr>
          <w:rFonts w:hint="cs"/>
          <w:b/>
          <w:bCs/>
          <w:color w:val="000000" w:themeColor="text1"/>
          <w:vertAlign w:val="baseline"/>
          <w:rtl/>
          <w:lang w:bidi="ar-DZ"/>
        </w:rPr>
        <w:t xml:space="preserve"> </w:t>
      </w:r>
      <w:r w:rsidRPr="00332743">
        <w:rPr>
          <w:rFonts w:hint="cs"/>
          <w:b/>
          <w:bCs/>
          <w:color w:val="000000" w:themeColor="text1"/>
          <w:vertAlign w:val="baseline"/>
          <w:rtl/>
          <w:lang w:bidi="ar-DZ"/>
        </w:rPr>
        <w:t>ما مدى قدرة الاقتصاد الاخضر في دفع عجلة التنمية المستدامة في بلدان العالم العربي؟</w:t>
      </w:r>
    </w:p>
    <w:p w:rsidR="00332743" w:rsidRPr="00332743" w:rsidRDefault="00332743" w:rsidP="00325A06">
      <w:pPr>
        <w:bidi/>
        <w:rPr>
          <w:color w:val="000000" w:themeColor="text1"/>
          <w:vertAlign w:val="baseline"/>
          <w:rtl/>
          <w:lang w:bidi="ar-DZ"/>
        </w:rPr>
      </w:pPr>
      <w:r w:rsidRPr="00332743">
        <w:rPr>
          <w:color w:val="000000" w:themeColor="text1"/>
          <w:vertAlign w:val="baseline"/>
          <w:rtl/>
        </w:rPr>
        <w:t xml:space="preserve">على ضوء الإشكالية التي </w:t>
      </w:r>
      <w:r w:rsidRPr="00332743">
        <w:rPr>
          <w:rFonts w:hint="cs"/>
          <w:color w:val="000000" w:themeColor="text1"/>
          <w:vertAlign w:val="baseline"/>
          <w:rtl/>
        </w:rPr>
        <w:t>ا</w:t>
      </w:r>
      <w:r w:rsidRPr="00332743">
        <w:rPr>
          <w:color w:val="000000" w:themeColor="text1"/>
          <w:vertAlign w:val="baseline"/>
          <w:rtl/>
        </w:rPr>
        <w:t xml:space="preserve">عتمدتها الدراسة تحددت هيكلة الدراسة في </w:t>
      </w:r>
      <w:r>
        <w:rPr>
          <w:rFonts w:hint="cs"/>
          <w:color w:val="000000" w:themeColor="text1"/>
          <w:vertAlign w:val="baseline"/>
          <w:rtl/>
        </w:rPr>
        <w:t>ثلاث</w:t>
      </w:r>
      <w:r w:rsidRPr="00332743">
        <w:rPr>
          <w:color w:val="000000" w:themeColor="text1"/>
          <w:vertAlign w:val="baseline"/>
          <w:rtl/>
        </w:rPr>
        <w:t xml:space="preserve"> (0</w:t>
      </w:r>
      <w:r>
        <w:rPr>
          <w:rFonts w:hint="cs"/>
          <w:color w:val="000000" w:themeColor="text1"/>
          <w:vertAlign w:val="baseline"/>
          <w:rtl/>
        </w:rPr>
        <w:t>3</w:t>
      </w:r>
      <w:r w:rsidR="00325A06">
        <w:rPr>
          <w:color w:val="000000" w:themeColor="text1"/>
          <w:vertAlign w:val="baseline"/>
          <w:rtl/>
        </w:rPr>
        <w:t>) محاور</w:t>
      </w:r>
      <w:r w:rsidRPr="00332743">
        <w:rPr>
          <w:rFonts w:hint="cs"/>
          <w:color w:val="000000" w:themeColor="text1"/>
          <w:vertAlign w:val="baseline"/>
          <w:rtl/>
        </w:rPr>
        <w:t>:</w:t>
      </w:r>
    </w:p>
    <w:p w:rsidR="00332743" w:rsidRPr="00332743" w:rsidRDefault="00332743" w:rsidP="00332743">
      <w:pPr>
        <w:bidi/>
        <w:rPr>
          <w:color w:val="000000" w:themeColor="text1"/>
          <w:vertAlign w:val="baseline"/>
          <w:rtl/>
        </w:rPr>
      </w:pPr>
      <w:proofErr w:type="gramStart"/>
      <w:r w:rsidRPr="00332743">
        <w:rPr>
          <w:b/>
          <w:bCs/>
          <w:color w:val="000000" w:themeColor="text1"/>
          <w:u w:val="single"/>
          <w:vertAlign w:val="baseline"/>
          <w:rtl/>
        </w:rPr>
        <w:t>محاور</w:t>
      </w:r>
      <w:proofErr w:type="gramEnd"/>
      <w:r w:rsidRPr="00332743">
        <w:rPr>
          <w:b/>
          <w:bCs/>
          <w:color w:val="000000" w:themeColor="text1"/>
          <w:u w:val="single"/>
          <w:vertAlign w:val="baseline"/>
          <w:rtl/>
        </w:rPr>
        <w:t xml:space="preserve"> الدراسة</w:t>
      </w:r>
      <w:r w:rsidRPr="00332743">
        <w:rPr>
          <w:color w:val="000000" w:themeColor="text1"/>
          <w:vertAlign w:val="baseline"/>
          <w:rtl/>
        </w:rPr>
        <w:t>:</w:t>
      </w:r>
    </w:p>
    <w:p w:rsidR="00332743" w:rsidRPr="00332743" w:rsidRDefault="00332743" w:rsidP="00332743">
      <w:pPr>
        <w:bidi/>
        <w:rPr>
          <w:b/>
          <w:bCs/>
          <w:color w:val="000000" w:themeColor="text1"/>
          <w:vertAlign w:val="baseline"/>
          <w:rtl/>
        </w:rPr>
      </w:pPr>
      <w:r w:rsidRPr="00332743">
        <w:rPr>
          <w:b/>
          <w:bCs/>
          <w:color w:val="000000" w:themeColor="text1"/>
          <w:vertAlign w:val="baseline"/>
          <w:rtl/>
        </w:rPr>
        <w:t>المحور الأول:</w:t>
      </w:r>
      <w:r w:rsidRPr="00332743">
        <w:rPr>
          <w:rFonts w:hint="cs"/>
          <w:b/>
          <w:bCs/>
          <w:color w:val="000000" w:themeColor="text1"/>
          <w:vertAlign w:val="baseline"/>
          <w:rtl/>
        </w:rPr>
        <w:t xml:space="preserve"> الاقتصاد الاخضر في اطار التنمية المستدامة: مدخل مفاهيمي</w:t>
      </w:r>
      <w:r w:rsidRPr="00332743">
        <w:rPr>
          <w:b/>
          <w:bCs/>
          <w:color w:val="000000" w:themeColor="text1"/>
          <w:vertAlign w:val="baseline"/>
          <w:rtl/>
        </w:rPr>
        <w:t xml:space="preserve">  </w:t>
      </w:r>
    </w:p>
    <w:p w:rsidR="00332743" w:rsidRPr="00332743" w:rsidRDefault="00332743" w:rsidP="00332743">
      <w:pPr>
        <w:bidi/>
        <w:rPr>
          <w:b/>
          <w:bCs/>
          <w:color w:val="000000" w:themeColor="text1"/>
          <w:vertAlign w:val="baseline"/>
          <w:rtl/>
        </w:rPr>
      </w:pPr>
      <w:r w:rsidRPr="00332743">
        <w:rPr>
          <w:b/>
          <w:bCs/>
          <w:color w:val="000000" w:themeColor="text1"/>
          <w:vertAlign w:val="baseline"/>
          <w:rtl/>
        </w:rPr>
        <w:t xml:space="preserve">المحور الثاني: </w:t>
      </w:r>
      <w:r>
        <w:rPr>
          <w:rFonts w:hint="cs"/>
          <w:b/>
          <w:bCs/>
          <w:color w:val="000000" w:themeColor="text1"/>
          <w:vertAlign w:val="baseline"/>
          <w:rtl/>
        </w:rPr>
        <w:t>دور ا</w:t>
      </w:r>
      <w:r w:rsidRPr="00332743">
        <w:rPr>
          <w:rFonts w:hint="cs"/>
          <w:b/>
          <w:bCs/>
          <w:color w:val="000000" w:themeColor="text1"/>
          <w:vertAlign w:val="baseline"/>
          <w:rtl/>
        </w:rPr>
        <w:t>لدولة في ظل الاقتصاد الاخضر</w:t>
      </w:r>
      <w:r w:rsidR="00AE4CB4">
        <w:rPr>
          <w:rFonts w:hint="cs"/>
          <w:b/>
          <w:bCs/>
          <w:color w:val="000000" w:themeColor="text1"/>
          <w:vertAlign w:val="baseline"/>
          <w:rtl/>
        </w:rPr>
        <w:t xml:space="preserve"> لتحقيق التنمية المستدامة</w:t>
      </w:r>
    </w:p>
    <w:p w:rsidR="00763CBB" w:rsidRPr="00332743" w:rsidRDefault="00332743" w:rsidP="00332743">
      <w:pPr>
        <w:bidi/>
        <w:spacing w:line="360" w:lineRule="auto"/>
        <w:rPr>
          <w:color w:val="000000" w:themeColor="text1"/>
          <w:vertAlign w:val="baseline"/>
          <w:rtl/>
          <w:lang w:bidi="ar-DZ"/>
        </w:rPr>
      </w:pPr>
      <w:r w:rsidRPr="00332743">
        <w:rPr>
          <w:b/>
          <w:bCs/>
          <w:color w:val="000000" w:themeColor="text1"/>
          <w:vertAlign w:val="baseline"/>
          <w:rtl/>
        </w:rPr>
        <w:t xml:space="preserve">المحور الرابع: </w:t>
      </w:r>
      <w:r w:rsidRPr="00332743">
        <w:rPr>
          <w:rFonts w:hint="cs"/>
          <w:b/>
          <w:bCs/>
          <w:color w:val="000000" w:themeColor="text1"/>
          <w:vertAlign w:val="baseline"/>
          <w:rtl/>
        </w:rPr>
        <w:t>مستقبل التنمية العربية في ظل الاقتصاد الاخضر: الفرص والانجازات</w:t>
      </w:r>
      <w:r w:rsidR="00763CBB" w:rsidRPr="00332743">
        <w:rPr>
          <w:rFonts w:hint="cs"/>
          <w:color w:val="000000" w:themeColor="text1"/>
          <w:vertAlign w:val="baseline"/>
          <w:rtl/>
          <w:lang w:bidi="ar-DZ"/>
        </w:rPr>
        <w:t xml:space="preserve">   </w:t>
      </w:r>
    </w:p>
    <w:p w:rsidR="00F0292E" w:rsidRPr="00325A06" w:rsidRDefault="006D0C2A" w:rsidP="00325A06">
      <w:pPr>
        <w:bidi/>
        <w:jc w:val="center"/>
        <w:rPr>
          <w:b/>
          <w:bCs/>
          <w:vertAlign w:val="baseline"/>
          <w:rtl/>
          <w:lang w:bidi="ar-DZ"/>
        </w:rPr>
      </w:pPr>
      <w:r w:rsidRPr="00325A06">
        <w:rPr>
          <w:rFonts w:hint="cs"/>
          <w:b/>
          <w:bCs/>
          <w:vertAlign w:val="baseline"/>
          <w:rtl/>
          <w:lang w:bidi="ar-DZ"/>
        </w:rPr>
        <w:t>الاقتصاد الأخضر في إطار التنمية المستدامة: مدخل مفاهيمي</w:t>
      </w:r>
    </w:p>
    <w:p w:rsidR="006D0C2A" w:rsidRPr="00325A06" w:rsidRDefault="006D0C2A" w:rsidP="006D0C2A">
      <w:pPr>
        <w:pStyle w:val="Paragraphedeliste"/>
        <w:numPr>
          <w:ilvl w:val="0"/>
          <w:numId w:val="1"/>
        </w:numPr>
        <w:bidi/>
        <w:rPr>
          <w:b/>
          <w:bCs/>
          <w:vertAlign w:val="baseline"/>
          <w:lang w:bidi="ar-DZ"/>
        </w:rPr>
      </w:pPr>
      <w:r w:rsidRPr="00325A06">
        <w:rPr>
          <w:rFonts w:hint="cs"/>
          <w:b/>
          <w:bCs/>
          <w:vertAlign w:val="baseline"/>
          <w:rtl/>
          <w:lang w:bidi="ar-DZ"/>
        </w:rPr>
        <w:t xml:space="preserve">التنمية المستدامة: </w:t>
      </w:r>
    </w:p>
    <w:p w:rsidR="004F0D82" w:rsidRDefault="006D0C2A" w:rsidP="00EC4DD9">
      <w:pPr>
        <w:bidi/>
        <w:ind w:firstLine="284"/>
        <w:rPr>
          <w:vertAlign w:val="baseline"/>
          <w:rtl/>
          <w:lang w:bidi="ar-DZ"/>
        </w:rPr>
      </w:pPr>
      <w:r>
        <w:rPr>
          <w:rFonts w:hint="cs"/>
          <w:vertAlign w:val="baseline"/>
          <w:rtl/>
          <w:lang w:bidi="ar-DZ"/>
        </w:rPr>
        <w:t xml:space="preserve">الفكرة الأساسية التي بنيت عليها أجندة القرن 21 هي فكرة التنمية المستدامة، فالبعض يتعامل مع التنمية المستدامة كرؤية أخلاقية تتناسب واهتمامات النظام العالمي الجديد والبعض يرى أن التنمية المستدامة نموذج تنموي وبديل مختلف عن النموذج الصناعي الرأسمالي، أو ربما أسلوبا لإصلاح أخطاء وعثرات هذا النموذج في علاقته بالبيئة، فهي تتعامل مع إجراءات المحافظة على البيئة وعملية النمو الإقتصادي على أنها عمليات متكاملة وليست متناقضة، وبالتالي فهي تركز على الجانب النوعي للحياة، وهنا تبدوا عملية أكثر عقلانية وأكثر </w:t>
      </w:r>
      <w:r w:rsidR="005864AC">
        <w:rPr>
          <w:rFonts w:hint="cs"/>
          <w:vertAlign w:val="baseline"/>
          <w:rtl/>
          <w:lang w:bidi="ar-DZ"/>
        </w:rPr>
        <w:t>إنسانية في الحاضر والمستقبل، لأن جوهرها وجوب ألا تفوض الممارسات الحالية مستويات المعيشة في المستقبل، فمفهوم التنمية المستدامة جاء بربط عضوي تام بين الإقتصاد والبيئة والمجتمع وفقا لإطار تحليلي متكامل الجوانب ويمكن تصن</w:t>
      </w:r>
      <w:r w:rsidR="004F0D82">
        <w:rPr>
          <w:rFonts w:hint="cs"/>
          <w:vertAlign w:val="baseline"/>
          <w:rtl/>
          <w:lang w:bidi="ar-DZ"/>
        </w:rPr>
        <w:t>يفه ضمن أبعاد التنمية المستدامة.</w:t>
      </w:r>
    </w:p>
    <w:p w:rsidR="007875BD" w:rsidRDefault="00751A8A" w:rsidP="00EC4DD9">
      <w:pPr>
        <w:bidi/>
        <w:ind w:firstLine="284"/>
        <w:rPr>
          <w:vertAlign w:val="baseline"/>
          <w:rtl/>
          <w:lang w:bidi="ar-DZ"/>
        </w:rPr>
      </w:pPr>
      <w:r>
        <w:rPr>
          <w:rFonts w:hint="cs"/>
          <w:vertAlign w:val="baseline"/>
          <w:rtl/>
          <w:lang w:bidi="ar-DZ"/>
        </w:rPr>
        <w:t xml:space="preserve">التنمية المستدامة مصطلح مركب من شقين: التنمية وهي مصدر للفعل (نمى) وهي من النماء والزيادة والكثرة، بينما الإستدامة فهي مأخوذة من استدامة الشيئ أي طلب دوامه والمواظبة عليه، أما التنمية المستدامة فتم تعريفها </w:t>
      </w:r>
      <w:r w:rsidR="007875BD">
        <w:rPr>
          <w:rFonts w:hint="cs"/>
          <w:vertAlign w:val="baseline"/>
          <w:rtl/>
          <w:lang w:bidi="ar-DZ"/>
        </w:rPr>
        <w:t>أول مرة في تقرير برونتلند بأنها: التنمية التي تفي باحتياجات الجيل الحاضر دون الاخلال بقدرة الأجيال القادمة على الوفاء باحتياجاتهم، ويمكن تعريفها أيضا بأنها عملية مجتمعية واعية ودائمة، موجهة وفق إرادة وطنية مستقلة من أجل إيجاد تحولات هيكلية وإحداث تغيرات سياسية وإجتماعية وإقتصادية تسمح بتحقيق نمو مطرد لقدرات المجتمع المعني وتحسين مستمر لنوعية الحياة فيه وبالتالي فالتنمية المستدامة قديمة قدم الانسانية وقد مرت بالعديد من المراحل</w:t>
      </w:r>
      <w:r w:rsidR="00E26C84">
        <w:rPr>
          <w:rFonts w:hint="cs"/>
          <w:vertAlign w:val="baseline"/>
          <w:rtl/>
          <w:lang w:bidi="ar-DZ"/>
        </w:rPr>
        <w:t xml:space="preserve"> </w:t>
      </w:r>
      <w:r w:rsidR="007875BD">
        <w:rPr>
          <w:rFonts w:hint="cs"/>
          <w:vertAlign w:val="baseline"/>
          <w:rtl/>
          <w:lang w:bidi="ar-DZ"/>
        </w:rPr>
        <w:t xml:space="preserve">والمتمثلة في: </w:t>
      </w:r>
    </w:p>
    <w:p w:rsidR="007875BD" w:rsidRPr="00012318" w:rsidRDefault="007875BD" w:rsidP="00AB22E1">
      <w:pPr>
        <w:pStyle w:val="Paragraphedeliste"/>
        <w:numPr>
          <w:ilvl w:val="0"/>
          <w:numId w:val="2"/>
        </w:numPr>
        <w:bidi/>
        <w:rPr>
          <w:vertAlign w:val="baseline"/>
          <w:rtl/>
          <w:lang w:bidi="ar-DZ"/>
        </w:rPr>
      </w:pPr>
      <w:r w:rsidRPr="00012318">
        <w:rPr>
          <w:rFonts w:hint="cs"/>
          <w:vertAlign w:val="baseline"/>
          <w:rtl/>
          <w:lang w:bidi="ar-DZ"/>
        </w:rPr>
        <w:t>التنمية بوصفها رديف للنمو الإقتصادي؛</w:t>
      </w:r>
    </w:p>
    <w:p w:rsidR="007875BD" w:rsidRPr="00012318" w:rsidRDefault="007875BD" w:rsidP="00AB22E1">
      <w:pPr>
        <w:pStyle w:val="Paragraphedeliste"/>
        <w:numPr>
          <w:ilvl w:val="0"/>
          <w:numId w:val="2"/>
        </w:numPr>
        <w:bidi/>
        <w:rPr>
          <w:vertAlign w:val="baseline"/>
          <w:rtl/>
          <w:lang w:bidi="ar-DZ"/>
        </w:rPr>
      </w:pPr>
      <w:r w:rsidRPr="00012318">
        <w:rPr>
          <w:rFonts w:hint="cs"/>
          <w:vertAlign w:val="baseline"/>
          <w:rtl/>
          <w:lang w:bidi="ar-DZ"/>
        </w:rPr>
        <w:t>التنمية كرديف للنمو الإقتصادي مع إعادة التوزيع؛</w:t>
      </w:r>
    </w:p>
    <w:p w:rsidR="007875BD" w:rsidRPr="00012318" w:rsidRDefault="007875BD" w:rsidP="00AB22E1">
      <w:pPr>
        <w:pStyle w:val="Paragraphedeliste"/>
        <w:numPr>
          <w:ilvl w:val="0"/>
          <w:numId w:val="2"/>
        </w:numPr>
        <w:bidi/>
        <w:rPr>
          <w:vertAlign w:val="baseline"/>
          <w:rtl/>
          <w:lang w:bidi="ar-DZ"/>
        </w:rPr>
      </w:pPr>
      <w:proofErr w:type="gramStart"/>
      <w:r w:rsidRPr="00012318">
        <w:rPr>
          <w:rFonts w:hint="cs"/>
          <w:vertAlign w:val="baseline"/>
          <w:rtl/>
          <w:lang w:bidi="ar-DZ"/>
        </w:rPr>
        <w:t>التنمية</w:t>
      </w:r>
      <w:proofErr w:type="gramEnd"/>
      <w:r w:rsidRPr="00012318">
        <w:rPr>
          <w:rFonts w:hint="cs"/>
          <w:vertAlign w:val="baseline"/>
          <w:rtl/>
          <w:lang w:bidi="ar-DZ"/>
        </w:rPr>
        <w:t xml:space="preserve"> الاقتصادية والاجتماعية الشاملة ) الاحتياجات الأساسية)</w:t>
      </w:r>
      <w:r w:rsidR="00012318" w:rsidRPr="00012318">
        <w:rPr>
          <w:rFonts w:hint="cs"/>
          <w:vertAlign w:val="baseline"/>
          <w:rtl/>
          <w:lang w:bidi="ar-DZ"/>
        </w:rPr>
        <w:t>؛</w:t>
      </w:r>
    </w:p>
    <w:p w:rsidR="00012318" w:rsidRPr="00012318" w:rsidRDefault="00FC143D" w:rsidP="00AB22E1">
      <w:pPr>
        <w:pStyle w:val="Paragraphedeliste"/>
        <w:numPr>
          <w:ilvl w:val="0"/>
          <w:numId w:val="2"/>
        </w:numPr>
        <w:bidi/>
        <w:rPr>
          <w:vertAlign w:val="baseline"/>
          <w:rtl/>
          <w:lang w:bidi="ar-DZ"/>
        </w:rPr>
      </w:pPr>
      <w:r w:rsidRPr="00012318">
        <w:rPr>
          <w:rFonts w:hint="cs"/>
          <w:vertAlign w:val="baseline"/>
          <w:rtl/>
          <w:lang w:bidi="ar-DZ"/>
        </w:rPr>
        <w:t>التنمية المستدامة</w:t>
      </w:r>
      <w:r w:rsidR="00012318" w:rsidRPr="00012318">
        <w:rPr>
          <w:rFonts w:hint="cs"/>
          <w:vertAlign w:val="baseline"/>
          <w:rtl/>
          <w:lang w:bidi="ar-DZ"/>
        </w:rPr>
        <w:t>.</w:t>
      </w:r>
      <w:r w:rsidRPr="00012318">
        <w:rPr>
          <w:rFonts w:hint="cs"/>
          <w:vertAlign w:val="baseline"/>
          <w:rtl/>
          <w:lang w:bidi="ar-DZ"/>
        </w:rPr>
        <w:t xml:space="preserve"> </w:t>
      </w:r>
    </w:p>
    <w:p w:rsidR="008777A6" w:rsidRDefault="007875BD" w:rsidP="00012318">
      <w:pPr>
        <w:bidi/>
        <w:rPr>
          <w:vertAlign w:val="baseline"/>
          <w:rtl/>
          <w:lang w:bidi="ar-DZ"/>
        </w:rPr>
      </w:pPr>
      <w:r>
        <w:rPr>
          <w:rFonts w:hint="cs"/>
          <w:vertAlign w:val="baseline"/>
          <w:rtl/>
          <w:lang w:bidi="ar-DZ"/>
        </w:rPr>
        <w:t>والجدول (01) يعطي شرحا</w:t>
      </w:r>
      <w:r w:rsidR="00E26C84">
        <w:rPr>
          <w:rFonts w:hint="cs"/>
          <w:vertAlign w:val="baseline"/>
          <w:rtl/>
          <w:lang w:bidi="ar-DZ"/>
        </w:rPr>
        <w:t xml:space="preserve"> أكثر تفصيلا ل</w:t>
      </w:r>
      <w:r w:rsidR="00B05491">
        <w:rPr>
          <w:rFonts w:hint="cs"/>
          <w:vertAlign w:val="baseline"/>
          <w:rtl/>
          <w:lang w:bidi="ar-DZ"/>
        </w:rPr>
        <w:t xml:space="preserve">لمراحل الأربعة </w:t>
      </w:r>
      <w:r w:rsidR="007A22D9">
        <w:rPr>
          <w:rFonts w:hint="cs"/>
          <w:vertAlign w:val="baseline"/>
          <w:rtl/>
          <w:lang w:bidi="ar-DZ"/>
        </w:rPr>
        <w:t>(</w:t>
      </w:r>
      <w:r w:rsidR="00B05491">
        <w:rPr>
          <w:rFonts w:hint="cs"/>
          <w:vertAlign w:val="baseline"/>
          <w:rtl/>
          <w:lang w:bidi="ar-DZ"/>
        </w:rPr>
        <w:t>04</w:t>
      </w:r>
      <w:r w:rsidR="007A22D9">
        <w:rPr>
          <w:rFonts w:hint="cs"/>
          <w:vertAlign w:val="baseline"/>
          <w:rtl/>
          <w:lang w:bidi="ar-DZ"/>
        </w:rPr>
        <w:t>)</w:t>
      </w:r>
      <w:r w:rsidR="00B05491">
        <w:rPr>
          <w:rFonts w:hint="cs"/>
          <w:vertAlign w:val="baseline"/>
          <w:rtl/>
          <w:lang w:bidi="ar-DZ"/>
        </w:rPr>
        <w:t xml:space="preserve"> أما الجدول (02</w:t>
      </w:r>
      <w:r w:rsidR="00E26C84">
        <w:rPr>
          <w:rFonts w:hint="cs"/>
          <w:vertAlign w:val="baseline"/>
          <w:rtl/>
          <w:lang w:bidi="ar-DZ"/>
        </w:rPr>
        <w:t>)</w:t>
      </w:r>
      <w:r w:rsidR="00B05491">
        <w:rPr>
          <w:rFonts w:hint="cs"/>
          <w:vertAlign w:val="baseline"/>
          <w:rtl/>
          <w:lang w:bidi="ar-DZ"/>
        </w:rPr>
        <w:t xml:space="preserve"> فيجسد محطات تاريخية هامة في مراحل تطور التنمية المستدامة.</w:t>
      </w:r>
      <w:r w:rsidR="00E26C84">
        <w:rPr>
          <w:rFonts w:hint="cs"/>
          <w:vertAlign w:val="baseline"/>
          <w:rtl/>
          <w:lang w:bidi="ar-DZ"/>
        </w:rPr>
        <w:t xml:space="preserve"> </w:t>
      </w:r>
    </w:p>
    <w:p w:rsidR="008777A6" w:rsidRPr="007C2737" w:rsidRDefault="008777A6" w:rsidP="00E26C84">
      <w:pPr>
        <w:bidi/>
        <w:jc w:val="center"/>
        <w:rPr>
          <w:b/>
          <w:bCs/>
          <w:vertAlign w:val="baseline"/>
          <w:rtl/>
          <w:lang w:bidi="ar-DZ"/>
        </w:rPr>
      </w:pPr>
      <w:r w:rsidRPr="007C2737">
        <w:rPr>
          <w:rFonts w:hint="cs"/>
          <w:b/>
          <w:bCs/>
          <w:vertAlign w:val="baseline"/>
          <w:rtl/>
          <w:lang w:bidi="ar-DZ"/>
        </w:rPr>
        <w:lastRenderedPageBreak/>
        <w:t>جدول رقم(01): تطور مفهوم التنمية المستدامة</w:t>
      </w:r>
    </w:p>
    <w:tbl>
      <w:tblPr>
        <w:tblStyle w:val="Grilledutableau"/>
        <w:bidiVisual/>
        <w:tblW w:w="11467" w:type="dxa"/>
        <w:tblInd w:w="-744" w:type="dxa"/>
        <w:tblLook w:val="04A0" w:firstRow="1" w:lastRow="0" w:firstColumn="1" w:lastColumn="0" w:noHBand="0" w:noVBand="1"/>
      </w:tblPr>
      <w:tblGrid>
        <w:gridCol w:w="966"/>
        <w:gridCol w:w="1767"/>
        <w:gridCol w:w="2683"/>
        <w:gridCol w:w="2017"/>
        <w:gridCol w:w="1905"/>
        <w:gridCol w:w="2129"/>
      </w:tblGrid>
      <w:tr w:rsidR="00465CB5" w:rsidRPr="00911ACF" w:rsidTr="00FC143D">
        <w:trPr>
          <w:trHeight w:val="147"/>
        </w:trPr>
        <w:tc>
          <w:tcPr>
            <w:tcW w:w="966" w:type="dxa"/>
          </w:tcPr>
          <w:p w:rsidR="008777A6" w:rsidRPr="00FC143D" w:rsidRDefault="008777A6" w:rsidP="00920662">
            <w:pPr>
              <w:bidi/>
              <w:rPr>
                <w:b/>
                <w:bCs/>
                <w:sz w:val="20"/>
                <w:szCs w:val="20"/>
                <w:vertAlign w:val="baseline"/>
                <w:rtl/>
                <w:lang w:bidi="ar-DZ"/>
              </w:rPr>
            </w:pPr>
            <w:r w:rsidRPr="00FC143D">
              <w:rPr>
                <w:rFonts w:hint="cs"/>
                <w:b/>
                <w:bCs/>
                <w:sz w:val="20"/>
                <w:szCs w:val="20"/>
                <w:vertAlign w:val="baseline"/>
                <w:rtl/>
                <w:lang w:bidi="ar-DZ"/>
              </w:rPr>
              <w:t>المرحلة</w:t>
            </w:r>
          </w:p>
        </w:tc>
        <w:tc>
          <w:tcPr>
            <w:tcW w:w="1767" w:type="dxa"/>
          </w:tcPr>
          <w:p w:rsidR="008777A6" w:rsidRPr="00FC143D" w:rsidRDefault="008777A6" w:rsidP="00920662">
            <w:pPr>
              <w:bidi/>
              <w:rPr>
                <w:b/>
                <w:bCs/>
                <w:sz w:val="20"/>
                <w:szCs w:val="20"/>
                <w:vertAlign w:val="baseline"/>
                <w:rtl/>
                <w:lang w:bidi="ar-DZ"/>
              </w:rPr>
            </w:pPr>
            <w:proofErr w:type="gramStart"/>
            <w:r w:rsidRPr="00FC143D">
              <w:rPr>
                <w:rFonts w:hint="cs"/>
                <w:b/>
                <w:bCs/>
                <w:sz w:val="20"/>
                <w:szCs w:val="20"/>
                <w:vertAlign w:val="baseline"/>
                <w:rtl/>
                <w:lang w:bidi="ar-DZ"/>
              </w:rPr>
              <w:t>مفهوم</w:t>
            </w:r>
            <w:proofErr w:type="gramEnd"/>
            <w:r w:rsidRPr="00FC143D">
              <w:rPr>
                <w:rFonts w:hint="cs"/>
                <w:b/>
                <w:bCs/>
                <w:sz w:val="20"/>
                <w:szCs w:val="20"/>
                <w:vertAlign w:val="baseline"/>
                <w:rtl/>
                <w:lang w:bidi="ar-DZ"/>
              </w:rPr>
              <w:t xml:space="preserve"> التنمية </w:t>
            </w:r>
          </w:p>
        </w:tc>
        <w:tc>
          <w:tcPr>
            <w:tcW w:w="2683" w:type="dxa"/>
          </w:tcPr>
          <w:p w:rsidR="008777A6" w:rsidRPr="00FC143D" w:rsidRDefault="008777A6" w:rsidP="00920662">
            <w:pPr>
              <w:bidi/>
              <w:rPr>
                <w:b/>
                <w:bCs/>
                <w:sz w:val="20"/>
                <w:szCs w:val="20"/>
                <w:vertAlign w:val="baseline"/>
                <w:rtl/>
                <w:lang w:bidi="ar-DZ"/>
              </w:rPr>
            </w:pPr>
            <w:proofErr w:type="gramStart"/>
            <w:r w:rsidRPr="00FC143D">
              <w:rPr>
                <w:rFonts w:hint="cs"/>
                <w:b/>
                <w:bCs/>
                <w:sz w:val="20"/>
                <w:szCs w:val="20"/>
                <w:vertAlign w:val="baseline"/>
                <w:rtl/>
                <w:lang w:bidi="ar-DZ"/>
              </w:rPr>
              <w:t>الفترة</w:t>
            </w:r>
            <w:proofErr w:type="gramEnd"/>
            <w:r w:rsidRPr="00FC143D">
              <w:rPr>
                <w:rFonts w:hint="cs"/>
                <w:b/>
                <w:bCs/>
                <w:sz w:val="20"/>
                <w:szCs w:val="20"/>
                <w:vertAlign w:val="baseline"/>
                <w:rtl/>
                <w:lang w:bidi="ar-DZ"/>
              </w:rPr>
              <w:t xml:space="preserve"> الزمنية</w:t>
            </w:r>
          </w:p>
        </w:tc>
        <w:tc>
          <w:tcPr>
            <w:tcW w:w="2017" w:type="dxa"/>
          </w:tcPr>
          <w:p w:rsidR="008777A6" w:rsidRPr="00FC143D" w:rsidRDefault="008777A6" w:rsidP="00920662">
            <w:pPr>
              <w:bidi/>
              <w:rPr>
                <w:b/>
                <w:bCs/>
                <w:sz w:val="20"/>
                <w:szCs w:val="20"/>
                <w:vertAlign w:val="baseline"/>
                <w:rtl/>
                <w:lang w:bidi="ar-DZ"/>
              </w:rPr>
            </w:pPr>
            <w:proofErr w:type="gramStart"/>
            <w:r w:rsidRPr="00FC143D">
              <w:rPr>
                <w:rFonts w:hint="cs"/>
                <w:b/>
                <w:bCs/>
                <w:sz w:val="20"/>
                <w:szCs w:val="20"/>
                <w:vertAlign w:val="baseline"/>
                <w:rtl/>
                <w:lang w:bidi="ar-DZ"/>
              </w:rPr>
              <w:t>محتوى</w:t>
            </w:r>
            <w:proofErr w:type="gramEnd"/>
            <w:r w:rsidRPr="00FC143D">
              <w:rPr>
                <w:rFonts w:hint="cs"/>
                <w:b/>
                <w:bCs/>
                <w:sz w:val="20"/>
                <w:szCs w:val="20"/>
                <w:vertAlign w:val="baseline"/>
                <w:rtl/>
                <w:lang w:bidi="ar-DZ"/>
              </w:rPr>
              <w:t xml:space="preserve"> التنمية ودرجة التركيز</w:t>
            </w:r>
          </w:p>
        </w:tc>
        <w:tc>
          <w:tcPr>
            <w:tcW w:w="1905" w:type="dxa"/>
          </w:tcPr>
          <w:p w:rsidR="008777A6" w:rsidRPr="00FC143D" w:rsidRDefault="008777A6" w:rsidP="00920662">
            <w:pPr>
              <w:bidi/>
              <w:rPr>
                <w:b/>
                <w:bCs/>
                <w:sz w:val="20"/>
                <w:szCs w:val="20"/>
                <w:vertAlign w:val="baseline"/>
                <w:rtl/>
                <w:lang w:bidi="ar-DZ"/>
              </w:rPr>
            </w:pPr>
            <w:proofErr w:type="gramStart"/>
            <w:r w:rsidRPr="00FC143D">
              <w:rPr>
                <w:rFonts w:hint="cs"/>
                <w:b/>
                <w:bCs/>
                <w:sz w:val="20"/>
                <w:szCs w:val="20"/>
                <w:vertAlign w:val="baseline"/>
                <w:rtl/>
                <w:lang w:bidi="ar-DZ"/>
              </w:rPr>
              <w:t>أسلوب</w:t>
            </w:r>
            <w:proofErr w:type="gramEnd"/>
            <w:r w:rsidRPr="00FC143D">
              <w:rPr>
                <w:rFonts w:hint="cs"/>
                <w:b/>
                <w:bCs/>
                <w:sz w:val="20"/>
                <w:szCs w:val="20"/>
                <w:vertAlign w:val="baseline"/>
                <w:rtl/>
                <w:lang w:bidi="ar-DZ"/>
              </w:rPr>
              <w:t xml:space="preserve"> المعالجة</w:t>
            </w:r>
          </w:p>
        </w:tc>
        <w:tc>
          <w:tcPr>
            <w:tcW w:w="2129" w:type="dxa"/>
          </w:tcPr>
          <w:p w:rsidR="008777A6" w:rsidRPr="00FC143D" w:rsidRDefault="008777A6" w:rsidP="00920662">
            <w:pPr>
              <w:bidi/>
              <w:rPr>
                <w:b/>
                <w:bCs/>
                <w:sz w:val="20"/>
                <w:szCs w:val="20"/>
                <w:vertAlign w:val="baseline"/>
                <w:rtl/>
                <w:lang w:bidi="ar-DZ"/>
              </w:rPr>
            </w:pPr>
            <w:r w:rsidRPr="00FC143D">
              <w:rPr>
                <w:rFonts w:hint="cs"/>
                <w:b/>
                <w:bCs/>
                <w:sz w:val="20"/>
                <w:szCs w:val="20"/>
                <w:vertAlign w:val="baseline"/>
                <w:rtl/>
                <w:lang w:bidi="ar-DZ"/>
              </w:rPr>
              <w:t>المبدأ العام للتنمية بالنسبة للإنسان</w:t>
            </w:r>
          </w:p>
        </w:tc>
      </w:tr>
      <w:tr w:rsidR="003F7E94" w:rsidRPr="00911ACF" w:rsidTr="00FC143D">
        <w:trPr>
          <w:trHeight w:val="147"/>
        </w:trPr>
        <w:tc>
          <w:tcPr>
            <w:tcW w:w="966" w:type="dxa"/>
          </w:tcPr>
          <w:p w:rsidR="003F7E94" w:rsidRPr="00FC143D" w:rsidRDefault="003F7E94" w:rsidP="00920662">
            <w:pPr>
              <w:bidi/>
              <w:rPr>
                <w:sz w:val="20"/>
                <w:szCs w:val="20"/>
                <w:vertAlign w:val="baseline"/>
                <w:rtl/>
                <w:lang w:bidi="ar-DZ"/>
              </w:rPr>
            </w:pPr>
            <w:r w:rsidRPr="00FC143D">
              <w:rPr>
                <w:rFonts w:hint="cs"/>
                <w:sz w:val="20"/>
                <w:szCs w:val="20"/>
                <w:vertAlign w:val="baseline"/>
                <w:rtl/>
                <w:lang w:bidi="ar-DZ"/>
              </w:rPr>
              <w:t>1.</w:t>
            </w:r>
          </w:p>
        </w:tc>
        <w:tc>
          <w:tcPr>
            <w:tcW w:w="1767" w:type="dxa"/>
          </w:tcPr>
          <w:p w:rsidR="003F7E94" w:rsidRPr="00FC143D" w:rsidRDefault="003F7E94" w:rsidP="007C2737">
            <w:pPr>
              <w:bidi/>
              <w:rPr>
                <w:sz w:val="20"/>
                <w:szCs w:val="20"/>
                <w:vertAlign w:val="baseline"/>
                <w:rtl/>
                <w:lang w:bidi="ar-DZ"/>
              </w:rPr>
            </w:pPr>
            <w:proofErr w:type="gramStart"/>
            <w:r w:rsidRPr="00FC143D">
              <w:rPr>
                <w:rFonts w:hint="cs"/>
                <w:sz w:val="20"/>
                <w:szCs w:val="20"/>
                <w:vertAlign w:val="baseline"/>
                <w:rtl/>
                <w:lang w:bidi="ar-DZ"/>
              </w:rPr>
              <w:t>التنمية</w:t>
            </w:r>
            <w:proofErr w:type="gramEnd"/>
            <w:r w:rsidRPr="00FC143D">
              <w:rPr>
                <w:rFonts w:hint="cs"/>
                <w:sz w:val="20"/>
                <w:szCs w:val="20"/>
                <w:vertAlign w:val="baseline"/>
                <w:rtl/>
                <w:lang w:bidi="ar-DZ"/>
              </w:rPr>
              <w:t xml:space="preserve"> = النمو الاقتصادي</w:t>
            </w:r>
          </w:p>
        </w:tc>
        <w:tc>
          <w:tcPr>
            <w:tcW w:w="2683" w:type="dxa"/>
          </w:tcPr>
          <w:p w:rsidR="003F7E94" w:rsidRPr="00FC143D" w:rsidRDefault="003F7E94" w:rsidP="00920662">
            <w:pPr>
              <w:bidi/>
              <w:rPr>
                <w:sz w:val="20"/>
                <w:szCs w:val="20"/>
                <w:vertAlign w:val="baseline"/>
                <w:rtl/>
                <w:lang w:bidi="ar-DZ"/>
              </w:rPr>
            </w:pPr>
            <w:r w:rsidRPr="00FC143D">
              <w:rPr>
                <w:rFonts w:hint="cs"/>
                <w:sz w:val="20"/>
                <w:szCs w:val="20"/>
                <w:vertAlign w:val="baseline"/>
                <w:rtl/>
                <w:lang w:bidi="ar-DZ"/>
              </w:rPr>
              <w:t xml:space="preserve">نهاية الحرب العالمية الثانية </w:t>
            </w:r>
            <w:r w:rsidRPr="00FC143D">
              <w:rPr>
                <w:sz w:val="20"/>
                <w:szCs w:val="20"/>
                <w:vertAlign w:val="baseline"/>
                <w:rtl/>
                <w:lang w:bidi="ar-DZ"/>
              </w:rPr>
              <w:t>–</w:t>
            </w:r>
            <w:r w:rsidRPr="00FC143D">
              <w:rPr>
                <w:rFonts w:hint="cs"/>
                <w:sz w:val="20"/>
                <w:szCs w:val="20"/>
                <w:vertAlign w:val="baseline"/>
                <w:rtl/>
                <w:lang w:bidi="ar-DZ"/>
              </w:rPr>
              <w:t xml:space="preserve"> </w:t>
            </w:r>
            <w:proofErr w:type="gramStart"/>
            <w:r w:rsidRPr="00FC143D">
              <w:rPr>
                <w:rFonts w:hint="cs"/>
                <w:sz w:val="20"/>
                <w:szCs w:val="20"/>
                <w:vertAlign w:val="baseline"/>
                <w:rtl/>
                <w:lang w:bidi="ar-DZ"/>
              </w:rPr>
              <w:t>منتصف</w:t>
            </w:r>
            <w:proofErr w:type="gramEnd"/>
            <w:r w:rsidRPr="00FC143D">
              <w:rPr>
                <w:rFonts w:hint="cs"/>
                <w:sz w:val="20"/>
                <w:szCs w:val="20"/>
                <w:vertAlign w:val="baseline"/>
                <w:rtl/>
                <w:lang w:bidi="ar-DZ"/>
              </w:rPr>
              <w:t xml:space="preserve"> ستينات القرن العشرين</w:t>
            </w:r>
          </w:p>
        </w:tc>
        <w:tc>
          <w:tcPr>
            <w:tcW w:w="2017" w:type="dxa"/>
          </w:tcPr>
          <w:p w:rsidR="003F7E94" w:rsidRPr="00FC143D" w:rsidRDefault="003F7E94" w:rsidP="007C2737">
            <w:pPr>
              <w:bidi/>
              <w:jc w:val="left"/>
              <w:rPr>
                <w:sz w:val="20"/>
                <w:szCs w:val="20"/>
                <w:vertAlign w:val="baseline"/>
                <w:rtl/>
                <w:lang w:bidi="ar-DZ"/>
              </w:rPr>
            </w:pPr>
            <w:r w:rsidRPr="00FC143D">
              <w:rPr>
                <w:rFonts w:hint="cs"/>
                <w:sz w:val="20"/>
                <w:szCs w:val="20"/>
                <w:vertAlign w:val="baseline"/>
                <w:rtl/>
                <w:lang w:bidi="ar-DZ"/>
              </w:rPr>
              <w:t>- اهتمام كبير بالجوانب الاقتصادية</w:t>
            </w:r>
            <w:r w:rsidR="007C2737">
              <w:rPr>
                <w:rFonts w:hint="cs"/>
                <w:sz w:val="20"/>
                <w:szCs w:val="20"/>
                <w:vertAlign w:val="baseline"/>
                <w:rtl/>
                <w:lang w:bidi="ar-DZ"/>
              </w:rPr>
              <w:t>.</w:t>
            </w:r>
          </w:p>
          <w:p w:rsidR="003F7E94" w:rsidRPr="00FC143D" w:rsidRDefault="003F7E94" w:rsidP="007C2737">
            <w:pPr>
              <w:bidi/>
              <w:jc w:val="left"/>
              <w:rPr>
                <w:sz w:val="20"/>
                <w:szCs w:val="20"/>
                <w:vertAlign w:val="baseline"/>
                <w:rtl/>
                <w:lang w:bidi="ar-DZ"/>
              </w:rPr>
            </w:pPr>
            <w:r w:rsidRPr="00FC143D">
              <w:rPr>
                <w:rFonts w:hint="cs"/>
                <w:sz w:val="20"/>
                <w:szCs w:val="20"/>
                <w:vertAlign w:val="baseline"/>
                <w:rtl/>
                <w:lang w:bidi="ar-DZ"/>
              </w:rPr>
              <w:t>- اهتمام ضعيف بالجوانب الاجتماعية</w:t>
            </w:r>
            <w:r w:rsidR="007C2737">
              <w:rPr>
                <w:rFonts w:hint="cs"/>
                <w:sz w:val="20"/>
                <w:szCs w:val="20"/>
                <w:vertAlign w:val="baseline"/>
                <w:rtl/>
                <w:lang w:bidi="ar-DZ"/>
              </w:rPr>
              <w:t>.</w:t>
            </w:r>
          </w:p>
          <w:p w:rsidR="003F7E94" w:rsidRPr="00FC143D" w:rsidRDefault="003F7E94" w:rsidP="007C2737">
            <w:pPr>
              <w:bidi/>
              <w:jc w:val="left"/>
              <w:rPr>
                <w:sz w:val="20"/>
                <w:szCs w:val="20"/>
                <w:vertAlign w:val="baseline"/>
                <w:rtl/>
                <w:lang w:bidi="ar-DZ"/>
              </w:rPr>
            </w:pPr>
            <w:r w:rsidRPr="00FC143D">
              <w:rPr>
                <w:rFonts w:hint="cs"/>
                <w:sz w:val="20"/>
                <w:szCs w:val="20"/>
                <w:vertAlign w:val="baseline"/>
                <w:rtl/>
                <w:lang w:bidi="ar-DZ"/>
              </w:rPr>
              <w:t>- اهمال الجوانب البيئية</w:t>
            </w:r>
            <w:r w:rsidR="007C2737">
              <w:rPr>
                <w:rFonts w:hint="cs"/>
                <w:sz w:val="20"/>
                <w:szCs w:val="20"/>
                <w:vertAlign w:val="baseline"/>
                <w:rtl/>
                <w:lang w:bidi="ar-DZ"/>
              </w:rPr>
              <w:t>.</w:t>
            </w:r>
          </w:p>
        </w:tc>
        <w:tc>
          <w:tcPr>
            <w:tcW w:w="1905" w:type="dxa"/>
            <w:vMerge w:val="restart"/>
          </w:tcPr>
          <w:p w:rsidR="003F7E94" w:rsidRPr="00FC143D" w:rsidRDefault="003F7E94" w:rsidP="00920662">
            <w:pPr>
              <w:bidi/>
              <w:jc w:val="left"/>
              <w:rPr>
                <w:sz w:val="20"/>
                <w:szCs w:val="20"/>
                <w:vertAlign w:val="baseline"/>
                <w:rtl/>
                <w:lang w:bidi="ar-DZ"/>
              </w:rPr>
            </w:pPr>
            <w:proofErr w:type="gramStart"/>
            <w:r w:rsidRPr="00FC143D">
              <w:rPr>
                <w:rFonts w:hint="cs"/>
                <w:sz w:val="20"/>
                <w:szCs w:val="20"/>
                <w:vertAlign w:val="baseline"/>
                <w:rtl/>
                <w:lang w:bidi="ar-DZ"/>
              </w:rPr>
              <w:t>معالجة</w:t>
            </w:r>
            <w:proofErr w:type="gramEnd"/>
            <w:r w:rsidRPr="00FC143D">
              <w:rPr>
                <w:rFonts w:hint="cs"/>
                <w:sz w:val="20"/>
                <w:szCs w:val="20"/>
                <w:vertAlign w:val="baseline"/>
                <w:rtl/>
                <w:lang w:bidi="ar-DZ"/>
              </w:rPr>
              <w:t xml:space="preserve"> كل جانب من الجوانب معالجة مستقلة عن الجوانب الأخرى( افتراض عدم وجود تأثيرات متبادلة بين الجوانب المجتمعة)</w:t>
            </w:r>
          </w:p>
        </w:tc>
        <w:tc>
          <w:tcPr>
            <w:tcW w:w="2129" w:type="dxa"/>
          </w:tcPr>
          <w:p w:rsidR="003F7E94" w:rsidRPr="00FC143D" w:rsidRDefault="003F7E94" w:rsidP="00920662">
            <w:pPr>
              <w:bidi/>
              <w:jc w:val="left"/>
              <w:rPr>
                <w:sz w:val="20"/>
                <w:szCs w:val="20"/>
                <w:vertAlign w:val="baseline"/>
                <w:rtl/>
                <w:lang w:bidi="ar-DZ"/>
              </w:rPr>
            </w:pPr>
            <w:r w:rsidRPr="00FC143D">
              <w:rPr>
                <w:rFonts w:hint="cs"/>
                <w:sz w:val="20"/>
                <w:szCs w:val="20"/>
                <w:vertAlign w:val="baseline"/>
                <w:rtl/>
                <w:lang w:bidi="ar-DZ"/>
              </w:rPr>
              <w:t xml:space="preserve">الإنسان هدف </w:t>
            </w:r>
            <w:proofErr w:type="gramStart"/>
            <w:r w:rsidRPr="00FC143D">
              <w:rPr>
                <w:rFonts w:hint="cs"/>
                <w:sz w:val="20"/>
                <w:szCs w:val="20"/>
                <w:vertAlign w:val="baseline"/>
                <w:rtl/>
                <w:lang w:bidi="ar-DZ"/>
              </w:rPr>
              <w:t>التنمية</w:t>
            </w:r>
            <w:proofErr w:type="gramEnd"/>
            <w:r w:rsidRPr="00FC143D">
              <w:rPr>
                <w:rFonts w:hint="cs"/>
                <w:sz w:val="20"/>
                <w:szCs w:val="20"/>
                <w:vertAlign w:val="baseline"/>
                <w:rtl/>
                <w:lang w:bidi="ar-DZ"/>
              </w:rPr>
              <w:t>( التنمية من أجل الإنسان)</w:t>
            </w:r>
          </w:p>
        </w:tc>
      </w:tr>
      <w:tr w:rsidR="003F7E94" w:rsidTr="00FC143D">
        <w:trPr>
          <w:trHeight w:val="147"/>
        </w:trPr>
        <w:tc>
          <w:tcPr>
            <w:tcW w:w="966" w:type="dxa"/>
          </w:tcPr>
          <w:p w:rsidR="003F7E94" w:rsidRPr="00FC143D" w:rsidRDefault="003F7E94" w:rsidP="00920662">
            <w:pPr>
              <w:bidi/>
              <w:rPr>
                <w:sz w:val="20"/>
                <w:szCs w:val="20"/>
                <w:vertAlign w:val="baseline"/>
                <w:rtl/>
                <w:lang w:bidi="ar-DZ"/>
              </w:rPr>
            </w:pPr>
            <w:r w:rsidRPr="00FC143D">
              <w:rPr>
                <w:rFonts w:hint="cs"/>
                <w:sz w:val="20"/>
                <w:szCs w:val="20"/>
                <w:vertAlign w:val="baseline"/>
                <w:rtl/>
                <w:lang w:bidi="ar-DZ"/>
              </w:rPr>
              <w:t>2.</w:t>
            </w:r>
          </w:p>
        </w:tc>
        <w:tc>
          <w:tcPr>
            <w:tcW w:w="1767" w:type="dxa"/>
          </w:tcPr>
          <w:p w:rsidR="003F7E94" w:rsidRPr="00FC143D" w:rsidRDefault="003F7E94" w:rsidP="00920662">
            <w:pPr>
              <w:bidi/>
              <w:jc w:val="left"/>
              <w:rPr>
                <w:sz w:val="20"/>
                <w:szCs w:val="20"/>
                <w:vertAlign w:val="baseline"/>
                <w:rtl/>
                <w:lang w:bidi="ar-DZ"/>
              </w:rPr>
            </w:pPr>
            <w:r w:rsidRPr="00FC143D">
              <w:rPr>
                <w:rFonts w:hint="cs"/>
                <w:sz w:val="20"/>
                <w:szCs w:val="20"/>
                <w:vertAlign w:val="baseline"/>
                <w:rtl/>
                <w:lang w:bidi="ar-DZ"/>
              </w:rPr>
              <w:t>ال</w:t>
            </w:r>
            <w:r>
              <w:rPr>
                <w:rFonts w:hint="cs"/>
                <w:sz w:val="20"/>
                <w:szCs w:val="20"/>
                <w:vertAlign w:val="baseline"/>
                <w:rtl/>
                <w:lang w:bidi="ar-DZ"/>
              </w:rPr>
              <w:t xml:space="preserve">تنمية = النمو الإقتصادي+ </w:t>
            </w:r>
            <w:r w:rsidRPr="00FC143D">
              <w:rPr>
                <w:rFonts w:hint="cs"/>
                <w:sz w:val="20"/>
                <w:szCs w:val="20"/>
                <w:vertAlign w:val="baseline"/>
                <w:rtl/>
                <w:lang w:bidi="ar-DZ"/>
              </w:rPr>
              <w:t>التوزيع العادل</w:t>
            </w:r>
          </w:p>
        </w:tc>
        <w:tc>
          <w:tcPr>
            <w:tcW w:w="2683" w:type="dxa"/>
          </w:tcPr>
          <w:p w:rsidR="003F7E94" w:rsidRPr="00FC143D" w:rsidRDefault="003F7E94" w:rsidP="00920662">
            <w:pPr>
              <w:bidi/>
              <w:jc w:val="left"/>
              <w:rPr>
                <w:sz w:val="20"/>
                <w:szCs w:val="20"/>
                <w:vertAlign w:val="baseline"/>
                <w:rtl/>
                <w:lang w:bidi="ar-DZ"/>
              </w:rPr>
            </w:pPr>
            <w:r w:rsidRPr="00FC143D">
              <w:rPr>
                <w:rFonts w:hint="cs"/>
                <w:sz w:val="20"/>
                <w:szCs w:val="20"/>
                <w:vertAlign w:val="baseline"/>
                <w:rtl/>
                <w:lang w:bidi="ar-DZ"/>
              </w:rPr>
              <w:t xml:space="preserve">منتصف الستينات </w:t>
            </w:r>
            <w:r w:rsidRPr="00FC143D">
              <w:rPr>
                <w:sz w:val="20"/>
                <w:szCs w:val="20"/>
                <w:vertAlign w:val="baseline"/>
                <w:rtl/>
                <w:lang w:bidi="ar-DZ"/>
              </w:rPr>
              <w:t>–</w:t>
            </w:r>
            <w:r w:rsidRPr="00FC143D">
              <w:rPr>
                <w:rFonts w:hint="cs"/>
                <w:sz w:val="20"/>
                <w:szCs w:val="20"/>
                <w:vertAlign w:val="baseline"/>
                <w:rtl/>
                <w:lang w:bidi="ar-DZ"/>
              </w:rPr>
              <w:t xml:space="preserve"> </w:t>
            </w:r>
            <w:proofErr w:type="gramStart"/>
            <w:r w:rsidRPr="00FC143D">
              <w:rPr>
                <w:rFonts w:hint="cs"/>
                <w:sz w:val="20"/>
                <w:szCs w:val="20"/>
                <w:vertAlign w:val="baseline"/>
                <w:rtl/>
                <w:lang w:bidi="ar-DZ"/>
              </w:rPr>
              <w:t>منتصف</w:t>
            </w:r>
            <w:proofErr w:type="gramEnd"/>
            <w:r w:rsidRPr="00FC143D">
              <w:rPr>
                <w:rFonts w:hint="cs"/>
                <w:sz w:val="20"/>
                <w:szCs w:val="20"/>
                <w:vertAlign w:val="baseline"/>
                <w:rtl/>
                <w:lang w:bidi="ar-DZ"/>
              </w:rPr>
              <w:t xml:space="preserve"> سبعينات القرن العشرين</w:t>
            </w:r>
          </w:p>
        </w:tc>
        <w:tc>
          <w:tcPr>
            <w:tcW w:w="2017" w:type="dxa"/>
          </w:tcPr>
          <w:p w:rsidR="003F7E94" w:rsidRPr="00FC143D" w:rsidRDefault="007C2737" w:rsidP="007C2737">
            <w:pPr>
              <w:bidi/>
              <w:jc w:val="left"/>
              <w:rPr>
                <w:sz w:val="20"/>
                <w:szCs w:val="20"/>
                <w:vertAlign w:val="baseline"/>
                <w:rtl/>
                <w:lang w:bidi="ar-DZ"/>
              </w:rPr>
            </w:pPr>
            <w:r>
              <w:rPr>
                <w:rFonts w:hint="cs"/>
                <w:sz w:val="20"/>
                <w:szCs w:val="20"/>
                <w:vertAlign w:val="baseline"/>
                <w:rtl/>
                <w:lang w:bidi="ar-DZ"/>
              </w:rPr>
              <w:t>-</w:t>
            </w:r>
            <w:r w:rsidR="003F7E94" w:rsidRPr="00FC143D">
              <w:rPr>
                <w:rFonts w:hint="cs"/>
                <w:sz w:val="20"/>
                <w:szCs w:val="20"/>
                <w:vertAlign w:val="baseline"/>
                <w:rtl/>
                <w:lang w:bidi="ar-DZ"/>
              </w:rPr>
              <w:t>اهتمام كبير بالجوانب الإقتصادية</w:t>
            </w:r>
          </w:p>
          <w:p w:rsidR="007C2737" w:rsidRDefault="007C2737" w:rsidP="007C2737">
            <w:pPr>
              <w:bidi/>
              <w:jc w:val="left"/>
              <w:rPr>
                <w:sz w:val="20"/>
                <w:szCs w:val="20"/>
                <w:vertAlign w:val="baseline"/>
                <w:rtl/>
                <w:lang w:bidi="ar-DZ"/>
              </w:rPr>
            </w:pPr>
            <w:r>
              <w:rPr>
                <w:rFonts w:hint="cs"/>
                <w:sz w:val="20"/>
                <w:szCs w:val="20"/>
                <w:vertAlign w:val="baseline"/>
                <w:rtl/>
                <w:lang w:bidi="ar-DZ"/>
              </w:rPr>
              <w:t xml:space="preserve">- </w:t>
            </w:r>
            <w:r w:rsidR="003F7E94" w:rsidRPr="00FC143D">
              <w:rPr>
                <w:rFonts w:hint="cs"/>
                <w:sz w:val="20"/>
                <w:szCs w:val="20"/>
                <w:vertAlign w:val="baseline"/>
                <w:rtl/>
                <w:lang w:bidi="ar-DZ"/>
              </w:rPr>
              <w:t xml:space="preserve">اهتمام متوسط بالجوانب </w:t>
            </w:r>
            <w:r w:rsidR="003F7E94">
              <w:rPr>
                <w:rFonts w:hint="cs"/>
                <w:sz w:val="20"/>
                <w:szCs w:val="20"/>
                <w:vertAlign w:val="baseline"/>
                <w:rtl/>
                <w:lang w:bidi="ar-DZ"/>
              </w:rPr>
              <w:t>الإجتماعية</w:t>
            </w:r>
          </w:p>
          <w:p w:rsidR="003F7E94" w:rsidRPr="00FC143D" w:rsidRDefault="007C2737" w:rsidP="007C2737">
            <w:pPr>
              <w:bidi/>
              <w:jc w:val="left"/>
              <w:rPr>
                <w:sz w:val="20"/>
                <w:szCs w:val="20"/>
                <w:vertAlign w:val="baseline"/>
                <w:rtl/>
                <w:lang w:bidi="ar-DZ"/>
              </w:rPr>
            </w:pPr>
            <w:r>
              <w:rPr>
                <w:rFonts w:hint="cs"/>
                <w:sz w:val="20"/>
                <w:szCs w:val="20"/>
                <w:vertAlign w:val="baseline"/>
                <w:rtl/>
                <w:lang w:bidi="ar-DZ"/>
              </w:rPr>
              <w:t>-</w:t>
            </w:r>
            <w:r w:rsidR="003F7E94">
              <w:rPr>
                <w:rFonts w:hint="cs"/>
                <w:sz w:val="20"/>
                <w:szCs w:val="20"/>
                <w:vertAlign w:val="baseline"/>
                <w:rtl/>
                <w:lang w:bidi="ar-DZ"/>
              </w:rPr>
              <w:t xml:space="preserve"> </w:t>
            </w:r>
            <w:r w:rsidR="003F7E94" w:rsidRPr="00FC143D">
              <w:rPr>
                <w:rFonts w:hint="cs"/>
                <w:sz w:val="20"/>
                <w:szCs w:val="20"/>
                <w:vertAlign w:val="baseline"/>
                <w:rtl/>
                <w:lang w:bidi="ar-DZ"/>
              </w:rPr>
              <w:t>اهتمام ضعيف بالجوانب البيئية</w:t>
            </w:r>
          </w:p>
        </w:tc>
        <w:tc>
          <w:tcPr>
            <w:tcW w:w="1905" w:type="dxa"/>
            <w:vMerge/>
          </w:tcPr>
          <w:p w:rsidR="003F7E94" w:rsidRPr="00FC143D" w:rsidRDefault="003F7E94" w:rsidP="00920662">
            <w:pPr>
              <w:bidi/>
              <w:rPr>
                <w:sz w:val="20"/>
                <w:szCs w:val="20"/>
                <w:vertAlign w:val="baseline"/>
                <w:rtl/>
                <w:lang w:bidi="ar-DZ"/>
              </w:rPr>
            </w:pPr>
          </w:p>
        </w:tc>
        <w:tc>
          <w:tcPr>
            <w:tcW w:w="2129" w:type="dxa"/>
          </w:tcPr>
          <w:p w:rsidR="003F7E94" w:rsidRPr="00FC143D" w:rsidRDefault="003F7E94" w:rsidP="00920662">
            <w:pPr>
              <w:bidi/>
              <w:rPr>
                <w:sz w:val="20"/>
                <w:szCs w:val="20"/>
                <w:vertAlign w:val="baseline"/>
                <w:rtl/>
                <w:lang w:bidi="ar-DZ"/>
              </w:rPr>
            </w:pPr>
            <w:r w:rsidRPr="00FC143D">
              <w:rPr>
                <w:rFonts w:hint="cs"/>
                <w:sz w:val="20"/>
                <w:szCs w:val="20"/>
                <w:vertAlign w:val="baseline"/>
                <w:rtl/>
                <w:lang w:bidi="ar-DZ"/>
              </w:rPr>
              <w:t xml:space="preserve">الإنسان هدف </w:t>
            </w:r>
            <w:proofErr w:type="gramStart"/>
            <w:r w:rsidRPr="00FC143D">
              <w:rPr>
                <w:rFonts w:hint="cs"/>
                <w:sz w:val="20"/>
                <w:szCs w:val="20"/>
                <w:vertAlign w:val="baseline"/>
                <w:rtl/>
                <w:lang w:bidi="ar-DZ"/>
              </w:rPr>
              <w:t>التنمية</w:t>
            </w:r>
            <w:proofErr w:type="gramEnd"/>
            <w:r w:rsidRPr="00FC143D">
              <w:rPr>
                <w:rFonts w:hint="cs"/>
                <w:sz w:val="20"/>
                <w:szCs w:val="20"/>
                <w:vertAlign w:val="baseline"/>
                <w:rtl/>
                <w:lang w:bidi="ar-DZ"/>
              </w:rPr>
              <w:t>/ التنمية من أجل الإنسان</w:t>
            </w:r>
          </w:p>
          <w:p w:rsidR="003F7E94" w:rsidRPr="00FC143D" w:rsidRDefault="003F7E94" w:rsidP="00920662">
            <w:pPr>
              <w:bidi/>
              <w:rPr>
                <w:sz w:val="20"/>
                <w:szCs w:val="20"/>
                <w:vertAlign w:val="baseline"/>
                <w:rtl/>
                <w:lang w:bidi="ar-DZ"/>
              </w:rPr>
            </w:pPr>
            <w:r w:rsidRPr="00FC143D">
              <w:rPr>
                <w:rFonts w:hint="cs"/>
                <w:sz w:val="20"/>
                <w:szCs w:val="20"/>
                <w:vertAlign w:val="baseline"/>
                <w:rtl/>
                <w:lang w:bidi="ar-DZ"/>
              </w:rPr>
              <w:t>الإنسان وسيلة التنمية/ تنمية الإنسان</w:t>
            </w:r>
          </w:p>
        </w:tc>
      </w:tr>
      <w:tr w:rsidR="00FC143D" w:rsidTr="00FC143D">
        <w:trPr>
          <w:trHeight w:val="147"/>
        </w:trPr>
        <w:tc>
          <w:tcPr>
            <w:tcW w:w="966" w:type="dxa"/>
          </w:tcPr>
          <w:p w:rsidR="008777A6" w:rsidRPr="00FC143D" w:rsidRDefault="00EF62A1" w:rsidP="00920662">
            <w:pPr>
              <w:bidi/>
              <w:rPr>
                <w:sz w:val="20"/>
                <w:szCs w:val="20"/>
                <w:vertAlign w:val="baseline"/>
                <w:rtl/>
                <w:lang w:bidi="ar-DZ"/>
              </w:rPr>
            </w:pPr>
            <w:r w:rsidRPr="00FC143D">
              <w:rPr>
                <w:rFonts w:hint="cs"/>
                <w:sz w:val="20"/>
                <w:szCs w:val="20"/>
                <w:vertAlign w:val="baseline"/>
                <w:rtl/>
                <w:lang w:bidi="ar-DZ"/>
              </w:rPr>
              <w:t>3.</w:t>
            </w:r>
          </w:p>
        </w:tc>
        <w:tc>
          <w:tcPr>
            <w:tcW w:w="1767" w:type="dxa"/>
          </w:tcPr>
          <w:p w:rsidR="008777A6" w:rsidRPr="00FC143D" w:rsidRDefault="00EF62A1" w:rsidP="007C2737">
            <w:pPr>
              <w:bidi/>
              <w:jc w:val="left"/>
              <w:rPr>
                <w:sz w:val="20"/>
                <w:szCs w:val="20"/>
                <w:vertAlign w:val="baseline"/>
                <w:rtl/>
                <w:lang w:bidi="ar-DZ"/>
              </w:rPr>
            </w:pPr>
            <w:r w:rsidRPr="00FC143D">
              <w:rPr>
                <w:rFonts w:hint="cs"/>
                <w:sz w:val="20"/>
                <w:szCs w:val="20"/>
                <w:vertAlign w:val="baseline"/>
                <w:rtl/>
                <w:lang w:bidi="ar-DZ"/>
              </w:rPr>
              <w:t xml:space="preserve">التنمية الشاملة = الاهتمام بجميع الجوانب الاقتصادية والاجتماعية بالمستوى نفسه </w:t>
            </w:r>
          </w:p>
        </w:tc>
        <w:tc>
          <w:tcPr>
            <w:tcW w:w="2683" w:type="dxa"/>
          </w:tcPr>
          <w:p w:rsidR="008777A6" w:rsidRPr="00FC143D" w:rsidRDefault="00EF62A1" w:rsidP="00920662">
            <w:pPr>
              <w:bidi/>
              <w:rPr>
                <w:sz w:val="20"/>
                <w:szCs w:val="20"/>
                <w:vertAlign w:val="baseline"/>
                <w:rtl/>
                <w:lang w:bidi="ar-DZ"/>
              </w:rPr>
            </w:pPr>
            <w:r w:rsidRPr="00FC143D">
              <w:rPr>
                <w:rFonts w:hint="cs"/>
                <w:sz w:val="20"/>
                <w:szCs w:val="20"/>
                <w:vertAlign w:val="baseline"/>
                <w:rtl/>
                <w:lang w:bidi="ar-DZ"/>
              </w:rPr>
              <w:t xml:space="preserve">منتصف السبعينات- </w:t>
            </w:r>
            <w:proofErr w:type="gramStart"/>
            <w:r w:rsidRPr="00FC143D">
              <w:rPr>
                <w:rFonts w:hint="cs"/>
                <w:sz w:val="20"/>
                <w:szCs w:val="20"/>
                <w:vertAlign w:val="baseline"/>
                <w:rtl/>
                <w:lang w:bidi="ar-DZ"/>
              </w:rPr>
              <w:t>منتصف</w:t>
            </w:r>
            <w:proofErr w:type="gramEnd"/>
            <w:r w:rsidRPr="00FC143D">
              <w:rPr>
                <w:rFonts w:hint="cs"/>
                <w:sz w:val="20"/>
                <w:szCs w:val="20"/>
                <w:vertAlign w:val="baseline"/>
                <w:rtl/>
                <w:lang w:bidi="ar-DZ"/>
              </w:rPr>
              <w:t xml:space="preserve"> ثمانينات القرن العشرين</w:t>
            </w:r>
          </w:p>
        </w:tc>
        <w:tc>
          <w:tcPr>
            <w:tcW w:w="2017" w:type="dxa"/>
          </w:tcPr>
          <w:p w:rsidR="008777A6" w:rsidRPr="00FC143D" w:rsidRDefault="00EF62A1" w:rsidP="007C2737">
            <w:pPr>
              <w:bidi/>
              <w:jc w:val="left"/>
              <w:rPr>
                <w:sz w:val="20"/>
                <w:szCs w:val="20"/>
                <w:vertAlign w:val="baseline"/>
                <w:rtl/>
                <w:lang w:bidi="ar-DZ"/>
              </w:rPr>
            </w:pPr>
            <w:r w:rsidRPr="00FC143D">
              <w:rPr>
                <w:rFonts w:hint="cs"/>
                <w:sz w:val="20"/>
                <w:szCs w:val="20"/>
                <w:vertAlign w:val="baseline"/>
                <w:rtl/>
                <w:lang w:bidi="ar-DZ"/>
              </w:rPr>
              <w:t xml:space="preserve">اهتمام كبير بالجوانب الاقتصادية </w:t>
            </w:r>
          </w:p>
          <w:p w:rsidR="00EF62A1" w:rsidRPr="00FC143D" w:rsidRDefault="00EF62A1" w:rsidP="007C2737">
            <w:pPr>
              <w:bidi/>
              <w:jc w:val="left"/>
              <w:rPr>
                <w:sz w:val="20"/>
                <w:szCs w:val="20"/>
                <w:vertAlign w:val="baseline"/>
                <w:rtl/>
                <w:lang w:bidi="ar-DZ"/>
              </w:rPr>
            </w:pPr>
            <w:r w:rsidRPr="00FC143D">
              <w:rPr>
                <w:rFonts w:hint="cs"/>
                <w:sz w:val="20"/>
                <w:szCs w:val="20"/>
                <w:vertAlign w:val="baseline"/>
                <w:rtl/>
                <w:lang w:bidi="ar-DZ"/>
              </w:rPr>
              <w:t xml:space="preserve">اهتمام كبير بالجوانب الاجتماعية </w:t>
            </w:r>
          </w:p>
          <w:p w:rsidR="00EF62A1" w:rsidRPr="00FC143D" w:rsidRDefault="00EF62A1" w:rsidP="007C2737">
            <w:pPr>
              <w:bidi/>
              <w:jc w:val="left"/>
              <w:rPr>
                <w:sz w:val="20"/>
                <w:szCs w:val="20"/>
                <w:vertAlign w:val="baseline"/>
                <w:rtl/>
                <w:lang w:bidi="ar-DZ"/>
              </w:rPr>
            </w:pPr>
            <w:r w:rsidRPr="00FC143D">
              <w:rPr>
                <w:rFonts w:hint="cs"/>
                <w:sz w:val="20"/>
                <w:szCs w:val="20"/>
                <w:vertAlign w:val="baseline"/>
                <w:rtl/>
                <w:lang w:bidi="ar-DZ"/>
              </w:rPr>
              <w:t>اهتمام متوسط بالجوانب البيئية</w:t>
            </w:r>
          </w:p>
        </w:tc>
        <w:tc>
          <w:tcPr>
            <w:tcW w:w="1905" w:type="dxa"/>
            <w:tcBorders>
              <w:top w:val="nil"/>
            </w:tcBorders>
          </w:tcPr>
          <w:p w:rsidR="008777A6" w:rsidRPr="00FC143D" w:rsidRDefault="008777A6" w:rsidP="00920662">
            <w:pPr>
              <w:bidi/>
              <w:rPr>
                <w:sz w:val="20"/>
                <w:szCs w:val="20"/>
                <w:vertAlign w:val="baseline"/>
                <w:rtl/>
                <w:lang w:bidi="ar-DZ"/>
              </w:rPr>
            </w:pPr>
          </w:p>
        </w:tc>
        <w:tc>
          <w:tcPr>
            <w:tcW w:w="2129" w:type="dxa"/>
          </w:tcPr>
          <w:p w:rsidR="008777A6" w:rsidRPr="00FC143D" w:rsidRDefault="00EF62A1" w:rsidP="00920662">
            <w:pPr>
              <w:bidi/>
              <w:rPr>
                <w:sz w:val="20"/>
                <w:szCs w:val="20"/>
                <w:vertAlign w:val="baseline"/>
                <w:rtl/>
                <w:lang w:bidi="ar-DZ"/>
              </w:rPr>
            </w:pPr>
            <w:r w:rsidRPr="00FC143D">
              <w:rPr>
                <w:rFonts w:hint="cs"/>
                <w:sz w:val="20"/>
                <w:szCs w:val="20"/>
                <w:vertAlign w:val="baseline"/>
                <w:rtl/>
                <w:lang w:bidi="ar-DZ"/>
              </w:rPr>
              <w:t>الانسان هدف التنمية/ التنمية من أجل الإنسان</w:t>
            </w:r>
          </w:p>
          <w:p w:rsidR="00EF62A1" w:rsidRPr="00FC143D" w:rsidRDefault="00EF62A1" w:rsidP="00920662">
            <w:pPr>
              <w:bidi/>
              <w:rPr>
                <w:sz w:val="20"/>
                <w:szCs w:val="20"/>
                <w:vertAlign w:val="baseline"/>
                <w:rtl/>
                <w:lang w:bidi="ar-DZ"/>
              </w:rPr>
            </w:pPr>
            <w:r w:rsidRPr="00FC143D">
              <w:rPr>
                <w:rFonts w:hint="cs"/>
                <w:sz w:val="20"/>
                <w:szCs w:val="20"/>
                <w:vertAlign w:val="baseline"/>
                <w:rtl/>
                <w:lang w:bidi="ar-DZ"/>
              </w:rPr>
              <w:t>الإنسان وسيلة التنمية/ تنمية الإنسان</w:t>
            </w:r>
          </w:p>
          <w:p w:rsidR="00EF62A1" w:rsidRPr="00FC143D" w:rsidRDefault="00EF62A1" w:rsidP="00920662">
            <w:pPr>
              <w:bidi/>
              <w:rPr>
                <w:sz w:val="20"/>
                <w:szCs w:val="20"/>
                <w:vertAlign w:val="baseline"/>
                <w:rtl/>
                <w:lang w:bidi="ar-DZ"/>
              </w:rPr>
            </w:pPr>
            <w:r w:rsidRPr="00FC143D">
              <w:rPr>
                <w:rFonts w:hint="cs"/>
                <w:sz w:val="20"/>
                <w:szCs w:val="20"/>
                <w:vertAlign w:val="baseline"/>
                <w:rtl/>
                <w:lang w:bidi="ar-DZ"/>
              </w:rPr>
              <w:t>الإنسان صانع التنمية/ تنمية بواسطة الإنسان</w:t>
            </w:r>
          </w:p>
        </w:tc>
      </w:tr>
      <w:tr w:rsidR="00465CB5" w:rsidTr="00FC143D">
        <w:tblPrEx>
          <w:tblCellMar>
            <w:left w:w="70" w:type="dxa"/>
            <w:right w:w="70" w:type="dxa"/>
          </w:tblCellMar>
          <w:tblLook w:val="0000" w:firstRow="0" w:lastRow="0" w:firstColumn="0" w:lastColumn="0" w:noHBand="0" w:noVBand="0"/>
        </w:tblPrEx>
        <w:trPr>
          <w:trHeight w:val="815"/>
        </w:trPr>
        <w:tc>
          <w:tcPr>
            <w:tcW w:w="966" w:type="dxa"/>
          </w:tcPr>
          <w:p w:rsidR="00465CB5" w:rsidRPr="00FC143D" w:rsidRDefault="00465CB5" w:rsidP="00920662">
            <w:pPr>
              <w:bidi/>
              <w:rPr>
                <w:sz w:val="20"/>
                <w:szCs w:val="20"/>
                <w:vertAlign w:val="baseline"/>
                <w:rtl/>
                <w:lang w:bidi="ar-DZ"/>
              </w:rPr>
            </w:pPr>
            <w:r w:rsidRPr="00FC143D">
              <w:rPr>
                <w:rFonts w:hint="cs"/>
                <w:sz w:val="20"/>
                <w:szCs w:val="20"/>
                <w:vertAlign w:val="baseline"/>
                <w:rtl/>
                <w:lang w:bidi="ar-DZ"/>
              </w:rPr>
              <w:t>4.</w:t>
            </w:r>
          </w:p>
        </w:tc>
        <w:tc>
          <w:tcPr>
            <w:tcW w:w="1767" w:type="dxa"/>
          </w:tcPr>
          <w:p w:rsidR="00465CB5" w:rsidRPr="00FC143D" w:rsidRDefault="00465CB5" w:rsidP="007C2737">
            <w:pPr>
              <w:bidi/>
              <w:jc w:val="left"/>
              <w:rPr>
                <w:sz w:val="20"/>
                <w:szCs w:val="20"/>
                <w:vertAlign w:val="baseline"/>
                <w:rtl/>
                <w:lang w:bidi="ar-DZ"/>
              </w:rPr>
            </w:pPr>
            <w:r w:rsidRPr="00FC143D">
              <w:rPr>
                <w:rFonts w:hint="cs"/>
                <w:sz w:val="20"/>
                <w:szCs w:val="20"/>
                <w:vertAlign w:val="baseline"/>
                <w:rtl/>
                <w:lang w:bidi="ar-DZ"/>
              </w:rPr>
              <w:t>التنمية المستدامة = الاهتمام بجميع جوانب الحياة الاقتصادية والاجتماعية والبيئية بنفس المستوى</w:t>
            </w:r>
          </w:p>
          <w:p w:rsidR="00465CB5" w:rsidRPr="00FC143D" w:rsidRDefault="00465CB5" w:rsidP="00920662">
            <w:pPr>
              <w:bidi/>
              <w:rPr>
                <w:sz w:val="20"/>
                <w:szCs w:val="20"/>
                <w:vertAlign w:val="baseline"/>
                <w:rtl/>
                <w:lang w:bidi="ar-DZ"/>
              </w:rPr>
            </w:pPr>
            <w:r w:rsidRPr="00FC143D">
              <w:rPr>
                <w:rFonts w:hint="cs"/>
                <w:sz w:val="20"/>
                <w:szCs w:val="20"/>
                <w:vertAlign w:val="baseline"/>
                <w:rtl/>
                <w:lang w:bidi="ar-DZ"/>
              </w:rPr>
              <w:t xml:space="preserve"> </w:t>
            </w:r>
          </w:p>
        </w:tc>
        <w:tc>
          <w:tcPr>
            <w:tcW w:w="2683" w:type="dxa"/>
          </w:tcPr>
          <w:p w:rsidR="00465CB5" w:rsidRPr="00FC143D" w:rsidRDefault="00465CB5" w:rsidP="00920662">
            <w:pPr>
              <w:tabs>
                <w:tab w:val="right" w:pos="2702"/>
              </w:tabs>
              <w:bidi/>
              <w:rPr>
                <w:sz w:val="20"/>
                <w:szCs w:val="20"/>
                <w:vertAlign w:val="baseline"/>
                <w:lang w:bidi="ar-DZ"/>
              </w:rPr>
            </w:pPr>
            <w:r w:rsidRPr="00FC143D">
              <w:rPr>
                <w:rFonts w:hint="cs"/>
                <w:sz w:val="20"/>
                <w:szCs w:val="20"/>
                <w:vertAlign w:val="baseline"/>
                <w:rtl/>
                <w:lang w:bidi="ar-DZ"/>
              </w:rPr>
              <w:t xml:space="preserve"> </w:t>
            </w:r>
            <w:r w:rsidRPr="00FC143D">
              <w:rPr>
                <w:sz w:val="20"/>
                <w:szCs w:val="20"/>
                <w:vertAlign w:val="baseline"/>
                <w:rtl/>
                <w:lang w:bidi="ar-DZ"/>
              </w:rPr>
              <w:tab/>
            </w:r>
            <w:r w:rsidRPr="00FC143D">
              <w:rPr>
                <w:rFonts w:hint="cs"/>
                <w:sz w:val="20"/>
                <w:szCs w:val="20"/>
                <w:vertAlign w:val="baseline"/>
                <w:rtl/>
                <w:lang w:bidi="ar-DZ"/>
              </w:rPr>
              <w:t xml:space="preserve">النصف الثاني من ثمانينات القرن العشرين </w:t>
            </w:r>
            <w:proofErr w:type="gramStart"/>
            <w:r w:rsidRPr="00FC143D">
              <w:rPr>
                <w:rFonts w:hint="cs"/>
                <w:sz w:val="20"/>
                <w:szCs w:val="20"/>
                <w:vertAlign w:val="baseline"/>
                <w:rtl/>
                <w:lang w:bidi="ar-DZ"/>
              </w:rPr>
              <w:t>وحتى</w:t>
            </w:r>
            <w:proofErr w:type="gramEnd"/>
            <w:r w:rsidRPr="00FC143D">
              <w:rPr>
                <w:rFonts w:hint="cs"/>
                <w:sz w:val="20"/>
                <w:szCs w:val="20"/>
                <w:vertAlign w:val="baseline"/>
                <w:rtl/>
                <w:lang w:bidi="ar-DZ"/>
              </w:rPr>
              <w:t xml:space="preserve"> وقتنا الحاضر</w:t>
            </w:r>
          </w:p>
          <w:p w:rsidR="00465CB5" w:rsidRPr="00FC143D" w:rsidRDefault="00465CB5" w:rsidP="00920662">
            <w:pPr>
              <w:bidi/>
              <w:rPr>
                <w:sz w:val="20"/>
                <w:szCs w:val="20"/>
                <w:vertAlign w:val="baseline"/>
                <w:rtl/>
                <w:lang w:bidi="ar-DZ"/>
              </w:rPr>
            </w:pPr>
          </w:p>
        </w:tc>
        <w:tc>
          <w:tcPr>
            <w:tcW w:w="2017" w:type="dxa"/>
          </w:tcPr>
          <w:p w:rsidR="00465CB5" w:rsidRPr="007C2737" w:rsidRDefault="007C2737" w:rsidP="007C2737">
            <w:pPr>
              <w:bidi/>
              <w:jc w:val="left"/>
              <w:rPr>
                <w:sz w:val="20"/>
                <w:szCs w:val="20"/>
                <w:vertAlign w:val="baseline"/>
                <w:rtl/>
                <w:lang w:bidi="ar-DZ"/>
              </w:rPr>
            </w:pPr>
            <w:r>
              <w:rPr>
                <w:rFonts w:hint="cs"/>
                <w:sz w:val="20"/>
                <w:szCs w:val="20"/>
                <w:vertAlign w:val="baseline"/>
                <w:rtl/>
                <w:lang w:bidi="ar-DZ"/>
              </w:rPr>
              <w:t>-</w:t>
            </w:r>
            <w:r w:rsidR="00465CB5" w:rsidRPr="007C2737">
              <w:rPr>
                <w:rFonts w:hint="cs"/>
                <w:sz w:val="20"/>
                <w:szCs w:val="20"/>
                <w:vertAlign w:val="baseline"/>
                <w:rtl/>
                <w:lang w:bidi="ar-DZ"/>
              </w:rPr>
              <w:t xml:space="preserve">اهتمام كبير بالجوانب الاقتصادية </w:t>
            </w:r>
          </w:p>
          <w:p w:rsidR="00465CB5" w:rsidRPr="00FC143D" w:rsidRDefault="007C2737" w:rsidP="007C2737">
            <w:pPr>
              <w:bidi/>
              <w:jc w:val="left"/>
              <w:rPr>
                <w:sz w:val="20"/>
                <w:szCs w:val="20"/>
                <w:vertAlign w:val="baseline"/>
                <w:rtl/>
                <w:lang w:bidi="ar-DZ"/>
              </w:rPr>
            </w:pPr>
            <w:r>
              <w:rPr>
                <w:rFonts w:hint="cs"/>
                <w:sz w:val="20"/>
                <w:szCs w:val="20"/>
                <w:vertAlign w:val="baseline"/>
                <w:rtl/>
                <w:lang w:bidi="ar-DZ"/>
              </w:rPr>
              <w:t>-</w:t>
            </w:r>
            <w:r w:rsidR="00465CB5" w:rsidRPr="00FC143D">
              <w:rPr>
                <w:rFonts w:hint="cs"/>
                <w:sz w:val="20"/>
                <w:szCs w:val="20"/>
                <w:vertAlign w:val="baseline"/>
                <w:rtl/>
                <w:lang w:bidi="ar-DZ"/>
              </w:rPr>
              <w:t xml:space="preserve">اهتمام كبير بالجوانب الاجتماعية </w:t>
            </w:r>
          </w:p>
          <w:p w:rsidR="00465CB5" w:rsidRPr="00FC143D" w:rsidRDefault="007C2737" w:rsidP="007C2737">
            <w:pPr>
              <w:bidi/>
              <w:jc w:val="left"/>
              <w:rPr>
                <w:sz w:val="20"/>
                <w:szCs w:val="20"/>
                <w:vertAlign w:val="baseline"/>
                <w:rtl/>
                <w:lang w:bidi="ar-DZ"/>
              </w:rPr>
            </w:pPr>
            <w:r>
              <w:rPr>
                <w:rFonts w:hint="cs"/>
                <w:sz w:val="20"/>
                <w:szCs w:val="20"/>
                <w:vertAlign w:val="baseline"/>
                <w:rtl/>
                <w:lang w:bidi="ar-DZ"/>
              </w:rPr>
              <w:t>-</w:t>
            </w:r>
            <w:r w:rsidR="00465CB5" w:rsidRPr="00FC143D">
              <w:rPr>
                <w:rFonts w:hint="cs"/>
                <w:sz w:val="20"/>
                <w:szCs w:val="20"/>
                <w:vertAlign w:val="baseline"/>
                <w:rtl/>
                <w:lang w:bidi="ar-DZ"/>
              </w:rPr>
              <w:t>اهتمام كبير بالجوانب البيئية</w:t>
            </w:r>
          </w:p>
          <w:p w:rsidR="00465CB5" w:rsidRPr="00FC143D" w:rsidRDefault="007C2737" w:rsidP="007C2737">
            <w:pPr>
              <w:bidi/>
              <w:jc w:val="left"/>
              <w:rPr>
                <w:sz w:val="20"/>
                <w:szCs w:val="20"/>
                <w:vertAlign w:val="baseline"/>
                <w:lang w:bidi="ar-DZ"/>
              </w:rPr>
            </w:pPr>
            <w:r>
              <w:rPr>
                <w:rFonts w:hint="cs"/>
                <w:sz w:val="20"/>
                <w:szCs w:val="20"/>
                <w:vertAlign w:val="baseline"/>
                <w:rtl/>
                <w:lang w:bidi="ar-DZ"/>
              </w:rPr>
              <w:t>-</w:t>
            </w:r>
            <w:r w:rsidR="00465CB5" w:rsidRPr="00FC143D">
              <w:rPr>
                <w:rFonts w:hint="cs"/>
                <w:sz w:val="20"/>
                <w:szCs w:val="20"/>
                <w:vertAlign w:val="baseline"/>
                <w:rtl/>
                <w:lang w:bidi="ar-DZ"/>
              </w:rPr>
              <w:t>اهتمام كبير ب</w:t>
            </w:r>
            <w:r>
              <w:rPr>
                <w:rFonts w:hint="cs"/>
                <w:sz w:val="20"/>
                <w:szCs w:val="20"/>
                <w:vertAlign w:val="baseline"/>
                <w:rtl/>
                <w:lang w:bidi="ar-DZ"/>
              </w:rPr>
              <w:t>ا</w:t>
            </w:r>
            <w:r w:rsidR="00465CB5" w:rsidRPr="00FC143D">
              <w:rPr>
                <w:rFonts w:hint="cs"/>
                <w:sz w:val="20"/>
                <w:szCs w:val="20"/>
                <w:vertAlign w:val="baseline"/>
                <w:rtl/>
                <w:lang w:bidi="ar-DZ"/>
              </w:rPr>
              <w:t xml:space="preserve">لجوانب الروحية </w:t>
            </w:r>
            <w:proofErr w:type="gramStart"/>
            <w:r w:rsidR="00465CB5" w:rsidRPr="00FC143D">
              <w:rPr>
                <w:rFonts w:hint="cs"/>
                <w:sz w:val="20"/>
                <w:szCs w:val="20"/>
                <w:vertAlign w:val="baseline"/>
                <w:rtl/>
                <w:lang w:bidi="ar-DZ"/>
              </w:rPr>
              <w:t>والثقافية</w:t>
            </w:r>
            <w:proofErr w:type="gramEnd"/>
          </w:p>
          <w:p w:rsidR="00465CB5" w:rsidRPr="00FC143D" w:rsidRDefault="00465CB5" w:rsidP="00920662">
            <w:pPr>
              <w:bidi/>
              <w:rPr>
                <w:sz w:val="20"/>
                <w:szCs w:val="20"/>
                <w:vertAlign w:val="baseline"/>
                <w:rtl/>
                <w:lang w:bidi="ar-DZ"/>
              </w:rPr>
            </w:pPr>
          </w:p>
        </w:tc>
        <w:tc>
          <w:tcPr>
            <w:tcW w:w="1905" w:type="dxa"/>
          </w:tcPr>
          <w:p w:rsidR="00465CB5" w:rsidRPr="00FC143D" w:rsidRDefault="007C2737" w:rsidP="007C2737">
            <w:pPr>
              <w:tabs>
                <w:tab w:val="left" w:pos="1275"/>
              </w:tabs>
              <w:bidi/>
              <w:jc w:val="left"/>
              <w:rPr>
                <w:sz w:val="20"/>
                <w:szCs w:val="20"/>
                <w:vertAlign w:val="baseline"/>
                <w:lang w:bidi="ar-DZ"/>
              </w:rPr>
            </w:pPr>
            <w:r>
              <w:rPr>
                <w:rFonts w:hint="cs"/>
                <w:sz w:val="20"/>
                <w:szCs w:val="20"/>
                <w:vertAlign w:val="baseline"/>
                <w:rtl/>
                <w:lang w:bidi="ar-DZ"/>
              </w:rPr>
              <w:t xml:space="preserve"> </w:t>
            </w:r>
            <w:proofErr w:type="gramStart"/>
            <w:r>
              <w:rPr>
                <w:rFonts w:hint="cs"/>
                <w:sz w:val="20"/>
                <w:szCs w:val="20"/>
                <w:vertAlign w:val="baseline"/>
                <w:rtl/>
                <w:lang w:bidi="ar-DZ"/>
              </w:rPr>
              <w:t>معالجة</w:t>
            </w:r>
            <w:proofErr w:type="gramEnd"/>
            <w:r>
              <w:rPr>
                <w:rFonts w:hint="cs"/>
                <w:sz w:val="20"/>
                <w:szCs w:val="20"/>
                <w:vertAlign w:val="baseline"/>
                <w:rtl/>
                <w:lang w:bidi="ar-DZ"/>
              </w:rPr>
              <w:t xml:space="preserve"> </w:t>
            </w:r>
            <w:r w:rsidR="00465CB5" w:rsidRPr="00FC143D">
              <w:rPr>
                <w:rFonts w:hint="cs"/>
                <w:sz w:val="20"/>
                <w:szCs w:val="20"/>
                <w:vertAlign w:val="baseline"/>
                <w:rtl/>
                <w:lang w:bidi="ar-DZ"/>
              </w:rPr>
              <w:t>كل جانب من الجوانب مع</w:t>
            </w:r>
            <w:r w:rsidR="00FC143D" w:rsidRPr="00FC143D">
              <w:rPr>
                <w:rFonts w:hint="cs"/>
                <w:sz w:val="20"/>
                <w:szCs w:val="20"/>
                <w:vertAlign w:val="baseline"/>
                <w:rtl/>
                <w:lang w:bidi="ar-DZ"/>
              </w:rPr>
              <w:t>الجة تكاملية مع الجوانب الأخرى</w:t>
            </w:r>
            <w:r w:rsidR="00465CB5" w:rsidRPr="00FC143D">
              <w:rPr>
                <w:rFonts w:hint="cs"/>
                <w:sz w:val="20"/>
                <w:szCs w:val="20"/>
                <w:vertAlign w:val="baseline"/>
                <w:rtl/>
                <w:lang w:bidi="ar-DZ"/>
              </w:rPr>
              <w:t>( افتراض وجود تأثيرات متبادلة بين الجوانب المجتمعة)</w:t>
            </w:r>
          </w:p>
          <w:p w:rsidR="00465CB5" w:rsidRPr="00FC143D" w:rsidRDefault="00465CB5" w:rsidP="00920662">
            <w:pPr>
              <w:bidi/>
              <w:rPr>
                <w:sz w:val="20"/>
                <w:szCs w:val="20"/>
                <w:vertAlign w:val="baseline"/>
                <w:rtl/>
                <w:lang w:bidi="ar-DZ"/>
              </w:rPr>
            </w:pPr>
          </w:p>
        </w:tc>
        <w:tc>
          <w:tcPr>
            <w:tcW w:w="2129" w:type="dxa"/>
          </w:tcPr>
          <w:p w:rsidR="00465CB5" w:rsidRPr="00FC143D" w:rsidRDefault="00465CB5" w:rsidP="00920662">
            <w:pPr>
              <w:bidi/>
              <w:rPr>
                <w:sz w:val="20"/>
                <w:szCs w:val="20"/>
                <w:vertAlign w:val="baseline"/>
                <w:rtl/>
                <w:lang w:bidi="ar-DZ"/>
              </w:rPr>
            </w:pPr>
            <w:r w:rsidRPr="00FC143D">
              <w:rPr>
                <w:rFonts w:hint="cs"/>
                <w:sz w:val="20"/>
                <w:szCs w:val="20"/>
                <w:vertAlign w:val="baseline"/>
                <w:rtl/>
                <w:lang w:bidi="ar-DZ"/>
              </w:rPr>
              <w:t xml:space="preserve">الانسان </w:t>
            </w:r>
            <w:r w:rsidR="00FC143D" w:rsidRPr="00FC143D">
              <w:rPr>
                <w:rFonts w:hint="cs"/>
                <w:sz w:val="20"/>
                <w:szCs w:val="20"/>
                <w:vertAlign w:val="baseline"/>
                <w:rtl/>
                <w:lang w:bidi="ar-DZ"/>
              </w:rPr>
              <w:t>هدف التنمية/ التنمية من أجل الإنسان</w:t>
            </w:r>
          </w:p>
          <w:p w:rsidR="00FC143D" w:rsidRPr="00FC143D" w:rsidRDefault="00FC143D" w:rsidP="00920662">
            <w:pPr>
              <w:bidi/>
              <w:rPr>
                <w:sz w:val="20"/>
                <w:szCs w:val="20"/>
                <w:vertAlign w:val="baseline"/>
                <w:rtl/>
                <w:lang w:bidi="ar-DZ"/>
              </w:rPr>
            </w:pPr>
            <w:r w:rsidRPr="00FC143D">
              <w:rPr>
                <w:rFonts w:hint="cs"/>
                <w:sz w:val="20"/>
                <w:szCs w:val="20"/>
                <w:vertAlign w:val="baseline"/>
                <w:rtl/>
                <w:lang w:bidi="ar-DZ"/>
              </w:rPr>
              <w:t>الإنسان وسيلة التنمية/ تنمية الإنسان</w:t>
            </w:r>
          </w:p>
          <w:p w:rsidR="00FC143D" w:rsidRPr="00FC143D" w:rsidRDefault="00FC143D" w:rsidP="00920662">
            <w:pPr>
              <w:bidi/>
              <w:rPr>
                <w:sz w:val="20"/>
                <w:szCs w:val="20"/>
                <w:vertAlign w:val="baseline"/>
                <w:rtl/>
                <w:lang w:bidi="ar-DZ"/>
              </w:rPr>
            </w:pPr>
            <w:r w:rsidRPr="00FC143D">
              <w:rPr>
                <w:rFonts w:hint="cs"/>
                <w:sz w:val="20"/>
                <w:szCs w:val="20"/>
                <w:vertAlign w:val="baseline"/>
                <w:rtl/>
                <w:lang w:bidi="ar-DZ"/>
              </w:rPr>
              <w:t>الإنسان صانع التنمية/ تنمية بواسطة الانسان</w:t>
            </w:r>
          </w:p>
          <w:p w:rsidR="00465CB5" w:rsidRPr="00FC143D" w:rsidRDefault="00465CB5" w:rsidP="00920662">
            <w:pPr>
              <w:bidi/>
              <w:rPr>
                <w:sz w:val="20"/>
                <w:szCs w:val="20"/>
                <w:vertAlign w:val="baseline"/>
                <w:rtl/>
                <w:lang w:bidi="ar-DZ"/>
              </w:rPr>
            </w:pPr>
          </w:p>
        </w:tc>
      </w:tr>
    </w:tbl>
    <w:p w:rsidR="004F0D82" w:rsidRPr="001B799F" w:rsidRDefault="00FC143D" w:rsidP="004F0D82">
      <w:pPr>
        <w:jc w:val="right"/>
        <w:rPr>
          <w:b/>
          <w:bCs/>
          <w:vertAlign w:val="baseline"/>
          <w:rtl/>
          <w:lang w:bidi="ar-DZ"/>
        </w:rPr>
      </w:pPr>
      <w:r w:rsidRPr="001B799F">
        <w:rPr>
          <w:rFonts w:hint="cs"/>
          <w:b/>
          <w:bCs/>
          <w:vertAlign w:val="baseline"/>
          <w:rtl/>
          <w:lang w:bidi="ar-DZ"/>
        </w:rPr>
        <w:t xml:space="preserve">المصدر: عثمان غنيم وماجد </w:t>
      </w:r>
      <w:proofErr w:type="spellStart"/>
      <w:r w:rsidRPr="001B799F">
        <w:rPr>
          <w:rFonts w:hint="cs"/>
          <w:b/>
          <w:bCs/>
          <w:vertAlign w:val="baseline"/>
          <w:rtl/>
          <w:lang w:bidi="ar-DZ"/>
        </w:rPr>
        <w:t>الزنط</w:t>
      </w:r>
      <w:proofErr w:type="spellEnd"/>
      <w:r w:rsidRPr="001B799F">
        <w:rPr>
          <w:rFonts w:hint="cs"/>
          <w:b/>
          <w:bCs/>
          <w:vertAlign w:val="baseline"/>
          <w:rtl/>
          <w:lang w:bidi="ar-DZ"/>
        </w:rPr>
        <w:t>، التنمية المستدامة: فلسفتها وأساليب تخطيطها وأدوات قياسها، عمان:  دار الصفاء للنشر والتوزيع، 2010، ص. 34.</w:t>
      </w:r>
    </w:p>
    <w:p w:rsidR="00B05491" w:rsidRPr="00B05491" w:rsidRDefault="00B05491" w:rsidP="00B05491">
      <w:pPr>
        <w:jc w:val="center"/>
        <w:rPr>
          <w:b/>
          <w:bCs/>
          <w:vertAlign w:val="baseline"/>
          <w:rtl/>
          <w:lang w:bidi="ar-DZ"/>
        </w:rPr>
      </w:pPr>
      <w:r w:rsidRPr="00B05491">
        <w:rPr>
          <w:rFonts w:hint="cs"/>
          <w:b/>
          <w:bCs/>
          <w:vertAlign w:val="baseline"/>
          <w:rtl/>
          <w:lang w:bidi="ar-DZ"/>
        </w:rPr>
        <w:t xml:space="preserve">الجدول رقم (02): </w:t>
      </w:r>
      <w:proofErr w:type="gramStart"/>
      <w:r w:rsidRPr="00B05491">
        <w:rPr>
          <w:rFonts w:hint="cs"/>
          <w:b/>
          <w:bCs/>
          <w:vertAlign w:val="baseline"/>
          <w:rtl/>
          <w:lang w:bidi="ar-DZ"/>
        </w:rPr>
        <w:t>التطور</w:t>
      </w:r>
      <w:proofErr w:type="gramEnd"/>
      <w:r w:rsidRPr="00B05491">
        <w:rPr>
          <w:rFonts w:hint="cs"/>
          <w:b/>
          <w:bCs/>
          <w:vertAlign w:val="baseline"/>
          <w:rtl/>
          <w:lang w:bidi="ar-DZ"/>
        </w:rPr>
        <w:t xml:space="preserve"> الفكري لمفهوم التنمية</w:t>
      </w:r>
    </w:p>
    <w:tbl>
      <w:tblPr>
        <w:tblStyle w:val="Grilledutableau"/>
        <w:tblW w:w="11222" w:type="dxa"/>
        <w:tblInd w:w="-601" w:type="dxa"/>
        <w:tblLook w:val="04A0" w:firstRow="1" w:lastRow="0" w:firstColumn="1" w:lastColumn="0" w:noHBand="0" w:noVBand="1"/>
      </w:tblPr>
      <w:tblGrid>
        <w:gridCol w:w="10065"/>
        <w:gridCol w:w="1157"/>
      </w:tblGrid>
      <w:tr w:rsidR="00B05491" w:rsidTr="00CB16FA">
        <w:trPr>
          <w:trHeight w:val="465"/>
        </w:trPr>
        <w:tc>
          <w:tcPr>
            <w:tcW w:w="10065" w:type="dxa"/>
          </w:tcPr>
          <w:p w:rsidR="00B05491" w:rsidRPr="00492E2B" w:rsidRDefault="00B05491" w:rsidP="00CB16FA">
            <w:pPr>
              <w:jc w:val="center"/>
              <w:rPr>
                <w:b/>
                <w:bCs/>
                <w:sz w:val="24"/>
                <w:szCs w:val="24"/>
                <w:vertAlign w:val="baseline"/>
                <w:lang w:bidi="ar-DZ"/>
              </w:rPr>
            </w:pPr>
            <w:r w:rsidRPr="00492E2B">
              <w:rPr>
                <w:rFonts w:hint="cs"/>
                <w:b/>
                <w:bCs/>
                <w:sz w:val="24"/>
                <w:szCs w:val="24"/>
                <w:vertAlign w:val="baseline"/>
                <w:rtl/>
                <w:lang w:bidi="ar-DZ"/>
              </w:rPr>
              <w:t>أهم الأحداث المتعلقة بالتنمية المستدامة</w:t>
            </w:r>
          </w:p>
        </w:tc>
        <w:tc>
          <w:tcPr>
            <w:tcW w:w="1157" w:type="dxa"/>
          </w:tcPr>
          <w:p w:rsidR="00B05491" w:rsidRPr="00492E2B" w:rsidRDefault="00B05491" w:rsidP="00CB16FA">
            <w:pPr>
              <w:jc w:val="center"/>
              <w:rPr>
                <w:b/>
                <w:bCs/>
                <w:sz w:val="24"/>
                <w:szCs w:val="24"/>
                <w:vertAlign w:val="baseline"/>
                <w:lang w:bidi="ar-DZ"/>
              </w:rPr>
            </w:pPr>
            <w:r w:rsidRPr="00492E2B">
              <w:rPr>
                <w:rFonts w:hint="cs"/>
                <w:b/>
                <w:bCs/>
                <w:sz w:val="24"/>
                <w:szCs w:val="24"/>
                <w:vertAlign w:val="baseline"/>
                <w:rtl/>
                <w:lang w:bidi="ar-DZ"/>
              </w:rPr>
              <w:t>الفترة</w:t>
            </w:r>
          </w:p>
        </w:tc>
      </w:tr>
      <w:tr w:rsidR="00B05491" w:rsidTr="00CB16FA">
        <w:trPr>
          <w:trHeight w:val="875"/>
        </w:trPr>
        <w:tc>
          <w:tcPr>
            <w:tcW w:w="10065" w:type="dxa"/>
          </w:tcPr>
          <w:p w:rsidR="00B05491" w:rsidRPr="00492E2B" w:rsidRDefault="00B05491" w:rsidP="00CB16FA">
            <w:pPr>
              <w:jc w:val="right"/>
              <w:rPr>
                <w:sz w:val="22"/>
                <w:szCs w:val="22"/>
                <w:vertAlign w:val="baseline"/>
                <w:lang w:bidi="ar-DZ"/>
              </w:rPr>
            </w:pPr>
            <w:r w:rsidRPr="00492E2B">
              <w:rPr>
                <w:rFonts w:hint="cs"/>
                <w:sz w:val="22"/>
                <w:szCs w:val="22"/>
                <w:vertAlign w:val="baseline"/>
                <w:rtl/>
                <w:lang w:bidi="ar-DZ"/>
              </w:rPr>
              <w:t>نشر الاتحاد العالمي للحفاظ على الطبيعة أول تقرير حول البيئة العالمية واعتبر هذا التقرير رائدا خلال هذه الفترة في مجال المقاربات المتعلقة بالموازنة بين الإقتصاد والبيئة في تلك الفترة</w:t>
            </w:r>
          </w:p>
        </w:tc>
        <w:tc>
          <w:tcPr>
            <w:tcW w:w="1157" w:type="dxa"/>
          </w:tcPr>
          <w:p w:rsidR="00B05491" w:rsidRPr="00492E2B" w:rsidRDefault="00B05491" w:rsidP="00CB16FA">
            <w:pPr>
              <w:jc w:val="right"/>
              <w:rPr>
                <w:sz w:val="22"/>
                <w:szCs w:val="22"/>
                <w:vertAlign w:val="baseline"/>
                <w:lang w:bidi="ar-DZ"/>
              </w:rPr>
            </w:pPr>
            <w:r w:rsidRPr="00492E2B">
              <w:rPr>
                <w:rFonts w:hint="cs"/>
                <w:sz w:val="22"/>
                <w:szCs w:val="22"/>
                <w:vertAlign w:val="baseline"/>
                <w:rtl/>
                <w:lang w:bidi="ar-DZ"/>
              </w:rPr>
              <w:t>1950</w:t>
            </w:r>
          </w:p>
        </w:tc>
      </w:tr>
      <w:tr w:rsidR="00B05491" w:rsidTr="00CB16FA">
        <w:trPr>
          <w:trHeight w:val="945"/>
        </w:trPr>
        <w:tc>
          <w:tcPr>
            <w:tcW w:w="10065" w:type="dxa"/>
          </w:tcPr>
          <w:p w:rsidR="00B05491" w:rsidRPr="00492E2B" w:rsidRDefault="00B05491" w:rsidP="00CB16FA">
            <w:pPr>
              <w:jc w:val="right"/>
              <w:rPr>
                <w:sz w:val="22"/>
                <w:szCs w:val="22"/>
                <w:vertAlign w:val="baseline"/>
                <w:lang w:bidi="ar-DZ"/>
              </w:rPr>
            </w:pPr>
            <w:r w:rsidRPr="00492E2B">
              <w:rPr>
                <w:rFonts w:hint="cs"/>
                <w:sz w:val="22"/>
                <w:szCs w:val="22"/>
                <w:vertAlign w:val="baseline"/>
                <w:rtl/>
                <w:lang w:bidi="ar-DZ"/>
              </w:rPr>
              <w:t>انشاء نادي روما وكان الهدف من انشائه معالجة النمو الاقتصادي المفرط وتأثيراته المستقبلية، حيث أصدر تقريره الهام في عام 1972 حول حدود النمو</w:t>
            </w:r>
          </w:p>
        </w:tc>
        <w:tc>
          <w:tcPr>
            <w:tcW w:w="1157" w:type="dxa"/>
          </w:tcPr>
          <w:p w:rsidR="00B05491" w:rsidRPr="00492E2B" w:rsidRDefault="00B05491" w:rsidP="00CB16FA">
            <w:pPr>
              <w:jc w:val="right"/>
              <w:rPr>
                <w:sz w:val="22"/>
                <w:szCs w:val="22"/>
                <w:vertAlign w:val="baseline"/>
                <w:lang w:bidi="ar-DZ"/>
              </w:rPr>
            </w:pPr>
            <w:r w:rsidRPr="00492E2B">
              <w:rPr>
                <w:rFonts w:hint="cs"/>
                <w:sz w:val="22"/>
                <w:szCs w:val="22"/>
                <w:vertAlign w:val="baseline"/>
                <w:rtl/>
                <w:lang w:bidi="ar-DZ"/>
              </w:rPr>
              <w:t>1968</w:t>
            </w:r>
          </w:p>
        </w:tc>
      </w:tr>
      <w:tr w:rsidR="00B05491" w:rsidTr="00CB16FA">
        <w:trPr>
          <w:trHeight w:val="1600"/>
        </w:trPr>
        <w:tc>
          <w:tcPr>
            <w:tcW w:w="10065" w:type="dxa"/>
          </w:tcPr>
          <w:p w:rsidR="00B05491" w:rsidRPr="00492E2B" w:rsidRDefault="00480B69" w:rsidP="00CB16FA">
            <w:pPr>
              <w:bidi/>
              <w:jc w:val="left"/>
              <w:rPr>
                <w:sz w:val="22"/>
                <w:szCs w:val="22"/>
                <w:vertAlign w:val="baseline"/>
                <w:lang w:bidi="ar-DZ"/>
              </w:rPr>
            </w:pPr>
            <w:r w:rsidRPr="00492E2B">
              <w:rPr>
                <w:rFonts w:hint="cs"/>
                <w:sz w:val="22"/>
                <w:szCs w:val="22"/>
                <w:vertAlign w:val="baseline"/>
                <w:rtl/>
                <w:lang w:bidi="ar-DZ"/>
              </w:rPr>
              <w:lastRenderedPageBreak/>
              <w:t>عقد الامم المتحدة لمؤتمر ستوكهولم تناول قضايا البيئة ومشكلاتها، وانطلاقا من هذا المؤتمر أنشأت الجمعية العامة في ديسمبر 1972 برنامج الأمم المتحدة للبيئة(</w:t>
            </w:r>
            <w:r w:rsidRPr="00492E2B">
              <w:rPr>
                <w:sz w:val="22"/>
                <w:szCs w:val="22"/>
                <w:vertAlign w:val="baseline"/>
                <w:lang w:bidi="ar-DZ"/>
              </w:rPr>
              <w:t xml:space="preserve"> UNEP</w:t>
            </w:r>
            <w:r w:rsidRPr="00492E2B">
              <w:rPr>
                <w:rFonts w:hint="cs"/>
                <w:sz w:val="22"/>
                <w:szCs w:val="22"/>
                <w:vertAlign w:val="baseline"/>
                <w:rtl/>
                <w:lang w:bidi="ar-DZ"/>
              </w:rPr>
              <w:t xml:space="preserve">) وكان الهدف من إنشائه تأمين منبر للمجتمع الدولي يناقش من خلاله المشكلات البيئية ويضع سياسات وخطط عمل لمعالجتها، كما يساعد الدول النامية في تطوير سياسات بيئية سليمة وتنفيذها في اطار التنمية المتوازنة. </w:t>
            </w:r>
          </w:p>
        </w:tc>
        <w:tc>
          <w:tcPr>
            <w:tcW w:w="1157" w:type="dxa"/>
          </w:tcPr>
          <w:p w:rsidR="00B05491" w:rsidRPr="00492E2B" w:rsidRDefault="00480B69" w:rsidP="00CB16FA">
            <w:pPr>
              <w:jc w:val="right"/>
              <w:rPr>
                <w:sz w:val="22"/>
                <w:szCs w:val="22"/>
                <w:vertAlign w:val="baseline"/>
                <w:lang w:bidi="ar-DZ"/>
              </w:rPr>
            </w:pPr>
            <w:r w:rsidRPr="00492E2B">
              <w:rPr>
                <w:rFonts w:hint="cs"/>
                <w:sz w:val="22"/>
                <w:szCs w:val="22"/>
                <w:vertAlign w:val="baseline"/>
                <w:rtl/>
                <w:lang w:bidi="ar-DZ"/>
              </w:rPr>
              <w:t>1972</w:t>
            </w:r>
          </w:p>
        </w:tc>
      </w:tr>
      <w:tr w:rsidR="00B05491" w:rsidTr="00F96012">
        <w:trPr>
          <w:trHeight w:val="948"/>
        </w:trPr>
        <w:tc>
          <w:tcPr>
            <w:tcW w:w="10065" w:type="dxa"/>
          </w:tcPr>
          <w:p w:rsidR="00480B69" w:rsidRPr="00492E2B" w:rsidRDefault="00480B69" w:rsidP="00CB16FA">
            <w:pPr>
              <w:jc w:val="right"/>
              <w:rPr>
                <w:sz w:val="22"/>
                <w:szCs w:val="22"/>
                <w:vertAlign w:val="baseline"/>
                <w:lang w:bidi="ar-DZ"/>
              </w:rPr>
            </w:pPr>
            <w:r w:rsidRPr="00492E2B">
              <w:rPr>
                <w:rFonts w:hint="cs"/>
                <w:sz w:val="22"/>
                <w:szCs w:val="22"/>
                <w:vertAlign w:val="baseline"/>
                <w:rtl/>
                <w:lang w:bidi="ar-DZ"/>
              </w:rPr>
              <w:t xml:space="preserve">أطلق برنامج الأمم المتحدة للبيئة فكرة ربط العمل البيئي بالتنمية القابلة </w:t>
            </w:r>
            <w:proofErr w:type="spellStart"/>
            <w:r w:rsidRPr="00492E2B">
              <w:rPr>
                <w:rFonts w:hint="cs"/>
                <w:sz w:val="22"/>
                <w:szCs w:val="22"/>
                <w:vertAlign w:val="baseline"/>
                <w:rtl/>
                <w:lang w:bidi="ar-DZ"/>
              </w:rPr>
              <w:t>للإستمرار</w:t>
            </w:r>
            <w:proofErr w:type="spellEnd"/>
            <w:r w:rsidRPr="00492E2B">
              <w:rPr>
                <w:rFonts w:hint="cs"/>
                <w:sz w:val="22"/>
                <w:szCs w:val="22"/>
                <w:vertAlign w:val="baseline"/>
                <w:rtl/>
                <w:lang w:bidi="ar-DZ"/>
              </w:rPr>
              <w:t>، وبمبادرة من برنامج الأمم المتحدة للبيئة في دورته الحادية عشر11، أنشأت الأمم المتحدة عام 1983 " اللجنة الدولية للبيئة والتنمية" برئاسة رئيس وزراء النرويج غرو هارليم برونتلاند.</w:t>
            </w:r>
          </w:p>
        </w:tc>
        <w:tc>
          <w:tcPr>
            <w:tcW w:w="1157" w:type="dxa"/>
          </w:tcPr>
          <w:p w:rsidR="00B05491" w:rsidRPr="00492E2B" w:rsidRDefault="00480B69" w:rsidP="00CB16FA">
            <w:pPr>
              <w:jc w:val="right"/>
              <w:rPr>
                <w:sz w:val="22"/>
                <w:szCs w:val="22"/>
                <w:vertAlign w:val="baseline"/>
                <w:lang w:bidi="ar-DZ"/>
              </w:rPr>
            </w:pPr>
            <w:r w:rsidRPr="00492E2B">
              <w:rPr>
                <w:rFonts w:hint="cs"/>
                <w:sz w:val="22"/>
                <w:szCs w:val="22"/>
                <w:vertAlign w:val="baseline"/>
                <w:rtl/>
                <w:lang w:bidi="ar-DZ"/>
              </w:rPr>
              <w:t>1982</w:t>
            </w:r>
          </w:p>
        </w:tc>
      </w:tr>
      <w:tr w:rsidR="00B05491" w:rsidTr="00CB16FA">
        <w:trPr>
          <w:trHeight w:val="496"/>
        </w:trPr>
        <w:tc>
          <w:tcPr>
            <w:tcW w:w="10065" w:type="dxa"/>
          </w:tcPr>
          <w:p w:rsidR="00492E2B" w:rsidRPr="00492E2B" w:rsidRDefault="00480B69" w:rsidP="00CB16FA">
            <w:pPr>
              <w:jc w:val="right"/>
              <w:rPr>
                <w:sz w:val="22"/>
                <w:szCs w:val="22"/>
                <w:vertAlign w:val="baseline"/>
                <w:lang w:bidi="ar-DZ"/>
              </w:rPr>
            </w:pPr>
            <w:r w:rsidRPr="00492E2B">
              <w:rPr>
                <w:rFonts w:hint="cs"/>
                <w:sz w:val="22"/>
                <w:szCs w:val="22"/>
                <w:vertAlign w:val="baseline"/>
                <w:rtl/>
                <w:lang w:bidi="ar-DZ"/>
              </w:rPr>
              <w:t xml:space="preserve">أصدرت اللجنة السابقة تقريرها الشهير بعنوان" مستقبلنا المشترك" الذي ركز على وجوب تعديل </w:t>
            </w:r>
            <w:r w:rsidR="00492E2B" w:rsidRPr="00492E2B">
              <w:rPr>
                <w:rFonts w:hint="cs"/>
                <w:sz w:val="22"/>
                <w:szCs w:val="22"/>
                <w:vertAlign w:val="baseline"/>
                <w:rtl/>
                <w:lang w:bidi="ar-DZ"/>
              </w:rPr>
              <w:t>أنماط التنمية بما يحول دون استهلاك الموارد الطبيعية الى حدود الإفلاس.</w:t>
            </w:r>
          </w:p>
        </w:tc>
        <w:tc>
          <w:tcPr>
            <w:tcW w:w="1157" w:type="dxa"/>
          </w:tcPr>
          <w:p w:rsidR="00B05491" w:rsidRPr="00492E2B" w:rsidRDefault="00480B69" w:rsidP="00CB16FA">
            <w:pPr>
              <w:jc w:val="right"/>
              <w:rPr>
                <w:sz w:val="22"/>
                <w:szCs w:val="22"/>
                <w:vertAlign w:val="baseline"/>
                <w:lang w:bidi="ar-DZ"/>
              </w:rPr>
            </w:pPr>
            <w:r w:rsidRPr="00492E2B">
              <w:rPr>
                <w:rFonts w:hint="cs"/>
                <w:sz w:val="22"/>
                <w:szCs w:val="22"/>
                <w:vertAlign w:val="baseline"/>
                <w:rtl/>
                <w:lang w:bidi="ar-DZ"/>
              </w:rPr>
              <w:t>1987</w:t>
            </w:r>
          </w:p>
        </w:tc>
      </w:tr>
      <w:tr w:rsidR="00B05491" w:rsidTr="00CB16FA">
        <w:trPr>
          <w:trHeight w:val="149"/>
        </w:trPr>
        <w:tc>
          <w:tcPr>
            <w:tcW w:w="10065" w:type="dxa"/>
          </w:tcPr>
          <w:p w:rsidR="00B05491" w:rsidRPr="00492E2B" w:rsidRDefault="00492E2B" w:rsidP="00F96012">
            <w:pPr>
              <w:bidi/>
              <w:rPr>
                <w:sz w:val="22"/>
                <w:szCs w:val="22"/>
                <w:vertAlign w:val="baseline"/>
                <w:lang w:bidi="ar-DZ"/>
              </w:rPr>
            </w:pPr>
            <w:r w:rsidRPr="00492E2B">
              <w:rPr>
                <w:rFonts w:hint="cs"/>
                <w:sz w:val="22"/>
                <w:szCs w:val="22"/>
                <w:vertAlign w:val="baseline"/>
                <w:rtl/>
                <w:lang w:bidi="ar-DZ"/>
              </w:rPr>
              <w:t>مؤتمر قمة البيئة والتنمية في ريو دي جانيرو بالبرازيل سنة 1992 عرف باسم " قمة الأرض تم التطرق على الاطار المؤسسي للعلاقة بين متطلبات التنمية وواجبات الحفاظ على البيئة، ومن أهم النتائج المنبثقة عن القمة أجندة القرن 12</w:t>
            </w:r>
            <w:r w:rsidR="00F96012">
              <w:rPr>
                <w:rFonts w:hint="cs"/>
                <w:sz w:val="22"/>
                <w:szCs w:val="22"/>
                <w:vertAlign w:val="baseline"/>
                <w:rtl/>
                <w:lang w:bidi="ar-DZ"/>
              </w:rPr>
              <w:t>.</w:t>
            </w:r>
            <w:r w:rsidRPr="00492E2B">
              <w:rPr>
                <w:rFonts w:hint="cs"/>
                <w:sz w:val="22"/>
                <w:szCs w:val="22"/>
                <w:vertAlign w:val="baseline"/>
                <w:rtl/>
                <w:lang w:bidi="ar-DZ"/>
              </w:rPr>
              <w:t xml:space="preserve"> </w:t>
            </w:r>
          </w:p>
        </w:tc>
        <w:tc>
          <w:tcPr>
            <w:tcW w:w="1157" w:type="dxa"/>
          </w:tcPr>
          <w:p w:rsidR="00B05491" w:rsidRPr="00492E2B" w:rsidRDefault="00492E2B" w:rsidP="00CB16FA">
            <w:pPr>
              <w:jc w:val="right"/>
              <w:rPr>
                <w:sz w:val="22"/>
                <w:szCs w:val="22"/>
                <w:vertAlign w:val="baseline"/>
                <w:lang w:bidi="ar-DZ"/>
              </w:rPr>
            </w:pPr>
            <w:r w:rsidRPr="00492E2B">
              <w:rPr>
                <w:rFonts w:hint="cs"/>
                <w:sz w:val="22"/>
                <w:szCs w:val="22"/>
                <w:vertAlign w:val="baseline"/>
                <w:rtl/>
                <w:lang w:bidi="ar-DZ"/>
              </w:rPr>
              <w:t>1992</w:t>
            </w:r>
          </w:p>
        </w:tc>
      </w:tr>
      <w:tr w:rsidR="00B05491" w:rsidTr="00CB16FA">
        <w:trPr>
          <w:trHeight w:val="149"/>
        </w:trPr>
        <w:tc>
          <w:tcPr>
            <w:tcW w:w="10065" w:type="dxa"/>
          </w:tcPr>
          <w:p w:rsidR="00B05491" w:rsidRPr="00492E2B" w:rsidRDefault="00492E2B" w:rsidP="00CC2321">
            <w:pPr>
              <w:bidi/>
              <w:rPr>
                <w:sz w:val="22"/>
                <w:szCs w:val="22"/>
                <w:vertAlign w:val="baseline"/>
                <w:lang w:bidi="ar-DZ"/>
              </w:rPr>
            </w:pPr>
            <w:r w:rsidRPr="00492E2B">
              <w:rPr>
                <w:rFonts w:hint="cs"/>
                <w:sz w:val="22"/>
                <w:szCs w:val="22"/>
                <w:vertAlign w:val="baseline"/>
                <w:rtl/>
                <w:lang w:bidi="ar-DZ"/>
              </w:rPr>
              <w:t>انبثق عن قمة الأرض اتفاقية كيوتو وهي معاهدة بيئية دولية هدفها تحقيق تثبيت تركيز الغازات الدفيئة في الغلاف الجوي</w:t>
            </w:r>
            <w:r w:rsidR="00F96012">
              <w:rPr>
                <w:rFonts w:hint="cs"/>
                <w:sz w:val="22"/>
                <w:szCs w:val="22"/>
                <w:vertAlign w:val="baseline"/>
                <w:rtl/>
                <w:lang w:bidi="ar-DZ"/>
              </w:rPr>
              <w:t xml:space="preserve"> </w:t>
            </w:r>
            <w:r w:rsidRPr="00492E2B">
              <w:rPr>
                <w:rFonts w:hint="cs"/>
                <w:sz w:val="22"/>
                <w:szCs w:val="22"/>
                <w:vertAlign w:val="baseline"/>
                <w:rtl/>
                <w:lang w:bidi="ar-DZ"/>
              </w:rPr>
              <w:t>عند مستوى يحول دون تدخل خطير من التدخل البشري في النظام المناخي، وتم اعتماد بروتوكول كيوتو عام 1997 وأصبح حيز التنفيذ عام 2000.</w:t>
            </w:r>
          </w:p>
        </w:tc>
        <w:tc>
          <w:tcPr>
            <w:tcW w:w="1157" w:type="dxa"/>
          </w:tcPr>
          <w:p w:rsidR="00B05491" w:rsidRPr="00492E2B" w:rsidRDefault="00492E2B" w:rsidP="00CC2321">
            <w:pPr>
              <w:bidi/>
              <w:rPr>
                <w:sz w:val="22"/>
                <w:szCs w:val="22"/>
                <w:vertAlign w:val="baseline"/>
                <w:lang w:bidi="ar-DZ"/>
              </w:rPr>
            </w:pPr>
            <w:r w:rsidRPr="00492E2B">
              <w:rPr>
                <w:rFonts w:hint="cs"/>
                <w:sz w:val="22"/>
                <w:szCs w:val="22"/>
                <w:vertAlign w:val="baseline"/>
                <w:rtl/>
                <w:lang w:bidi="ar-DZ"/>
              </w:rPr>
              <w:t>1997</w:t>
            </w:r>
          </w:p>
        </w:tc>
      </w:tr>
      <w:tr w:rsidR="00CB16FA" w:rsidTr="004B7E7F">
        <w:tblPrEx>
          <w:tblCellMar>
            <w:left w:w="70" w:type="dxa"/>
            <w:right w:w="70" w:type="dxa"/>
          </w:tblCellMar>
          <w:tblLook w:val="0000" w:firstRow="0" w:lastRow="0" w:firstColumn="0" w:lastColumn="0" w:noHBand="0" w:noVBand="0"/>
        </w:tblPrEx>
        <w:trPr>
          <w:trHeight w:val="840"/>
        </w:trPr>
        <w:tc>
          <w:tcPr>
            <w:tcW w:w="10065" w:type="dxa"/>
          </w:tcPr>
          <w:p w:rsidR="00CB16FA" w:rsidRPr="00891410" w:rsidRDefault="00CB16FA" w:rsidP="00CB16FA">
            <w:pPr>
              <w:jc w:val="right"/>
              <w:rPr>
                <w:sz w:val="22"/>
                <w:szCs w:val="22"/>
                <w:vertAlign w:val="baseline"/>
                <w:lang w:bidi="ar-DZ"/>
              </w:rPr>
            </w:pPr>
            <w:r w:rsidRPr="00891410">
              <w:rPr>
                <w:rFonts w:hint="cs"/>
                <w:sz w:val="22"/>
                <w:szCs w:val="22"/>
                <w:vertAlign w:val="baseline"/>
                <w:rtl/>
                <w:lang w:bidi="ar-DZ"/>
              </w:rPr>
              <w:t>عقد مؤتمر القمة العالمية للتنمية المستدامة( ريو+ 10) في جوهانسبورغ بجنوب إفريقيا الذي أكد على ضرورة تغيير أنماط الإستهلاك والإنتاج والحفاظ على التنوع البيولوجي والموارد الطبيعية.</w:t>
            </w:r>
          </w:p>
        </w:tc>
        <w:tc>
          <w:tcPr>
            <w:tcW w:w="1157" w:type="dxa"/>
          </w:tcPr>
          <w:p w:rsidR="00CB16FA" w:rsidRPr="00891410" w:rsidRDefault="00CB16FA" w:rsidP="00CB16FA">
            <w:pPr>
              <w:jc w:val="right"/>
              <w:rPr>
                <w:sz w:val="22"/>
                <w:szCs w:val="22"/>
                <w:vertAlign w:val="baseline"/>
                <w:lang w:bidi="ar-DZ"/>
              </w:rPr>
            </w:pPr>
            <w:r w:rsidRPr="00891410">
              <w:rPr>
                <w:rFonts w:hint="cs"/>
                <w:sz w:val="22"/>
                <w:szCs w:val="22"/>
                <w:vertAlign w:val="baseline"/>
                <w:rtl/>
                <w:lang w:bidi="ar-DZ"/>
              </w:rPr>
              <w:t>2002</w:t>
            </w:r>
          </w:p>
        </w:tc>
      </w:tr>
      <w:tr w:rsidR="00CB16FA" w:rsidTr="004B7E7F">
        <w:tblPrEx>
          <w:tblCellMar>
            <w:left w:w="70" w:type="dxa"/>
            <w:right w:w="70" w:type="dxa"/>
          </w:tblCellMar>
          <w:tblLook w:val="0000" w:firstRow="0" w:lastRow="0" w:firstColumn="0" w:lastColumn="0" w:noHBand="0" w:noVBand="0"/>
        </w:tblPrEx>
        <w:trPr>
          <w:trHeight w:val="851"/>
        </w:trPr>
        <w:tc>
          <w:tcPr>
            <w:tcW w:w="10065" w:type="dxa"/>
          </w:tcPr>
          <w:p w:rsidR="00CB16FA" w:rsidRPr="00891410" w:rsidRDefault="00CB16FA" w:rsidP="00CB16FA">
            <w:pPr>
              <w:jc w:val="right"/>
              <w:rPr>
                <w:sz w:val="22"/>
                <w:szCs w:val="22"/>
                <w:vertAlign w:val="baseline"/>
                <w:lang w:bidi="ar-DZ"/>
              </w:rPr>
            </w:pPr>
            <w:r w:rsidRPr="00891410">
              <w:rPr>
                <w:rFonts w:hint="cs"/>
                <w:sz w:val="22"/>
                <w:szCs w:val="22"/>
                <w:vertAlign w:val="baseline"/>
                <w:rtl/>
                <w:lang w:bidi="ar-DZ"/>
              </w:rPr>
              <w:t xml:space="preserve"> المؤتمر الدولي لمواجهة التغيرات المناخية بمدينة بالي بإندونيسيا، وتمحورت نقاشاته حول العديد من المشاكل البيئية الخطيرة أهمها ارتفاع درجة حرارة الأرض بشكل كبير بسبب الإحتباس الحراري</w:t>
            </w:r>
          </w:p>
          <w:p w:rsidR="00CB16FA" w:rsidRPr="00891410" w:rsidRDefault="00CB16FA" w:rsidP="00CB16FA">
            <w:pPr>
              <w:jc w:val="right"/>
              <w:rPr>
                <w:sz w:val="22"/>
                <w:szCs w:val="22"/>
                <w:vertAlign w:val="baseline"/>
                <w:lang w:bidi="ar-DZ"/>
              </w:rPr>
            </w:pPr>
          </w:p>
        </w:tc>
        <w:tc>
          <w:tcPr>
            <w:tcW w:w="1157" w:type="dxa"/>
          </w:tcPr>
          <w:p w:rsidR="00CB16FA" w:rsidRPr="00891410" w:rsidRDefault="00CB16FA" w:rsidP="00CB16FA">
            <w:pPr>
              <w:jc w:val="right"/>
              <w:rPr>
                <w:sz w:val="22"/>
                <w:szCs w:val="22"/>
                <w:vertAlign w:val="baseline"/>
                <w:rtl/>
                <w:lang w:bidi="ar-DZ"/>
              </w:rPr>
            </w:pPr>
            <w:r w:rsidRPr="00891410">
              <w:rPr>
                <w:rFonts w:hint="cs"/>
                <w:sz w:val="22"/>
                <w:szCs w:val="22"/>
                <w:vertAlign w:val="baseline"/>
                <w:rtl/>
                <w:lang w:bidi="ar-DZ"/>
              </w:rPr>
              <w:t>2007</w:t>
            </w:r>
          </w:p>
          <w:p w:rsidR="00CB16FA" w:rsidRPr="00891410" w:rsidRDefault="00CB16FA" w:rsidP="00CB16FA">
            <w:pPr>
              <w:jc w:val="right"/>
              <w:rPr>
                <w:sz w:val="22"/>
                <w:szCs w:val="22"/>
                <w:vertAlign w:val="baseline"/>
                <w:lang w:bidi="ar-DZ"/>
              </w:rPr>
            </w:pPr>
          </w:p>
        </w:tc>
      </w:tr>
      <w:tr w:rsidR="00CB16FA" w:rsidTr="004B7E7F">
        <w:tblPrEx>
          <w:tblCellMar>
            <w:left w:w="70" w:type="dxa"/>
            <w:right w:w="70" w:type="dxa"/>
          </w:tblCellMar>
          <w:tblLook w:val="0000" w:firstRow="0" w:lastRow="0" w:firstColumn="0" w:lastColumn="0" w:noHBand="0" w:noVBand="0"/>
        </w:tblPrEx>
        <w:trPr>
          <w:trHeight w:val="1008"/>
        </w:trPr>
        <w:tc>
          <w:tcPr>
            <w:tcW w:w="10065" w:type="dxa"/>
          </w:tcPr>
          <w:p w:rsidR="00CB16FA" w:rsidRPr="00891410" w:rsidRDefault="003F3A2C" w:rsidP="003F3A2C">
            <w:pPr>
              <w:bidi/>
              <w:rPr>
                <w:sz w:val="22"/>
                <w:szCs w:val="22"/>
                <w:vertAlign w:val="baseline"/>
                <w:lang w:bidi="ar-DZ"/>
              </w:rPr>
            </w:pPr>
            <w:r w:rsidRPr="00891410">
              <w:rPr>
                <w:rFonts w:hint="cs"/>
                <w:sz w:val="22"/>
                <w:szCs w:val="22"/>
                <w:vertAlign w:val="baseline"/>
                <w:rtl/>
                <w:lang w:bidi="ar-DZ"/>
              </w:rPr>
              <w:t>انعقاد قمة المناخ بـ كوبنهاغن، لشعور المجتمع الدولي أن حالة البيئة في العالم في تدهور مستمر بالرغم من عقد المؤتمرات وإبرام الإتفاقيات، وقد ناقشت قمة المناخ التغيرات المناخية وكيفية مواجهتها وسبل تحقيق تنمية عالمية مستدامة تراعي الجوانب البيئية</w:t>
            </w:r>
          </w:p>
        </w:tc>
        <w:tc>
          <w:tcPr>
            <w:tcW w:w="1157" w:type="dxa"/>
          </w:tcPr>
          <w:p w:rsidR="00CB16FA" w:rsidRPr="00891410" w:rsidRDefault="003F3A2C" w:rsidP="003F3A2C">
            <w:pPr>
              <w:bidi/>
              <w:rPr>
                <w:sz w:val="22"/>
                <w:szCs w:val="22"/>
                <w:vertAlign w:val="baseline"/>
                <w:lang w:bidi="ar-DZ"/>
              </w:rPr>
            </w:pPr>
            <w:r w:rsidRPr="00891410">
              <w:rPr>
                <w:rFonts w:hint="cs"/>
                <w:sz w:val="22"/>
                <w:szCs w:val="22"/>
                <w:vertAlign w:val="baseline"/>
                <w:rtl/>
                <w:lang w:bidi="ar-DZ"/>
              </w:rPr>
              <w:t>2010</w:t>
            </w:r>
          </w:p>
        </w:tc>
      </w:tr>
    </w:tbl>
    <w:p w:rsidR="00921F1B" w:rsidRDefault="00921F1B" w:rsidP="003F3A2C">
      <w:pPr>
        <w:bidi/>
        <w:rPr>
          <w:vertAlign w:val="baseline"/>
          <w:rtl/>
          <w:lang w:bidi="ar-DZ"/>
        </w:rPr>
      </w:pPr>
    </w:p>
    <w:p w:rsidR="003F3A2C" w:rsidRDefault="003F3A2C" w:rsidP="00921F1B">
      <w:pPr>
        <w:bidi/>
        <w:rPr>
          <w:vertAlign w:val="baseline"/>
          <w:rtl/>
          <w:lang w:bidi="ar-DZ"/>
        </w:rPr>
      </w:pPr>
      <w:r>
        <w:rPr>
          <w:rFonts w:hint="cs"/>
          <w:vertAlign w:val="baseline"/>
          <w:rtl/>
          <w:lang w:bidi="ar-DZ"/>
        </w:rPr>
        <w:t>واذا نظرنا إلى ما تم تقديمه سابقا فإن التنمية المستدامة</w:t>
      </w:r>
      <w:r w:rsidR="00D329FD">
        <w:rPr>
          <w:rFonts w:hint="cs"/>
          <w:vertAlign w:val="baseline"/>
          <w:rtl/>
          <w:lang w:bidi="ar-DZ"/>
        </w:rPr>
        <w:t xml:space="preserve"> تمتاز</w:t>
      </w:r>
      <w:r>
        <w:rPr>
          <w:rFonts w:hint="cs"/>
          <w:vertAlign w:val="baseline"/>
          <w:rtl/>
          <w:lang w:bidi="ar-DZ"/>
        </w:rPr>
        <w:t xml:space="preserve"> </w:t>
      </w:r>
      <w:r w:rsidRPr="007D4C65">
        <w:rPr>
          <w:rFonts w:hint="cs"/>
          <w:b/>
          <w:bCs/>
          <w:vertAlign w:val="baseline"/>
          <w:rtl/>
          <w:lang w:bidi="ar-DZ"/>
        </w:rPr>
        <w:t>بخصائص</w:t>
      </w:r>
      <w:r>
        <w:rPr>
          <w:rFonts w:hint="cs"/>
          <w:vertAlign w:val="baseline"/>
          <w:rtl/>
          <w:lang w:bidi="ar-DZ"/>
        </w:rPr>
        <w:t xml:space="preserve"> رئيسة هي:</w:t>
      </w:r>
    </w:p>
    <w:p w:rsidR="003F3A2C" w:rsidRDefault="003F3A2C" w:rsidP="00AB22E1">
      <w:pPr>
        <w:pStyle w:val="Paragraphedeliste"/>
        <w:numPr>
          <w:ilvl w:val="0"/>
          <w:numId w:val="3"/>
        </w:numPr>
        <w:bidi/>
        <w:rPr>
          <w:vertAlign w:val="baseline"/>
          <w:lang w:bidi="ar-DZ"/>
        </w:rPr>
      </w:pPr>
      <w:r w:rsidRPr="003F3A2C">
        <w:rPr>
          <w:rFonts w:hint="cs"/>
          <w:vertAlign w:val="baseline"/>
          <w:rtl/>
          <w:lang w:bidi="ar-DZ"/>
        </w:rPr>
        <w:t>التنمية المستدامة</w:t>
      </w:r>
      <w:r>
        <w:rPr>
          <w:rFonts w:hint="cs"/>
          <w:vertAlign w:val="baseline"/>
          <w:rtl/>
          <w:lang w:bidi="ar-DZ"/>
        </w:rPr>
        <w:t xml:space="preserve"> ظاهرة عبر جيلية أي أنها عملية تحويل من جيل إلى آخر؛</w:t>
      </w:r>
    </w:p>
    <w:p w:rsidR="003F3A2C" w:rsidRDefault="003F3A2C" w:rsidP="00AB22E1">
      <w:pPr>
        <w:pStyle w:val="Paragraphedeliste"/>
        <w:numPr>
          <w:ilvl w:val="0"/>
          <w:numId w:val="3"/>
        </w:numPr>
        <w:bidi/>
        <w:rPr>
          <w:vertAlign w:val="baseline"/>
          <w:lang w:bidi="ar-DZ"/>
        </w:rPr>
      </w:pPr>
      <w:r>
        <w:rPr>
          <w:rFonts w:hint="cs"/>
          <w:vertAlign w:val="baseline"/>
          <w:rtl/>
          <w:lang w:bidi="ar-DZ"/>
        </w:rPr>
        <w:t>التنمية المستدامة عملية تحدث في مستويات عدة تتفاوت( عالمية؛ إقليمية؛ محلية)؛</w:t>
      </w:r>
    </w:p>
    <w:p w:rsidR="00981DD4" w:rsidRDefault="00981DD4" w:rsidP="00AB22E1">
      <w:pPr>
        <w:pStyle w:val="Paragraphedeliste"/>
        <w:numPr>
          <w:ilvl w:val="0"/>
          <w:numId w:val="3"/>
        </w:numPr>
        <w:bidi/>
        <w:rPr>
          <w:vertAlign w:val="baseline"/>
          <w:lang w:bidi="ar-DZ"/>
        </w:rPr>
      </w:pPr>
      <w:r>
        <w:rPr>
          <w:rFonts w:hint="cs"/>
          <w:vertAlign w:val="baseline"/>
          <w:rtl/>
          <w:lang w:bidi="ar-DZ"/>
        </w:rPr>
        <w:t>التنمية المستدامة تتكون من ثلاثة03 مجالات على الأقل( إقتصادية؛ بيئية؛ إجتماعية)، ومع أنه يمكن تعريف التنمية المستدامة وفقا لكل مجال من تلك المجالات منفردا إلا أن أهمية المفهوم تكمن تحديدا في العلاقات المتداخلة بين تلك المجالات؛</w:t>
      </w:r>
    </w:p>
    <w:p w:rsidR="003F3A2C" w:rsidRDefault="00981DD4" w:rsidP="00AB22E1">
      <w:pPr>
        <w:pStyle w:val="Paragraphedeliste"/>
        <w:numPr>
          <w:ilvl w:val="0"/>
          <w:numId w:val="3"/>
        </w:numPr>
        <w:bidi/>
        <w:rPr>
          <w:vertAlign w:val="baseline"/>
          <w:lang w:bidi="ar-DZ"/>
        </w:rPr>
      </w:pPr>
      <w:r>
        <w:rPr>
          <w:rFonts w:hint="cs"/>
          <w:vertAlign w:val="baseline"/>
          <w:rtl/>
          <w:lang w:bidi="ar-DZ"/>
        </w:rPr>
        <w:t>التنمية المستدامة تؤكد على تقدير الإحتياجات الحالية والمستقبلية وكيفية الإيفاء بها، إلا أنه لا يمك لأي تقدير لتلك الإحتياجات أن يكون موضوعيا أو بعيدا عن عدم اليقين، ونتيجة لذلك فإن التنمية المستدامة يمكن تفسيرها وتطبيقها وفقا لمنظورات مختلفة.</w:t>
      </w:r>
      <w:r w:rsidR="003F3A2C" w:rsidRPr="00981DD4">
        <w:rPr>
          <w:rFonts w:hint="cs"/>
          <w:vertAlign w:val="baseline"/>
          <w:rtl/>
          <w:lang w:bidi="ar-DZ"/>
        </w:rPr>
        <w:t xml:space="preserve"> </w:t>
      </w:r>
    </w:p>
    <w:p w:rsidR="00011D4E" w:rsidRPr="00AE4CB4" w:rsidRDefault="00011D4E" w:rsidP="00011D4E">
      <w:pPr>
        <w:pStyle w:val="Paragraphedeliste"/>
        <w:numPr>
          <w:ilvl w:val="0"/>
          <w:numId w:val="1"/>
        </w:numPr>
        <w:bidi/>
        <w:rPr>
          <w:b/>
          <w:bCs/>
          <w:vertAlign w:val="baseline"/>
          <w:lang w:bidi="ar-DZ"/>
        </w:rPr>
      </w:pPr>
      <w:r w:rsidRPr="00AE4CB4">
        <w:rPr>
          <w:rFonts w:hint="cs"/>
          <w:b/>
          <w:bCs/>
          <w:vertAlign w:val="baseline"/>
          <w:rtl/>
          <w:lang w:bidi="ar-DZ"/>
        </w:rPr>
        <w:t xml:space="preserve">الإقتصاد الأخضر: </w:t>
      </w:r>
    </w:p>
    <w:p w:rsidR="005A2795" w:rsidRDefault="00011D4E" w:rsidP="00EC4DD9">
      <w:pPr>
        <w:bidi/>
        <w:ind w:firstLine="284"/>
        <w:rPr>
          <w:vertAlign w:val="baseline"/>
          <w:rtl/>
          <w:lang w:bidi="ar-DZ"/>
        </w:rPr>
      </w:pPr>
      <w:r>
        <w:rPr>
          <w:rFonts w:hint="cs"/>
          <w:vertAlign w:val="baseline"/>
          <w:rtl/>
          <w:lang w:bidi="ar-DZ"/>
        </w:rPr>
        <w:t>التطرق لمفهوم الإقتصاد</w:t>
      </w:r>
      <w:r w:rsidR="00010C1A">
        <w:rPr>
          <w:rFonts w:hint="cs"/>
          <w:vertAlign w:val="baseline"/>
          <w:rtl/>
          <w:lang w:bidi="ar-DZ"/>
        </w:rPr>
        <w:t xml:space="preserve"> الأخضر يوحي إل</w:t>
      </w:r>
      <w:r w:rsidR="00952C9F">
        <w:rPr>
          <w:rFonts w:hint="cs"/>
          <w:vertAlign w:val="baseline"/>
          <w:rtl/>
          <w:lang w:bidi="ar-DZ"/>
        </w:rPr>
        <w:t>ى إلزامية التطرق لبدايات الإهتمام</w:t>
      </w:r>
      <w:r w:rsidR="00010C1A">
        <w:rPr>
          <w:rFonts w:hint="cs"/>
          <w:vertAlign w:val="baseline"/>
          <w:rtl/>
          <w:lang w:bidi="ar-DZ"/>
        </w:rPr>
        <w:t xml:space="preserve"> </w:t>
      </w:r>
      <w:r w:rsidR="00952C9F">
        <w:rPr>
          <w:rFonts w:hint="cs"/>
          <w:vertAlign w:val="baseline"/>
          <w:rtl/>
          <w:lang w:bidi="ar-DZ"/>
        </w:rPr>
        <w:t>ب</w:t>
      </w:r>
      <w:r w:rsidR="00010C1A">
        <w:rPr>
          <w:rFonts w:hint="cs"/>
          <w:vertAlign w:val="baseline"/>
          <w:rtl/>
          <w:lang w:bidi="ar-DZ"/>
        </w:rPr>
        <w:t xml:space="preserve">هذا المفهوم والتي ترجع إلى عام 1989 عندما قام الباحثان البريطانيان </w:t>
      </w:r>
      <w:r w:rsidR="00010C1A">
        <w:rPr>
          <w:vertAlign w:val="baseline"/>
          <w:lang w:bidi="ar-DZ"/>
        </w:rPr>
        <w:t>Markandya and Barbier</w:t>
      </w:r>
      <w:r w:rsidR="00010C1A">
        <w:rPr>
          <w:rFonts w:hint="cs"/>
          <w:vertAlign w:val="baseline"/>
          <w:rtl/>
          <w:lang w:bidi="ar-DZ"/>
        </w:rPr>
        <w:t xml:space="preserve"> بتقديم تقرير لحكومة المملكة المتحدة بعنوان مخطط للإقتصاد الأخضر(</w:t>
      </w:r>
      <w:r w:rsidR="00010C1A">
        <w:rPr>
          <w:vertAlign w:val="baseline"/>
          <w:lang w:bidi="ar-DZ"/>
        </w:rPr>
        <w:t xml:space="preserve"> Blueprint for green economy</w:t>
      </w:r>
      <w:r w:rsidR="00010C1A">
        <w:rPr>
          <w:rFonts w:hint="cs"/>
          <w:vertAlign w:val="baseline"/>
          <w:rtl/>
          <w:lang w:bidi="ar-DZ"/>
        </w:rPr>
        <w:t xml:space="preserve">) وذلك إستجابة للأزمات المتعددة من </w:t>
      </w:r>
      <w:r w:rsidR="00010C1A">
        <w:rPr>
          <w:rFonts w:hint="cs"/>
          <w:vertAlign w:val="baseline"/>
          <w:rtl/>
          <w:lang w:bidi="ar-DZ"/>
        </w:rPr>
        <w:lastRenderedPageBreak/>
        <w:t xml:space="preserve">خلال السعي إلى تحويل المحركات الدافعة للنمو الإقتصادي، والدعوة إلى نقل المجالات التي تركز عليها الإستثمارات _ العامة والخاصة، المحلية والدولية_ صوب القطاعات الخضراء الناشئة، كما شهدت الفترة 1991- 1994 في إطار البحث عن مصادر الطاقة النظيفة والإنتاج الأنظف وسبل إدامة الأداء البيئي تم تقديم التقرير الخاص بالبيئة من قبل مجموعة من المؤلفين والباحثين </w:t>
      </w:r>
      <w:r w:rsidR="005E7524">
        <w:rPr>
          <w:rFonts w:hint="cs"/>
          <w:vertAlign w:val="baseline"/>
          <w:rtl/>
          <w:lang w:bidi="ar-DZ"/>
        </w:rPr>
        <w:t xml:space="preserve">من خلال بحثين: الأول بعنوان مخطط </w:t>
      </w:r>
      <w:r w:rsidR="00485494">
        <w:rPr>
          <w:rFonts w:hint="cs"/>
          <w:vertAlign w:val="baseline"/>
          <w:rtl/>
          <w:lang w:bidi="ar-DZ"/>
        </w:rPr>
        <w:t>تخض</w:t>
      </w:r>
      <w:r w:rsidR="003E7256">
        <w:rPr>
          <w:rFonts w:hint="cs"/>
          <w:vertAlign w:val="baseline"/>
          <w:rtl/>
          <w:lang w:bidi="ar-DZ"/>
        </w:rPr>
        <w:t xml:space="preserve">ير </w:t>
      </w:r>
      <w:r w:rsidR="005E7524">
        <w:rPr>
          <w:rFonts w:hint="cs"/>
          <w:vertAlign w:val="baseline"/>
          <w:rtl/>
          <w:lang w:bidi="ar-DZ"/>
        </w:rPr>
        <w:t>الاقتصاد العالمي"</w:t>
      </w:r>
      <w:r w:rsidR="005E7524">
        <w:rPr>
          <w:vertAlign w:val="baseline"/>
          <w:lang w:bidi="ar-DZ"/>
        </w:rPr>
        <w:t xml:space="preserve">Greening the global economy scheme </w:t>
      </w:r>
      <w:r w:rsidR="005E7524">
        <w:rPr>
          <w:rFonts w:hint="cs"/>
          <w:vertAlign w:val="baseline"/>
          <w:rtl/>
          <w:lang w:bidi="ar-DZ"/>
        </w:rPr>
        <w:t xml:space="preserve">" والثاني بعنوان الإقتصاد الأخضر مقياس للتنمية المستدامة " </w:t>
      </w:r>
      <w:r w:rsidR="005E7524">
        <w:rPr>
          <w:vertAlign w:val="baseline"/>
          <w:lang w:bidi="ar-DZ"/>
        </w:rPr>
        <w:t>Green economy scale for sustainable development</w:t>
      </w:r>
      <w:r w:rsidR="003E7256">
        <w:rPr>
          <w:rFonts w:hint="cs"/>
          <w:vertAlign w:val="baseline"/>
          <w:rtl/>
          <w:lang w:bidi="ar-DZ"/>
        </w:rPr>
        <w:t>"، وفي بداية استخدام هذا المصطلح كان التوجه نحو مفهوم النمو الأخضر حيث كان التركيز على التخفيف من آثار تغير المناخ، ثم تطور ليشمل مجموعة أوسع من الموارد البيئية كانت دول آسيا والمحيط الهادئ أول من استخدمه في سياق المناقشات الحكومية الدولية في الإجتماع الوزاري الخامس المعني بالبيئة والتنمية في آسيا والمحيط الهادئ الذي عقد في 2005 في سيول بجمهورية كوريا</w:t>
      </w:r>
      <w:r w:rsidR="00265267">
        <w:rPr>
          <w:rFonts w:hint="cs"/>
          <w:vertAlign w:val="baseline"/>
          <w:rtl/>
          <w:lang w:bidi="ar-DZ"/>
        </w:rPr>
        <w:t xml:space="preserve">، ليظهر مصطلح النمو الأخضر مع الإقتصاد الاخضر للتعبير عن الطاقة الخضراء المتولدة من مصادر الطاقة المتجددة، وايجاد فرص العمل الخضراء </w:t>
      </w:r>
      <w:r w:rsidR="00AE4CB4">
        <w:rPr>
          <w:rFonts w:hint="cs"/>
          <w:vertAlign w:val="baseline"/>
          <w:rtl/>
          <w:lang w:bidi="ar-DZ"/>
        </w:rPr>
        <w:t>والإنتاج</w:t>
      </w:r>
      <w:r w:rsidR="00265267">
        <w:rPr>
          <w:rFonts w:hint="cs"/>
          <w:vertAlign w:val="baseline"/>
          <w:rtl/>
          <w:lang w:bidi="ar-DZ"/>
        </w:rPr>
        <w:t xml:space="preserve"> الأخضر الذي يشمل الزراعة العضوية والمنتجات العضوية، ومنع التلوث البيئي والتقليل من مسببات الإحتباس الحراري والحد من إستنزاف الموارد،</w:t>
      </w:r>
      <w:r w:rsidR="00952C9F">
        <w:rPr>
          <w:rFonts w:hint="cs"/>
          <w:vertAlign w:val="baseline"/>
          <w:rtl/>
          <w:lang w:bidi="ar-DZ"/>
        </w:rPr>
        <w:t xml:space="preserve"> أما بدايات استعمال ال</w:t>
      </w:r>
      <w:r w:rsidR="00246329">
        <w:rPr>
          <w:rFonts w:hint="cs"/>
          <w:vertAlign w:val="baseline"/>
          <w:rtl/>
          <w:lang w:bidi="ar-DZ"/>
        </w:rPr>
        <w:t>م</w:t>
      </w:r>
      <w:r w:rsidR="00952C9F">
        <w:rPr>
          <w:rFonts w:hint="cs"/>
          <w:vertAlign w:val="baseline"/>
          <w:rtl/>
          <w:lang w:bidi="ar-DZ"/>
        </w:rPr>
        <w:t>صطلح</w:t>
      </w:r>
      <w:r w:rsidR="00604CEE">
        <w:rPr>
          <w:rFonts w:hint="cs"/>
          <w:vertAlign w:val="baseline"/>
          <w:rtl/>
          <w:lang w:bidi="ar-DZ"/>
        </w:rPr>
        <w:t xml:space="preserve"> كان كمسار مقترح للتغلب على الأزمات التي شهدتها الساحة الدولية( الأزمة المالية، الأزمة الغذائية والمناخية) عام 2008 بمبادرة من الأمم المتحدة، حيث جاء في نص هذه المبادرة على أن الإنتقال إلى الإقتصاد الأخضر هو عبارة عن عملية إعادة تشكيل لمشاريع الأعمال والبنية الأساسية ما يحقق أهداف التنمية المستدامة والتغلب على الازمات المتجددة، ليتطور بعد ذلك ليصبح أكثر شمولا، حيث تضمن الإستثمارات والإجراءات اللازمة لمواجهة تحديات الإدارة البيئية كما توسعت مبادرات الإقتصاد الأخضر من تحقيق النمو الإقتصادي الأخضر على المدى القصير ليشمل استراتيجيا وضع نماذج التنمية الاقتصادية في إطار تعزيز الجهود المبذولة لتحقيق التنمية المستدامة على المدى الطويل. بينما يستمد المصطلح المنطلقات المفاهيمية من التعريف الذي أطلقه برنامج الأ</w:t>
      </w:r>
      <w:r w:rsidR="00AE4CB4">
        <w:rPr>
          <w:rFonts w:hint="cs"/>
          <w:vertAlign w:val="baseline"/>
          <w:rtl/>
          <w:lang w:bidi="ar-DZ"/>
        </w:rPr>
        <w:t>مم المتحدة للبيئة على أنه: " الإ</w:t>
      </w:r>
      <w:r w:rsidR="00604CEE">
        <w:rPr>
          <w:rFonts w:hint="cs"/>
          <w:vertAlign w:val="baseline"/>
          <w:rtl/>
          <w:lang w:bidi="ar-DZ"/>
        </w:rPr>
        <w:t>قتصاد الذي ينتج عنه تحسن في رفاهية الإنسان والمساواة الإجتماعية، في حين يقلل بصورة ملحوظة من ا</w:t>
      </w:r>
      <w:r w:rsidR="00C302EF">
        <w:rPr>
          <w:rFonts w:hint="cs"/>
          <w:vertAlign w:val="baseline"/>
          <w:rtl/>
          <w:lang w:bidi="ar-DZ"/>
        </w:rPr>
        <w:t>ل</w:t>
      </w:r>
      <w:r w:rsidR="00604CEE">
        <w:rPr>
          <w:rFonts w:hint="cs"/>
          <w:vertAlign w:val="baseline"/>
          <w:rtl/>
          <w:lang w:bidi="ar-DZ"/>
        </w:rPr>
        <w:t>مخاطر البيئية وندرة الموارد الإيكولوجية</w:t>
      </w:r>
      <w:r w:rsidR="00C302EF">
        <w:rPr>
          <w:rFonts w:hint="cs"/>
          <w:vertAlign w:val="baseline"/>
          <w:rtl/>
          <w:lang w:bidi="ar-DZ"/>
        </w:rPr>
        <w:t xml:space="preserve">، فعبارة الأخضر ترتبط عادة بالبيئة والمحيط، وترجع إلى المشاكل المرتبطة بالهواء والماء والأرض، وقد استعمل </w:t>
      </w:r>
      <w:r w:rsidR="00C302EF">
        <w:rPr>
          <w:vertAlign w:val="baseline"/>
          <w:lang w:bidi="ar-DZ"/>
        </w:rPr>
        <w:t>Shrum</w:t>
      </w:r>
      <w:r w:rsidR="00C302EF">
        <w:rPr>
          <w:rFonts w:hint="cs"/>
          <w:vertAlign w:val="baseline"/>
          <w:rtl/>
          <w:lang w:bidi="ar-DZ"/>
        </w:rPr>
        <w:t xml:space="preserve"> وآخرون عبارة الأخضر لتبيان وببساطة الأهمية التي توليها للمحيط المادي، وقد ذهب أحد الباحثين إلى إقتراح بعدين لعبارة الأخضر: سياسية وإنسانية لتوضيح الفرق بين البيئة والمحيط، فالبعد الأول يتعلق بالتغيرات التي يجب أن تشرع فيها الحكومة( تشريعات جديدة خاصة بالمحيط) أما البعد الثاني </w:t>
      </w:r>
      <w:r w:rsidR="005A2795">
        <w:rPr>
          <w:rFonts w:hint="cs"/>
          <w:vertAlign w:val="baseline"/>
          <w:rtl/>
          <w:lang w:bidi="ar-DZ"/>
        </w:rPr>
        <w:t>فيبين المساهمة الشخصية للفرد للحفاظ على المحيط وفي الوقت الحالي نجد أن مصطلح الأخضر يستعمل اليوم بصفة واسعة من طرف الباحثين كبديل للتوجه البيئي.</w:t>
      </w:r>
    </w:p>
    <w:p w:rsidR="005A2795" w:rsidRDefault="005A2795" w:rsidP="00EC4DD9">
      <w:pPr>
        <w:bidi/>
        <w:ind w:firstLine="284"/>
        <w:rPr>
          <w:vertAlign w:val="baseline"/>
          <w:rtl/>
          <w:lang w:bidi="ar-DZ"/>
        </w:rPr>
      </w:pPr>
      <w:proofErr w:type="gramStart"/>
      <w:r>
        <w:rPr>
          <w:rFonts w:hint="cs"/>
          <w:vertAlign w:val="baseline"/>
          <w:rtl/>
          <w:lang w:bidi="ar-DZ"/>
        </w:rPr>
        <w:t>كما</w:t>
      </w:r>
      <w:proofErr w:type="gramEnd"/>
      <w:r>
        <w:rPr>
          <w:rFonts w:hint="cs"/>
          <w:vertAlign w:val="baseline"/>
          <w:rtl/>
          <w:lang w:bidi="ar-DZ"/>
        </w:rPr>
        <w:t xml:space="preserve"> نجد أيضا كلمة أخضر في بعض الدول لديها تعريفات طويلة ومحددة، فمثلا يقوم تعريف عملي واسع النطاق في ولاية كاليفورنيا على اختصار كلمة الأخضر كالتالي:</w:t>
      </w:r>
    </w:p>
    <w:p w:rsidR="00011D4E" w:rsidRDefault="005A2795" w:rsidP="00AB22E1">
      <w:pPr>
        <w:pStyle w:val="Paragraphedeliste"/>
        <w:numPr>
          <w:ilvl w:val="0"/>
          <w:numId w:val="4"/>
        </w:numPr>
        <w:bidi/>
        <w:rPr>
          <w:vertAlign w:val="baseline"/>
          <w:lang w:bidi="ar-DZ"/>
        </w:rPr>
      </w:pPr>
      <w:r>
        <w:rPr>
          <w:rFonts w:hint="cs"/>
          <w:vertAlign w:val="baseline"/>
          <w:rtl/>
          <w:lang w:bidi="ar-DZ"/>
        </w:rPr>
        <w:t xml:space="preserve">توليد </w:t>
      </w:r>
      <w:proofErr w:type="gramStart"/>
      <w:r>
        <w:rPr>
          <w:rFonts w:hint="cs"/>
          <w:vertAlign w:val="baseline"/>
          <w:rtl/>
          <w:lang w:bidi="ar-DZ"/>
        </w:rPr>
        <w:t>وتخزين</w:t>
      </w:r>
      <w:proofErr w:type="gramEnd"/>
      <w:r>
        <w:rPr>
          <w:rFonts w:hint="cs"/>
          <w:vertAlign w:val="baseline"/>
          <w:rtl/>
          <w:lang w:bidi="ar-DZ"/>
        </w:rPr>
        <w:t xml:space="preserve"> الطاقة المتجددة: </w:t>
      </w:r>
      <w:r>
        <w:rPr>
          <w:vertAlign w:val="baseline"/>
          <w:lang w:bidi="ar-DZ"/>
        </w:rPr>
        <w:t xml:space="preserve">Generating and storing renewable energy </w:t>
      </w:r>
    </w:p>
    <w:p w:rsidR="005A2795" w:rsidRDefault="005A2795" w:rsidP="00AB22E1">
      <w:pPr>
        <w:pStyle w:val="Paragraphedeliste"/>
        <w:numPr>
          <w:ilvl w:val="0"/>
          <w:numId w:val="4"/>
        </w:numPr>
        <w:bidi/>
        <w:rPr>
          <w:vertAlign w:val="baseline"/>
          <w:lang w:bidi="ar-DZ"/>
        </w:rPr>
      </w:pPr>
      <w:proofErr w:type="gramStart"/>
      <w:r>
        <w:rPr>
          <w:rFonts w:hint="cs"/>
          <w:vertAlign w:val="baseline"/>
          <w:rtl/>
          <w:lang w:bidi="ar-DZ"/>
        </w:rPr>
        <w:t>إعادة</w:t>
      </w:r>
      <w:proofErr w:type="gramEnd"/>
      <w:r>
        <w:rPr>
          <w:rFonts w:hint="cs"/>
          <w:vertAlign w:val="baseline"/>
          <w:rtl/>
          <w:lang w:bidi="ar-DZ"/>
        </w:rPr>
        <w:t xml:space="preserve"> تدوير المواد الموجودة:</w:t>
      </w:r>
      <w:r>
        <w:rPr>
          <w:vertAlign w:val="baseline"/>
          <w:lang w:bidi="ar-DZ"/>
        </w:rPr>
        <w:t xml:space="preserve"> </w:t>
      </w:r>
      <w:r>
        <w:rPr>
          <w:rFonts w:hint="cs"/>
          <w:vertAlign w:val="baseline"/>
          <w:rtl/>
          <w:lang w:bidi="ar-DZ"/>
        </w:rPr>
        <w:t xml:space="preserve"> </w:t>
      </w:r>
      <w:r>
        <w:rPr>
          <w:vertAlign w:val="baseline"/>
          <w:lang w:bidi="ar-DZ"/>
        </w:rPr>
        <w:t>Recycling existing materials</w:t>
      </w:r>
    </w:p>
    <w:p w:rsidR="005A2795" w:rsidRDefault="005A2795" w:rsidP="00AB22E1">
      <w:pPr>
        <w:pStyle w:val="Paragraphedeliste"/>
        <w:numPr>
          <w:ilvl w:val="0"/>
          <w:numId w:val="4"/>
        </w:numPr>
        <w:bidi/>
        <w:rPr>
          <w:vertAlign w:val="baseline"/>
          <w:lang w:bidi="ar-DZ"/>
        </w:rPr>
      </w:pPr>
      <w:r>
        <w:rPr>
          <w:rFonts w:hint="cs"/>
          <w:vertAlign w:val="baseline"/>
          <w:rtl/>
          <w:lang w:bidi="ar-DZ"/>
        </w:rPr>
        <w:lastRenderedPageBreak/>
        <w:t xml:space="preserve">كفاءة الطاقة لتصنيع وتوزيع وبناء وتركيب وصيانة المنتج: </w:t>
      </w:r>
      <w:r>
        <w:rPr>
          <w:vertAlign w:val="baseline"/>
          <w:lang w:bidi="ar-DZ"/>
        </w:rPr>
        <w:t>Energy efficient product manufacturi</w:t>
      </w:r>
      <w:r w:rsidR="003D1AFF">
        <w:rPr>
          <w:vertAlign w:val="baseline"/>
          <w:lang w:bidi="ar-DZ"/>
        </w:rPr>
        <w:t>ng, dstribution ,construction, installation, and maintenance.</w:t>
      </w:r>
    </w:p>
    <w:p w:rsidR="003D1AFF" w:rsidRDefault="003D1AFF" w:rsidP="00AB22E1">
      <w:pPr>
        <w:pStyle w:val="Paragraphedeliste"/>
        <w:numPr>
          <w:ilvl w:val="0"/>
          <w:numId w:val="4"/>
        </w:numPr>
        <w:bidi/>
        <w:rPr>
          <w:vertAlign w:val="baseline"/>
          <w:lang w:bidi="ar-DZ"/>
        </w:rPr>
      </w:pPr>
      <w:r>
        <w:rPr>
          <w:rFonts w:hint="cs"/>
          <w:vertAlign w:val="baseline"/>
          <w:rtl/>
          <w:lang w:bidi="ar-DZ"/>
        </w:rPr>
        <w:t xml:space="preserve">التعليم والإلتزام والوعي: </w:t>
      </w:r>
      <w:r>
        <w:rPr>
          <w:vertAlign w:val="baseline"/>
          <w:lang w:bidi="ar-DZ"/>
        </w:rPr>
        <w:t>Education, compliance and awareness.</w:t>
      </w:r>
    </w:p>
    <w:p w:rsidR="003F3A2C" w:rsidRDefault="003D1AFF" w:rsidP="00AB22E1">
      <w:pPr>
        <w:pStyle w:val="Paragraphedeliste"/>
        <w:numPr>
          <w:ilvl w:val="0"/>
          <w:numId w:val="4"/>
        </w:numPr>
        <w:bidi/>
        <w:rPr>
          <w:vertAlign w:val="baseline"/>
          <w:lang w:bidi="ar-DZ"/>
        </w:rPr>
      </w:pPr>
      <w:r>
        <w:rPr>
          <w:rFonts w:hint="cs"/>
          <w:vertAlign w:val="baseline"/>
          <w:rtl/>
          <w:lang w:bidi="ar-DZ"/>
        </w:rPr>
        <w:t xml:space="preserve">تصنيع منتج طبيعي ومستدام: </w:t>
      </w:r>
      <w:r>
        <w:rPr>
          <w:vertAlign w:val="baseline"/>
          <w:lang w:bidi="ar-DZ"/>
        </w:rPr>
        <w:t>Natural and sustainable product manufacturing</w:t>
      </w:r>
    </w:p>
    <w:p w:rsidR="00704686" w:rsidRDefault="006F46FD" w:rsidP="00EC4DD9">
      <w:pPr>
        <w:bidi/>
        <w:ind w:firstLine="284"/>
        <w:rPr>
          <w:vertAlign w:val="baseline"/>
          <w:rtl/>
          <w:lang w:bidi="ar-DZ"/>
        </w:rPr>
      </w:pPr>
      <w:r>
        <w:rPr>
          <w:rFonts w:hint="cs"/>
          <w:vertAlign w:val="baseline"/>
          <w:rtl/>
          <w:lang w:bidi="ar-DZ"/>
        </w:rPr>
        <w:t xml:space="preserve">أما شابل </w:t>
      </w:r>
      <w:r>
        <w:rPr>
          <w:vertAlign w:val="baseline"/>
          <w:lang w:bidi="ar-DZ"/>
        </w:rPr>
        <w:t>chapple</w:t>
      </w:r>
      <w:r>
        <w:rPr>
          <w:rFonts w:hint="cs"/>
          <w:vertAlign w:val="baseline"/>
          <w:rtl/>
          <w:lang w:bidi="ar-DZ"/>
        </w:rPr>
        <w:t xml:space="preserve"> فيذهب لتعريف الإقتصاد الأخضر على أنه: " إقتصاد الطاقة النظيفة وتحسين نوعية البيئة من خلال الحد من انبعاثات غازات الاحتباس الحراري وتقليل الأثر البيئي وتحسين استخدام الموارد الطبيعية ويتكون من عدة قطاعات اقتصادية ولا يقتصر فقط على القدرة في انتاج الطاقة النظيفة، ولكن ايضا يشمل التقنيات ال</w:t>
      </w:r>
      <w:r w:rsidR="00EB243C">
        <w:rPr>
          <w:rFonts w:hint="cs"/>
          <w:vertAlign w:val="baseline"/>
          <w:rtl/>
          <w:lang w:bidi="ar-DZ"/>
        </w:rPr>
        <w:t>تي تسمح بعمليات الانتاج الأنظف"</w:t>
      </w:r>
      <w:r w:rsidR="00EB243C">
        <w:rPr>
          <w:vertAlign w:val="baseline"/>
          <w:lang w:bidi="ar-DZ"/>
        </w:rPr>
        <w:t xml:space="preserve">  </w:t>
      </w:r>
      <w:r w:rsidR="00EB243C">
        <w:rPr>
          <w:rFonts w:hint="cs"/>
          <w:vertAlign w:val="baseline"/>
          <w:rtl/>
          <w:lang w:bidi="ar-DZ"/>
        </w:rPr>
        <w:t>كما تعرفه منظمة التعاون الاقتصادي والتنمية على أنه" النمو الإقتصادي الذي يحفظ الثروات الطبيعية اللازمة لإستمرار تأمين الموارد والخدمات البيئية الضرورية لرفاه الإنسان" وبالتالي فالاقتصاد الأخضر يستعمل بدائل جديدة مثل استغلال طاقة الرياح التي بإمكانها سد 47</w:t>
      </w:r>
      <w:r w:rsidR="00EB243C">
        <w:rPr>
          <w:vertAlign w:val="baseline"/>
          <w:lang w:bidi="ar-DZ"/>
        </w:rPr>
        <w:t>%</w:t>
      </w:r>
      <w:r w:rsidR="00EB243C">
        <w:rPr>
          <w:rFonts w:hint="cs"/>
          <w:vertAlign w:val="baseline"/>
          <w:rtl/>
          <w:lang w:bidi="ar-DZ"/>
        </w:rPr>
        <w:t xml:space="preserve"> من حاجيات الكهرباء </w:t>
      </w:r>
      <w:r w:rsidR="00704686">
        <w:rPr>
          <w:rFonts w:hint="cs"/>
          <w:vertAlign w:val="baseline"/>
          <w:rtl/>
          <w:lang w:bidi="ar-DZ"/>
        </w:rPr>
        <w:t>و25</w:t>
      </w:r>
      <w:r w:rsidR="00704686">
        <w:rPr>
          <w:vertAlign w:val="baseline"/>
          <w:lang w:bidi="ar-DZ"/>
        </w:rPr>
        <w:t>%</w:t>
      </w:r>
      <w:r w:rsidR="00704686">
        <w:rPr>
          <w:rFonts w:hint="cs"/>
          <w:vertAlign w:val="baseline"/>
          <w:rtl/>
          <w:lang w:bidi="ar-DZ"/>
        </w:rPr>
        <w:t xml:space="preserve"> منها للتدفئة و22</w:t>
      </w:r>
      <w:r w:rsidR="00704686">
        <w:rPr>
          <w:vertAlign w:val="baseline"/>
          <w:lang w:bidi="ar-DZ"/>
        </w:rPr>
        <w:t>%</w:t>
      </w:r>
      <w:r w:rsidR="00704686">
        <w:rPr>
          <w:rFonts w:hint="cs"/>
          <w:vertAlign w:val="baseline"/>
          <w:rtl/>
          <w:lang w:bidi="ar-DZ"/>
        </w:rPr>
        <w:t xml:space="preserve"> للنقل، أما على مستوى الطاقة الشمسية فقد تم تطويرها بـ 66</w:t>
      </w:r>
      <w:r w:rsidR="00704686">
        <w:rPr>
          <w:vertAlign w:val="baseline"/>
          <w:lang w:bidi="ar-DZ"/>
        </w:rPr>
        <w:t>%</w:t>
      </w:r>
      <w:r w:rsidR="00704686">
        <w:rPr>
          <w:rFonts w:hint="cs"/>
          <w:vertAlign w:val="baseline"/>
          <w:rtl/>
          <w:lang w:bidi="ar-DZ"/>
        </w:rPr>
        <w:t xml:space="preserve"> مقارنة بـ 2009 أما نهاية 2010 فقد بلغت المنشآت الضوئية طاقة قدرها 35000 ميغاواط في العالم أي ما يعادل 35 مفاعل نووي، وبلغة بسيطة ومختصرة فالإقتصاد الأخضر يعني أهمية للطبيعة والإستثمار، زيادة على أنه يشجع الإستعمال العقلاني للموارد الطبيعية وتفعيل الطاقة، مما يتطلب المحافظة عليها.</w:t>
      </w:r>
    </w:p>
    <w:p w:rsidR="004C3FA4" w:rsidRDefault="004C3FA4" w:rsidP="004C3FA4">
      <w:pPr>
        <w:bidi/>
        <w:rPr>
          <w:vertAlign w:val="baseline"/>
          <w:rtl/>
          <w:lang w:bidi="ar-DZ"/>
        </w:rPr>
      </w:pPr>
      <w:r>
        <w:rPr>
          <w:rFonts w:hint="cs"/>
          <w:vertAlign w:val="baseline"/>
          <w:rtl/>
          <w:lang w:bidi="ar-DZ"/>
        </w:rPr>
        <w:t xml:space="preserve">فأهم ما يميز الإقتصاد الأخضر أنه: </w:t>
      </w:r>
    </w:p>
    <w:p w:rsidR="004C3FA4" w:rsidRDefault="004C3FA4" w:rsidP="00AB22E1">
      <w:pPr>
        <w:pStyle w:val="Paragraphedeliste"/>
        <w:numPr>
          <w:ilvl w:val="0"/>
          <w:numId w:val="6"/>
        </w:numPr>
        <w:bidi/>
        <w:rPr>
          <w:vertAlign w:val="baseline"/>
          <w:lang w:bidi="ar-DZ"/>
        </w:rPr>
      </w:pPr>
      <w:r>
        <w:rPr>
          <w:rFonts w:hint="cs"/>
          <w:vertAlign w:val="baseline"/>
          <w:rtl/>
          <w:lang w:bidi="ar-DZ"/>
        </w:rPr>
        <w:t>إقتصاد يقل فيه انبعاث الكربون وتزداد كفاءة استخدام الموارد كما يستوعب جميع الفئات الاجتماعية؛</w:t>
      </w:r>
    </w:p>
    <w:p w:rsidR="004C3FA4" w:rsidRPr="004C3FA4" w:rsidRDefault="004C3FA4" w:rsidP="00AB22E1">
      <w:pPr>
        <w:pStyle w:val="Paragraphedeliste"/>
        <w:numPr>
          <w:ilvl w:val="0"/>
          <w:numId w:val="6"/>
        </w:numPr>
        <w:bidi/>
        <w:rPr>
          <w:vertAlign w:val="baseline"/>
          <w:rtl/>
          <w:lang w:bidi="ar-DZ"/>
        </w:rPr>
      </w:pPr>
      <w:r>
        <w:rPr>
          <w:rFonts w:hint="cs"/>
          <w:vertAlign w:val="baseline"/>
          <w:rtl/>
          <w:lang w:bidi="ar-DZ"/>
        </w:rPr>
        <w:t xml:space="preserve">اقتصاد يعمل على الزيادة في كفاءة استهلاك الموارد والطاقة ويمنع خسارة خدمات التنوع البيولوجي والنظام الايكولوجي. </w:t>
      </w:r>
    </w:p>
    <w:p w:rsidR="00704686" w:rsidRDefault="00704686" w:rsidP="00704686">
      <w:pPr>
        <w:bidi/>
        <w:rPr>
          <w:vertAlign w:val="baseline"/>
          <w:rtl/>
          <w:lang w:bidi="ar-DZ"/>
        </w:rPr>
      </w:pPr>
      <w:r>
        <w:rPr>
          <w:rFonts w:hint="cs"/>
          <w:vertAlign w:val="baseline"/>
          <w:rtl/>
          <w:lang w:bidi="ar-DZ"/>
        </w:rPr>
        <w:t>وعليه يمكن إجمال أهداف الإقتصاد الأخضر فيما يلي:</w:t>
      </w:r>
    </w:p>
    <w:p w:rsidR="006F46FD" w:rsidRDefault="005B5F78" w:rsidP="00AB22E1">
      <w:pPr>
        <w:pStyle w:val="Paragraphedeliste"/>
        <w:numPr>
          <w:ilvl w:val="0"/>
          <w:numId w:val="5"/>
        </w:numPr>
        <w:bidi/>
        <w:rPr>
          <w:vertAlign w:val="baseline"/>
          <w:lang w:bidi="ar-DZ"/>
        </w:rPr>
      </w:pPr>
      <w:proofErr w:type="gramStart"/>
      <w:r>
        <w:rPr>
          <w:rFonts w:hint="cs"/>
          <w:vertAlign w:val="baseline"/>
          <w:rtl/>
          <w:lang w:bidi="ar-DZ"/>
        </w:rPr>
        <w:t>تعزيز</w:t>
      </w:r>
      <w:proofErr w:type="gramEnd"/>
      <w:r>
        <w:rPr>
          <w:rFonts w:hint="cs"/>
          <w:vertAlign w:val="baseline"/>
          <w:rtl/>
          <w:lang w:bidi="ar-DZ"/>
        </w:rPr>
        <w:t xml:space="preserve"> النمو الأخضر وتوليد فرص العمل والقضاء على الفقر؛</w:t>
      </w:r>
    </w:p>
    <w:p w:rsidR="005B5F78" w:rsidRDefault="005B5F78" w:rsidP="00AB22E1">
      <w:pPr>
        <w:pStyle w:val="Paragraphedeliste"/>
        <w:numPr>
          <w:ilvl w:val="0"/>
          <w:numId w:val="5"/>
        </w:numPr>
        <w:bidi/>
        <w:rPr>
          <w:vertAlign w:val="baseline"/>
          <w:lang w:bidi="ar-DZ"/>
        </w:rPr>
      </w:pPr>
      <w:proofErr w:type="gramStart"/>
      <w:r>
        <w:rPr>
          <w:rFonts w:hint="cs"/>
          <w:vertAlign w:val="baseline"/>
          <w:rtl/>
          <w:lang w:bidi="ar-DZ"/>
        </w:rPr>
        <w:t>توفير</w:t>
      </w:r>
      <w:proofErr w:type="gramEnd"/>
      <w:r>
        <w:rPr>
          <w:rFonts w:hint="cs"/>
          <w:vertAlign w:val="baseline"/>
          <w:rtl/>
          <w:lang w:bidi="ar-DZ"/>
        </w:rPr>
        <w:t xml:space="preserve"> الأمن الغذائي؛</w:t>
      </w:r>
    </w:p>
    <w:p w:rsidR="005B5F78" w:rsidRDefault="005B5F78" w:rsidP="00AB22E1">
      <w:pPr>
        <w:pStyle w:val="Paragraphedeliste"/>
        <w:numPr>
          <w:ilvl w:val="0"/>
          <w:numId w:val="5"/>
        </w:numPr>
        <w:bidi/>
        <w:rPr>
          <w:vertAlign w:val="baseline"/>
          <w:lang w:bidi="ar-DZ"/>
        </w:rPr>
      </w:pPr>
      <w:r>
        <w:rPr>
          <w:rFonts w:hint="cs"/>
          <w:vertAlign w:val="baseline"/>
          <w:rtl/>
          <w:lang w:bidi="ar-DZ"/>
        </w:rPr>
        <w:t xml:space="preserve">حماية الصحة من التلوث </w:t>
      </w:r>
      <w:proofErr w:type="gramStart"/>
      <w:r>
        <w:rPr>
          <w:rFonts w:hint="cs"/>
          <w:vertAlign w:val="baseline"/>
          <w:rtl/>
          <w:lang w:bidi="ar-DZ"/>
        </w:rPr>
        <w:t>وتعزيز</w:t>
      </w:r>
      <w:proofErr w:type="gramEnd"/>
      <w:r>
        <w:rPr>
          <w:rFonts w:hint="cs"/>
          <w:vertAlign w:val="baseline"/>
          <w:rtl/>
          <w:lang w:bidi="ar-DZ"/>
        </w:rPr>
        <w:t xml:space="preserve"> أمن الطاقة؛ </w:t>
      </w:r>
    </w:p>
    <w:p w:rsidR="005B5F78" w:rsidRDefault="005B5F78" w:rsidP="00AB22E1">
      <w:pPr>
        <w:pStyle w:val="Paragraphedeliste"/>
        <w:numPr>
          <w:ilvl w:val="0"/>
          <w:numId w:val="5"/>
        </w:numPr>
        <w:bidi/>
        <w:rPr>
          <w:vertAlign w:val="baseline"/>
          <w:lang w:bidi="ar-DZ"/>
        </w:rPr>
      </w:pPr>
      <w:proofErr w:type="gramStart"/>
      <w:r>
        <w:rPr>
          <w:rFonts w:hint="cs"/>
          <w:vertAlign w:val="baseline"/>
          <w:rtl/>
          <w:lang w:bidi="ar-DZ"/>
        </w:rPr>
        <w:t>تعزيز</w:t>
      </w:r>
      <w:proofErr w:type="gramEnd"/>
      <w:r>
        <w:rPr>
          <w:rFonts w:hint="cs"/>
          <w:vertAlign w:val="baseline"/>
          <w:rtl/>
          <w:lang w:bidi="ar-DZ"/>
        </w:rPr>
        <w:t xml:space="preserve"> أمن المياه؛</w:t>
      </w:r>
    </w:p>
    <w:p w:rsidR="005B5F78" w:rsidRDefault="005B5F78" w:rsidP="00AB22E1">
      <w:pPr>
        <w:pStyle w:val="Paragraphedeliste"/>
        <w:numPr>
          <w:ilvl w:val="0"/>
          <w:numId w:val="5"/>
        </w:numPr>
        <w:bidi/>
        <w:rPr>
          <w:vertAlign w:val="baseline"/>
          <w:lang w:bidi="ar-DZ"/>
        </w:rPr>
      </w:pPr>
      <w:r>
        <w:rPr>
          <w:rFonts w:hint="cs"/>
          <w:vertAlign w:val="baseline"/>
          <w:rtl/>
          <w:lang w:bidi="ar-DZ"/>
        </w:rPr>
        <w:t>تحفيز الصناعة المستدامة؛</w:t>
      </w:r>
    </w:p>
    <w:p w:rsidR="005B5F78" w:rsidRDefault="005B5F78" w:rsidP="00AB22E1">
      <w:pPr>
        <w:pStyle w:val="Paragraphedeliste"/>
        <w:numPr>
          <w:ilvl w:val="0"/>
          <w:numId w:val="5"/>
        </w:numPr>
        <w:bidi/>
        <w:rPr>
          <w:vertAlign w:val="baseline"/>
          <w:lang w:bidi="ar-DZ"/>
        </w:rPr>
      </w:pPr>
      <w:r>
        <w:rPr>
          <w:rFonts w:hint="cs"/>
          <w:vertAlign w:val="baseline"/>
          <w:rtl/>
          <w:lang w:bidi="ar-DZ"/>
        </w:rPr>
        <w:t>تحسين أنماط الإستهلاك والإنتاج؛</w:t>
      </w:r>
    </w:p>
    <w:p w:rsidR="005B5F78" w:rsidRDefault="005B5F78" w:rsidP="00AB22E1">
      <w:pPr>
        <w:pStyle w:val="Paragraphedeliste"/>
        <w:numPr>
          <w:ilvl w:val="0"/>
          <w:numId w:val="5"/>
        </w:numPr>
        <w:bidi/>
        <w:rPr>
          <w:vertAlign w:val="baseline"/>
          <w:lang w:bidi="ar-DZ"/>
        </w:rPr>
      </w:pPr>
      <w:proofErr w:type="gramStart"/>
      <w:r>
        <w:rPr>
          <w:rFonts w:hint="cs"/>
          <w:vertAlign w:val="baseline"/>
          <w:rtl/>
          <w:lang w:bidi="ar-DZ"/>
        </w:rPr>
        <w:t>التصدي</w:t>
      </w:r>
      <w:proofErr w:type="gramEnd"/>
      <w:r>
        <w:rPr>
          <w:rFonts w:hint="cs"/>
          <w:vertAlign w:val="baseline"/>
          <w:rtl/>
          <w:lang w:bidi="ar-DZ"/>
        </w:rPr>
        <w:t xml:space="preserve"> لتغير المناخ وحماية النظم البيئية.</w:t>
      </w:r>
    </w:p>
    <w:p w:rsidR="005B5F78" w:rsidRDefault="005B5F78" w:rsidP="005B5F78">
      <w:pPr>
        <w:bidi/>
        <w:rPr>
          <w:vertAlign w:val="baseline"/>
          <w:rtl/>
          <w:lang w:bidi="ar-DZ"/>
        </w:rPr>
      </w:pPr>
      <w:r>
        <w:rPr>
          <w:rFonts w:hint="cs"/>
          <w:vertAlign w:val="baseline"/>
          <w:rtl/>
          <w:lang w:bidi="ar-DZ"/>
        </w:rPr>
        <w:t>والملاحظ أن أهداف الإقتصاد الأخضر تتماشى مع أهداف التنمية إذ يعتبر الإقتصاد الأخضر أداة ووسيلة لتحقيق التنمية المستدامة.</w:t>
      </w:r>
    </w:p>
    <w:p w:rsidR="004E0B26" w:rsidRPr="002C27A5" w:rsidRDefault="00CF40C3" w:rsidP="00591B57">
      <w:pPr>
        <w:pStyle w:val="Paragraphedeliste"/>
        <w:numPr>
          <w:ilvl w:val="0"/>
          <w:numId w:val="1"/>
        </w:numPr>
        <w:bidi/>
        <w:rPr>
          <w:b/>
          <w:bCs/>
          <w:vertAlign w:val="baseline"/>
          <w:lang w:bidi="ar-DZ"/>
        </w:rPr>
      </w:pPr>
      <w:r w:rsidRPr="002C27A5">
        <w:rPr>
          <w:rFonts w:hint="cs"/>
          <w:b/>
          <w:bCs/>
          <w:vertAlign w:val="baseline"/>
          <w:rtl/>
          <w:lang w:bidi="ar-DZ"/>
        </w:rPr>
        <w:t xml:space="preserve">علاقة الإقتصاد الأخضر بالتنمية المستدامة: </w:t>
      </w:r>
    </w:p>
    <w:p w:rsidR="00605CC3" w:rsidRDefault="00591B57" w:rsidP="00591B57">
      <w:pPr>
        <w:bidi/>
        <w:rPr>
          <w:vertAlign w:val="baseline"/>
          <w:rtl/>
          <w:lang w:bidi="ar-DZ"/>
        </w:rPr>
      </w:pPr>
      <w:r>
        <w:rPr>
          <w:rFonts w:hint="cs"/>
          <w:vertAlign w:val="baseline"/>
          <w:rtl/>
          <w:lang w:bidi="ar-DZ"/>
        </w:rPr>
        <w:t xml:space="preserve">يعبر انتشار الاقتصاد الأخضر عن منظور جديد لعلاقة الترابط بين البعد الاقتصادي والبعد البيئي للتنمية المستدامة وكذا البعد الاجتماعي، كما يفسح المجال لحشد الدعم لتحقيق التنمية المستدامة باعتماد اطار </w:t>
      </w:r>
      <w:r>
        <w:rPr>
          <w:rFonts w:hint="cs"/>
          <w:vertAlign w:val="baseline"/>
          <w:rtl/>
          <w:lang w:bidi="ar-DZ"/>
        </w:rPr>
        <w:lastRenderedPageBreak/>
        <w:t xml:space="preserve">مفهومي جديد لا يحل محل التنمية المستدامة بل يكرس التكامل بين أبعادها، وعليه يمكن القول بأن العلاقة بين الإقتصاد الأخضر والتنمية المستدامة هي علاقة الجزء من الكل إذ يمثل الإقتصاد الأخضر البعد البيئي للتنمية المستدامة </w:t>
      </w:r>
      <w:r w:rsidR="00605CC3">
        <w:rPr>
          <w:rFonts w:hint="cs"/>
          <w:vertAlign w:val="baseline"/>
          <w:rtl/>
          <w:lang w:bidi="ar-DZ"/>
        </w:rPr>
        <w:t>إلى جانب الأبعاد الأخرى وهذا ما يوضحه الشكل رقم (01).</w:t>
      </w:r>
    </w:p>
    <w:p w:rsidR="00605CC3" w:rsidRDefault="00605CC3" w:rsidP="00AE4CB4">
      <w:pPr>
        <w:bidi/>
        <w:jc w:val="center"/>
        <w:rPr>
          <w:b/>
          <w:bCs/>
          <w:vertAlign w:val="baseline"/>
          <w:rtl/>
          <w:lang w:bidi="ar-DZ"/>
        </w:rPr>
      </w:pPr>
      <w:r w:rsidRPr="00AE4CB4">
        <w:rPr>
          <w:rFonts w:hint="cs"/>
          <w:b/>
          <w:bCs/>
          <w:vertAlign w:val="baseline"/>
          <w:rtl/>
          <w:lang w:bidi="ar-DZ"/>
        </w:rPr>
        <w:t>الشكل رقم01: العلاقة بين الإقتصاد الاخضر والتنمية المستدامة</w:t>
      </w:r>
    </w:p>
    <w:p w:rsidR="002C27A5" w:rsidRPr="00AE4CB4" w:rsidRDefault="002C27A5" w:rsidP="002C27A5">
      <w:pPr>
        <w:bidi/>
        <w:jc w:val="center"/>
        <w:rPr>
          <w:b/>
          <w:bCs/>
          <w:vertAlign w:val="baseline"/>
          <w:rtl/>
          <w:lang w:bidi="ar-DZ"/>
        </w:rPr>
      </w:pPr>
      <w:r>
        <w:rPr>
          <w:rFonts w:hint="cs"/>
          <w:b/>
          <w:bCs/>
          <w:noProof/>
          <w:vertAlign w:val="baseline"/>
          <w:rtl/>
          <w:lang w:eastAsia="fr-FR"/>
        </w:rPr>
        <w:drawing>
          <wp:inline distT="0" distB="0" distL="0" distR="0">
            <wp:extent cx="4572000" cy="229379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4133-016.png"/>
                    <pic:cNvPicPr/>
                  </pic:nvPicPr>
                  <pic:blipFill>
                    <a:blip r:embed="rId8">
                      <a:extLst>
                        <a:ext uri="{28A0092B-C50C-407E-A947-70E740481C1C}">
                          <a14:useLocalDpi xmlns:a14="http://schemas.microsoft.com/office/drawing/2010/main" val="0"/>
                        </a:ext>
                      </a:extLst>
                    </a:blip>
                    <a:stretch>
                      <a:fillRect/>
                    </a:stretch>
                  </pic:blipFill>
                  <pic:spPr>
                    <a:xfrm>
                      <a:off x="0" y="0"/>
                      <a:ext cx="4575798" cy="2295698"/>
                    </a:xfrm>
                    <a:prstGeom prst="rect">
                      <a:avLst/>
                    </a:prstGeom>
                  </pic:spPr>
                </pic:pic>
              </a:graphicData>
            </a:graphic>
          </wp:inline>
        </w:drawing>
      </w:r>
    </w:p>
    <w:p w:rsidR="009E4489" w:rsidRDefault="00984378" w:rsidP="00984378">
      <w:pPr>
        <w:bidi/>
        <w:rPr>
          <w:vertAlign w:val="baseline"/>
          <w:rtl/>
          <w:lang w:bidi="ar-DZ"/>
        </w:rPr>
      </w:pPr>
      <w:r>
        <w:rPr>
          <w:rFonts w:hint="cs"/>
          <w:vertAlign w:val="baseline"/>
          <w:rtl/>
          <w:lang w:bidi="ar-DZ"/>
        </w:rPr>
        <w:t>فالتنمية المستدامة تمثل الهدف الأسمى الذي تسعى الدول لتحقيقه بينما يمثل الإقتصاد الأخضر الاداة العملية التي تساعد في الوصول لتن</w:t>
      </w:r>
      <w:r w:rsidR="00143C8F">
        <w:rPr>
          <w:rFonts w:hint="cs"/>
          <w:vertAlign w:val="baseline"/>
          <w:rtl/>
          <w:lang w:bidi="ar-DZ"/>
        </w:rPr>
        <w:t>مية مستدامة ولا يعتبر بديل عنها، فالاقتصاد الأخضر يمثل الانتقال من عموميات التنمية المستدامة إلى التخصيص حيث تتحدد من خلاله القطاعات المستهدفة والسياسات والاستراتيجيات التي تعمل على تحضير هذه القطاعات وآليات التمويل لتحضير تلك القطاعات والنتائج المترتبة على هذا التحول، ولقد وضع برنامج الأمم المتحدة للبيئة سيناريو متكامل لتحضير الإ</w:t>
      </w:r>
      <w:r w:rsidR="00AE4CB4">
        <w:rPr>
          <w:rFonts w:hint="cs"/>
          <w:vertAlign w:val="baseline"/>
          <w:rtl/>
          <w:lang w:bidi="ar-DZ"/>
        </w:rPr>
        <w:t>ق</w:t>
      </w:r>
      <w:r w:rsidR="00143C8F">
        <w:rPr>
          <w:rFonts w:hint="cs"/>
          <w:vertAlign w:val="baseline"/>
          <w:rtl/>
          <w:lang w:bidi="ar-DZ"/>
        </w:rPr>
        <w:t xml:space="preserve">تصاد العالمي ومن ثم ساعد الدول على تبني استراتيجيات محددة تساعدها في تحضير اقتصاداتها بما يتناسب مع ظروفها واحتياجاتها </w:t>
      </w:r>
      <w:r w:rsidR="00D65365">
        <w:rPr>
          <w:rFonts w:hint="cs"/>
          <w:vertAlign w:val="baseline"/>
          <w:rtl/>
          <w:lang w:bidi="ar-DZ"/>
        </w:rPr>
        <w:t>للوصول للتنمية المستدامة، والشكل رقم 02 يوضح الأدوات التي تساعد في الوصول للاقتصاد الأخضر وأهم تلك الأدوات نظام الحكم ونظرته للاقتصاد الأخضر، وشكل التنظيم الموجود في الدولة من حيث طبيعة العلاقة ما بين القطاع العام والخاص والمجتمع المحلي عموما، ودور السياسات المالية والإعلامية ومدى تحفيزها على نشر الوعي بجدوى الإقتصاد الأخضر، وكذلك الأدوات التي تعمل على تخفيف المخاطر من الممارسات الاقتصادية التقليدية ومخاطر ما بعد الانتقال للاقتصاد الأخضر، والعمل على تحديد سياسات تسعير مناسبة للخدمات البيئية المختلفة وأن تسري تلك الأدوات على الإستثمارات العامة والخاصة ضمن القطاعات العشر التي حددها برنامج الأمم المتحدة</w:t>
      </w:r>
      <w:r w:rsidR="004031FF">
        <w:rPr>
          <w:rFonts w:hint="cs"/>
          <w:vertAlign w:val="baseline"/>
          <w:rtl/>
          <w:lang w:bidi="ar-DZ"/>
        </w:rPr>
        <w:t xml:space="preserve"> للبيئة التي يجب تحضيرها لكي يتم الوصول لاقتصاد منخفض الكربون يتسم بالكفاءة والمرونة والشمول حيث يتوج ذلك بتحقيق التنمية المستدامة والقضاء على الفقر.</w:t>
      </w:r>
      <w:r w:rsidR="004437E9">
        <w:rPr>
          <w:rFonts w:hint="cs"/>
          <w:vertAlign w:val="baseline"/>
          <w:rtl/>
          <w:lang w:bidi="ar-DZ"/>
        </w:rPr>
        <w:t xml:space="preserve"> </w:t>
      </w:r>
    </w:p>
    <w:p w:rsidR="004437E9" w:rsidRDefault="004437E9" w:rsidP="004437E9">
      <w:pPr>
        <w:bidi/>
        <w:rPr>
          <w:vertAlign w:val="baseline"/>
          <w:rtl/>
          <w:lang w:bidi="ar-DZ"/>
        </w:rPr>
      </w:pPr>
      <w:r>
        <w:rPr>
          <w:rFonts w:hint="cs"/>
          <w:vertAlign w:val="baseline"/>
          <w:rtl/>
          <w:lang w:bidi="ar-DZ"/>
        </w:rPr>
        <w:t xml:space="preserve">الجدول رقم 02: </w:t>
      </w:r>
    </w:p>
    <w:p w:rsidR="0044257D" w:rsidRDefault="009047C8" w:rsidP="00EC4DD9">
      <w:pPr>
        <w:bidi/>
        <w:ind w:firstLine="284"/>
        <w:rPr>
          <w:vertAlign w:val="baseline"/>
          <w:rtl/>
          <w:lang w:bidi="ar-DZ"/>
        </w:rPr>
      </w:pPr>
      <w:r>
        <w:rPr>
          <w:rFonts w:hint="cs"/>
          <w:vertAlign w:val="baseline"/>
          <w:rtl/>
          <w:lang w:bidi="ar-DZ"/>
        </w:rPr>
        <w:t>بينما تشير النتائج المتوقعة لنموذج الإقتصاد الأخضر</w:t>
      </w:r>
      <w:r w:rsidR="00077A3F">
        <w:rPr>
          <w:rFonts w:hint="cs"/>
          <w:vertAlign w:val="baseline"/>
          <w:rtl/>
          <w:lang w:bidi="ar-DZ"/>
        </w:rPr>
        <w:t xml:space="preserve"> المحتملة في إطار تحقيق التنمية المستدامة</w:t>
      </w:r>
      <w:r>
        <w:rPr>
          <w:rFonts w:hint="cs"/>
          <w:vertAlign w:val="baseline"/>
          <w:rtl/>
          <w:lang w:bidi="ar-DZ"/>
        </w:rPr>
        <w:t xml:space="preserve"> لاستثمار02</w:t>
      </w:r>
      <w:r>
        <w:rPr>
          <w:vertAlign w:val="baseline"/>
          <w:lang w:bidi="ar-DZ"/>
        </w:rPr>
        <w:t>%</w:t>
      </w:r>
      <w:r>
        <w:rPr>
          <w:rFonts w:hint="cs"/>
          <w:vertAlign w:val="baseline"/>
          <w:rtl/>
          <w:lang w:bidi="ar-DZ"/>
        </w:rPr>
        <w:t xml:space="preserve"> من الناتج الاجمالي العالمي سنويا المقدر بـ 1.3 ترليون دولار خلال العقود القادمة في كل من الاقتصاد التقليدي والاقتصاد الاخضر، في عشر قطاعات رئيسة وهي: الزراعة والمباني والطاقة ومصادر الأسماك والغابات والصناعة والسياحة والنقل وادارة النفايات والمياه بحيث يوجه نصف هذا الاستثمار نحو قطاع </w:t>
      </w:r>
      <w:r>
        <w:rPr>
          <w:rFonts w:hint="cs"/>
          <w:vertAlign w:val="baseline"/>
          <w:rtl/>
          <w:lang w:bidi="ar-DZ"/>
        </w:rPr>
        <w:lastRenderedPageBreak/>
        <w:t>الطاقة لجعلها أكثر كفاءة خاصة في قطاع المباني والصناعة والنقل. وأهم النتائج المترتبة عن هذا التوجه حتى عام 2050 مقارنة بالاقتصاد التقليدي:</w:t>
      </w:r>
    </w:p>
    <w:p w:rsidR="00984378" w:rsidRDefault="0065698A" w:rsidP="00AB22E1">
      <w:pPr>
        <w:pStyle w:val="Paragraphedeliste"/>
        <w:numPr>
          <w:ilvl w:val="0"/>
          <w:numId w:val="7"/>
        </w:numPr>
        <w:bidi/>
        <w:rPr>
          <w:vertAlign w:val="baseline"/>
          <w:lang w:bidi="ar-DZ"/>
        </w:rPr>
      </w:pPr>
      <w:r>
        <w:rPr>
          <w:rFonts w:hint="cs"/>
          <w:vertAlign w:val="baseline"/>
          <w:rtl/>
          <w:lang w:bidi="ar-DZ"/>
        </w:rPr>
        <w:t xml:space="preserve">خفض البصمة البيئية العالمية </w:t>
      </w:r>
      <w:proofErr w:type="gramStart"/>
      <w:r>
        <w:rPr>
          <w:rFonts w:hint="cs"/>
          <w:vertAlign w:val="baseline"/>
          <w:rtl/>
          <w:lang w:bidi="ar-DZ"/>
        </w:rPr>
        <w:t>من</w:t>
      </w:r>
      <w:proofErr w:type="gramEnd"/>
      <w:r>
        <w:rPr>
          <w:rFonts w:hint="cs"/>
          <w:vertAlign w:val="baseline"/>
          <w:rtl/>
          <w:lang w:bidi="ar-DZ"/>
        </w:rPr>
        <w:t xml:space="preserve"> قيمتها الحالية البالغة 1.5 إلى 1.2 بحلول عام 2050 وهي قريبة من القيمة الفاصلة للاستدامة التي تساوي01 بدلا أن ترتفع لمستوى 02 في الاقتصاد التقليدي؛</w:t>
      </w:r>
    </w:p>
    <w:p w:rsidR="0065698A" w:rsidRDefault="0065698A" w:rsidP="00AB22E1">
      <w:pPr>
        <w:pStyle w:val="Paragraphedeliste"/>
        <w:numPr>
          <w:ilvl w:val="0"/>
          <w:numId w:val="7"/>
        </w:numPr>
        <w:bidi/>
        <w:rPr>
          <w:vertAlign w:val="baseline"/>
          <w:lang w:bidi="ar-DZ"/>
        </w:rPr>
      </w:pPr>
      <w:r>
        <w:rPr>
          <w:rFonts w:hint="cs"/>
          <w:vertAlign w:val="baseline"/>
          <w:rtl/>
          <w:lang w:bidi="ar-DZ"/>
        </w:rPr>
        <w:t>ارتفاع الطلب على الطاقة ولكن سيعود هذا الطلب إلى مستوياته الحالية بحلول عام 2050 مما يقل بنحو 40</w:t>
      </w:r>
      <w:r>
        <w:rPr>
          <w:vertAlign w:val="baseline"/>
          <w:lang w:bidi="ar-DZ"/>
        </w:rPr>
        <w:t>%</w:t>
      </w:r>
      <w:r>
        <w:rPr>
          <w:rFonts w:hint="cs"/>
          <w:vertAlign w:val="baseline"/>
          <w:rtl/>
          <w:lang w:bidi="ar-DZ"/>
        </w:rPr>
        <w:t xml:space="preserve"> عما هو متوقع في الاقتصاد التقليدي؛</w:t>
      </w:r>
    </w:p>
    <w:p w:rsidR="0065698A" w:rsidRDefault="0065698A" w:rsidP="00AB22E1">
      <w:pPr>
        <w:pStyle w:val="Paragraphedeliste"/>
        <w:numPr>
          <w:ilvl w:val="0"/>
          <w:numId w:val="7"/>
        </w:numPr>
        <w:bidi/>
        <w:rPr>
          <w:vertAlign w:val="baseline"/>
          <w:lang w:bidi="ar-DZ"/>
        </w:rPr>
      </w:pPr>
      <w:r>
        <w:rPr>
          <w:rFonts w:hint="cs"/>
          <w:vertAlign w:val="baseline"/>
          <w:rtl/>
          <w:lang w:bidi="ar-DZ"/>
        </w:rPr>
        <w:t xml:space="preserve">خفض انبعاثات ثاني أكسيد الكربون للثلث بحلول 2050؛ </w:t>
      </w:r>
    </w:p>
    <w:p w:rsidR="0065698A" w:rsidRDefault="0065698A" w:rsidP="00AB22E1">
      <w:pPr>
        <w:pStyle w:val="Paragraphedeliste"/>
        <w:numPr>
          <w:ilvl w:val="0"/>
          <w:numId w:val="7"/>
        </w:numPr>
        <w:bidi/>
        <w:rPr>
          <w:vertAlign w:val="baseline"/>
          <w:lang w:bidi="ar-DZ"/>
        </w:rPr>
      </w:pPr>
      <w:r>
        <w:rPr>
          <w:rFonts w:hint="cs"/>
          <w:vertAlign w:val="baseline"/>
          <w:rtl/>
          <w:lang w:bidi="ar-DZ"/>
        </w:rPr>
        <w:t>ارتفاع القيمة المضافة من صناعة الغابات بنحو 20</w:t>
      </w:r>
      <w:r>
        <w:rPr>
          <w:vertAlign w:val="baseline"/>
          <w:lang w:bidi="ar-DZ"/>
        </w:rPr>
        <w:t>%</w:t>
      </w:r>
      <w:r>
        <w:rPr>
          <w:rFonts w:hint="cs"/>
          <w:vertAlign w:val="baseline"/>
          <w:rtl/>
          <w:lang w:bidi="ar-DZ"/>
        </w:rPr>
        <w:t>؛</w:t>
      </w:r>
    </w:p>
    <w:p w:rsidR="0065698A" w:rsidRDefault="0065698A" w:rsidP="00AB22E1">
      <w:pPr>
        <w:pStyle w:val="Paragraphedeliste"/>
        <w:numPr>
          <w:ilvl w:val="0"/>
          <w:numId w:val="7"/>
        </w:numPr>
        <w:bidi/>
        <w:rPr>
          <w:vertAlign w:val="baseline"/>
          <w:lang w:bidi="ar-DZ"/>
        </w:rPr>
      </w:pPr>
      <w:r>
        <w:rPr>
          <w:rFonts w:hint="cs"/>
          <w:vertAlign w:val="baseline"/>
          <w:rtl/>
          <w:lang w:bidi="ar-DZ"/>
        </w:rPr>
        <w:t>ارتفاع جودة التربة والعائدات العالمية من المحاصيل الرئيسية بما يمثل زيادة قدرها 10</w:t>
      </w:r>
      <w:r>
        <w:rPr>
          <w:vertAlign w:val="baseline"/>
          <w:lang w:bidi="ar-DZ"/>
        </w:rPr>
        <w:t>%</w:t>
      </w:r>
      <w:r>
        <w:rPr>
          <w:rFonts w:hint="cs"/>
          <w:vertAlign w:val="baseline"/>
          <w:rtl/>
          <w:lang w:bidi="ar-DZ"/>
        </w:rPr>
        <w:t xml:space="preserve"> عن الاقتصاد التقليدي؛ </w:t>
      </w:r>
    </w:p>
    <w:p w:rsidR="00E26CC3" w:rsidRDefault="0065698A" w:rsidP="00AB22E1">
      <w:pPr>
        <w:pStyle w:val="Paragraphedeliste"/>
        <w:numPr>
          <w:ilvl w:val="0"/>
          <w:numId w:val="7"/>
        </w:numPr>
        <w:bidi/>
        <w:rPr>
          <w:vertAlign w:val="baseline"/>
          <w:lang w:bidi="ar-DZ"/>
        </w:rPr>
      </w:pPr>
      <w:r>
        <w:rPr>
          <w:rFonts w:hint="cs"/>
          <w:vertAlign w:val="baseline"/>
          <w:rtl/>
          <w:lang w:bidi="ar-DZ"/>
        </w:rPr>
        <w:t>خفض الطلب على المياه إلى الخمس.</w:t>
      </w:r>
    </w:p>
    <w:p w:rsidR="002451B3" w:rsidRPr="007D4C65" w:rsidRDefault="00067179" w:rsidP="00AE4CB4">
      <w:pPr>
        <w:bidi/>
        <w:jc w:val="center"/>
        <w:rPr>
          <w:b/>
          <w:bCs/>
          <w:vertAlign w:val="baseline"/>
          <w:rtl/>
          <w:lang w:bidi="ar-DZ"/>
        </w:rPr>
      </w:pPr>
      <w:r w:rsidRPr="007D4C65">
        <w:rPr>
          <w:rFonts w:hint="cs"/>
          <w:b/>
          <w:bCs/>
          <w:vertAlign w:val="baseline"/>
          <w:rtl/>
          <w:lang w:bidi="ar-DZ"/>
        </w:rPr>
        <w:t>دور ا</w:t>
      </w:r>
      <w:r w:rsidR="002451B3" w:rsidRPr="007D4C65">
        <w:rPr>
          <w:rFonts w:hint="cs"/>
          <w:b/>
          <w:bCs/>
          <w:vertAlign w:val="baseline"/>
          <w:rtl/>
          <w:lang w:bidi="ar-DZ"/>
        </w:rPr>
        <w:t>لدولة في ظل الاقتصاد الأخضر</w:t>
      </w:r>
      <w:r w:rsidRPr="007D4C65">
        <w:rPr>
          <w:rFonts w:hint="cs"/>
          <w:b/>
          <w:bCs/>
          <w:vertAlign w:val="baseline"/>
          <w:rtl/>
          <w:lang w:bidi="ar-DZ"/>
        </w:rPr>
        <w:t xml:space="preserve"> لتحقيق التنمية المستدامة</w:t>
      </w:r>
    </w:p>
    <w:p w:rsidR="002451B3" w:rsidRPr="007D4C65" w:rsidRDefault="00B04FE8" w:rsidP="002451B3">
      <w:pPr>
        <w:bidi/>
        <w:rPr>
          <w:b/>
          <w:bCs/>
          <w:vertAlign w:val="baseline"/>
          <w:rtl/>
          <w:lang w:bidi="ar-DZ"/>
        </w:rPr>
      </w:pPr>
      <w:r w:rsidRPr="007D4C65">
        <w:rPr>
          <w:rFonts w:hint="cs"/>
          <w:b/>
          <w:bCs/>
          <w:vertAlign w:val="baseline"/>
          <w:rtl/>
          <w:lang w:bidi="ar-DZ"/>
        </w:rPr>
        <w:t>أولا: أ</w:t>
      </w:r>
      <w:r w:rsidR="002451B3" w:rsidRPr="007D4C65">
        <w:rPr>
          <w:rFonts w:hint="cs"/>
          <w:b/>
          <w:bCs/>
          <w:vertAlign w:val="baseline"/>
          <w:rtl/>
          <w:lang w:bidi="ar-DZ"/>
        </w:rPr>
        <w:t>دوار الدولة الحديثة في الاقتصاد</w:t>
      </w:r>
    </w:p>
    <w:p w:rsidR="007D4C65" w:rsidRPr="007D4C65" w:rsidRDefault="002451B3" w:rsidP="00AB22E1">
      <w:pPr>
        <w:pStyle w:val="Paragraphedeliste"/>
        <w:numPr>
          <w:ilvl w:val="0"/>
          <w:numId w:val="8"/>
        </w:numPr>
        <w:bidi/>
        <w:rPr>
          <w:vertAlign w:val="baseline"/>
          <w:lang w:bidi="ar-DZ"/>
        </w:rPr>
      </w:pPr>
      <w:r w:rsidRPr="007D4C65">
        <w:rPr>
          <w:rFonts w:hint="cs"/>
          <w:b/>
          <w:bCs/>
          <w:vertAlign w:val="baseline"/>
          <w:rtl/>
          <w:lang w:bidi="ar-DZ"/>
        </w:rPr>
        <w:t>الدور التنموي للدولة:</w:t>
      </w:r>
    </w:p>
    <w:p w:rsidR="00E347B6" w:rsidRPr="007D4C65" w:rsidRDefault="002451B3" w:rsidP="00EC4DD9">
      <w:pPr>
        <w:bidi/>
        <w:ind w:firstLine="284"/>
        <w:rPr>
          <w:vertAlign w:val="baseline"/>
          <w:lang w:bidi="ar-DZ"/>
        </w:rPr>
      </w:pPr>
      <w:r w:rsidRPr="007D4C65">
        <w:rPr>
          <w:rFonts w:hint="cs"/>
          <w:vertAlign w:val="baseline"/>
          <w:rtl/>
          <w:lang w:bidi="ar-DZ"/>
        </w:rPr>
        <w:t xml:space="preserve">يتغير دور الدولة من فترة لأخرى ومن مرحلة إلى مرحلة وفقا لتطور عملية التنمية وذلك حول ركائز أساسية تتأثر وتؤثر في وظيفة الدولة في كل مرحلة تنموية ومن بين هذه </w:t>
      </w:r>
      <w:r w:rsidR="00C61A40" w:rsidRPr="007D4C65">
        <w:rPr>
          <w:rFonts w:hint="cs"/>
          <w:vertAlign w:val="baseline"/>
          <w:rtl/>
          <w:lang w:bidi="ar-DZ"/>
        </w:rPr>
        <w:t>الركائز نجد:</w:t>
      </w:r>
    </w:p>
    <w:p w:rsidR="00C61A40" w:rsidRPr="009A24F9" w:rsidRDefault="00C61A40" w:rsidP="00AB22E1">
      <w:pPr>
        <w:pStyle w:val="Paragraphedeliste"/>
        <w:numPr>
          <w:ilvl w:val="0"/>
          <w:numId w:val="9"/>
        </w:numPr>
        <w:bidi/>
        <w:rPr>
          <w:vertAlign w:val="baseline"/>
          <w:lang w:bidi="ar-DZ"/>
        </w:rPr>
      </w:pPr>
      <w:r w:rsidRPr="009A24F9">
        <w:rPr>
          <w:vertAlign w:val="baseline"/>
          <w:rtl/>
        </w:rPr>
        <w:t>تنمية</w:t>
      </w:r>
      <w:r w:rsidRPr="009A24F9">
        <w:rPr>
          <w:vertAlign w:val="baseline"/>
        </w:rPr>
        <w:t xml:space="preserve"> </w:t>
      </w:r>
      <w:r w:rsidRPr="009A24F9">
        <w:rPr>
          <w:vertAlign w:val="baseline"/>
          <w:rtl/>
        </w:rPr>
        <w:t>تلبي</w:t>
      </w:r>
      <w:r w:rsidRPr="009A24F9">
        <w:rPr>
          <w:vertAlign w:val="baseline"/>
        </w:rPr>
        <w:t xml:space="preserve"> </w:t>
      </w:r>
      <w:r w:rsidRPr="009A24F9">
        <w:rPr>
          <w:vertAlign w:val="baseline"/>
          <w:rtl/>
        </w:rPr>
        <w:t>الحاجيات</w:t>
      </w:r>
      <w:r w:rsidRPr="009A24F9">
        <w:rPr>
          <w:vertAlign w:val="baseline"/>
        </w:rPr>
        <w:t xml:space="preserve"> </w:t>
      </w:r>
      <w:r w:rsidRPr="009A24F9">
        <w:rPr>
          <w:vertAlign w:val="baseline"/>
          <w:rtl/>
        </w:rPr>
        <w:t>الأساسية</w:t>
      </w:r>
      <w:r w:rsidR="00E347B6" w:rsidRPr="009A24F9">
        <w:rPr>
          <w:rFonts w:hint="cs"/>
          <w:vertAlign w:val="baseline"/>
          <w:rtl/>
        </w:rPr>
        <w:t>؛</w:t>
      </w:r>
    </w:p>
    <w:p w:rsidR="00C61A40" w:rsidRPr="009A24F9" w:rsidRDefault="00C61A40" w:rsidP="00AB22E1">
      <w:pPr>
        <w:pStyle w:val="Paragraphedeliste"/>
        <w:numPr>
          <w:ilvl w:val="0"/>
          <w:numId w:val="9"/>
        </w:numPr>
        <w:autoSpaceDE w:val="0"/>
        <w:autoSpaceDN w:val="0"/>
        <w:bidi/>
        <w:adjustRightInd w:val="0"/>
        <w:jc w:val="left"/>
        <w:rPr>
          <w:vertAlign w:val="baseline"/>
        </w:rPr>
      </w:pPr>
      <w:r w:rsidRPr="009A24F9">
        <w:rPr>
          <w:vertAlign w:val="baseline"/>
          <w:rtl/>
        </w:rPr>
        <w:t>تنمية</w:t>
      </w:r>
      <w:r w:rsidRPr="009A24F9">
        <w:rPr>
          <w:vertAlign w:val="baseline"/>
        </w:rPr>
        <w:t xml:space="preserve"> </w:t>
      </w:r>
      <w:r w:rsidRPr="009A24F9">
        <w:rPr>
          <w:vertAlign w:val="baseline"/>
          <w:rtl/>
        </w:rPr>
        <w:t>تعتمد</w:t>
      </w:r>
      <w:r w:rsidRPr="009A24F9">
        <w:rPr>
          <w:vertAlign w:val="baseline"/>
        </w:rPr>
        <w:t xml:space="preserve"> </w:t>
      </w:r>
      <w:r w:rsidRPr="009A24F9">
        <w:rPr>
          <w:vertAlign w:val="baseline"/>
          <w:rtl/>
        </w:rPr>
        <w:t>على</w:t>
      </w:r>
      <w:r w:rsidRPr="009A24F9">
        <w:rPr>
          <w:vertAlign w:val="baseline"/>
        </w:rPr>
        <w:t xml:space="preserve"> </w:t>
      </w:r>
      <w:r w:rsidRPr="009A24F9">
        <w:rPr>
          <w:vertAlign w:val="baseline"/>
          <w:rtl/>
        </w:rPr>
        <w:t>الذات</w:t>
      </w:r>
      <w:r w:rsidRPr="009A24F9">
        <w:rPr>
          <w:vertAlign w:val="baseline"/>
        </w:rPr>
        <w:t xml:space="preserve"> </w:t>
      </w:r>
      <w:r w:rsidRPr="009A24F9">
        <w:rPr>
          <w:vertAlign w:val="baseline"/>
          <w:rtl/>
        </w:rPr>
        <w:t>أولا</w:t>
      </w:r>
      <w:r w:rsidR="00E347B6" w:rsidRPr="009A24F9">
        <w:rPr>
          <w:rFonts w:hint="cs"/>
          <w:vertAlign w:val="baseline"/>
          <w:rtl/>
        </w:rPr>
        <w:t>؛</w:t>
      </w:r>
    </w:p>
    <w:p w:rsidR="00C61A40" w:rsidRPr="009A24F9" w:rsidRDefault="00C61A40" w:rsidP="00AB22E1">
      <w:pPr>
        <w:pStyle w:val="Paragraphedeliste"/>
        <w:numPr>
          <w:ilvl w:val="0"/>
          <w:numId w:val="9"/>
        </w:numPr>
        <w:autoSpaceDE w:val="0"/>
        <w:autoSpaceDN w:val="0"/>
        <w:bidi/>
        <w:adjustRightInd w:val="0"/>
        <w:jc w:val="left"/>
        <w:rPr>
          <w:vertAlign w:val="baseline"/>
        </w:rPr>
      </w:pPr>
      <w:r w:rsidRPr="009A24F9">
        <w:rPr>
          <w:vertAlign w:val="baseline"/>
          <w:rtl/>
        </w:rPr>
        <w:t>تنمية</w:t>
      </w:r>
      <w:r w:rsidRPr="009A24F9">
        <w:rPr>
          <w:vertAlign w:val="baseline"/>
        </w:rPr>
        <w:t xml:space="preserve"> </w:t>
      </w:r>
      <w:r w:rsidRPr="009A24F9">
        <w:rPr>
          <w:vertAlign w:val="baseline"/>
          <w:rtl/>
        </w:rPr>
        <w:t>ذات</w:t>
      </w:r>
      <w:r w:rsidRPr="009A24F9">
        <w:rPr>
          <w:vertAlign w:val="baseline"/>
        </w:rPr>
        <w:t xml:space="preserve"> </w:t>
      </w:r>
      <w:r w:rsidRPr="009A24F9">
        <w:rPr>
          <w:vertAlign w:val="baseline"/>
          <w:rtl/>
        </w:rPr>
        <w:t>تكنولوجيا</w:t>
      </w:r>
      <w:r w:rsidRPr="009A24F9">
        <w:rPr>
          <w:vertAlign w:val="baseline"/>
        </w:rPr>
        <w:t xml:space="preserve"> </w:t>
      </w:r>
      <w:r w:rsidRPr="009A24F9">
        <w:rPr>
          <w:vertAlign w:val="baseline"/>
          <w:rtl/>
        </w:rPr>
        <w:t>ملائمة</w:t>
      </w:r>
      <w:r w:rsidR="00E347B6" w:rsidRPr="009A24F9">
        <w:rPr>
          <w:rFonts w:hint="cs"/>
          <w:vertAlign w:val="baseline"/>
          <w:rtl/>
        </w:rPr>
        <w:t>؛</w:t>
      </w:r>
    </w:p>
    <w:p w:rsidR="00E347B6" w:rsidRPr="009A24F9" w:rsidRDefault="00C61A40" w:rsidP="00AB22E1">
      <w:pPr>
        <w:pStyle w:val="Paragraphedeliste"/>
        <w:numPr>
          <w:ilvl w:val="0"/>
          <w:numId w:val="9"/>
        </w:numPr>
        <w:autoSpaceDE w:val="0"/>
        <w:autoSpaceDN w:val="0"/>
        <w:bidi/>
        <w:adjustRightInd w:val="0"/>
        <w:jc w:val="left"/>
        <w:rPr>
          <w:vertAlign w:val="baseline"/>
          <w:rtl/>
        </w:rPr>
      </w:pPr>
      <w:r w:rsidRPr="009A24F9">
        <w:rPr>
          <w:vertAlign w:val="baseline"/>
          <w:rtl/>
        </w:rPr>
        <w:t>تنمية</w:t>
      </w:r>
      <w:r w:rsidRPr="009A24F9">
        <w:rPr>
          <w:vertAlign w:val="baseline"/>
        </w:rPr>
        <w:t xml:space="preserve"> </w:t>
      </w:r>
      <w:r w:rsidRPr="009A24F9">
        <w:rPr>
          <w:vertAlign w:val="baseline"/>
          <w:rtl/>
        </w:rPr>
        <w:t>تحافظ</w:t>
      </w:r>
      <w:r w:rsidRPr="009A24F9">
        <w:rPr>
          <w:vertAlign w:val="baseline"/>
        </w:rPr>
        <w:t xml:space="preserve"> </w:t>
      </w:r>
      <w:r w:rsidRPr="009A24F9">
        <w:rPr>
          <w:vertAlign w:val="baseline"/>
          <w:rtl/>
        </w:rPr>
        <w:t>على</w:t>
      </w:r>
      <w:r w:rsidRPr="009A24F9">
        <w:rPr>
          <w:vertAlign w:val="baseline"/>
        </w:rPr>
        <w:t xml:space="preserve"> </w:t>
      </w:r>
      <w:r w:rsidRPr="009A24F9">
        <w:rPr>
          <w:vertAlign w:val="baseline"/>
          <w:rtl/>
        </w:rPr>
        <w:t>الهوية</w:t>
      </w:r>
      <w:r w:rsidRPr="009A24F9">
        <w:rPr>
          <w:vertAlign w:val="baseline"/>
        </w:rPr>
        <w:t xml:space="preserve"> </w:t>
      </w:r>
      <w:r w:rsidRPr="009A24F9">
        <w:rPr>
          <w:vertAlign w:val="baseline"/>
          <w:rtl/>
        </w:rPr>
        <w:t>الحضارية</w:t>
      </w:r>
      <w:r w:rsidRPr="009A24F9">
        <w:rPr>
          <w:vertAlign w:val="baseline"/>
        </w:rPr>
        <w:t xml:space="preserve"> </w:t>
      </w:r>
      <w:r w:rsidR="00E347B6" w:rsidRPr="009A24F9">
        <w:rPr>
          <w:rFonts w:hint="cs"/>
          <w:vertAlign w:val="baseline"/>
          <w:rtl/>
        </w:rPr>
        <w:t>؛</w:t>
      </w:r>
    </w:p>
    <w:p w:rsidR="00E347B6" w:rsidRPr="009A24F9" w:rsidRDefault="00C61A40" w:rsidP="00AB22E1">
      <w:pPr>
        <w:pStyle w:val="Paragraphedeliste"/>
        <w:numPr>
          <w:ilvl w:val="0"/>
          <w:numId w:val="9"/>
        </w:numPr>
        <w:autoSpaceDE w:val="0"/>
        <w:autoSpaceDN w:val="0"/>
        <w:bidi/>
        <w:adjustRightInd w:val="0"/>
        <w:jc w:val="left"/>
        <w:rPr>
          <w:vertAlign w:val="baseline"/>
          <w:rtl/>
        </w:rPr>
      </w:pPr>
      <w:r w:rsidRPr="009A24F9">
        <w:rPr>
          <w:vertAlign w:val="baseline"/>
          <w:rtl/>
        </w:rPr>
        <w:t>تنمية</w:t>
      </w:r>
      <w:r w:rsidRPr="009A24F9">
        <w:rPr>
          <w:vertAlign w:val="baseline"/>
        </w:rPr>
        <w:t xml:space="preserve"> </w:t>
      </w:r>
      <w:r w:rsidRPr="009A24F9">
        <w:rPr>
          <w:vertAlign w:val="baseline"/>
          <w:rtl/>
        </w:rPr>
        <w:t>بعيدة</w:t>
      </w:r>
      <w:r w:rsidRPr="009A24F9">
        <w:rPr>
          <w:vertAlign w:val="baseline"/>
        </w:rPr>
        <w:t xml:space="preserve"> </w:t>
      </w:r>
      <w:r w:rsidRPr="009A24F9">
        <w:rPr>
          <w:vertAlign w:val="baseline"/>
          <w:rtl/>
        </w:rPr>
        <w:t>عن</w:t>
      </w:r>
      <w:r w:rsidRPr="009A24F9">
        <w:rPr>
          <w:vertAlign w:val="baseline"/>
        </w:rPr>
        <w:t xml:space="preserve"> </w:t>
      </w:r>
      <w:r w:rsidRPr="009A24F9">
        <w:rPr>
          <w:vertAlign w:val="baseline"/>
          <w:rtl/>
        </w:rPr>
        <w:t>التبعية</w:t>
      </w:r>
      <w:r w:rsidR="00E347B6" w:rsidRPr="009A24F9">
        <w:rPr>
          <w:rFonts w:hint="cs"/>
          <w:vertAlign w:val="baseline"/>
          <w:rtl/>
        </w:rPr>
        <w:t>؛</w:t>
      </w:r>
    </w:p>
    <w:p w:rsidR="007D4C65" w:rsidRDefault="00C61A40" w:rsidP="00AB22E1">
      <w:pPr>
        <w:pStyle w:val="Paragraphedeliste"/>
        <w:numPr>
          <w:ilvl w:val="0"/>
          <w:numId w:val="9"/>
        </w:numPr>
        <w:autoSpaceDE w:val="0"/>
        <w:autoSpaceDN w:val="0"/>
        <w:bidi/>
        <w:adjustRightInd w:val="0"/>
        <w:jc w:val="left"/>
        <w:rPr>
          <w:vertAlign w:val="baseline"/>
        </w:rPr>
      </w:pPr>
      <w:proofErr w:type="gramStart"/>
      <w:r w:rsidRPr="009A24F9">
        <w:rPr>
          <w:vertAlign w:val="baseline"/>
          <w:rtl/>
        </w:rPr>
        <w:t>تنمية</w:t>
      </w:r>
      <w:proofErr w:type="gramEnd"/>
      <w:r w:rsidRPr="009A24F9">
        <w:rPr>
          <w:vertAlign w:val="baseline"/>
        </w:rPr>
        <w:t xml:space="preserve"> </w:t>
      </w:r>
      <w:r w:rsidRPr="009A24F9">
        <w:rPr>
          <w:vertAlign w:val="baseline"/>
          <w:rtl/>
        </w:rPr>
        <w:t>مستقرة</w:t>
      </w:r>
      <w:r w:rsidRPr="009A24F9">
        <w:rPr>
          <w:vertAlign w:val="baseline"/>
        </w:rPr>
        <w:t xml:space="preserve"> </w:t>
      </w:r>
      <w:r w:rsidRPr="009A24F9">
        <w:rPr>
          <w:vertAlign w:val="baseline"/>
          <w:rtl/>
        </w:rPr>
        <w:t>و</w:t>
      </w:r>
      <w:r w:rsidRPr="009A24F9">
        <w:rPr>
          <w:vertAlign w:val="baseline"/>
        </w:rPr>
        <w:t xml:space="preserve"> </w:t>
      </w:r>
      <w:r w:rsidRPr="009A24F9">
        <w:rPr>
          <w:vertAlign w:val="baseline"/>
          <w:rtl/>
        </w:rPr>
        <w:t>متواصلة</w:t>
      </w:r>
      <w:r w:rsidRPr="009A24F9">
        <w:rPr>
          <w:vertAlign w:val="baseline"/>
        </w:rPr>
        <w:t xml:space="preserve"> </w:t>
      </w:r>
      <w:r w:rsidRPr="009A24F9">
        <w:rPr>
          <w:vertAlign w:val="baseline"/>
          <w:rtl/>
        </w:rPr>
        <w:t>و</w:t>
      </w:r>
      <w:r w:rsidRPr="009A24F9">
        <w:rPr>
          <w:vertAlign w:val="baseline"/>
        </w:rPr>
        <w:t xml:space="preserve"> </w:t>
      </w:r>
      <w:r w:rsidRPr="009A24F9">
        <w:rPr>
          <w:vertAlign w:val="baseline"/>
          <w:rtl/>
        </w:rPr>
        <w:t>مستقلة</w:t>
      </w:r>
      <w:r w:rsidRPr="009A24F9">
        <w:rPr>
          <w:vertAlign w:val="baseline"/>
        </w:rPr>
        <w:t>.</w:t>
      </w:r>
    </w:p>
    <w:p w:rsidR="00931E4D" w:rsidRPr="007D4C65" w:rsidRDefault="00931E4D" w:rsidP="007D4C65">
      <w:pPr>
        <w:autoSpaceDE w:val="0"/>
        <w:autoSpaceDN w:val="0"/>
        <w:bidi/>
        <w:adjustRightInd w:val="0"/>
        <w:jc w:val="left"/>
        <w:rPr>
          <w:vertAlign w:val="baseline"/>
        </w:rPr>
      </w:pPr>
      <w:r w:rsidRPr="007D4C65">
        <w:rPr>
          <w:vertAlign w:val="baseline"/>
          <w:rtl/>
        </w:rPr>
        <w:t>و</w:t>
      </w:r>
      <w:r w:rsidRPr="007D4C65">
        <w:rPr>
          <w:vertAlign w:val="baseline"/>
        </w:rPr>
        <w:t xml:space="preserve"> </w:t>
      </w:r>
      <w:r w:rsidRPr="007D4C65">
        <w:rPr>
          <w:vertAlign w:val="baseline"/>
          <w:rtl/>
        </w:rPr>
        <w:t>في</w:t>
      </w:r>
      <w:r w:rsidRPr="007D4C65">
        <w:rPr>
          <w:vertAlign w:val="baseline"/>
        </w:rPr>
        <w:t xml:space="preserve"> </w:t>
      </w:r>
      <w:r w:rsidRPr="007D4C65">
        <w:rPr>
          <w:vertAlign w:val="baseline"/>
          <w:rtl/>
        </w:rPr>
        <w:t>نظري</w:t>
      </w:r>
      <w:r w:rsidRPr="007D4C65">
        <w:rPr>
          <w:vertAlign w:val="baseline"/>
        </w:rPr>
        <w:t xml:space="preserve"> </w:t>
      </w:r>
      <w:proofErr w:type="gramStart"/>
      <w:r w:rsidRPr="007D4C65">
        <w:rPr>
          <w:rFonts w:hint="cs"/>
          <w:vertAlign w:val="baseline"/>
          <w:rtl/>
        </w:rPr>
        <w:t>إ</w:t>
      </w:r>
      <w:r w:rsidRPr="007D4C65">
        <w:rPr>
          <w:vertAlign w:val="baseline"/>
          <w:rtl/>
        </w:rPr>
        <w:t>ن</w:t>
      </w:r>
      <w:proofErr w:type="gramEnd"/>
      <w:r w:rsidRPr="007D4C65">
        <w:rPr>
          <w:vertAlign w:val="baseline"/>
        </w:rPr>
        <w:t xml:space="preserve"> </w:t>
      </w:r>
      <w:r w:rsidRPr="007D4C65">
        <w:rPr>
          <w:vertAlign w:val="baseline"/>
          <w:rtl/>
        </w:rPr>
        <w:t>دولة</w:t>
      </w:r>
      <w:r w:rsidRPr="007D4C65">
        <w:rPr>
          <w:vertAlign w:val="baseline"/>
        </w:rPr>
        <w:t xml:space="preserve"> </w:t>
      </w:r>
      <w:r w:rsidRPr="007D4C65">
        <w:rPr>
          <w:vertAlign w:val="baseline"/>
          <w:rtl/>
        </w:rPr>
        <w:t>التنمية</w:t>
      </w:r>
      <w:r w:rsidRPr="007D4C65">
        <w:rPr>
          <w:vertAlign w:val="baseline"/>
        </w:rPr>
        <w:t xml:space="preserve"> </w:t>
      </w:r>
      <w:r w:rsidRPr="007D4C65">
        <w:rPr>
          <w:vertAlign w:val="baseline"/>
          <w:rtl/>
        </w:rPr>
        <w:t>هذه</w:t>
      </w:r>
      <w:r w:rsidRPr="007D4C65">
        <w:rPr>
          <w:vertAlign w:val="baseline"/>
        </w:rPr>
        <w:t xml:space="preserve"> </w:t>
      </w:r>
      <w:r w:rsidRPr="007D4C65">
        <w:rPr>
          <w:vertAlign w:val="baseline"/>
          <w:rtl/>
        </w:rPr>
        <w:t>تتميز</w:t>
      </w:r>
      <w:r w:rsidRPr="007D4C65">
        <w:rPr>
          <w:vertAlign w:val="baseline"/>
        </w:rPr>
        <w:t xml:space="preserve"> </w:t>
      </w:r>
      <w:r w:rsidRPr="007D4C65">
        <w:rPr>
          <w:vertAlign w:val="baseline"/>
          <w:rtl/>
        </w:rPr>
        <w:t>عن</w:t>
      </w:r>
      <w:r w:rsidRPr="007D4C65">
        <w:rPr>
          <w:vertAlign w:val="baseline"/>
        </w:rPr>
        <w:t xml:space="preserve"> </w:t>
      </w:r>
      <w:r w:rsidRPr="007D4C65">
        <w:rPr>
          <w:vertAlign w:val="baseline"/>
          <w:rtl/>
        </w:rPr>
        <w:t>باقي</w:t>
      </w:r>
      <w:r w:rsidRPr="007D4C65">
        <w:rPr>
          <w:vertAlign w:val="baseline"/>
        </w:rPr>
        <w:t xml:space="preserve"> </w:t>
      </w:r>
      <w:r w:rsidRPr="007D4C65">
        <w:rPr>
          <w:vertAlign w:val="baseline"/>
          <w:rtl/>
        </w:rPr>
        <w:t>أشكال</w:t>
      </w:r>
      <w:r w:rsidRPr="007D4C65">
        <w:rPr>
          <w:vertAlign w:val="baseline"/>
        </w:rPr>
        <w:t xml:space="preserve"> </w:t>
      </w:r>
      <w:r w:rsidRPr="007D4C65">
        <w:rPr>
          <w:vertAlign w:val="baseline"/>
          <w:rtl/>
        </w:rPr>
        <w:t>الدول</w:t>
      </w:r>
      <w:r w:rsidRPr="007D4C65">
        <w:rPr>
          <w:vertAlign w:val="baseline"/>
        </w:rPr>
        <w:t xml:space="preserve"> </w:t>
      </w:r>
      <w:r w:rsidRPr="007D4C65">
        <w:rPr>
          <w:vertAlign w:val="baseline"/>
          <w:rtl/>
        </w:rPr>
        <w:t>الأخرى</w:t>
      </w:r>
      <w:r w:rsidRPr="007D4C65">
        <w:rPr>
          <w:vertAlign w:val="baseline"/>
        </w:rPr>
        <w:t xml:space="preserve"> </w:t>
      </w:r>
      <w:r w:rsidRPr="007D4C65">
        <w:rPr>
          <w:vertAlign w:val="baseline"/>
          <w:rtl/>
        </w:rPr>
        <w:t>بخصائص</w:t>
      </w:r>
      <w:r w:rsidRPr="007D4C65">
        <w:rPr>
          <w:vertAlign w:val="baseline"/>
        </w:rPr>
        <w:t xml:space="preserve"> </w:t>
      </w:r>
      <w:r w:rsidRPr="007D4C65">
        <w:rPr>
          <w:vertAlign w:val="baseline"/>
          <w:rtl/>
        </w:rPr>
        <w:t>لعل</w:t>
      </w:r>
      <w:r w:rsidRPr="007D4C65">
        <w:rPr>
          <w:vertAlign w:val="baseline"/>
        </w:rPr>
        <w:t xml:space="preserve"> </w:t>
      </w:r>
      <w:r w:rsidRPr="007D4C65">
        <w:rPr>
          <w:vertAlign w:val="baseline"/>
          <w:rtl/>
        </w:rPr>
        <w:t>أهمها</w:t>
      </w:r>
      <w:r w:rsidRPr="007D4C65">
        <w:rPr>
          <w:rFonts w:hint="cs"/>
          <w:vertAlign w:val="baseline"/>
          <w:rtl/>
        </w:rPr>
        <w:t>:</w:t>
      </w:r>
    </w:p>
    <w:p w:rsidR="00931E4D" w:rsidRPr="00931E4D" w:rsidRDefault="00931E4D" w:rsidP="00AB22E1">
      <w:pPr>
        <w:pStyle w:val="Paragraphedeliste"/>
        <w:numPr>
          <w:ilvl w:val="0"/>
          <w:numId w:val="9"/>
        </w:numPr>
        <w:autoSpaceDE w:val="0"/>
        <w:autoSpaceDN w:val="0"/>
        <w:bidi/>
        <w:adjustRightInd w:val="0"/>
        <w:rPr>
          <w:vertAlign w:val="baseline"/>
        </w:rPr>
      </w:pPr>
      <w:r>
        <w:rPr>
          <w:rFonts w:hint="cs"/>
          <w:vertAlign w:val="baseline"/>
          <w:rtl/>
        </w:rPr>
        <w:t xml:space="preserve">دولة </w:t>
      </w:r>
      <w:proofErr w:type="gramStart"/>
      <w:r>
        <w:rPr>
          <w:rFonts w:hint="cs"/>
          <w:vertAlign w:val="baseline"/>
          <w:rtl/>
        </w:rPr>
        <w:t>المجت</w:t>
      </w:r>
      <w:r w:rsidRPr="00931E4D">
        <w:rPr>
          <w:vertAlign w:val="baseline"/>
          <w:rtl/>
        </w:rPr>
        <w:t>مع</w:t>
      </w:r>
      <w:proofErr w:type="gramEnd"/>
      <w:r w:rsidRPr="00931E4D">
        <w:rPr>
          <w:vertAlign w:val="baseline"/>
        </w:rPr>
        <w:t xml:space="preserve"> </w:t>
      </w:r>
      <w:r w:rsidRPr="00931E4D">
        <w:rPr>
          <w:vertAlign w:val="baseline"/>
          <w:rtl/>
        </w:rPr>
        <w:t>و</w:t>
      </w:r>
      <w:r w:rsidRPr="00931E4D">
        <w:rPr>
          <w:vertAlign w:val="baseline"/>
        </w:rPr>
        <w:t xml:space="preserve"> </w:t>
      </w:r>
      <w:r w:rsidRPr="00931E4D">
        <w:rPr>
          <w:vertAlign w:val="baseline"/>
          <w:rtl/>
        </w:rPr>
        <w:t>ليس</w:t>
      </w:r>
      <w:r>
        <w:rPr>
          <w:rFonts w:hint="cs"/>
          <w:vertAlign w:val="baseline"/>
          <w:rtl/>
        </w:rPr>
        <w:t>ت</w:t>
      </w:r>
      <w:r w:rsidRPr="00931E4D">
        <w:rPr>
          <w:vertAlign w:val="baseline"/>
        </w:rPr>
        <w:t xml:space="preserve"> </w:t>
      </w:r>
      <w:r w:rsidRPr="00931E4D">
        <w:rPr>
          <w:vertAlign w:val="baseline"/>
          <w:rtl/>
        </w:rPr>
        <w:t>جهاز</w:t>
      </w:r>
      <w:r w:rsidRPr="00931E4D">
        <w:rPr>
          <w:vertAlign w:val="baseline"/>
        </w:rPr>
        <w:t xml:space="preserve"> </w:t>
      </w:r>
      <w:r w:rsidRPr="00931E4D">
        <w:rPr>
          <w:vertAlign w:val="baseline"/>
          <w:rtl/>
        </w:rPr>
        <w:t>للنخبة</w:t>
      </w:r>
      <w:r>
        <w:rPr>
          <w:rFonts w:hint="cs"/>
          <w:vertAlign w:val="baseline"/>
          <w:rtl/>
        </w:rPr>
        <w:t>؛</w:t>
      </w:r>
      <w:r w:rsidRPr="00931E4D">
        <w:rPr>
          <w:vertAlign w:val="baseline"/>
        </w:rPr>
        <w:t xml:space="preserve"> </w:t>
      </w:r>
    </w:p>
    <w:p w:rsidR="00931E4D" w:rsidRDefault="00931E4D" w:rsidP="00AB22E1">
      <w:pPr>
        <w:pStyle w:val="Paragraphedeliste"/>
        <w:numPr>
          <w:ilvl w:val="0"/>
          <w:numId w:val="9"/>
        </w:numPr>
        <w:autoSpaceDE w:val="0"/>
        <w:autoSpaceDN w:val="0"/>
        <w:bidi/>
        <w:adjustRightInd w:val="0"/>
        <w:rPr>
          <w:vertAlign w:val="baseline"/>
        </w:rPr>
      </w:pPr>
      <w:r>
        <w:rPr>
          <w:rFonts w:hint="cs"/>
          <w:vertAlign w:val="baseline"/>
          <w:rtl/>
        </w:rPr>
        <w:t xml:space="preserve">دولة قائمة على المشروع الحضاري الذي يجسد </w:t>
      </w:r>
      <w:proofErr w:type="gramStart"/>
      <w:r>
        <w:rPr>
          <w:rFonts w:hint="cs"/>
          <w:vertAlign w:val="baseline"/>
          <w:rtl/>
        </w:rPr>
        <w:t>هوية</w:t>
      </w:r>
      <w:proofErr w:type="gramEnd"/>
      <w:r>
        <w:rPr>
          <w:rFonts w:hint="cs"/>
          <w:vertAlign w:val="baseline"/>
          <w:rtl/>
        </w:rPr>
        <w:t xml:space="preserve"> المجتمع؛ </w:t>
      </w:r>
    </w:p>
    <w:p w:rsidR="00931E4D" w:rsidRDefault="00931E4D" w:rsidP="00AB22E1">
      <w:pPr>
        <w:pStyle w:val="Paragraphedeliste"/>
        <w:numPr>
          <w:ilvl w:val="0"/>
          <w:numId w:val="9"/>
        </w:numPr>
        <w:autoSpaceDE w:val="0"/>
        <w:autoSpaceDN w:val="0"/>
        <w:bidi/>
        <w:adjustRightInd w:val="0"/>
        <w:rPr>
          <w:vertAlign w:val="baseline"/>
        </w:rPr>
      </w:pPr>
      <w:r w:rsidRPr="00931E4D">
        <w:rPr>
          <w:vertAlign w:val="baseline"/>
        </w:rPr>
        <w:t xml:space="preserve"> </w:t>
      </w:r>
      <w:r w:rsidRPr="00931E4D">
        <w:rPr>
          <w:vertAlign w:val="baseline"/>
          <w:rtl/>
        </w:rPr>
        <w:t>دولة</w:t>
      </w:r>
      <w:r w:rsidRPr="00931E4D">
        <w:rPr>
          <w:vertAlign w:val="baseline"/>
        </w:rPr>
        <w:t xml:space="preserve"> </w:t>
      </w:r>
      <w:r w:rsidRPr="00931E4D">
        <w:rPr>
          <w:vertAlign w:val="baseline"/>
          <w:rtl/>
        </w:rPr>
        <w:t>قائمة</w:t>
      </w:r>
      <w:r w:rsidRPr="00931E4D">
        <w:rPr>
          <w:vertAlign w:val="baseline"/>
        </w:rPr>
        <w:t xml:space="preserve"> </w:t>
      </w:r>
      <w:r w:rsidRPr="00931E4D">
        <w:rPr>
          <w:vertAlign w:val="baseline"/>
          <w:rtl/>
        </w:rPr>
        <w:t>على</w:t>
      </w:r>
      <w:r>
        <w:rPr>
          <w:rFonts w:hint="cs"/>
          <w:vertAlign w:val="baseline"/>
          <w:rtl/>
        </w:rPr>
        <w:t xml:space="preserve"> أساس </w:t>
      </w:r>
      <w:r w:rsidRPr="00931E4D">
        <w:rPr>
          <w:vertAlign w:val="baseline"/>
          <w:rtl/>
        </w:rPr>
        <w:t>القدرة</w:t>
      </w:r>
      <w:r w:rsidRPr="00931E4D">
        <w:rPr>
          <w:vertAlign w:val="baseline"/>
        </w:rPr>
        <w:t xml:space="preserve"> </w:t>
      </w:r>
      <w:r w:rsidRPr="00931E4D">
        <w:rPr>
          <w:vertAlign w:val="baseline"/>
          <w:rtl/>
        </w:rPr>
        <w:t>و</w:t>
      </w:r>
      <w:r w:rsidRPr="00931E4D">
        <w:rPr>
          <w:vertAlign w:val="baseline"/>
        </w:rPr>
        <w:t xml:space="preserve"> </w:t>
      </w:r>
      <w:r>
        <w:rPr>
          <w:vertAlign w:val="baseline"/>
          <w:rtl/>
        </w:rPr>
        <w:t>الكفاء</w:t>
      </w:r>
      <w:r>
        <w:rPr>
          <w:rFonts w:hint="cs"/>
          <w:vertAlign w:val="baseline"/>
          <w:rtl/>
        </w:rPr>
        <w:t>ة.</w:t>
      </w:r>
      <w:r w:rsidRPr="00931E4D">
        <w:rPr>
          <w:vertAlign w:val="baseline"/>
        </w:rPr>
        <w:t xml:space="preserve"> </w:t>
      </w:r>
    </w:p>
    <w:p w:rsidR="00931E4D" w:rsidRDefault="00931E4D" w:rsidP="00D17BD1">
      <w:pPr>
        <w:autoSpaceDE w:val="0"/>
        <w:autoSpaceDN w:val="0"/>
        <w:bidi/>
        <w:adjustRightInd w:val="0"/>
        <w:rPr>
          <w:vertAlign w:val="baseline"/>
          <w:rtl/>
        </w:rPr>
      </w:pPr>
      <w:r w:rsidRPr="00931E4D">
        <w:rPr>
          <w:vertAlign w:val="baseline"/>
          <w:rtl/>
        </w:rPr>
        <w:t>وفي</w:t>
      </w:r>
      <w:r w:rsidRPr="00931E4D">
        <w:rPr>
          <w:vertAlign w:val="baseline"/>
        </w:rPr>
        <w:t xml:space="preserve"> </w:t>
      </w:r>
      <w:r w:rsidRPr="00931E4D">
        <w:rPr>
          <w:vertAlign w:val="baseline"/>
          <w:rtl/>
        </w:rPr>
        <w:t>اعتقادي</w:t>
      </w:r>
      <w:r w:rsidRPr="00931E4D">
        <w:rPr>
          <w:vertAlign w:val="baseline"/>
        </w:rPr>
        <w:t xml:space="preserve"> </w:t>
      </w:r>
      <w:r w:rsidRPr="00931E4D">
        <w:rPr>
          <w:rFonts w:hint="cs"/>
          <w:vertAlign w:val="baseline"/>
          <w:rtl/>
        </w:rPr>
        <w:t>أ</w:t>
      </w:r>
      <w:r w:rsidRPr="00931E4D">
        <w:rPr>
          <w:vertAlign w:val="baseline"/>
          <w:rtl/>
        </w:rPr>
        <w:t>نه</w:t>
      </w:r>
      <w:r w:rsidRPr="00931E4D">
        <w:rPr>
          <w:rFonts w:hint="cs"/>
          <w:vertAlign w:val="baseline"/>
          <w:rtl/>
        </w:rPr>
        <w:t xml:space="preserve"> آن الأوان لتدعيم</w:t>
      </w:r>
      <w:r>
        <w:rPr>
          <w:rFonts w:hint="cs"/>
          <w:vertAlign w:val="baseline"/>
          <w:rtl/>
        </w:rPr>
        <w:t xml:space="preserve"> فكرة الانتقال من دولة النخبة إلى دولة المجتمع، ذلك أن </w:t>
      </w:r>
      <w:r w:rsidR="00D17BD1">
        <w:rPr>
          <w:rFonts w:hint="cs"/>
          <w:vertAlign w:val="baseline"/>
          <w:rtl/>
        </w:rPr>
        <w:t>ال</w:t>
      </w:r>
      <w:r>
        <w:rPr>
          <w:rFonts w:hint="cs"/>
          <w:vertAlign w:val="baseline"/>
          <w:rtl/>
        </w:rPr>
        <w:t>تكاليف</w:t>
      </w:r>
      <w:r w:rsidR="00D17BD1">
        <w:rPr>
          <w:rFonts w:hint="cs"/>
          <w:vertAlign w:val="baseline"/>
          <w:rtl/>
        </w:rPr>
        <w:t xml:space="preserve"> الحضارية لاستمرار دولة النخبة كبيرة جدا الأمر الذي يتطلب قيام دولة المجتمع المرتكزة على مبادئ أساسية كبرى أهمها: مبدأ التشاور؛ مبدأ العدل والمساواة؛ مبدأ الحرية وكفالة حقوق الإنسان.</w:t>
      </w:r>
    </w:p>
    <w:p w:rsidR="007D4C65" w:rsidRPr="007D4C65" w:rsidRDefault="00D17BD1" w:rsidP="00AB22E1">
      <w:pPr>
        <w:pStyle w:val="Paragraphedeliste"/>
        <w:numPr>
          <w:ilvl w:val="0"/>
          <w:numId w:val="8"/>
        </w:numPr>
        <w:autoSpaceDE w:val="0"/>
        <w:autoSpaceDN w:val="0"/>
        <w:bidi/>
        <w:adjustRightInd w:val="0"/>
        <w:rPr>
          <w:vertAlign w:val="baseline"/>
        </w:rPr>
      </w:pPr>
      <w:r w:rsidRPr="007D4C65">
        <w:rPr>
          <w:rFonts w:hint="cs"/>
          <w:b/>
          <w:bCs/>
          <w:vertAlign w:val="baseline"/>
          <w:rtl/>
        </w:rPr>
        <w:t>الدور الإرشادي للدولة:</w:t>
      </w:r>
    </w:p>
    <w:p w:rsidR="005D709F" w:rsidRPr="007D4C65" w:rsidRDefault="00D17BD1" w:rsidP="00EC4DD9">
      <w:pPr>
        <w:autoSpaceDE w:val="0"/>
        <w:autoSpaceDN w:val="0"/>
        <w:bidi/>
        <w:adjustRightInd w:val="0"/>
        <w:ind w:firstLine="284"/>
        <w:rPr>
          <w:vertAlign w:val="baseline"/>
        </w:rPr>
      </w:pPr>
      <w:r w:rsidRPr="007D4C65">
        <w:rPr>
          <w:rFonts w:hint="cs"/>
          <w:vertAlign w:val="baseline"/>
          <w:rtl/>
        </w:rPr>
        <w:lastRenderedPageBreak/>
        <w:t xml:space="preserve"> إن الدولة بوصفها مؤسسة إرشادية وتربوية إلى جوار أنها مؤسسة سياسية وإدارية وذات قرارات ملزمة فإنها مخولة بتعزيز منظومة القيم والأخلاق في نفوس الناس وخاصة عندما يتعلق الأمر بالعمل التجاري، فلابد للدولة من ترسيخ بعض القيم ومنها: الصدق، الإحسان؛ </w:t>
      </w:r>
      <w:r w:rsidR="005D709F" w:rsidRPr="007D4C65">
        <w:rPr>
          <w:rFonts w:hint="cs"/>
          <w:vertAlign w:val="baseline"/>
          <w:rtl/>
        </w:rPr>
        <w:t>الإتقان والوفاء، كما أن هناك قيم محكمة في العمل التجاري منها قيمة المحاسبة وقيمة المراقبة الذاتية وقيمة التعاون والتطوع، وقيمة الإستقامة وقيمة الايثار والعمل، ويتجلى دور الدولة الإرشادي للدولة من خلال أدوات السياسة الإقتصادية التي تستخدمها في تحقيق مجمل الأدوات الإقتصادية التي يمكن إبرازها في النقاط التالية:</w:t>
      </w:r>
    </w:p>
    <w:p w:rsidR="005D709F" w:rsidRPr="00FF4C1A" w:rsidRDefault="005D709F" w:rsidP="00AB22E1">
      <w:pPr>
        <w:pStyle w:val="Paragraphedeliste"/>
        <w:numPr>
          <w:ilvl w:val="0"/>
          <w:numId w:val="10"/>
        </w:numPr>
        <w:autoSpaceDE w:val="0"/>
        <w:autoSpaceDN w:val="0"/>
        <w:bidi/>
        <w:adjustRightInd w:val="0"/>
        <w:rPr>
          <w:vertAlign w:val="baseline"/>
          <w:rtl/>
        </w:rPr>
      </w:pPr>
      <w:r w:rsidRPr="00FF4C1A">
        <w:rPr>
          <w:rFonts w:hint="cs"/>
          <w:vertAlign w:val="baseline"/>
          <w:rtl/>
        </w:rPr>
        <w:t>مدى تدخل الدولة في النشاط الإقتصادي عن طريق توفير المعلومات ومساعدة الأفراد في إستثمار الأموال بواسطة العديد من الإجراءات والآليات الرقابية المنجزة بشكل شفاف.</w:t>
      </w:r>
    </w:p>
    <w:p w:rsidR="00486EF9" w:rsidRPr="00FF4C1A" w:rsidRDefault="005D709F" w:rsidP="00AB22E1">
      <w:pPr>
        <w:pStyle w:val="Paragraphedeliste"/>
        <w:numPr>
          <w:ilvl w:val="0"/>
          <w:numId w:val="10"/>
        </w:numPr>
        <w:autoSpaceDE w:val="0"/>
        <w:autoSpaceDN w:val="0"/>
        <w:bidi/>
        <w:adjustRightInd w:val="0"/>
        <w:rPr>
          <w:vertAlign w:val="baseline"/>
          <w:rtl/>
        </w:rPr>
      </w:pPr>
      <w:proofErr w:type="gramStart"/>
      <w:r w:rsidRPr="00FF4C1A">
        <w:rPr>
          <w:rFonts w:hint="cs"/>
          <w:vertAlign w:val="baseline"/>
          <w:rtl/>
        </w:rPr>
        <w:t>أن</w:t>
      </w:r>
      <w:proofErr w:type="gramEnd"/>
      <w:r w:rsidRPr="00FF4C1A">
        <w:rPr>
          <w:rFonts w:hint="cs"/>
          <w:vertAlign w:val="baseline"/>
          <w:rtl/>
        </w:rPr>
        <w:t xml:space="preserve"> تقدم الدولة بتخطيط استثمار الملكيات العامة فيما يعود بالنفع العام، حيث يمكن للدولة أن تستثمر أموال</w:t>
      </w:r>
      <w:r w:rsidR="00486EF9" w:rsidRPr="00FF4C1A">
        <w:rPr>
          <w:rFonts w:hint="cs"/>
          <w:vertAlign w:val="baseline"/>
          <w:rtl/>
        </w:rPr>
        <w:t xml:space="preserve"> القطاع العام في مشروعات تعود بالنفع للأفراد؛</w:t>
      </w:r>
    </w:p>
    <w:p w:rsidR="00486EF9" w:rsidRPr="00FF4C1A" w:rsidRDefault="00486EF9" w:rsidP="00AB22E1">
      <w:pPr>
        <w:pStyle w:val="Paragraphedeliste"/>
        <w:numPr>
          <w:ilvl w:val="0"/>
          <w:numId w:val="10"/>
        </w:numPr>
        <w:autoSpaceDE w:val="0"/>
        <w:autoSpaceDN w:val="0"/>
        <w:bidi/>
        <w:adjustRightInd w:val="0"/>
        <w:rPr>
          <w:vertAlign w:val="baseline"/>
          <w:rtl/>
        </w:rPr>
      </w:pPr>
      <w:r w:rsidRPr="00FF4C1A">
        <w:rPr>
          <w:rFonts w:hint="cs"/>
          <w:vertAlign w:val="baseline"/>
          <w:rtl/>
        </w:rPr>
        <w:t>استعمال الزكاة كأداة لتحفيز بعض أوجه النشاطات الإقتصادية التي يحتاجها المجتمع؛</w:t>
      </w:r>
    </w:p>
    <w:p w:rsidR="00FF4C1A" w:rsidRPr="00FF4C1A" w:rsidRDefault="00486EF9" w:rsidP="00AB22E1">
      <w:pPr>
        <w:pStyle w:val="Paragraphedeliste"/>
        <w:numPr>
          <w:ilvl w:val="0"/>
          <w:numId w:val="10"/>
        </w:numPr>
        <w:autoSpaceDE w:val="0"/>
        <w:autoSpaceDN w:val="0"/>
        <w:bidi/>
        <w:adjustRightInd w:val="0"/>
        <w:rPr>
          <w:vertAlign w:val="baseline"/>
          <w:rtl/>
        </w:rPr>
      </w:pPr>
      <w:r w:rsidRPr="00FF4C1A">
        <w:rPr>
          <w:rFonts w:hint="cs"/>
          <w:vertAlign w:val="baseline"/>
          <w:rtl/>
        </w:rPr>
        <w:t xml:space="preserve">رسم السياسة النقدية في الدولة </w:t>
      </w:r>
      <w:proofErr w:type="gramStart"/>
      <w:r w:rsidRPr="00FF4C1A">
        <w:rPr>
          <w:rFonts w:hint="cs"/>
          <w:vertAlign w:val="baseline"/>
          <w:rtl/>
        </w:rPr>
        <w:t>عبر</w:t>
      </w:r>
      <w:proofErr w:type="gramEnd"/>
      <w:r w:rsidRPr="00FF4C1A">
        <w:rPr>
          <w:rFonts w:hint="cs"/>
          <w:vertAlign w:val="baseline"/>
          <w:rtl/>
        </w:rPr>
        <w:t xml:space="preserve"> سياسة الائتمان فيها وحركة النقد داخل الدولة.</w:t>
      </w:r>
    </w:p>
    <w:p w:rsidR="00B03579" w:rsidRPr="00B03579" w:rsidRDefault="00023230" w:rsidP="00AB22E1">
      <w:pPr>
        <w:pStyle w:val="Paragraphedeliste"/>
        <w:numPr>
          <w:ilvl w:val="0"/>
          <w:numId w:val="8"/>
        </w:numPr>
        <w:autoSpaceDE w:val="0"/>
        <w:autoSpaceDN w:val="0"/>
        <w:bidi/>
        <w:adjustRightInd w:val="0"/>
        <w:rPr>
          <w:b/>
          <w:bCs/>
          <w:vertAlign w:val="baseline"/>
        </w:rPr>
      </w:pPr>
      <w:r w:rsidRPr="00B03579">
        <w:rPr>
          <w:rFonts w:hint="cs"/>
          <w:b/>
          <w:bCs/>
          <w:vertAlign w:val="baseline"/>
          <w:rtl/>
        </w:rPr>
        <w:t xml:space="preserve">الدور الرقابي للدولة في كيفية الالتزام بالقيم </w:t>
      </w:r>
      <w:proofErr w:type="gramStart"/>
      <w:r w:rsidRPr="00B03579">
        <w:rPr>
          <w:rFonts w:hint="cs"/>
          <w:b/>
          <w:bCs/>
          <w:vertAlign w:val="baseline"/>
          <w:rtl/>
        </w:rPr>
        <w:t>والأخلاق</w:t>
      </w:r>
      <w:proofErr w:type="gramEnd"/>
      <w:r w:rsidRPr="00B03579">
        <w:rPr>
          <w:rFonts w:hint="cs"/>
          <w:b/>
          <w:bCs/>
          <w:vertAlign w:val="baseline"/>
          <w:rtl/>
        </w:rPr>
        <w:t>:</w:t>
      </w:r>
    </w:p>
    <w:p w:rsidR="00EC7EE4" w:rsidRPr="00B03579" w:rsidRDefault="00023230" w:rsidP="00B03579">
      <w:pPr>
        <w:autoSpaceDE w:val="0"/>
        <w:autoSpaceDN w:val="0"/>
        <w:bidi/>
        <w:adjustRightInd w:val="0"/>
        <w:rPr>
          <w:vertAlign w:val="baseline"/>
        </w:rPr>
      </w:pPr>
      <w:r w:rsidRPr="00B03579">
        <w:rPr>
          <w:vertAlign w:val="baseline"/>
          <w:rtl/>
        </w:rPr>
        <w:t>تشرف</w:t>
      </w:r>
      <w:r w:rsidRPr="00B03579">
        <w:rPr>
          <w:vertAlign w:val="baseline"/>
        </w:rPr>
        <w:t xml:space="preserve"> </w:t>
      </w:r>
      <w:r w:rsidRPr="00B03579">
        <w:rPr>
          <w:vertAlign w:val="baseline"/>
          <w:rtl/>
        </w:rPr>
        <w:t>الدولة</w:t>
      </w:r>
      <w:r w:rsidRPr="00B03579">
        <w:rPr>
          <w:vertAlign w:val="baseline"/>
        </w:rPr>
        <w:t xml:space="preserve"> </w:t>
      </w:r>
      <w:r w:rsidRPr="00B03579">
        <w:rPr>
          <w:vertAlign w:val="baseline"/>
          <w:rtl/>
        </w:rPr>
        <w:t>على</w:t>
      </w:r>
      <w:r w:rsidRPr="00B03579">
        <w:rPr>
          <w:vertAlign w:val="baseline"/>
        </w:rPr>
        <w:t xml:space="preserve"> </w:t>
      </w:r>
      <w:r w:rsidRPr="00B03579">
        <w:rPr>
          <w:vertAlign w:val="baseline"/>
          <w:rtl/>
        </w:rPr>
        <w:t>الأنشطة</w:t>
      </w:r>
      <w:r w:rsidRPr="00B03579">
        <w:rPr>
          <w:vertAlign w:val="baseline"/>
        </w:rPr>
        <w:t xml:space="preserve"> </w:t>
      </w:r>
      <w:r w:rsidRPr="00B03579">
        <w:rPr>
          <w:vertAlign w:val="baseline"/>
          <w:rtl/>
        </w:rPr>
        <w:t>الاقتصادية</w:t>
      </w:r>
      <w:r w:rsidRPr="00B03579">
        <w:rPr>
          <w:vertAlign w:val="baseline"/>
        </w:rPr>
        <w:t xml:space="preserve"> </w:t>
      </w:r>
      <w:r w:rsidRPr="00B03579">
        <w:rPr>
          <w:vertAlign w:val="baseline"/>
          <w:rtl/>
        </w:rPr>
        <w:t>كمراقبة</w:t>
      </w:r>
      <w:r w:rsidRPr="00B03579">
        <w:rPr>
          <w:vertAlign w:val="baseline"/>
        </w:rPr>
        <w:t xml:space="preserve"> </w:t>
      </w:r>
      <w:r w:rsidRPr="00B03579">
        <w:rPr>
          <w:vertAlign w:val="baseline"/>
          <w:rtl/>
        </w:rPr>
        <w:t>الإنتاج</w:t>
      </w:r>
      <w:r w:rsidRPr="00B03579">
        <w:rPr>
          <w:vertAlign w:val="baseline"/>
        </w:rPr>
        <w:t xml:space="preserve"> </w:t>
      </w:r>
      <w:r w:rsidRPr="00B03579">
        <w:rPr>
          <w:vertAlign w:val="baseline"/>
          <w:rtl/>
        </w:rPr>
        <w:t>و</w:t>
      </w:r>
      <w:r w:rsidRPr="00B03579">
        <w:rPr>
          <w:vertAlign w:val="baseline"/>
        </w:rPr>
        <w:t xml:space="preserve"> </w:t>
      </w:r>
      <w:r w:rsidRPr="00B03579">
        <w:rPr>
          <w:vertAlign w:val="baseline"/>
          <w:rtl/>
        </w:rPr>
        <w:t>الإشراف</w:t>
      </w:r>
      <w:r w:rsidRPr="00B03579">
        <w:rPr>
          <w:vertAlign w:val="baseline"/>
        </w:rPr>
        <w:t xml:space="preserve"> </w:t>
      </w:r>
      <w:r w:rsidRPr="00B03579">
        <w:rPr>
          <w:vertAlign w:val="baseline"/>
          <w:rtl/>
        </w:rPr>
        <w:t>على</w:t>
      </w:r>
      <w:r w:rsidRPr="00B03579">
        <w:rPr>
          <w:vertAlign w:val="baseline"/>
        </w:rPr>
        <w:t xml:space="preserve"> </w:t>
      </w:r>
      <w:r w:rsidRPr="00B03579">
        <w:rPr>
          <w:vertAlign w:val="baseline"/>
          <w:rtl/>
        </w:rPr>
        <w:t>المبيعات</w:t>
      </w:r>
      <w:r w:rsidRPr="00B03579">
        <w:rPr>
          <w:vertAlign w:val="baseline"/>
        </w:rPr>
        <w:t xml:space="preserve"> </w:t>
      </w:r>
      <w:r w:rsidRPr="00B03579">
        <w:rPr>
          <w:vertAlign w:val="baseline"/>
          <w:rtl/>
        </w:rPr>
        <w:t>و</w:t>
      </w:r>
      <w:r w:rsidRPr="00B03579">
        <w:rPr>
          <w:vertAlign w:val="baseline"/>
        </w:rPr>
        <w:t xml:space="preserve"> </w:t>
      </w:r>
      <w:r w:rsidRPr="00B03579">
        <w:rPr>
          <w:vertAlign w:val="baseline"/>
          <w:rtl/>
        </w:rPr>
        <w:t>منع</w:t>
      </w:r>
      <w:r w:rsidRPr="00B03579">
        <w:rPr>
          <w:rFonts w:hint="cs"/>
          <w:vertAlign w:val="baseline"/>
          <w:rtl/>
        </w:rPr>
        <w:t xml:space="preserve"> أنواع الغش في المبيعات أو الأوزان أو الأسعار واحتكار السلع ومراقبة الأسباب التي تؤدي إلى حفظ الصحة العامة، وفي رأيي يجب الرجوع إلى مؤسسة الحسبة التي عرفتها العصور الإسلامية الذهبية يعد الوسيلة الأجدر بالتطبيق في الوقت الحالي لما لها من أهمية القضاء على الفساد، بل أن وجود مؤسسة الحسبة يساهم في زيادة عوائد الإقتصاد الوطني الناتجة عن رفع كفاءة الأداء وزيادة عناصر الإنتاج وسيادة المناخ الإقتصادي والإجتماعي والسياسي الإيجابي المحفز الذي يساعد على إحداث حركية اقتصادية إيجابية.</w:t>
      </w:r>
    </w:p>
    <w:p w:rsidR="00B03579" w:rsidRPr="00B03579" w:rsidRDefault="00EC7EE4" w:rsidP="00AB22E1">
      <w:pPr>
        <w:pStyle w:val="Paragraphedeliste"/>
        <w:numPr>
          <w:ilvl w:val="0"/>
          <w:numId w:val="8"/>
        </w:numPr>
        <w:autoSpaceDE w:val="0"/>
        <w:autoSpaceDN w:val="0"/>
        <w:bidi/>
        <w:adjustRightInd w:val="0"/>
        <w:rPr>
          <w:b/>
          <w:bCs/>
          <w:vertAlign w:val="baseline"/>
        </w:rPr>
      </w:pPr>
      <w:r w:rsidRPr="00B03579">
        <w:rPr>
          <w:rFonts w:hint="cs"/>
          <w:b/>
          <w:bCs/>
          <w:vertAlign w:val="baseline"/>
          <w:rtl/>
        </w:rPr>
        <w:t>دور الدولة في ضمان حيوية الحركية الإقتصادية:</w:t>
      </w:r>
    </w:p>
    <w:p w:rsidR="00EC7EE4" w:rsidRPr="00B03579" w:rsidRDefault="00EC7EE4" w:rsidP="00B03579">
      <w:pPr>
        <w:autoSpaceDE w:val="0"/>
        <w:autoSpaceDN w:val="0"/>
        <w:bidi/>
        <w:adjustRightInd w:val="0"/>
        <w:rPr>
          <w:vertAlign w:val="baseline"/>
        </w:rPr>
      </w:pPr>
      <w:r w:rsidRPr="00B03579">
        <w:rPr>
          <w:vertAlign w:val="baseline"/>
          <w:rtl/>
        </w:rPr>
        <w:t>وت</w:t>
      </w:r>
      <w:r w:rsidRPr="00B03579">
        <w:rPr>
          <w:rFonts w:hint="cs"/>
          <w:vertAlign w:val="baseline"/>
          <w:rtl/>
        </w:rPr>
        <w:t>ت</w:t>
      </w:r>
      <w:r w:rsidRPr="00B03579">
        <w:rPr>
          <w:vertAlign w:val="baseline"/>
          <w:rtl/>
        </w:rPr>
        <w:t>جلى</w:t>
      </w:r>
      <w:r w:rsidRPr="00B03579">
        <w:rPr>
          <w:vertAlign w:val="baseline"/>
        </w:rPr>
        <w:t xml:space="preserve"> </w:t>
      </w:r>
      <w:r w:rsidRPr="00B03579">
        <w:rPr>
          <w:vertAlign w:val="baseline"/>
          <w:rtl/>
        </w:rPr>
        <w:t>هذه</w:t>
      </w:r>
      <w:r w:rsidRPr="00B03579">
        <w:rPr>
          <w:vertAlign w:val="baseline"/>
        </w:rPr>
        <w:t xml:space="preserve"> </w:t>
      </w:r>
      <w:r w:rsidRPr="00B03579">
        <w:rPr>
          <w:vertAlign w:val="baseline"/>
          <w:rtl/>
        </w:rPr>
        <w:t>الفكرة</w:t>
      </w:r>
      <w:r w:rsidRPr="00B03579">
        <w:rPr>
          <w:vertAlign w:val="baseline"/>
        </w:rPr>
        <w:t xml:space="preserve"> </w:t>
      </w:r>
      <w:r w:rsidRPr="00B03579">
        <w:rPr>
          <w:vertAlign w:val="baseline"/>
          <w:rtl/>
        </w:rPr>
        <w:t>في</w:t>
      </w:r>
      <w:r w:rsidRPr="00B03579">
        <w:rPr>
          <w:vertAlign w:val="baseline"/>
        </w:rPr>
        <w:t xml:space="preserve"> </w:t>
      </w:r>
      <w:r w:rsidRPr="00B03579">
        <w:rPr>
          <w:vertAlign w:val="baseline"/>
          <w:rtl/>
        </w:rPr>
        <w:t>أهمية</w:t>
      </w:r>
      <w:r w:rsidRPr="00B03579">
        <w:rPr>
          <w:vertAlign w:val="baseline"/>
        </w:rPr>
        <w:t xml:space="preserve"> </w:t>
      </w:r>
      <w:r w:rsidRPr="00B03579">
        <w:rPr>
          <w:vertAlign w:val="baseline"/>
          <w:rtl/>
        </w:rPr>
        <w:t>الإنفاق</w:t>
      </w:r>
      <w:r w:rsidRPr="00B03579">
        <w:rPr>
          <w:vertAlign w:val="baseline"/>
        </w:rPr>
        <w:t xml:space="preserve"> </w:t>
      </w:r>
      <w:r w:rsidRPr="00B03579">
        <w:rPr>
          <w:vertAlign w:val="baseline"/>
          <w:rtl/>
        </w:rPr>
        <w:t>العام</w:t>
      </w:r>
      <w:r w:rsidRPr="00B03579">
        <w:rPr>
          <w:vertAlign w:val="baseline"/>
        </w:rPr>
        <w:t xml:space="preserve"> </w:t>
      </w:r>
      <w:r w:rsidRPr="00B03579">
        <w:rPr>
          <w:vertAlign w:val="baseline"/>
          <w:rtl/>
        </w:rPr>
        <w:t>و</w:t>
      </w:r>
      <w:r w:rsidRPr="00B03579">
        <w:rPr>
          <w:vertAlign w:val="baseline"/>
        </w:rPr>
        <w:t xml:space="preserve"> </w:t>
      </w:r>
      <w:r w:rsidRPr="00B03579">
        <w:rPr>
          <w:vertAlign w:val="baseline"/>
          <w:rtl/>
        </w:rPr>
        <w:t>التأثير</w:t>
      </w:r>
      <w:r w:rsidRPr="00B03579">
        <w:rPr>
          <w:vertAlign w:val="baseline"/>
        </w:rPr>
        <w:t xml:space="preserve"> </w:t>
      </w:r>
      <w:r w:rsidRPr="00B03579">
        <w:rPr>
          <w:vertAlign w:val="baseline"/>
          <w:rtl/>
        </w:rPr>
        <w:t>على</w:t>
      </w:r>
      <w:r w:rsidRPr="00B03579">
        <w:rPr>
          <w:vertAlign w:val="baseline"/>
        </w:rPr>
        <w:t xml:space="preserve"> </w:t>
      </w:r>
      <w:r w:rsidRPr="00B03579">
        <w:rPr>
          <w:vertAlign w:val="baseline"/>
          <w:rtl/>
        </w:rPr>
        <w:t>حجم الطلب بواسطة أدوات السياسة المالية بصفة عامة</w:t>
      </w:r>
      <w:r w:rsidRPr="00B03579">
        <w:rPr>
          <w:rFonts w:hint="cs"/>
          <w:vertAlign w:val="baseline"/>
          <w:rtl/>
        </w:rPr>
        <w:t xml:space="preserve"> </w:t>
      </w:r>
      <w:r w:rsidRPr="00B03579">
        <w:rPr>
          <w:rFonts w:ascii="Traditional Arabic" w:hAnsi="Traditional Arabic" w:cs="Traditional Arabic" w:hint="cs"/>
          <w:rtl/>
        </w:rPr>
        <w:t xml:space="preserve"> </w:t>
      </w:r>
      <w:r w:rsidRPr="00B03579">
        <w:rPr>
          <w:vertAlign w:val="baseline"/>
          <w:rtl/>
        </w:rPr>
        <w:t>والسياسة</w:t>
      </w:r>
      <w:r w:rsidRPr="00B03579">
        <w:rPr>
          <w:vertAlign w:val="baseline"/>
          <w:rtl/>
          <w:lang w:bidi="ar-DZ"/>
        </w:rPr>
        <w:t xml:space="preserve"> </w:t>
      </w:r>
      <w:r w:rsidRPr="00B03579">
        <w:rPr>
          <w:vertAlign w:val="baseline"/>
          <w:rtl/>
        </w:rPr>
        <w:t>الجبائية</w:t>
      </w:r>
      <w:r w:rsidRPr="00B03579">
        <w:rPr>
          <w:vertAlign w:val="baseline"/>
        </w:rPr>
        <w:t xml:space="preserve"> </w:t>
      </w:r>
      <w:r w:rsidRPr="00B03579">
        <w:rPr>
          <w:vertAlign w:val="baseline"/>
          <w:rtl/>
        </w:rPr>
        <w:t>بصفة</w:t>
      </w:r>
      <w:r w:rsidRPr="00B03579">
        <w:rPr>
          <w:vertAlign w:val="baseline"/>
        </w:rPr>
        <w:t xml:space="preserve"> </w:t>
      </w:r>
      <w:r w:rsidRPr="00B03579">
        <w:rPr>
          <w:vertAlign w:val="baseline"/>
          <w:rtl/>
        </w:rPr>
        <w:t>خاص</w:t>
      </w:r>
      <w:r w:rsidRPr="00B03579">
        <w:rPr>
          <w:rFonts w:hint="cs"/>
          <w:vertAlign w:val="baseline"/>
          <w:rtl/>
        </w:rPr>
        <w:t>ة</w:t>
      </w:r>
      <w:r w:rsidRPr="00B03579">
        <w:rPr>
          <w:vertAlign w:val="baseline"/>
        </w:rPr>
        <w:t xml:space="preserve"> </w:t>
      </w:r>
      <w:r w:rsidRPr="00B03579">
        <w:rPr>
          <w:vertAlign w:val="baseline"/>
          <w:rtl/>
        </w:rPr>
        <w:t>وفي</w:t>
      </w:r>
      <w:r w:rsidRPr="00B03579">
        <w:rPr>
          <w:vertAlign w:val="baseline"/>
        </w:rPr>
        <w:t xml:space="preserve"> </w:t>
      </w:r>
      <w:r w:rsidRPr="00B03579">
        <w:rPr>
          <w:vertAlign w:val="baseline"/>
          <w:rtl/>
        </w:rPr>
        <w:t>اعتقادنا</w:t>
      </w:r>
      <w:r w:rsidRPr="00B03579">
        <w:rPr>
          <w:vertAlign w:val="baseline"/>
        </w:rPr>
        <w:t xml:space="preserve"> </w:t>
      </w:r>
      <w:r w:rsidRPr="00B03579">
        <w:rPr>
          <w:rFonts w:hint="cs"/>
          <w:vertAlign w:val="baseline"/>
          <w:rtl/>
        </w:rPr>
        <w:t>أ</w:t>
      </w:r>
      <w:r w:rsidRPr="00B03579">
        <w:rPr>
          <w:vertAlign w:val="baseline"/>
          <w:rtl/>
        </w:rPr>
        <w:t>ن</w:t>
      </w:r>
      <w:r w:rsidRPr="00B03579">
        <w:rPr>
          <w:vertAlign w:val="baseline"/>
        </w:rPr>
        <w:t xml:space="preserve"> </w:t>
      </w:r>
      <w:r w:rsidRPr="00B03579">
        <w:rPr>
          <w:vertAlign w:val="baseline"/>
          <w:rtl/>
        </w:rPr>
        <w:t>هذا</w:t>
      </w:r>
      <w:r w:rsidRPr="00B03579">
        <w:rPr>
          <w:vertAlign w:val="baseline"/>
        </w:rPr>
        <w:t xml:space="preserve"> </w:t>
      </w:r>
      <w:r w:rsidRPr="00B03579">
        <w:rPr>
          <w:vertAlign w:val="baseline"/>
          <w:rtl/>
        </w:rPr>
        <w:t>الدور</w:t>
      </w:r>
      <w:r w:rsidRPr="00B03579">
        <w:rPr>
          <w:vertAlign w:val="baseline"/>
        </w:rPr>
        <w:t xml:space="preserve"> </w:t>
      </w:r>
      <w:r w:rsidRPr="00B03579">
        <w:rPr>
          <w:vertAlign w:val="baseline"/>
          <w:rtl/>
        </w:rPr>
        <w:t>قد</w:t>
      </w:r>
      <w:r w:rsidRPr="00B03579">
        <w:rPr>
          <w:vertAlign w:val="baseline"/>
        </w:rPr>
        <w:t xml:space="preserve"> </w:t>
      </w:r>
      <w:r w:rsidRPr="00B03579">
        <w:rPr>
          <w:vertAlign w:val="baseline"/>
          <w:rtl/>
        </w:rPr>
        <w:t>تعاظم</w:t>
      </w:r>
      <w:r w:rsidRPr="00B03579">
        <w:rPr>
          <w:vertAlign w:val="baseline"/>
        </w:rPr>
        <w:t xml:space="preserve"> </w:t>
      </w:r>
      <w:r w:rsidRPr="00B03579">
        <w:rPr>
          <w:vertAlign w:val="baseline"/>
          <w:rtl/>
        </w:rPr>
        <w:t>بشكل</w:t>
      </w:r>
      <w:r w:rsidRPr="00B03579">
        <w:rPr>
          <w:vertAlign w:val="baseline"/>
        </w:rPr>
        <w:t xml:space="preserve"> </w:t>
      </w:r>
      <w:r w:rsidRPr="00B03579">
        <w:rPr>
          <w:vertAlign w:val="baseline"/>
          <w:rtl/>
        </w:rPr>
        <w:t>رئيسي</w:t>
      </w:r>
      <w:r w:rsidRPr="00B03579">
        <w:rPr>
          <w:vertAlign w:val="baseline"/>
        </w:rPr>
        <w:t xml:space="preserve"> </w:t>
      </w:r>
      <w:r w:rsidRPr="00B03579">
        <w:rPr>
          <w:vertAlign w:val="baseline"/>
          <w:rtl/>
        </w:rPr>
        <w:t>بعد</w:t>
      </w:r>
      <w:r w:rsidRPr="00B03579">
        <w:rPr>
          <w:vertAlign w:val="baseline"/>
        </w:rPr>
        <w:t xml:space="preserve"> </w:t>
      </w:r>
      <w:r w:rsidRPr="00B03579">
        <w:rPr>
          <w:vertAlign w:val="baseline"/>
          <w:rtl/>
        </w:rPr>
        <w:t>الأزمة</w:t>
      </w:r>
      <w:r w:rsidRPr="00B03579">
        <w:rPr>
          <w:vertAlign w:val="baseline"/>
        </w:rPr>
        <w:t xml:space="preserve"> </w:t>
      </w:r>
      <w:r w:rsidRPr="00B03579">
        <w:rPr>
          <w:vertAlign w:val="baseline"/>
          <w:rtl/>
        </w:rPr>
        <w:t>الاقتصادية</w:t>
      </w:r>
      <w:r w:rsidRPr="00B03579">
        <w:rPr>
          <w:vertAlign w:val="baseline"/>
        </w:rPr>
        <w:t xml:space="preserve"> </w:t>
      </w:r>
      <w:r w:rsidRPr="00B03579">
        <w:rPr>
          <w:vertAlign w:val="baseline"/>
          <w:rtl/>
        </w:rPr>
        <w:t>والمالية</w:t>
      </w:r>
      <w:r w:rsidRPr="00B03579">
        <w:rPr>
          <w:vertAlign w:val="baseline"/>
        </w:rPr>
        <w:t xml:space="preserve"> </w:t>
      </w:r>
      <w:r w:rsidRPr="00B03579">
        <w:rPr>
          <w:vertAlign w:val="baseline"/>
          <w:rtl/>
        </w:rPr>
        <w:t>العالمية</w:t>
      </w:r>
      <w:r w:rsidRPr="00B03579">
        <w:rPr>
          <w:vertAlign w:val="baseline"/>
        </w:rPr>
        <w:t xml:space="preserve"> </w:t>
      </w:r>
      <w:r w:rsidRPr="00B03579">
        <w:rPr>
          <w:vertAlign w:val="baseline"/>
          <w:rtl/>
        </w:rPr>
        <w:t>الأخيرة،</w:t>
      </w:r>
      <w:r w:rsidRPr="00B03579">
        <w:rPr>
          <w:vertAlign w:val="baseline"/>
        </w:rPr>
        <w:t xml:space="preserve"> </w:t>
      </w:r>
      <w:r w:rsidRPr="00B03579">
        <w:rPr>
          <w:vertAlign w:val="baseline"/>
          <w:rtl/>
        </w:rPr>
        <w:t>حيث</w:t>
      </w:r>
      <w:r w:rsidRPr="00B03579">
        <w:rPr>
          <w:vertAlign w:val="baseline"/>
          <w:rtl/>
          <w:lang w:bidi="ar-DZ"/>
        </w:rPr>
        <w:t xml:space="preserve"> </w:t>
      </w:r>
      <w:r w:rsidRPr="00B03579">
        <w:rPr>
          <w:vertAlign w:val="baseline"/>
          <w:rtl/>
        </w:rPr>
        <w:t>أصبح</w:t>
      </w:r>
      <w:r w:rsidRPr="00B03579">
        <w:rPr>
          <w:vertAlign w:val="baseline"/>
        </w:rPr>
        <w:t xml:space="preserve"> </w:t>
      </w:r>
      <w:r w:rsidRPr="00B03579">
        <w:rPr>
          <w:vertAlign w:val="baseline"/>
          <w:rtl/>
        </w:rPr>
        <w:t>من</w:t>
      </w:r>
      <w:r w:rsidRPr="00B03579">
        <w:rPr>
          <w:vertAlign w:val="baseline"/>
        </w:rPr>
        <w:t xml:space="preserve"> </w:t>
      </w:r>
      <w:r w:rsidRPr="00B03579">
        <w:rPr>
          <w:vertAlign w:val="baseline"/>
          <w:rtl/>
        </w:rPr>
        <w:t>واجب</w:t>
      </w:r>
      <w:r w:rsidRPr="00B03579">
        <w:rPr>
          <w:vertAlign w:val="baseline"/>
        </w:rPr>
        <w:t xml:space="preserve"> </w:t>
      </w:r>
      <w:r w:rsidRPr="00B03579">
        <w:rPr>
          <w:vertAlign w:val="baseline"/>
          <w:rtl/>
        </w:rPr>
        <w:t>الدولة</w:t>
      </w:r>
      <w:r w:rsidRPr="00B03579">
        <w:rPr>
          <w:vertAlign w:val="baseline"/>
        </w:rPr>
        <w:t xml:space="preserve"> </w:t>
      </w:r>
      <w:r w:rsidRPr="00B03579">
        <w:rPr>
          <w:vertAlign w:val="baseline"/>
          <w:rtl/>
        </w:rPr>
        <w:t>أن</w:t>
      </w:r>
      <w:r w:rsidRPr="00B03579">
        <w:rPr>
          <w:vertAlign w:val="baseline"/>
        </w:rPr>
        <w:t xml:space="preserve"> </w:t>
      </w:r>
      <w:r w:rsidRPr="00B03579">
        <w:rPr>
          <w:vertAlign w:val="baseline"/>
          <w:rtl/>
        </w:rPr>
        <w:t>تكون</w:t>
      </w:r>
      <w:r w:rsidRPr="00B03579">
        <w:rPr>
          <w:vertAlign w:val="baseline"/>
        </w:rPr>
        <w:t xml:space="preserve"> </w:t>
      </w:r>
      <w:r w:rsidRPr="00B03579">
        <w:rPr>
          <w:vertAlign w:val="baseline"/>
          <w:rtl/>
        </w:rPr>
        <w:t>هي</w:t>
      </w:r>
      <w:r w:rsidRPr="00B03579">
        <w:rPr>
          <w:vertAlign w:val="baseline"/>
        </w:rPr>
        <w:t xml:space="preserve"> </w:t>
      </w:r>
      <w:r w:rsidRPr="00B03579">
        <w:rPr>
          <w:vertAlign w:val="baseline"/>
          <w:rtl/>
        </w:rPr>
        <w:t>السوق</w:t>
      </w:r>
      <w:r w:rsidRPr="00B03579">
        <w:rPr>
          <w:vertAlign w:val="baseline"/>
        </w:rPr>
        <w:t xml:space="preserve"> </w:t>
      </w:r>
      <w:r w:rsidRPr="00B03579">
        <w:rPr>
          <w:vertAlign w:val="baseline"/>
          <w:rtl/>
        </w:rPr>
        <w:t>الأعظم</w:t>
      </w:r>
      <w:r w:rsidRPr="00B03579">
        <w:rPr>
          <w:vertAlign w:val="baseline"/>
        </w:rPr>
        <w:t xml:space="preserve"> </w:t>
      </w:r>
      <w:r w:rsidRPr="00B03579">
        <w:rPr>
          <w:vertAlign w:val="baseline"/>
          <w:rtl/>
        </w:rPr>
        <w:t>و</w:t>
      </w:r>
      <w:r w:rsidRPr="00B03579">
        <w:rPr>
          <w:rFonts w:hint="cs"/>
          <w:vertAlign w:val="baseline"/>
          <w:rtl/>
        </w:rPr>
        <w:t>أ</w:t>
      </w:r>
      <w:r w:rsidRPr="00B03579">
        <w:rPr>
          <w:vertAlign w:val="baseline"/>
          <w:rtl/>
        </w:rPr>
        <w:t>ن</w:t>
      </w:r>
      <w:r w:rsidRPr="00B03579">
        <w:rPr>
          <w:vertAlign w:val="baseline"/>
        </w:rPr>
        <w:t xml:space="preserve"> </w:t>
      </w:r>
      <w:r w:rsidRPr="00B03579">
        <w:rPr>
          <w:vertAlign w:val="baseline"/>
          <w:rtl/>
        </w:rPr>
        <w:t>تضمن</w:t>
      </w:r>
      <w:r w:rsidRPr="00B03579">
        <w:rPr>
          <w:vertAlign w:val="baseline"/>
        </w:rPr>
        <w:t xml:space="preserve"> </w:t>
      </w:r>
      <w:r w:rsidRPr="00B03579">
        <w:rPr>
          <w:vertAlign w:val="baseline"/>
          <w:rtl/>
        </w:rPr>
        <w:t>ديناميكية</w:t>
      </w:r>
      <w:r w:rsidRPr="00B03579">
        <w:rPr>
          <w:vertAlign w:val="baseline"/>
        </w:rPr>
        <w:t xml:space="preserve"> </w:t>
      </w:r>
      <w:r w:rsidRPr="00B03579">
        <w:rPr>
          <w:vertAlign w:val="baseline"/>
          <w:rtl/>
        </w:rPr>
        <w:t>الحركية</w:t>
      </w:r>
      <w:r w:rsidRPr="00B03579">
        <w:rPr>
          <w:vertAlign w:val="baseline"/>
        </w:rPr>
        <w:t xml:space="preserve"> </w:t>
      </w:r>
      <w:r w:rsidRPr="00B03579">
        <w:rPr>
          <w:vertAlign w:val="baseline"/>
          <w:rtl/>
        </w:rPr>
        <w:t>الاقتصادية</w:t>
      </w:r>
      <w:r w:rsidRPr="00B03579">
        <w:rPr>
          <w:rFonts w:hint="cs"/>
          <w:vertAlign w:val="baseline"/>
          <w:rtl/>
        </w:rPr>
        <w:t>.</w:t>
      </w:r>
    </w:p>
    <w:p w:rsidR="00B03579" w:rsidRPr="00B03579" w:rsidRDefault="00EC7EE4" w:rsidP="00AB22E1">
      <w:pPr>
        <w:pStyle w:val="Paragraphedeliste"/>
        <w:numPr>
          <w:ilvl w:val="0"/>
          <w:numId w:val="8"/>
        </w:numPr>
        <w:autoSpaceDE w:val="0"/>
        <w:autoSpaceDN w:val="0"/>
        <w:bidi/>
        <w:adjustRightInd w:val="0"/>
        <w:rPr>
          <w:b/>
          <w:bCs/>
          <w:vertAlign w:val="baseline"/>
          <w:lang w:bidi="ar-DZ"/>
        </w:rPr>
      </w:pPr>
      <w:r w:rsidRPr="00B03579">
        <w:rPr>
          <w:b/>
          <w:bCs/>
          <w:vertAlign w:val="baseline"/>
          <w:rtl/>
        </w:rPr>
        <w:t>دور الدولة في إقامة الشراكة الذكية خدمة للإبداع الإقتصادي والمالي:</w:t>
      </w:r>
    </w:p>
    <w:p w:rsidR="00EC7EE4" w:rsidRPr="00B03579" w:rsidRDefault="00EC7EE4" w:rsidP="00B03579">
      <w:pPr>
        <w:autoSpaceDE w:val="0"/>
        <w:autoSpaceDN w:val="0"/>
        <w:bidi/>
        <w:adjustRightInd w:val="0"/>
        <w:rPr>
          <w:vertAlign w:val="baseline"/>
          <w:rtl/>
          <w:lang w:bidi="ar-DZ"/>
        </w:rPr>
      </w:pPr>
      <w:r w:rsidRPr="00B03579">
        <w:rPr>
          <w:vertAlign w:val="baseline"/>
          <w:rtl/>
        </w:rPr>
        <w:t>إن</w:t>
      </w:r>
      <w:r w:rsidRPr="00B03579">
        <w:rPr>
          <w:vertAlign w:val="baseline"/>
        </w:rPr>
        <w:t xml:space="preserve"> </w:t>
      </w:r>
      <w:r w:rsidRPr="00B03579">
        <w:rPr>
          <w:vertAlign w:val="baseline"/>
          <w:rtl/>
        </w:rPr>
        <w:t>إقامة</w:t>
      </w:r>
      <w:r w:rsidRPr="00B03579">
        <w:rPr>
          <w:vertAlign w:val="baseline"/>
        </w:rPr>
        <w:t xml:space="preserve"> </w:t>
      </w:r>
      <w:r w:rsidRPr="00B03579">
        <w:rPr>
          <w:vertAlign w:val="baseline"/>
          <w:rtl/>
        </w:rPr>
        <w:t>الشراكة</w:t>
      </w:r>
      <w:r w:rsidRPr="00B03579">
        <w:rPr>
          <w:vertAlign w:val="baseline"/>
        </w:rPr>
        <w:t xml:space="preserve"> </w:t>
      </w:r>
      <w:r w:rsidRPr="00B03579">
        <w:rPr>
          <w:vertAlign w:val="baseline"/>
          <w:rtl/>
        </w:rPr>
        <w:t>الذكية</w:t>
      </w:r>
      <w:r w:rsidRPr="00B03579">
        <w:rPr>
          <w:vertAlign w:val="baseline"/>
        </w:rPr>
        <w:t xml:space="preserve"> </w:t>
      </w:r>
      <w:r w:rsidRPr="00B03579">
        <w:rPr>
          <w:vertAlign w:val="baseline"/>
          <w:rtl/>
        </w:rPr>
        <w:t>هذا</w:t>
      </w:r>
      <w:r w:rsidRPr="00B03579">
        <w:rPr>
          <w:vertAlign w:val="baseline"/>
        </w:rPr>
        <w:t xml:space="preserve"> </w:t>
      </w:r>
      <w:r w:rsidRPr="00B03579">
        <w:rPr>
          <w:vertAlign w:val="baseline"/>
          <w:rtl/>
        </w:rPr>
        <w:t>يندرج</w:t>
      </w:r>
      <w:r w:rsidRPr="00B03579">
        <w:rPr>
          <w:vertAlign w:val="baseline"/>
        </w:rPr>
        <w:t xml:space="preserve"> </w:t>
      </w:r>
      <w:r w:rsidRPr="00B03579">
        <w:rPr>
          <w:vertAlign w:val="baseline"/>
          <w:rtl/>
        </w:rPr>
        <w:t>في</w:t>
      </w:r>
      <w:r w:rsidRPr="00B03579">
        <w:rPr>
          <w:vertAlign w:val="baseline"/>
        </w:rPr>
        <w:t xml:space="preserve"> </w:t>
      </w:r>
      <w:r w:rsidRPr="00B03579">
        <w:rPr>
          <w:vertAlign w:val="baseline"/>
          <w:rtl/>
        </w:rPr>
        <w:t>تكامل</w:t>
      </w:r>
      <w:r w:rsidRPr="00B03579">
        <w:rPr>
          <w:vertAlign w:val="baseline"/>
        </w:rPr>
        <w:t xml:space="preserve"> </w:t>
      </w:r>
      <w:r w:rsidRPr="00B03579">
        <w:rPr>
          <w:vertAlign w:val="baseline"/>
          <w:rtl/>
        </w:rPr>
        <w:t>اقتصادي</w:t>
      </w:r>
      <w:r w:rsidRPr="00B03579">
        <w:rPr>
          <w:vertAlign w:val="baseline"/>
        </w:rPr>
        <w:t xml:space="preserve"> </w:t>
      </w:r>
      <w:r w:rsidRPr="00B03579">
        <w:rPr>
          <w:vertAlign w:val="baseline"/>
          <w:rtl/>
        </w:rPr>
        <w:t>يزداد</w:t>
      </w:r>
      <w:r w:rsidRPr="00B03579">
        <w:rPr>
          <w:vertAlign w:val="baseline"/>
        </w:rPr>
        <w:t xml:space="preserve"> </w:t>
      </w:r>
      <w:r w:rsidRPr="00B03579">
        <w:rPr>
          <w:vertAlign w:val="baseline"/>
          <w:rtl/>
        </w:rPr>
        <w:t>اتساعا</w:t>
      </w:r>
      <w:r w:rsidRPr="00B03579">
        <w:rPr>
          <w:vertAlign w:val="baseline"/>
        </w:rPr>
        <w:t xml:space="preserve"> </w:t>
      </w:r>
      <w:r w:rsidRPr="00B03579">
        <w:rPr>
          <w:vertAlign w:val="baseline"/>
          <w:rtl/>
        </w:rPr>
        <w:t>أكثر</w:t>
      </w:r>
      <w:r w:rsidRPr="00B03579">
        <w:rPr>
          <w:vertAlign w:val="baseline"/>
        </w:rPr>
        <w:t xml:space="preserve"> </w:t>
      </w:r>
      <w:r w:rsidRPr="00B03579">
        <w:rPr>
          <w:vertAlign w:val="baseline"/>
          <w:rtl/>
        </w:rPr>
        <w:t>فأكثر</w:t>
      </w:r>
      <w:r w:rsidRPr="00B03579">
        <w:rPr>
          <w:vertAlign w:val="baseline"/>
        </w:rPr>
        <w:t xml:space="preserve"> </w:t>
      </w:r>
      <w:r w:rsidRPr="00B03579">
        <w:rPr>
          <w:vertAlign w:val="baseline"/>
          <w:rtl/>
        </w:rPr>
        <w:t>و</w:t>
      </w:r>
      <w:r w:rsidRPr="00B03579">
        <w:rPr>
          <w:vertAlign w:val="baseline"/>
        </w:rPr>
        <w:t xml:space="preserve"> </w:t>
      </w:r>
      <w:r w:rsidRPr="00B03579">
        <w:rPr>
          <w:vertAlign w:val="baseline"/>
          <w:rtl/>
        </w:rPr>
        <w:t>يرافق</w:t>
      </w:r>
      <w:r w:rsidRPr="00B03579">
        <w:rPr>
          <w:vertAlign w:val="baseline"/>
        </w:rPr>
        <w:t xml:space="preserve"> </w:t>
      </w:r>
      <w:r w:rsidRPr="00B03579">
        <w:rPr>
          <w:vertAlign w:val="baseline"/>
          <w:rtl/>
        </w:rPr>
        <w:t>هذه</w:t>
      </w:r>
      <w:r w:rsidRPr="00B03579">
        <w:rPr>
          <w:vertAlign w:val="baseline"/>
        </w:rPr>
        <w:t xml:space="preserve"> </w:t>
      </w:r>
      <w:r w:rsidRPr="00B03579">
        <w:rPr>
          <w:vertAlign w:val="baseline"/>
          <w:rtl/>
        </w:rPr>
        <w:t>التحولات</w:t>
      </w:r>
      <w:r w:rsidRPr="00B03579">
        <w:rPr>
          <w:vertAlign w:val="baseline"/>
        </w:rPr>
        <w:t xml:space="preserve"> </w:t>
      </w:r>
      <w:r w:rsidRPr="00B03579">
        <w:rPr>
          <w:vertAlign w:val="baseline"/>
          <w:rtl/>
        </w:rPr>
        <w:t>اقتصاد</w:t>
      </w:r>
      <w:r w:rsidRPr="00B03579">
        <w:rPr>
          <w:vertAlign w:val="baseline"/>
        </w:rPr>
        <w:t xml:space="preserve"> </w:t>
      </w:r>
      <w:r w:rsidRPr="00B03579">
        <w:rPr>
          <w:vertAlign w:val="baseline"/>
          <w:rtl/>
        </w:rPr>
        <w:t>المعرفة</w:t>
      </w:r>
      <w:r w:rsidRPr="00B03579">
        <w:rPr>
          <w:vertAlign w:val="baseline"/>
        </w:rPr>
        <w:t xml:space="preserve"> </w:t>
      </w:r>
      <w:r w:rsidRPr="00B03579">
        <w:rPr>
          <w:vertAlign w:val="baseline"/>
          <w:rtl/>
        </w:rPr>
        <w:t>مع</w:t>
      </w:r>
      <w:r w:rsidR="00EF19DC" w:rsidRPr="00B03579">
        <w:rPr>
          <w:vertAlign w:val="baseline"/>
          <w:rtl/>
          <w:lang w:bidi="ar-DZ"/>
        </w:rPr>
        <w:t xml:space="preserve"> </w:t>
      </w:r>
      <w:r w:rsidR="00EF19DC" w:rsidRPr="00B03579">
        <w:rPr>
          <w:vertAlign w:val="baseline"/>
          <w:rtl/>
        </w:rPr>
        <w:t xml:space="preserve"> </w:t>
      </w:r>
      <w:r w:rsidRPr="00B03579">
        <w:rPr>
          <w:vertAlign w:val="baseline"/>
          <w:rtl/>
        </w:rPr>
        <w:t>إزالة</w:t>
      </w:r>
      <w:r w:rsidRPr="00B03579">
        <w:rPr>
          <w:vertAlign w:val="baseline"/>
        </w:rPr>
        <w:t xml:space="preserve"> </w:t>
      </w:r>
      <w:r w:rsidRPr="00B03579">
        <w:rPr>
          <w:vertAlign w:val="baseline"/>
          <w:rtl/>
        </w:rPr>
        <w:t>الطابع</w:t>
      </w:r>
      <w:r w:rsidRPr="00B03579">
        <w:rPr>
          <w:vertAlign w:val="baseline"/>
        </w:rPr>
        <w:t xml:space="preserve"> </w:t>
      </w:r>
      <w:r w:rsidRPr="00B03579">
        <w:rPr>
          <w:vertAlign w:val="baseline"/>
          <w:rtl/>
        </w:rPr>
        <w:t>المادي</w:t>
      </w:r>
      <w:r w:rsidRPr="00B03579">
        <w:rPr>
          <w:vertAlign w:val="baseline"/>
        </w:rPr>
        <w:t xml:space="preserve"> </w:t>
      </w:r>
      <w:r w:rsidRPr="00B03579">
        <w:rPr>
          <w:vertAlign w:val="baseline"/>
          <w:rtl/>
        </w:rPr>
        <w:t>المتنامي</w:t>
      </w:r>
      <w:r w:rsidRPr="00B03579">
        <w:rPr>
          <w:vertAlign w:val="baseline"/>
        </w:rPr>
        <w:t xml:space="preserve"> </w:t>
      </w:r>
      <w:r w:rsidRPr="00B03579">
        <w:rPr>
          <w:vertAlign w:val="baseline"/>
          <w:rtl/>
        </w:rPr>
        <w:t>للمبادلات</w:t>
      </w:r>
      <w:r w:rsidRPr="00B03579">
        <w:rPr>
          <w:vertAlign w:val="baseline"/>
        </w:rPr>
        <w:t xml:space="preserve"> </w:t>
      </w:r>
      <w:r w:rsidRPr="00B03579">
        <w:rPr>
          <w:vertAlign w:val="baseline"/>
          <w:rtl/>
        </w:rPr>
        <w:t>ولخلق</w:t>
      </w:r>
      <w:r w:rsidRPr="00B03579">
        <w:rPr>
          <w:vertAlign w:val="baseline"/>
        </w:rPr>
        <w:t xml:space="preserve"> </w:t>
      </w:r>
      <w:r w:rsidRPr="00B03579">
        <w:rPr>
          <w:vertAlign w:val="baseline"/>
          <w:rtl/>
        </w:rPr>
        <w:t>القيم</w:t>
      </w:r>
      <w:r w:rsidRPr="00B03579">
        <w:rPr>
          <w:vertAlign w:val="baseline"/>
        </w:rPr>
        <w:t xml:space="preserve"> </w:t>
      </w:r>
      <w:r w:rsidRPr="00B03579">
        <w:rPr>
          <w:vertAlign w:val="baseline"/>
          <w:rtl/>
        </w:rPr>
        <w:t>المضافة</w:t>
      </w:r>
      <w:r w:rsidRPr="00B03579">
        <w:rPr>
          <w:vertAlign w:val="baseline"/>
        </w:rPr>
        <w:t xml:space="preserve"> </w:t>
      </w:r>
      <w:r w:rsidRPr="00B03579">
        <w:rPr>
          <w:vertAlign w:val="baseline"/>
          <w:rtl/>
        </w:rPr>
        <w:t>الحا</w:t>
      </w:r>
      <w:r w:rsidR="00EF19DC" w:rsidRPr="00B03579">
        <w:rPr>
          <w:vertAlign w:val="baseline"/>
          <w:rtl/>
        </w:rPr>
        <w:t xml:space="preserve">سمة في ميدان الإبداع ومعالجة نشر </w:t>
      </w:r>
      <w:r w:rsidR="00EF19DC" w:rsidRPr="00B03579">
        <w:rPr>
          <w:vertAlign w:val="baseline"/>
          <w:rtl/>
          <w:lang w:bidi="ar-DZ"/>
        </w:rPr>
        <w:t>المعرفة، لتصبح الجاذبية والتنافسية ضرورة للإنخراط في هذه الحركيات الجديدة.</w:t>
      </w:r>
    </w:p>
    <w:p w:rsidR="00AB6936" w:rsidRDefault="00EF19DC" w:rsidP="00AB6936">
      <w:pPr>
        <w:autoSpaceDE w:val="0"/>
        <w:autoSpaceDN w:val="0"/>
        <w:bidi/>
        <w:adjustRightInd w:val="0"/>
        <w:rPr>
          <w:vertAlign w:val="baseline"/>
          <w:rtl/>
        </w:rPr>
      </w:pPr>
      <w:r w:rsidRPr="00EF19DC">
        <w:rPr>
          <w:vertAlign w:val="baseline"/>
          <w:rtl/>
        </w:rPr>
        <w:t>إن</w:t>
      </w:r>
      <w:r w:rsidRPr="00EF19DC">
        <w:rPr>
          <w:vertAlign w:val="baseline"/>
        </w:rPr>
        <w:t xml:space="preserve"> </w:t>
      </w:r>
      <w:r w:rsidRPr="00EF19DC">
        <w:rPr>
          <w:vertAlign w:val="baseline"/>
          <w:rtl/>
        </w:rPr>
        <w:t>النمو</w:t>
      </w:r>
      <w:r w:rsidRPr="00EF19DC">
        <w:rPr>
          <w:vertAlign w:val="baseline"/>
        </w:rPr>
        <w:t xml:space="preserve"> </w:t>
      </w:r>
      <w:r w:rsidRPr="00EF19DC">
        <w:rPr>
          <w:vertAlign w:val="baseline"/>
          <w:rtl/>
        </w:rPr>
        <w:t>الاقتصادي</w:t>
      </w:r>
      <w:r w:rsidRPr="00EF19DC">
        <w:rPr>
          <w:vertAlign w:val="baseline"/>
        </w:rPr>
        <w:t xml:space="preserve"> </w:t>
      </w:r>
      <w:r w:rsidRPr="00EF19DC">
        <w:rPr>
          <w:vertAlign w:val="baseline"/>
          <w:rtl/>
        </w:rPr>
        <w:t>المرتكز</w:t>
      </w:r>
      <w:r w:rsidRPr="00EF19DC">
        <w:rPr>
          <w:vertAlign w:val="baseline"/>
        </w:rPr>
        <w:t xml:space="preserve"> </w:t>
      </w:r>
      <w:r w:rsidRPr="00EF19DC">
        <w:rPr>
          <w:vertAlign w:val="baseline"/>
          <w:rtl/>
        </w:rPr>
        <w:t>على</w:t>
      </w:r>
      <w:r w:rsidRPr="00EF19DC">
        <w:rPr>
          <w:vertAlign w:val="baseline"/>
        </w:rPr>
        <w:t xml:space="preserve"> </w:t>
      </w:r>
      <w:r w:rsidRPr="00EF19DC">
        <w:rPr>
          <w:vertAlign w:val="baseline"/>
          <w:rtl/>
        </w:rPr>
        <w:t>التكنولوجيا</w:t>
      </w:r>
      <w:r w:rsidRPr="00EF19DC">
        <w:rPr>
          <w:vertAlign w:val="baseline"/>
        </w:rPr>
        <w:t xml:space="preserve"> </w:t>
      </w:r>
      <w:r w:rsidRPr="00EF19DC">
        <w:rPr>
          <w:vertAlign w:val="baseline"/>
          <w:rtl/>
        </w:rPr>
        <w:t>يعد</w:t>
      </w:r>
      <w:r w:rsidRPr="00EF19DC">
        <w:rPr>
          <w:vertAlign w:val="baseline"/>
        </w:rPr>
        <w:t xml:space="preserve"> </w:t>
      </w:r>
      <w:r w:rsidRPr="00EF19DC">
        <w:rPr>
          <w:vertAlign w:val="baseline"/>
          <w:rtl/>
        </w:rPr>
        <w:t>ظاهرة</w:t>
      </w:r>
      <w:r w:rsidRPr="00EF19DC">
        <w:rPr>
          <w:vertAlign w:val="baseline"/>
        </w:rPr>
        <w:t xml:space="preserve"> </w:t>
      </w:r>
      <w:r w:rsidRPr="00EF19DC">
        <w:rPr>
          <w:vertAlign w:val="baseline"/>
          <w:rtl/>
        </w:rPr>
        <w:t>فريدة</w:t>
      </w:r>
      <w:r w:rsidRPr="00EF19DC">
        <w:rPr>
          <w:vertAlign w:val="baseline"/>
        </w:rPr>
        <w:t xml:space="preserve"> </w:t>
      </w:r>
      <w:r w:rsidRPr="00EF19DC">
        <w:rPr>
          <w:vertAlign w:val="baseline"/>
          <w:rtl/>
        </w:rPr>
        <w:t>من</w:t>
      </w:r>
      <w:r w:rsidRPr="00EF19DC">
        <w:rPr>
          <w:vertAlign w:val="baseline"/>
        </w:rPr>
        <w:t xml:space="preserve"> </w:t>
      </w:r>
      <w:r w:rsidRPr="00EF19DC">
        <w:rPr>
          <w:vertAlign w:val="baseline"/>
          <w:rtl/>
        </w:rPr>
        <w:t>نوعها،</w:t>
      </w:r>
      <w:r w:rsidRPr="00EF19DC">
        <w:rPr>
          <w:vertAlign w:val="baseline"/>
        </w:rPr>
        <w:t xml:space="preserve"> </w:t>
      </w:r>
      <w:r w:rsidRPr="00EF19DC">
        <w:rPr>
          <w:vertAlign w:val="baseline"/>
          <w:rtl/>
        </w:rPr>
        <w:t>ذلك</w:t>
      </w:r>
      <w:r w:rsidRPr="00EF19DC">
        <w:rPr>
          <w:vertAlign w:val="baseline"/>
        </w:rPr>
        <w:t xml:space="preserve"> </w:t>
      </w:r>
      <w:r w:rsidRPr="00EF19DC">
        <w:rPr>
          <w:vertAlign w:val="baseline"/>
          <w:rtl/>
        </w:rPr>
        <w:t>أن</w:t>
      </w:r>
      <w:r w:rsidRPr="00EF19DC">
        <w:rPr>
          <w:vertAlign w:val="baseline"/>
        </w:rPr>
        <w:t xml:space="preserve"> </w:t>
      </w:r>
      <w:r w:rsidRPr="00EF19DC">
        <w:rPr>
          <w:vertAlign w:val="baseline"/>
          <w:rtl/>
        </w:rPr>
        <w:t>الدول</w:t>
      </w:r>
      <w:r w:rsidRPr="00EF19DC">
        <w:rPr>
          <w:vertAlign w:val="baseline"/>
        </w:rPr>
        <w:t xml:space="preserve"> </w:t>
      </w:r>
      <w:r w:rsidRPr="00EF19DC">
        <w:rPr>
          <w:vertAlign w:val="baseline"/>
          <w:rtl/>
        </w:rPr>
        <w:t>التي</w:t>
      </w:r>
      <w:r w:rsidRPr="00EF19DC">
        <w:rPr>
          <w:vertAlign w:val="baseline"/>
        </w:rPr>
        <w:t xml:space="preserve"> </w:t>
      </w:r>
      <w:r w:rsidRPr="00EF19DC">
        <w:rPr>
          <w:vertAlign w:val="baseline"/>
          <w:rtl/>
        </w:rPr>
        <w:t>تتمتع</w:t>
      </w:r>
      <w:r w:rsidRPr="00EF19DC">
        <w:rPr>
          <w:vertAlign w:val="baseline"/>
        </w:rPr>
        <w:t xml:space="preserve"> </w:t>
      </w:r>
      <w:r w:rsidRPr="00EF19DC">
        <w:rPr>
          <w:vertAlign w:val="baseline"/>
          <w:rtl/>
        </w:rPr>
        <w:t>بالتقدم</w:t>
      </w:r>
      <w:r w:rsidRPr="00EF19DC">
        <w:rPr>
          <w:vertAlign w:val="baseline"/>
        </w:rPr>
        <w:t xml:space="preserve"> </w:t>
      </w:r>
      <w:r w:rsidRPr="00EF19DC">
        <w:rPr>
          <w:vertAlign w:val="baseline"/>
          <w:rtl/>
        </w:rPr>
        <w:t>التكنولوجي</w:t>
      </w:r>
      <w:r w:rsidRPr="00EF19DC">
        <w:rPr>
          <w:vertAlign w:val="baseline"/>
        </w:rPr>
        <w:t xml:space="preserve"> </w:t>
      </w:r>
      <w:r w:rsidRPr="00EF19DC">
        <w:rPr>
          <w:vertAlign w:val="baseline"/>
          <w:rtl/>
        </w:rPr>
        <w:t>أكثر ملائمة</w:t>
      </w:r>
      <w:r w:rsidRPr="00EF19DC">
        <w:rPr>
          <w:vertAlign w:val="baseline"/>
        </w:rPr>
        <w:t xml:space="preserve"> </w:t>
      </w:r>
      <w:r w:rsidRPr="00EF19DC">
        <w:rPr>
          <w:vertAlign w:val="baseline"/>
          <w:rtl/>
        </w:rPr>
        <w:t>لمزيد</w:t>
      </w:r>
      <w:r w:rsidRPr="00EF19DC">
        <w:rPr>
          <w:vertAlign w:val="baseline"/>
        </w:rPr>
        <w:t xml:space="preserve"> </w:t>
      </w:r>
      <w:r w:rsidRPr="00EF19DC">
        <w:rPr>
          <w:vertAlign w:val="baseline"/>
          <w:rtl/>
        </w:rPr>
        <w:t>من</w:t>
      </w:r>
      <w:r w:rsidRPr="00EF19DC">
        <w:rPr>
          <w:vertAlign w:val="baseline"/>
        </w:rPr>
        <w:t xml:space="preserve"> </w:t>
      </w:r>
      <w:r w:rsidRPr="00EF19DC">
        <w:rPr>
          <w:vertAlign w:val="baseline"/>
          <w:rtl/>
        </w:rPr>
        <w:t>الابتكار مما يؤدي إلى اتساع الهوة بين من يمتلكون التكنلوجيا ومن لا يمتلكونها،</w:t>
      </w:r>
      <w:r w:rsidR="007D6811">
        <w:rPr>
          <w:rFonts w:hint="cs"/>
          <w:vertAlign w:val="baseline"/>
          <w:rtl/>
        </w:rPr>
        <w:t xml:space="preserve"> </w:t>
      </w:r>
      <w:r w:rsidRPr="00EF19DC">
        <w:rPr>
          <w:vertAlign w:val="baseline"/>
          <w:rtl/>
        </w:rPr>
        <w:t>ويتطلب الابداع الاقتصادي</w:t>
      </w:r>
      <w:r>
        <w:rPr>
          <w:rFonts w:hint="cs"/>
          <w:vertAlign w:val="baseline"/>
          <w:rtl/>
        </w:rPr>
        <w:t xml:space="preserve"> والمالي المتركز على الابتكار التكنولوجي المزيد من عناصر البنية </w:t>
      </w:r>
      <w:r>
        <w:rPr>
          <w:rFonts w:hint="cs"/>
          <w:vertAlign w:val="baseline"/>
          <w:rtl/>
        </w:rPr>
        <w:lastRenderedPageBreak/>
        <w:t xml:space="preserve">التحتية المادية، والمالية والاجتماعية ويظهر تزايد هذه المتطلبات </w:t>
      </w:r>
      <w:r w:rsidR="007D6811">
        <w:rPr>
          <w:rFonts w:hint="cs"/>
          <w:vertAlign w:val="baseline"/>
          <w:rtl/>
        </w:rPr>
        <w:t>أكثر مع الدول المتقدمة، أما الدول النامية التي تتلمس طريقها في ظل موارد محددة واحتياجات متعددة سوف تفشل في الابتكار.</w:t>
      </w:r>
    </w:p>
    <w:p w:rsidR="007541BC" w:rsidRPr="00B03579" w:rsidRDefault="007541BC" w:rsidP="00AB6936">
      <w:pPr>
        <w:autoSpaceDE w:val="0"/>
        <w:autoSpaceDN w:val="0"/>
        <w:bidi/>
        <w:adjustRightInd w:val="0"/>
        <w:rPr>
          <w:b/>
          <w:bCs/>
          <w:vertAlign w:val="baseline"/>
          <w:rtl/>
        </w:rPr>
      </w:pPr>
      <w:r w:rsidRPr="00B03579">
        <w:rPr>
          <w:rFonts w:hint="cs"/>
          <w:b/>
          <w:bCs/>
          <w:vertAlign w:val="baseline"/>
          <w:rtl/>
        </w:rPr>
        <w:t>ثانيا: دور الدولة في ظل الإقتصاد الأخضر</w:t>
      </w:r>
    </w:p>
    <w:p w:rsidR="005F32DA" w:rsidRDefault="007541BC" w:rsidP="00EC4DD9">
      <w:pPr>
        <w:autoSpaceDE w:val="0"/>
        <w:autoSpaceDN w:val="0"/>
        <w:bidi/>
        <w:adjustRightInd w:val="0"/>
        <w:ind w:firstLine="284"/>
        <w:rPr>
          <w:vertAlign w:val="baseline"/>
          <w:rtl/>
        </w:rPr>
      </w:pPr>
      <w:r w:rsidRPr="007541BC">
        <w:rPr>
          <w:vertAlign w:val="baseline"/>
          <w:rtl/>
        </w:rPr>
        <w:t>في</w:t>
      </w:r>
      <w:r w:rsidRPr="007541BC">
        <w:rPr>
          <w:vertAlign w:val="baseline"/>
        </w:rPr>
        <w:t xml:space="preserve"> </w:t>
      </w:r>
      <w:r w:rsidRPr="007541BC">
        <w:rPr>
          <w:vertAlign w:val="baseline"/>
          <w:rtl/>
        </w:rPr>
        <w:t>إطار</w:t>
      </w:r>
      <w:r w:rsidRPr="007541BC">
        <w:rPr>
          <w:vertAlign w:val="baseline"/>
        </w:rPr>
        <w:t xml:space="preserve"> </w:t>
      </w:r>
      <w:r w:rsidRPr="007541BC">
        <w:rPr>
          <w:vertAlign w:val="baseline"/>
          <w:rtl/>
        </w:rPr>
        <w:t>البحث</w:t>
      </w:r>
      <w:r w:rsidRPr="007541BC">
        <w:rPr>
          <w:vertAlign w:val="baseline"/>
        </w:rPr>
        <w:t xml:space="preserve"> </w:t>
      </w:r>
      <w:r w:rsidRPr="007541BC">
        <w:rPr>
          <w:vertAlign w:val="baseline"/>
          <w:rtl/>
        </w:rPr>
        <w:t>عن</w:t>
      </w:r>
      <w:r w:rsidRPr="007541BC">
        <w:rPr>
          <w:vertAlign w:val="baseline"/>
        </w:rPr>
        <w:t xml:space="preserve"> </w:t>
      </w:r>
      <w:r w:rsidRPr="007541BC">
        <w:rPr>
          <w:vertAlign w:val="baseline"/>
          <w:rtl/>
        </w:rPr>
        <w:t>نظام</w:t>
      </w:r>
      <w:r w:rsidRPr="007541BC">
        <w:rPr>
          <w:vertAlign w:val="baseline"/>
        </w:rPr>
        <w:t xml:space="preserve"> </w:t>
      </w:r>
      <w:r w:rsidRPr="007541BC">
        <w:rPr>
          <w:vertAlign w:val="baseline"/>
          <w:rtl/>
        </w:rPr>
        <w:t>اقتصادي</w:t>
      </w:r>
      <w:r w:rsidRPr="007541BC">
        <w:rPr>
          <w:vertAlign w:val="baseline"/>
        </w:rPr>
        <w:t xml:space="preserve"> </w:t>
      </w:r>
      <w:r w:rsidRPr="007541BC">
        <w:rPr>
          <w:vertAlign w:val="baseline"/>
          <w:rtl/>
        </w:rPr>
        <w:t>جديد</w:t>
      </w:r>
      <w:r w:rsidRPr="007541BC">
        <w:rPr>
          <w:vertAlign w:val="baseline"/>
        </w:rPr>
        <w:t xml:space="preserve"> </w:t>
      </w:r>
      <w:r w:rsidRPr="007541BC">
        <w:rPr>
          <w:vertAlign w:val="baseline"/>
          <w:rtl/>
        </w:rPr>
        <w:t>لا يكون</w:t>
      </w:r>
      <w:r w:rsidRPr="007541BC">
        <w:rPr>
          <w:vertAlign w:val="baseline"/>
        </w:rPr>
        <w:t xml:space="preserve"> </w:t>
      </w:r>
      <w:r w:rsidRPr="007541BC">
        <w:rPr>
          <w:vertAlign w:val="baseline"/>
          <w:rtl/>
        </w:rPr>
        <w:t>الوصول</w:t>
      </w:r>
      <w:r w:rsidRPr="007541BC">
        <w:rPr>
          <w:vertAlign w:val="baseline"/>
        </w:rPr>
        <w:t xml:space="preserve"> </w:t>
      </w:r>
      <w:r w:rsidRPr="007541BC">
        <w:rPr>
          <w:vertAlign w:val="baseline"/>
          <w:rtl/>
        </w:rPr>
        <w:t>إلى</w:t>
      </w:r>
      <w:r w:rsidRPr="007541BC">
        <w:rPr>
          <w:vertAlign w:val="baseline"/>
        </w:rPr>
        <w:t xml:space="preserve"> </w:t>
      </w:r>
      <w:r w:rsidRPr="007541BC">
        <w:rPr>
          <w:vertAlign w:val="baseline"/>
          <w:rtl/>
        </w:rPr>
        <w:t>الثراء</w:t>
      </w:r>
      <w:r w:rsidRPr="007541BC">
        <w:rPr>
          <w:vertAlign w:val="baseline"/>
        </w:rPr>
        <w:t xml:space="preserve"> </w:t>
      </w:r>
      <w:r w:rsidRPr="007541BC">
        <w:rPr>
          <w:vertAlign w:val="baseline"/>
          <w:rtl/>
        </w:rPr>
        <w:t>المادي</w:t>
      </w:r>
      <w:r w:rsidRPr="007541BC">
        <w:rPr>
          <w:vertAlign w:val="baseline"/>
        </w:rPr>
        <w:t xml:space="preserve"> </w:t>
      </w:r>
      <w:r w:rsidRPr="007541BC">
        <w:rPr>
          <w:vertAlign w:val="baseline"/>
          <w:rtl/>
        </w:rPr>
        <w:t>فيه</w:t>
      </w:r>
      <w:r w:rsidRPr="007541BC">
        <w:rPr>
          <w:vertAlign w:val="baseline"/>
        </w:rPr>
        <w:t xml:space="preserve"> </w:t>
      </w:r>
      <w:r w:rsidRPr="007541BC">
        <w:rPr>
          <w:vertAlign w:val="baseline"/>
          <w:rtl/>
        </w:rPr>
        <w:t>بالضرورة</w:t>
      </w:r>
      <w:r w:rsidRPr="007541BC">
        <w:rPr>
          <w:vertAlign w:val="baseline"/>
        </w:rPr>
        <w:t xml:space="preserve"> </w:t>
      </w:r>
      <w:r w:rsidRPr="007541BC">
        <w:rPr>
          <w:vertAlign w:val="baseline"/>
          <w:rtl/>
        </w:rPr>
        <w:t>على  حساب تنامي</w:t>
      </w:r>
      <w:r w:rsidRPr="007541BC">
        <w:rPr>
          <w:vertAlign w:val="baseline"/>
        </w:rPr>
        <w:t xml:space="preserve"> </w:t>
      </w:r>
      <w:r w:rsidRPr="007541BC">
        <w:rPr>
          <w:vertAlign w:val="baseline"/>
          <w:rtl/>
        </w:rPr>
        <w:t>المخاطر</w:t>
      </w:r>
      <w:r w:rsidRPr="007541BC">
        <w:rPr>
          <w:vertAlign w:val="baseline"/>
        </w:rPr>
        <w:t xml:space="preserve"> </w:t>
      </w:r>
      <w:r w:rsidRPr="007541BC">
        <w:rPr>
          <w:vertAlign w:val="baseline"/>
          <w:rtl/>
        </w:rPr>
        <w:t>الضريبية</w:t>
      </w:r>
      <w:r>
        <w:rPr>
          <w:rFonts w:hint="cs"/>
          <w:vertAlign w:val="baseline"/>
          <w:rtl/>
        </w:rPr>
        <w:t xml:space="preserve"> والندرة الايكولوجية والمفارقات الاجتماعية فإنه ينبغي التفكير في إعادة توجيه الاستثمارات العامة بما ينعكس ايجابا على ترقية الكفاءة الاستخدامية للموارد </w:t>
      </w:r>
      <w:r w:rsidR="005F32DA">
        <w:rPr>
          <w:rFonts w:hint="cs"/>
          <w:vertAlign w:val="baseline"/>
          <w:rtl/>
        </w:rPr>
        <w:t>تماشيا ومتطلبات الاقتصاد الأخضر، والذي يتطلب الانتقال اليه ظروف تمكينية معينة تتشكل من اللوائح والسياسات والدعم المادي والحوافز والهياكل القانونية والسوقية الدولية وبروتوكولات المساعدات والتجارة، ولذلك فإن أهم قيمة يدرك أهميتها مفكرو الاقتصاد الأخضر هو قيم الرأس المال الطبيعي والاستثمار فيه</w:t>
      </w:r>
      <w:r w:rsidR="00FF0AA2">
        <w:rPr>
          <w:rFonts w:hint="cs"/>
          <w:vertAlign w:val="baseline"/>
          <w:rtl/>
        </w:rPr>
        <w:t>.</w:t>
      </w:r>
    </w:p>
    <w:p w:rsidR="00B03579" w:rsidRPr="00B03579" w:rsidRDefault="00FF0AA2" w:rsidP="00EC4DD9">
      <w:pPr>
        <w:autoSpaceDE w:val="0"/>
        <w:autoSpaceDN w:val="0"/>
        <w:bidi/>
        <w:adjustRightInd w:val="0"/>
        <w:ind w:firstLine="284"/>
        <w:rPr>
          <w:vertAlign w:val="baseline"/>
        </w:rPr>
      </w:pPr>
      <w:r w:rsidRPr="00B03579">
        <w:rPr>
          <w:rFonts w:hint="cs"/>
          <w:vertAlign w:val="baseline"/>
          <w:rtl/>
        </w:rPr>
        <w:t>إن الدول تسعى جاهدة في البحث عن أفضل الطرق والسبل لتحقيق الإقتصاد الأخضر تتزايد يوما بعد يوم</w:t>
      </w:r>
      <w:r w:rsidR="007D336A" w:rsidRPr="00B03579">
        <w:rPr>
          <w:rFonts w:hint="cs"/>
          <w:vertAlign w:val="baseline"/>
          <w:rtl/>
        </w:rPr>
        <w:t xml:space="preserve"> بالعمل على تخصيص الموارد بكفاءة فضلا عن تعظيم المنافع الاجتماعية أخذا بعين الا</w:t>
      </w:r>
      <w:r w:rsidR="00B03579" w:rsidRPr="00B03579">
        <w:rPr>
          <w:rFonts w:hint="cs"/>
          <w:vertAlign w:val="baseline"/>
          <w:rtl/>
        </w:rPr>
        <w:t>عتبار الأهداف الرئيسية التالية:</w:t>
      </w:r>
    </w:p>
    <w:p w:rsidR="0051699F" w:rsidRPr="00B03579" w:rsidRDefault="0051699F" w:rsidP="00AB22E1">
      <w:pPr>
        <w:pStyle w:val="Paragraphedeliste"/>
        <w:numPr>
          <w:ilvl w:val="0"/>
          <w:numId w:val="14"/>
        </w:numPr>
        <w:autoSpaceDE w:val="0"/>
        <w:autoSpaceDN w:val="0"/>
        <w:bidi/>
        <w:adjustRightInd w:val="0"/>
        <w:rPr>
          <w:vertAlign w:val="baseline"/>
          <w:rtl/>
        </w:rPr>
      </w:pPr>
      <w:proofErr w:type="gramStart"/>
      <w:r w:rsidRPr="00B03579">
        <w:rPr>
          <w:rFonts w:hint="cs"/>
          <w:vertAlign w:val="baseline"/>
          <w:rtl/>
        </w:rPr>
        <w:t>تعزيز</w:t>
      </w:r>
      <w:proofErr w:type="gramEnd"/>
      <w:r w:rsidRPr="00B03579">
        <w:rPr>
          <w:rFonts w:hint="cs"/>
          <w:vertAlign w:val="baseline"/>
          <w:rtl/>
        </w:rPr>
        <w:t xml:space="preserve"> النمو الاقتصادي</w:t>
      </w:r>
    </w:p>
    <w:p w:rsidR="007541BC" w:rsidRPr="00B03579" w:rsidRDefault="0051699F" w:rsidP="00AB22E1">
      <w:pPr>
        <w:pStyle w:val="Paragraphedeliste"/>
        <w:numPr>
          <w:ilvl w:val="0"/>
          <w:numId w:val="14"/>
        </w:numPr>
        <w:tabs>
          <w:tab w:val="left" w:pos="1178"/>
        </w:tabs>
        <w:autoSpaceDE w:val="0"/>
        <w:autoSpaceDN w:val="0"/>
        <w:bidi/>
        <w:adjustRightInd w:val="0"/>
        <w:rPr>
          <w:vertAlign w:val="baseline"/>
          <w:rtl/>
        </w:rPr>
      </w:pPr>
      <w:r w:rsidRPr="00B03579">
        <w:rPr>
          <w:rFonts w:hint="cs"/>
          <w:vertAlign w:val="baseline"/>
          <w:rtl/>
        </w:rPr>
        <w:t xml:space="preserve">زيادة فرص العمل </w:t>
      </w:r>
      <w:proofErr w:type="gramStart"/>
      <w:r w:rsidRPr="00B03579">
        <w:rPr>
          <w:rFonts w:hint="cs"/>
          <w:vertAlign w:val="baseline"/>
          <w:rtl/>
        </w:rPr>
        <w:t>وخلق</w:t>
      </w:r>
      <w:proofErr w:type="gramEnd"/>
      <w:r w:rsidRPr="00B03579">
        <w:rPr>
          <w:rFonts w:hint="cs"/>
          <w:vertAlign w:val="baseline"/>
          <w:rtl/>
        </w:rPr>
        <w:t xml:space="preserve"> الوظائف الخضراء</w:t>
      </w:r>
    </w:p>
    <w:p w:rsidR="0051699F" w:rsidRPr="00B03579" w:rsidRDefault="0051699F" w:rsidP="00AB22E1">
      <w:pPr>
        <w:pStyle w:val="Paragraphedeliste"/>
        <w:numPr>
          <w:ilvl w:val="0"/>
          <w:numId w:val="14"/>
        </w:numPr>
        <w:tabs>
          <w:tab w:val="left" w:pos="1178"/>
        </w:tabs>
        <w:autoSpaceDE w:val="0"/>
        <w:autoSpaceDN w:val="0"/>
        <w:bidi/>
        <w:adjustRightInd w:val="0"/>
        <w:rPr>
          <w:vertAlign w:val="baseline"/>
          <w:rtl/>
        </w:rPr>
      </w:pPr>
      <w:r w:rsidRPr="00B03579">
        <w:rPr>
          <w:rFonts w:hint="cs"/>
          <w:vertAlign w:val="baseline"/>
          <w:rtl/>
        </w:rPr>
        <w:t>تحقيق إمكانية الميزة النسبية في الأسواق العالمية.</w:t>
      </w:r>
    </w:p>
    <w:p w:rsidR="0051699F" w:rsidRDefault="0051699F" w:rsidP="0051699F">
      <w:pPr>
        <w:tabs>
          <w:tab w:val="left" w:pos="1178"/>
        </w:tabs>
        <w:autoSpaceDE w:val="0"/>
        <w:autoSpaceDN w:val="0"/>
        <w:bidi/>
        <w:adjustRightInd w:val="0"/>
        <w:rPr>
          <w:vertAlign w:val="baseline"/>
          <w:rtl/>
        </w:rPr>
      </w:pPr>
      <w:r>
        <w:rPr>
          <w:rFonts w:hint="cs"/>
          <w:vertAlign w:val="baseline"/>
          <w:rtl/>
        </w:rPr>
        <w:t>في ذات السياق جعلت جمهورية كوريا من النمو الأخضر الموضوع الرئيسي للإستراتيجية الائتمانية الوطنية لديها وبغية التوسع في" الصفقة الخضراء الجديدة" وهي عبارة عن مجموعة من التدابير لمواجهة الأزمة الإقتصادية، عكفت الحكومة على مباشرة إستراتيجية طويلة الأجل تتعلق بالنمو الأخضر واستثمرت 91 ترليون كوري( 84 مليار دولار).</w:t>
      </w:r>
    </w:p>
    <w:p w:rsidR="00067179" w:rsidRPr="00B03579" w:rsidRDefault="00067179" w:rsidP="00AB22E1">
      <w:pPr>
        <w:pStyle w:val="Paragraphedeliste"/>
        <w:numPr>
          <w:ilvl w:val="0"/>
          <w:numId w:val="13"/>
        </w:numPr>
        <w:tabs>
          <w:tab w:val="left" w:pos="1178"/>
        </w:tabs>
        <w:autoSpaceDE w:val="0"/>
        <w:autoSpaceDN w:val="0"/>
        <w:bidi/>
        <w:adjustRightInd w:val="0"/>
        <w:rPr>
          <w:b/>
          <w:bCs/>
          <w:vertAlign w:val="baseline"/>
        </w:rPr>
      </w:pPr>
      <w:r w:rsidRPr="00B03579">
        <w:rPr>
          <w:rFonts w:hint="cs"/>
          <w:b/>
          <w:bCs/>
          <w:vertAlign w:val="baseline"/>
          <w:rtl/>
        </w:rPr>
        <w:t xml:space="preserve">متطلبات الانتقال للاقتصاد الأخضر: </w:t>
      </w:r>
    </w:p>
    <w:p w:rsidR="00067179" w:rsidRDefault="00067179" w:rsidP="00067179">
      <w:pPr>
        <w:tabs>
          <w:tab w:val="left" w:pos="1178"/>
        </w:tabs>
        <w:autoSpaceDE w:val="0"/>
        <w:autoSpaceDN w:val="0"/>
        <w:bidi/>
        <w:adjustRightInd w:val="0"/>
        <w:rPr>
          <w:vertAlign w:val="baseline"/>
          <w:rtl/>
        </w:rPr>
      </w:pPr>
      <w:r>
        <w:rPr>
          <w:rFonts w:hint="cs"/>
          <w:vertAlign w:val="baseline"/>
          <w:rtl/>
        </w:rPr>
        <w:t xml:space="preserve">لتسهيل عملية الإنتقال للإقتصاد الأخضر على الدولة توفي العديد من الإفتراضات: </w:t>
      </w:r>
    </w:p>
    <w:p w:rsidR="00067179" w:rsidRPr="00B03579" w:rsidRDefault="00067179" w:rsidP="00AB22E1">
      <w:pPr>
        <w:pStyle w:val="Paragraphedeliste"/>
        <w:numPr>
          <w:ilvl w:val="0"/>
          <w:numId w:val="15"/>
        </w:numPr>
        <w:tabs>
          <w:tab w:val="left" w:pos="1178"/>
        </w:tabs>
        <w:autoSpaceDE w:val="0"/>
        <w:autoSpaceDN w:val="0"/>
        <w:bidi/>
        <w:adjustRightInd w:val="0"/>
        <w:rPr>
          <w:vertAlign w:val="baseline"/>
          <w:rtl/>
        </w:rPr>
      </w:pPr>
      <w:proofErr w:type="gramStart"/>
      <w:r w:rsidRPr="00B03579">
        <w:rPr>
          <w:rFonts w:hint="cs"/>
          <w:vertAlign w:val="baseline"/>
          <w:rtl/>
        </w:rPr>
        <w:t>التأكد</w:t>
      </w:r>
      <w:proofErr w:type="gramEnd"/>
      <w:r w:rsidRPr="00B03579">
        <w:rPr>
          <w:rFonts w:hint="cs"/>
          <w:vertAlign w:val="baseline"/>
          <w:rtl/>
        </w:rPr>
        <w:t xml:space="preserve"> من تحكم المؤسسات في التكنولوجيا وامتلاكها الكفاءات اللازمة: ومن الأفضل امتلاك كفاءات جديدة بغية امتلاك نظام تكون </w:t>
      </w:r>
      <w:r w:rsidR="00736A9A" w:rsidRPr="00B03579">
        <w:rPr>
          <w:rFonts w:hint="cs"/>
          <w:vertAlign w:val="baseline"/>
          <w:rtl/>
        </w:rPr>
        <w:t xml:space="preserve">متواصل؛ </w:t>
      </w:r>
    </w:p>
    <w:p w:rsidR="00736A9A" w:rsidRPr="00B03579" w:rsidRDefault="00736A9A" w:rsidP="00AB22E1">
      <w:pPr>
        <w:pStyle w:val="Paragraphedeliste"/>
        <w:numPr>
          <w:ilvl w:val="0"/>
          <w:numId w:val="16"/>
        </w:numPr>
        <w:tabs>
          <w:tab w:val="left" w:pos="1178"/>
        </w:tabs>
        <w:autoSpaceDE w:val="0"/>
        <w:autoSpaceDN w:val="0"/>
        <w:bidi/>
        <w:adjustRightInd w:val="0"/>
        <w:rPr>
          <w:vertAlign w:val="baseline"/>
          <w:rtl/>
        </w:rPr>
      </w:pPr>
      <w:r w:rsidRPr="00B03579">
        <w:rPr>
          <w:rFonts w:hint="cs"/>
          <w:vertAlign w:val="baseline"/>
          <w:rtl/>
        </w:rPr>
        <w:t xml:space="preserve">الأخذ بالبعد الإجتماعي من خلال </w:t>
      </w:r>
      <w:r w:rsidR="00B03579" w:rsidRPr="00B03579">
        <w:rPr>
          <w:rFonts w:hint="cs"/>
          <w:vertAlign w:val="baseline"/>
          <w:rtl/>
        </w:rPr>
        <w:t>امتلاك</w:t>
      </w:r>
      <w:r w:rsidRPr="00B03579">
        <w:rPr>
          <w:rFonts w:hint="cs"/>
          <w:vertAlign w:val="baseline"/>
          <w:rtl/>
        </w:rPr>
        <w:t xml:space="preserve"> نظرة شاملة على العمل من أجل إحداث مناصب ذات نوعية ( شروط العمل؛ تطوير المسارات الوظيفية؛ مستوى الأجور...)؛</w:t>
      </w:r>
    </w:p>
    <w:p w:rsidR="00736A9A" w:rsidRPr="00B03579" w:rsidRDefault="00736A9A" w:rsidP="00AB22E1">
      <w:pPr>
        <w:pStyle w:val="Paragraphedeliste"/>
        <w:numPr>
          <w:ilvl w:val="0"/>
          <w:numId w:val="16"/>
        </w:numPr>
        <w:tabs>
          <w:tab w:val="left" w:pos="1178"/>
        </w:tabs>
        <w:autoSpaceDE w:val="0"/>
        <w:autoSpaceDN w:val="0"/>
        <w:bidi/>
        <w:adjustRightInd w:val="0"/>
        <w:rPr>
          <w:vertAlign w:val="baseline"/>
          <w:rtl/>
        </w:rPr>
      </w:pPr>
      <w:proofErr w:type="gramStart"/>
      <w:r w:rsidRPr="00B03579">
        <w:rPr>
          <w:rFonts w:hint="cs"/>
          <w:vertAlign w:val="baseline"/>
          <w:rtl/>
        </w:rPr>
        <w:t>عدم</w:t>
      </w:r>
      <w:proofErr w:type="gramEnd"/>
      <w:r w:rsidRPr="00B03579">
        <w:rPr>
          <w:rFonts w:hint="cs"/>
          <w:vertAlign w:val="baseline"/>
          <w:rtl/>
        </w:rPr>
        <w:t xml:space="preserve"> إهمال الأنشطة غير الخضراء والتأكد من</w:t>
      </w:r>
      <w:r w:rsidR="00F308C9">
        <w:rPr>
          <w:rFonts w:hint="cs"/>
          <w:vertAlign w:val="baseline"/>
          <w:rtl/>
        </w:rPr>
        <w:t xml:space="preserve"> التناسق العام بين الوظائف بمعن</w:t>
      </w:r>
      <w:r w:rsidRPr="00B03579">
        <w:rPr>
          <w:rFonts w:hint="cs"/>
          <w:vertAlign w:val="baseline"/>
          <w:rtl/>
        </w:rPr>
        <w:t xml:space="preserve">ى وضوح واستقرار مختلف المشاريع والقرارات الإستراتيجية( قروض كبيرة، الحالة العامة للصناعة، مخطط تعبئة الوظائف الخضراء...)؛ </w:t>
      </w:r>
    </w:p>
    <w:p w:rsidR="00736A9A" w:rsidRPr="00B03579" w:rsidRDefault="00736A9A" w:rsidP="00AB22E1">
      <w:pPr>
        <w:pStyle w:val="Paragraphedeliste"/>
        <w:numPr>
          <w:ilvl w:val="0"/>
          <w:numId w:val="16"/>
        </w:numPr>
        <w:tabs>
          <w:tab w:val="left" w:pos="1178"/>
        </w:tabs>
        <w:autoSpaceDE w:val="0"/>
        <w:autoSpaceDN w:val="0"/>
        <w:bidi/>
        <w:adjustRightInd w:val="0"/>
        <w:rPr>
          <w:vertAlign w:val="baseline"/>
          <w:rtl/>
        </w:rPr>
      </w:pPr>
      <w:r w:rsidRPr="00B03579">
        <w:rPr>
          <w:rFonts w:hint="cs"/>
          <w:vertAlign w:val="baseline"/>
          <w:rtl/>
        </w:rPr>
        <w:t>ضمان إدراج الشركاء الإجتماعيين على جميع المستويات ومتابعة وتيرة العمل في الفروع ومدى أقلمته؛</w:t>
      </w:r>
    </w:p>
    <w:p w:rsidR="00736A9A" w:rsidRPr="00B03579" w:rsidRDefault="00736A9A" w:rsidP="00AB22E1">
      <w:pPr>
        <w:pStyle w:val="Paragraphedeliste"/>
        <w:numPr>
          <w:ilvl w:val="0"/>
          <w:numId w:val="16"/>
        </w:numPr>
        <w:tabs>
          <w:tab w:val="left" w:pos="1178"/>
        </w:tabs>
        <w:autoSpaceDE w:val="0"/>
        <w:autoSpaceDN w:val="0"/>
        <w:bidi/>
        <w:adjustRightInd w:val="0"/>
        <w:rPr>
          <w:vertAlign w:val="baseline"/>
          <w:rtl/>
        </w:rPr>
      </w:pPr>
      <w:r w:rsidRPr="00B03579">
        <w:rPr>
          <w:rFonts w:hint="cs"/>
          <w:vertAlign w:val="baseline"/>
          <w:rtl/>
        </w:rPr>
        <w:t xml:space="preserve">ضورة وجود الدعم والتحفيز عن طريق الإنفاق العام الموجه، وإصلاح السياسات وتغيير اللوائح، ويجب أن يحافظ مسار التنمية على رأس المال الطبيعي من خلق الثروات الجديدة </w:t>
      </w:r>
      <w:r w:rsidR="00461BE7" w:rsidRPr="00B03579">
        <w:rPr>
          <w:rFonts w:hint="cs"/>
          <w:vertAlign w:val="baseline"/>
          <w:rtl/>
        </w:rPr>
        <w:t>عن طريق الإقتصاد البني؛</w:t>
      </w:r>
    </w:p>
    <w:p w:rsidR="00461BE7" w:rsidRPr="00B03579" w:rsidRDefault="00F308C9" w:rsidP="00AB22E1">
      <w:pPr>
        <w:pStyle w:val="Paragraphedeliste"/>
        <w:numPr>
          <w:ilvl w:val="0"/>
          <w:numId w:val="16"/>
        </w:numPr>
        <w:tabs>
          <w:tab w:val="left" w:pos="1178"/>
        </w:tabs>
        <w:autoSpaceDE w:val="0"/>
        <w:autoSpaceDN w:val="0"/>
        <w:bidi/>
        <w:adjustRightInd w:val="0"/>
        <w:rPr>
          <w:vertAlign w:val="baseline"/>
          <w:rtl/>
        </w:rPr>
      </w:pPr>
      <w:r>
        <w:rPr>
          <w:rFonts w:hint="cs"/>
          <w:vertAlign w:val="baseline"/>
          <w:rtl/>
        </w:rPr>
        <w:lastRenderedPageBreak/>
        <w:t>ض</w:t>
      </w:r>
      <w:r w:rsidR="00461BE7" w:rsidRPr="00B03579">
        <w:rPr>
          <w:rFonts w:hint="cs"/>
          <w:vertAlign w:val="baseline"/>
          <w:rtl/>
        </w:rPr>
        <w:t>رورة توفير الظروف التمكينية من لوائح قومية وسياسات الدعم المادي والحوافز والهياكل القانونية والسوقية الدولية وبروتوكولات المساعدات والتجارة.</w:t>
      </w:r>
    </w:p>
    <w:p w:rsidR="00461BE7" w:rsidRDefault="00461BE7" w:rsidP="00461BE7">
      <w:pPr>
        <w:tabs>
          <w:tab w:val="left" w:pos="1178"/>
        </w:tabs>
        <w:autoSpaceDE w:val="0"/>
        <w:autoSpaceDN w:val="0"/>
        <w:bidi/>
        <w:adjustRightInd w:val="0"/>
        <w:rPr>
          <w:vertAlign w:val="baseline"/>
          <w:rtl/>
        </w:rPr>
      </w:pPr>
      <w:r>
        <w:rPr>
          <w:rFonts w:hint="cs"/>
          <w:vertAlign w:val="baseline"/>
          <w:rtl/>
        </w:rPr>
        <w:t>كما عملت هيئة الأمم المتحدة للبيئة لإعتماد العديد من السياسات التي  يجب على الدول إعتمادها قصد تسهيل الإنتقال للإقتصاد الأخضر:</w:t>
      </w:r>
    </w:p>
    <w:p w:rsidR="00B03579" w:rsidRPr="00B03579" w:rsidRDefault="00461BE7" w:rsidP="00AB22E1">
      <w:pPr>
        <w:pStyle w:val="Paragraphedeliste"/>
        <w:numPr>
          <w:ilvl w:val="0"/>
          <w:numId w:val="17"/>
        </w:numPr>
        <w:tabs>
          <w:tab w:val="left" w:pos="1178"/>
        </w:tabs>
        <w:autoSpaceDE w:val="0"/>
        <w:autoSpaceDN w:val="0"/>
        <w:bidi/>
        <w:adjustRightInd w:val="0"/>
        <w:rPr>
          <w:b/>
          <w:bCs/>
          <w:vertAlign w:val="baseline"/>
          <w:rtl/>
        </w:rPr>
      </w:pPr>
      <w:proofErr w:type="gramStart"/>
      <w:r w:rsidRPr="00B03579">
        <w:rPr>
          <w:rFonts w:hint="cs"/>
          <w:b/>
          <w:bCs/>
          <w:vertAlign w:val="baseline"/>
          <w:rtl/>
        </w:rPr>
        <w:t>إنشاء</w:t>
      </w:r>
      <w:proofErr w:type="gramEnd"/>
      <w:r w:rsidRPr="00B03579">
        <w:rPr>
          <w:rFonts w:hint="cs"/>
          <w:b/>
          <w:bCs/>
          <w:vertAlign w:val="baseline"/>
          <w:rtl/>
        </w:rPr>
        <w:t xml:space="preserve"> إطار تشريعي سليم:</w:t>
      </w:r>
    </w:p>
    <w:p w:rsidR="00461BE7" w:rsidRDefault="00461BE7" w:rsidP="00B03579">
      <w:pPr>
        <w:tabs>
          <w:tab w:val="left" w:pos="1178"/>
        </w:tabs>
        <w:autoSpaceDE w:val="0"/>
        <w:autoSpaceDN w:val="0"/>
        <w:bidi/>
        <w:adjustRightInd w:val="0"/>
        <w:rPr>
          <w:vertAlign w:val="baseline"/>
          <w:rtl/>
        </w:rPr>
      </w:pPr>
      <w:r>
        <w:rPr>
          <w:rFonts w:hint="cs"/>
          <w:vertAlign w:val="baseline"/>
          <w:rtl/>
        </w:rPr>
        <w:t xml:space="preserve"> حيث أن الإطار التنظيمي المصمم جيدا يستطيع تحديد الحقوق وخلق الحوافز التي تدفع بعجلة النشاط الإقتصادي الأخضر ويزيل الحواجز أمام الإستثمارات الخضراء.</w:t>
      </w:r>
    </w:p>
    <w:p w:rsidR="00461BE7" w:rsidRPr="00B03579" w:rsidRDefault="00461BE7" w:rsidP="00AB22E1">
      <w:pPr>
        <w:pStyle w:val="Paragraphedeliste"/>
        <w:numPr>
          <w:ilvl w:val="0"/>
          <w:numId w:val="18"/>
        </w:numPr>
        <w:tabs>
          <w:tab w:val="left" w:pos="1178"/>
        </w:tabs>
        <w:autoSpaceDE w:val="0"/>
        <w:autoSpaceDN w:val="0"/>
        <w:bidi/>
        <w:adjustRightInd w:val="0"/>
        <w:rPr>
          <w:b/>
          <w:bCs/>
          <w:vertAlign w:val="baseline"/>
          <w:rtl/>
        </w:rPr>
      </w:pPr>
      <w:r w:rsidRPr="00B03579">
        <w:rPr>
          <w:rFonts w:hint="cs"/>
          <w:b/>
          <w:bCs/>
          <w:vertAlign w:val="baseline"/>
          <w:rtl/>
        </w:rPr>
        <w:t xml:space="preserve">تحديد أولويات الإستثمار والإنفاق الحكومي في المجالات التي تدعو لتحضير القطاعات الإقتصادية: </w:t>
      </w:r>
    </w:p>
    <w:p w:rsidR="00461BE7" w:rsidRDefault="00461BE7" w:rsidP="00461BE7">
      <w:pPr>
        <w:tabs>
          <w:tab w:val="left" w:pos="1178"/>
        </w:tabs>
        <w:autoSpaceDE w:val="0"/>
        <w:autoSpaceDN w:val="0"/>
        <w:bidi/>
        <w:adjustRightInd w:val="0"/>
        <w:rPr>
          <w:vertAlign w:val="baseline"/>
          <w:rtl/>
        </w:rPr>
      </w:pPr>
      <w:r>
        <w:rPr>
          <w:rFonts w:hint="cs"/>
          <w:vertAlign w:val="baseline"/>
          <w:rtl/>
        </w:rPr>
        <w:t>حيث أن الدعم الذي يتسم بمراعاة الصالح العام أو بمزايا خارجية إيجابية يمكن أن يكون محفزا قويا على الإنتقال إلى الإقتصاد الأخضر، حيث يمكن للحوافز الضريبية</w:t>
      </w:r>
      <w:r w:rsidR="00B03579">
        <w:rPr>
          <w:rFonts w:hint="cs"/>
          <w:vertAlign w:val="baseline"/>
          <w:rtl/>
        </w:rPr>
        <w:t xml:space="preserve"> </w:t>
      </w:r>
      <w:r>
        <w:rPr>
          <w:rFonts w:hint="cs"/>
          <w:vertAlign w:val="baseline"/>
          <w:rtl/>
        </w:rPr>
        <w:t>المساعدة عل</w:t>
      </w:r>
      <w:r w:rsidR="00FD7FFD">
        <w:rPr>
          <w:rFonts w:hint="cs"/>
          <w:vertAlign w:val="baseline"/>
          <w:rtl/>
        </w:rPr>
        <w:t>ى تعزيز الاستثمار الأخضر وتعبئة التمويل الخاص.</w:t>
      </w:r>
    </w:p>
    <w:p w:rsidR="00B03579" w:rsidRPr="00B03579" w:rsidRDefault="00FD7FFD" w:rsidP="00AB22E1">
      <w:pPr>
        <w:pStyle w:val="Paragraphedeliste"/>
        <w:numPr>
          <w:ilvl w:val="0"/>
          <w:numId w:val="19"/>
        </w:numPr>
        <w:tabs>
          <w:tab w:val="left" w:pos="1178"/>
        </w:tabs>
        <w:autoSpaceDE w:val="0"/>
        <w:autoSpaceDN w:val="0"/>
        <w:bidi/>
        <w:adjustRightInd w:val="0"/>
        <w:rPr>
          <w:vertAlign w:val="baseline"/>
          <w:rtl/>
        </w:rPr>
      </w:pPr>
      <w:r w:rsidRPr="00B03579">
        <w:rPr>
          <w:rFonts w:hint="cs"/>
          <w:b/>
          <w:bCs/>
          <w:vertAlign w:val="baseline"/>
          <w:rtl/>
        </w:rPr>
        <w:t>الحد من الإنفاق في المجالات التي تستنزف راس المال الطبيعي:</w:t>
      </w:r>
    </w:p>
    <w:p w:rsidR="00FD7FFD" w:rsidRDefault="00FD7FFD" w:rsidP="00B03579">
      <w:pPr>
        <w:tabs>
          <w:tab w:val="left" w:pos="1178"/>
        </w:tabs>
        <w:autoSpaceDE w:val="0"/>
        <w:autoSpaceDN w:val="0"/>
        <w:bidi/>
        <w:adjustRightInd w:val="0"/>
        <w:rPr>
          <w:vertAlign w:val="baseline"/>
          <w:rtl/>
        </w:rPr>
      </w:pPr>
      <w:r w:rsidRPr="00B03579">
        <w:rPr>
          <w:rFonts w:hint="cs"/>
          <w:vertAlign w:val="baseline"/>
          <w:rtl/>
        </w:rPr>
        <w:t xml:space="preserve"> </w:t>
      </w:r>
      <w:r>
        <w:rPr>
          <w:rFonts w:hint="cs"/>
          <w:vertAlign w:val="baseline"/>
          <w:rtl/>
        </w:rPr>
        <w:t>حيث أن دعم أسعار السلع يشجع على عدم الكفاءة والتبديد والإسراف في الإستخدام، مما يؤدي إلى الندرة المبكرة للموارد المحدودة أو تدهور الموارد المتجددة والنظم الإيكولوجية.</w:t>
      </w:r>
    </w:p>
    <w:p w:rsidR="00FD7FFD" w:rsidRPr="00B03579" w:rsidRDefault="00FD7FFD" w:rsidP="00AB22E1">
      <w:pPr>
        <w:pStyle w:val="Paragraphedeliste"/>
        <w:numPr>
          <w:ilvl w:val="0"/>
          <w:numId w:val="20"/>
        </w:numPr>
        <w:tabs>
          <w:tab w:val="left" w:pos="1178"/>
        </w:tabs>
        <w:autoSpaceDE w:val="0"/>
        <w:autoSpaceDN w:val="0"/>
        <w:bidi/>
        <w:adjustRightInd w:val="0"/>
        <w:rPr>
          <w:vertAlign w:val="baseline"/>
          <w:rtl/>
        </w:rPr>
      </w:pPr>
      <w:r w:rsidRPr="00B03579">
        <w:rPr>
          <w:rFonts w:hint="cs"/>
          <w:b/>
          <w:bCs/>
          <w:vertAlign w:val="baseline"/>
          <w:rtl/>
        </w:rPr>
        <w:t>توظيف الضرائب والأدوات المبنية على السوق</w:t>
      </w:r>
      <w:r w:rsidR="00B03579" w:rsidRPr="00B03579">
        <w:rPr>
          <w:rFonts w:hint="cs"/>
          <w:b/>
          <w:bCs/>
          <w:vertAlign w:val="baseline"/>
          <w:rtl/>
        </w:rPr>
        <w:t>:</w:t>
      </w:r>
      <w:r w:rsidRPr="00B03579">
        <w:rPr>
          <w:rFonts w:hint="cs"/>
          <w:b/>
          <w:bCs/>
          <w:vertAlign w:val="baseline"/>
          <w:rtl/>
        </w:rPr>
        <w:t xml:space="preserve"> </w:t>
      </w:r>
      <w:r w:rsidRPr="00B03579">
        <w:rPr>
          <w:rFonts w:hint="cs"/>
          <w:vertAlign w:val="baseline"/>
          <w:rtl/>
        </w:rPr>
        <w:t>لتحويل أذواق المستهلكين وتشجيع الإستثمار الأخضر والإبتكار</w:t>
      </w:r>
    </w:p>
    <w:p w:rsidR="00B03579" w:rsidRPr="00B03579" w:rsidRDefault="00FD7FFD" w:rsidP="00AB22E1">
      <w:pPr>
        <w:pStyle w:val="Paragraphedeliste"/>
        <w:numPr>
          <w:ilvl w:val="0"/>
          <w:numId w:val="21"/>
        </w:numPr>
        <w:tabs>
          <w:tab w:val="left" w:pos="1178"/>
        </w:tabs>
        <w:autoSpaceDE w:val="0"/>
        <w:autoSpaceDN w:val="0"/>
        <w:bidi/>
        <w:adjustRightInd w:val="0"/>
        <w:rPr>
          <w:b/>
          <w:bCs/>
          <w:vertAlign w:val="baseline"/>
          <w:rtl/>
        </w:rPr>
      </w:pPr>
      <w:r w:rsidRPr="00B03579">
        <w:rPr>
          <w:rFonts w:hint="cs"/>
          <w:b/>
          <w:bCs/>
          <w:vertAlign w:val="baseline"/>
          <w:rtl/>
        </w:rPr>
        <w:t>الإستثمار في بناء القدرات والتدريب:</w:t>
      </w:r>
    </w:p>
    <w:p w:rsidR="00FD7FFD" w:rsidRDefault="00FD7FFD" w:rsidP="00B03579">
      <w:pPr>
        <w:tabs>
          <w:tab w:val="left" w:pos="1178"/>
        </w:tabs>
        <w:autoSpaceDE w:val="0"/>
        <w:autoSpaceDN w:val="0"/>
        <w:bidi/>
        <w:adjustRightInd w:val="0"/>
        <w:rPr>
          <w:vertAlign w:val="baseline"/>
          <w:rtl/>
        </w:rPr>
      </w:pPr>
      <w:r>
        <w:rPr>
          <w:rFonts w:hint="cs"/>
          <w:vertAlign w:val="baseline"/>
          <w:rtl/>
        </w:rPr>
        <w:t xml:space="preserve"> إن القدرة على إنتهاز الفرص الإقتصادية الخضراء وتنفيذ السياسات الداعمة تتباين من بلد لآخر وغالبا ما تؤثر الظروف القومية على إستعداد أو مرونة الإقتصاد والشعب للتعامل مع التغيير.</w:t>
      </w:r>
    </w:p>
    <w:p w:rsidR="00736A9A" w:rsidRPr="00067179" w:rsidRDefault="00FD7FFD" w:rsidP="008268E9">
      <w:pPr>
        <w:tabs>
          <w:tab w:val="left" w:pos="1178"/>
        </w:tabs>
        <w:autoSpaceDE w:val="0"/>
        <w:autoSpaceDN w:val="0"/>
        <w:bidi/>
        <w:adjustRightInd w:val="0"/>
        <w:rPr>
          <w:vertAlign w:val="baseline"/>
          <w:rtl/>
        </w:rPr>
      </w:pPr>
      <w:r>
        <w:rPr>
          <w:rFonts w:hint="cs"/>
          <w:vertAlign w:val="baseline"/>
          <w:rtl/>
        </w:rPr>
        <w:t>تعزيز الإدارة الدولية: حيث يمكن للإتفاقيات البيئية الدولية أن تعمل على تسهيل وتحفيز الإنتقال للإقتصاد الأخضر</w:t>
      </w:r>
      <w:r w:rsidR="00E50D17">
        <w:rPr>
          <w:rFonts w:hint="cs"/>
          <w:vertAlign w:val="baseline"/>
          <w:rtl/>
        </w:rPr>
        <w:t>،</w:t>
      </w:r>
      <w:r w:rsidR="008268E9">
        <w:rPr>
          <w:rFonts w:hint="cs"/>
          <w:vertAlign w:val="baseline"/>
          <w:rtl/>
        </w:rPr>
        <w:t xml:space="preserve"> مثال ذلك بروتوكول مونتريال بشأن المواد المستنزفة لطبقة الأوزون الذي يعد بشكل كبير أحد أنجح الاتفاقات البيئية متعددة الأطراف، إلى جانب اتفاقية الأمم المتحدة بشأن تغيير المناخ</w:t>
      </w:r>
      <w:r w:rsidR="008268E9">
        <w:rPr>
          <w:vertAlign w:val="baseline"/>
        </w:rPr>
        <w:t xml:space="preserve"> UNFCCC </w:t>
      </w:r>
      <w:r w:rsidR="008268E9">
        <w:rPr>
          <w:rFonts w:hint="cs"/>
          <w:vertAlign w:val="baseline"/>
          <w:rtl/>
          <w:lang w:bidi="ar-DZ"/>
        </w:rPr>
        <w:t xml:space="preserve"> ، حيث نجح بروتوكول كيوتو في تحفيز النمو في عدد من الطاقات الاقتصادية كتوليد الطاقة المتجددة وتقنيات كفاءة الطاقة من أجل التعامل مع انبعاثات غازات الانبعاث الحراري.</w:t>
      </w:r>
    </w:p>
    <w:p w:rsidR="00893B9B" w:rsidRPr="008268E9" w:rsidRDefault="00893B9B" w:rsidP="008268E9">
      <w:pPr>
        <w:tabs>
          <w:tab w:val="left" w:pos="1178"/>
        </w:tabs>
        <w:autoSpaceDE w:val="0"/>
        <w:autoSpaceDN w:val="0"/>
        <w:bidi/>
        <w:adjustRightInd w:val="0"/>
        <w:jc w:val="center"/>
        <w:rPr>
          <w:b/>
          <w:bCs/>
          <w:vertAlign w:val="baseline"/>
          <w:rtl/>
        </w:rPr>
      </w:pPr>
      <w:r w:rsidRPr="008268E9">
        <w:rPr>
          <w:rFonts w:hint="cs"/>
          <w:b/>
          <w:bCs/>
          <w:vertAlign w:val="baseline"/>
          <w:rtl/>
        </w:rPr>
        <w:t>مستقبل التنمية العربية المستدامة في ظل الاقتصاد الأخضر: الفرص والإنجازات</w:t>
      </w:r>
    </w:p>
    <w:p w:rsidR="00B03579" w:rsidRPr="00B03579" w:rsidRDefault="00FB5908" w:rsidP="00893B9B">
      <w:pPr>
        <w:tabs>
          <w:tab w:val="left" w:pos="1178"/>
        </w:tabs>
        <w:autoSpaceDE w:val="0"/>
        <w:autoSpaceDN w:val="0"/>
        <w:bidi/>
        <w:adjustRightInd w:val="0"/>
        <w:rPr>
          <w:b/>
          <w:bCs/>
          <w:vertAlign w:val="baseline"/>
          <w:rtl/>
        </w:rPr>
      </w:pPr>
      <w:r w:rsidRPr="00B03579">
        <w:rPr>
          <w:rFonts w:hint="cs"/>
          <w:b/>
          <w:bCs/>
          <w:vertAlign w:val="baseline"/>
          <w:rtl/>
        </w:rPr>
        <w:t xml:space="preserve">أولا: </w:t>
      </w:r>
      <w:r w:rsidR="00893B9B" w:rsidRPr="00B03579">
        <w:rPr>
          <w:rFonts w:hint="cs"/>
          <w:b/>
          <w:bCs/>
          <w:vertAlign w:val="baseline"/>
          <w:rtl/>
        </w:rPr>
        <w:t>الاستراتيجية العربية المقترحة للتنمية المستدامة بحلول عام 2030:</w:t>
      </w:r>
    </w:p>
    <w:p w:rsidR="00893B9B" w:rsidRDefault="00893B9B" w:rsidP="00EC4DD9">
      <w:pPr>
        <w:tabs>
          <w:tab w:val="left" w:pos="1178"/>
        </w:tabs>
        <w:autoSpaceDE w:val="0"/>
        <w:autoSpaceDN w:val="0"/>
        <w:bidi/>
        <w:adjustRightInd w:val="0"/>
        <w:ind w:firstLine="284"/>
        <w:rPr>
          <w:vertAlign w:val="baseline"/>
          <w:rtl/>
        </w:rPr>
      </w:pPr>
      <w:r>
        <w:rPr>
          <w:rFonts w:hint="cs"/>
          <w:vertAlign w:val="baseline"/>
          <w:rtl/>
        </w:rPr>
        <w:t xml:space="preserve"> </w:t>
      </w:r>
      <w:r w:rsidR="00122E76">
        <w:rPr>
          <w:rFonts w:hint="cs"/>
          <w:vertAlign w:val="baseline"/>
          <w:rtl/>
        </w:rPr>
        <w:t>قبل أن نستعرض مضمون الإستراتيجية العربية المقترحة للتنمية المستدامة، من خلال توضيح أهداف وغايات التنمية المستدامة بمنظورها العربي لما بعد 2015، البيئة التمكينية للاستراتيجية العربية للتنمية المستدامة، كان من الضروري توضيح الأهداف التنموية للمنطقة العربية حتى عام 2015 والتي جاءت بعدها الاستراتيجية لما بعد 2015.</w:t>
      </w:r>
    </w:p>
    <w:p w:rsidR="00122E76" w:rsidRPr="00B03579" w:rsidRDefault="00122E76" w:rsidP="00AB22E1">
      <w:pPr>
        <w:pStyle w:val="Paragraphedeliste"/>
        <w:numPr>
          <w:ilvl w:val="0"/>
          <w:numId w:val="11"/>
        </w:numPr>
        <w:tabs>
          <w:tab w:val="left" w:pos="1178"/>
        </w:tabs>
        <w:autoSpaceDE w:val="0"/>
        <w:autoSpaceDN w:val="0"/>
        <w:bidi/>
        <w:adjustRightInd w:val="0"/>
        <w:rPr>
          <w:b/>
          <w:bCs/>
          <w:vertAlign w:val="baseline"/>
        </w:rPr>
      </w:pPr>
      <w:r w:rsidRPr="00B03579">
        <w:rPr>
          <w:rFonts w:hint="cs"/>
          <w:b/>
          <w:bCs/>
          <w:vertAlign w:val="baseline"/>
          <w:rtl/>
        </w:rPr>
        <w:t xml:space="preserve">الأهداف التنموية للمنطقة العربية </w:t>
      </w:r>
      <w:proofErr w:type="gramStart"/>
      <w:r w:rsidRPr="00B03579">
        <w:rPr>
          <w:rFonts w:hint="cs"/>
          <w:b/>
          <w:bCs/>
          <w:vertAlign w:val="baseline"/>
          <w:rtl/>
        </w:rPr>
        <w:t>لعام</w:t>
      </w:r>
      <w:proofErr w:type="gramEnd"/>
      <w:r w:rsidRPr="00B03579">
        <w:rPr>
          <w:rFonts w:hint="cs"/>
          <w:b/>
          <w:bCs/>
          <w:vertAlign w:val="baseline"/>
          <w:rtl/>
        </w:rPr>
        <w:t xml:space="preserve"> 2015: </w:t>
      </w:r>
    </w:p>
    <w:p w:rsidR="00122E76" w:rsidRDefault="00122E76" w:rsidP="00122E76">
      <w:pPr>
        <w:tabs>
          <w:tab w:val="left" w:pos="1178"/>
        </w:tabs>
        <w:autoSpaceDE w:val="0"/>
        <w:autoSpaceDN w:val="0"/>
        <w:bidi/>
        <w:adjustRightInd w:val="0"/>
        <w:rPr>
          <w:vertAlign w:val="baseline"/>
          <w:rtl/>
        </w:rPr>
      </w:pPr>
      <w:r w:rsidRPr="00122E76">
        <w:rPr>
          <w:rFonts w:hint="cs"/>
          <w:vertAlign w:val="baseline"/>
          <w:rtl/>
        </w:rPr>
        <w:lastRenderedPageBreak/>
        <w:t>بالنسبة للأهداف التنموية الخاصة بالوطن العربي للألفية تم تبنيه بالتوافق بين خبراء من سكرتارية الأمم المتحدة وصندوق</w:t>
      </w:r>
      <w:r>
        <w:rPr>
          <w:rFonts w:hint="cs"/>
          <w:vertAlign w:val="baseline"/>
          <w:rtl/>
        </w:rPr>
        <w:t xml:space="preserve"> النقد الدولي ومنظمة التعاون الإقتصادي والتنمية والبنك الدولي ترمي إلى الإنجازات والتطلعات نحو عام 2015 وتشمل الأهداف الثمانية ما يلي: </w:t>
      </w:r>
    </w:p>
    <w:p w:rsidR="00122E76" w:rsidRPr="00B03579" w:rsidRDefault="00122E76" w:rsidP="00AB22E1">
      <w:pPr>
        <w:pStyle w:val="Paragraphedeliste"/>
        <w:numPr>
          <w:ilvl w:val="0"/>
          <w:numId w:val="22"/>
        </w:numPr>
        <w:tabs>
          <w:tab w:val="left" w:pos="1178"/>
        </w:tabs>
        <w:autoSpaceDE w:val="0"/>
        <w:autoSpaceDN w:val="0"/>
        <w:bidi/>
        <w:adjustRightInd w:val="0"/>
        <w:rPr>
          <w:vertAlign w:val="baseline"/>
          <w:rtl/>
        </w:rPr>
      </w:pPr>
      <w:proofErr w:type="gramStart"/>
      <w:r w:rsidRPr="002C27A5">
        <w:rPr>
          <w:rFonts w:hint="cs"/>
          <w:b/>
          <w:bCs/>
          <w:vertAlign w:val="baseline"/>
          <w:rtl/>
        </w:rPr>
        <w:t>الهدف</w:t>
      </w:r>
      <w:proofErr w:type="gramEnd"/>
      <w:r w:rsidRPr="002C27A5">
        <w:rPr>
          <w:rFonts w:hint="cs"/>
          <w:b/>
          <w:bCs/>
          <w:vertAlign w:val="baseline"/>
          <w:rtl/>
        </w:rPr>
        <w:t xml:space="preserve"> الأول</w:t>
      </w:r>
      <w:r w:rsidRPr="00B03579">
        <w:rPr>
          <w:rFonts w:hint="cs"/>
          <w:vertAlign w:val="baseline"/>
          <w:rtl/>
        </w:rPr>
        <w:t xml:space="preserve">: القضاء على الفقر والجوع الشديدين؛ </w:t>
      </w:r>
    </w:p>
    <w:p w:rsidR="00122E76" w:rsidRPr="00B03579" w:rsidRDefault="00122E76" w:rsidP="00AB22E1">
      <w:pPr>
        <w:pStyle w:val="Paragraphedeliste"/>
        <w:numPr>
          <w:ilvl w:val="0"/>
          <w:numId w:val="22"/>
        </w:numPr>
        <w:tabs>
          <w:tab w:val="left" w:pos="1178"/>
        </w:tabs>
        <w:autoSpaceDE w:val="0"/>
        <w:autoSpaceDN w:val="0"/>
        <w:bidi/>
        <w:adjustRightInd w:val="0"/>
        <w:rPr>
          <w:vertAlign w:val="baseline"/>
          <w:rtl/>
        </w:rPr>
      </w:pPr>
      <w:r w:rsidRPr="002C27A5">
        <w:rPr>
          <w:rFonts w:hint="cs"/>
          <w:b/>
          <w:bCs/>
          <w:vertAlign w:val="baseline"/>
          <w:rtl/>
        </w:rPr>
        <w:t>الهدف الثاني:</w:t>
      </w:r>
      <w:r w:rsidRPr="00B03579">
        <w:rPr>
          <w:rFonts w:hint="cs"/>
          <w:vertAlign w:val="baseline"/>
          <w:rtl/>
        </w:rPr>
        <w:t xml:space="preserve"> تحقيق التعليم الإبتدائي الشامل؛</w:t>
      </w:r>
    </w:p>
    <w:p w:rsidR="00122E76" w:rsidRPr="00B03579" w:rsidRDefault="00122E76" w:rsidP="00AB22E1">
      <w:pPr>
        <w:pStyle w:val="Paragraphedeliste"/>
        <w:numPr>
          <w:ilvl w:val="0"/>
          <w:numId w:val="22"/>
        </w:numPr>
        <w:tabs>
          <w:tab w:val="left" w:pos="1178"/>
        </w:tabs>
        <w:autoSpaceDE w:val="0"/>
        <w:autoSpaceDN w:val="0"/>
        <w:bidi/>
        <w:adjustRightInd w:val="0"/>
        <w:rPr>
          <w:vertAlign w:val="baseline"/>
          <w:rtl/>
        </w:rPr>
      </w:pPr>
      <w:proofErr w:type="gramStart"/>
      <w:r w:rsidRPr="002C27A5">
        <w:rPr>
          <w:rFonts w:hint="cs"/>
          <w:b/>
          <w:bCs/>
          <w:vertAlign w:val="baseline"/>
          <w:rtl/>
        </w:rPr>
        <w:t>الهدف</w:t>
      </w:r>
      <w:proofErr w:type="gramEnd"/>
      <w:r w:rsidRPr="002C27A5">
        <w:rPr>
          <w:rFonts w:hint="cs"/>
          <w:b/>
          <w:bCs/>
          <w:vertAlign w:val="baseline"/>
          <w:rtl/>
        </w:rPr>
        <w:t xml:space="preserve"> الثالث:</w:t>
      </w:r>
      <w:r w:rsidRPr="00B03579">
        <w:rPr>
          <w:rFonts w:hint="cs"/>
          <w:vertAlign w:val="baseline"/>
          <w:rtl/>
        </w:rPr>
        <w:t xml:space="preserve"> تعزيز المساواة بين الجنسين وتمكين المرأة؛</w:t>
      </w:r>
    </w:p>
    <w:p w:rsidR="00122E76" w:rsidRPr="00B03579" w:rsidRDefault="00122E76" w:rsidP="00AB22E1">
      <w:pPr>
        <w:pStyle w:val="Paragraphedeliste"/>
        <w:numPr>
          <w:ilvl w:val="0"/>
          <w:numId w:val="22"/>
        </w:numPr>
        <w:tabs>
          <w:tab w:val="left" w:pos="1178"/>
        </w:tabs>
        <w:autoSpaceDE w:val="0"/>
        <w:autoSpaceDN w:val="0"/>
        <w:bidi/>
        <w:adjustRightInd w:val="0"/>
        <w:rPr>
          <w:vertAlign w:val="baseline"/>
          <w:rtl/>
        </w:rPr>
      </w:pPr>
      <w:proofErr w:type="gramStart"/>
      <w:r w:rsidRPr="002C27A5">
        <w:rPr>
          <w:rFonts w:hint="cs"/>
          <w:b/>
          <w:bCs/>
          <w:vertAlign w:val="baseline"/>
          <w:rtl/>
        </w:rPr>
        <w:t>الهدف</w:t>
      </w:r>
      <w:proofErr w:type="gramEnd"/>
      <w:r w:rsidRPr="002C27A5">
        <w:rPr>
          <w:rFonts w:hint="cs"/>
          <w:b/>
          <w:bCs/>
          <w:vertAlign w:val="baseline"/>
          <w:rtl/>
        </w:rPr>
        <w:t xml:space="preserve"> الرابع:</w:t>
      </w:r>
      <w:r w:rsidRPr="00B03579">
        <w:rPr>
          <w:rFonts w:hint="cs"/>
          <w:vertAlign w:val="baseline"/>
          <w:rtl/>
        </w:rPr>
        <w:t xml:space="preserve"> خفض نسبة وفيات الأطفال؛</w:t>
      </w:r>
    </w:p>
    <w:p w:rsidR="00122E76" w:rsidRPr="00B03579" w:rsidRDefault="00122E76" w:rsidP="00AB22E1">
      <w:pPr>
        <w:pStyle w:val="Paragraphedeliste"/>
        <w:numPr>
          <w:ilvl w:val="0"/>
          <w:numId w:val="22"/>
        </w:numPr>
        <w:tabs>
          <w:tab w:val="left" w:pos="1178"/>
        </w:tabs>
        <w:autoSpaceDE w:val="0"/>
        <w:autoSpaceDN w:val="0"/>
        <w:bidi/>
        <w:adjustRightInd w:val="0"/>
        <w:rPr>
          <w:vertAlign w:val="baseline"/>
          <w:rtl/>
        </w:rPr>
      </w:pPr>
      <w:proofErr w:type="gramStart"/>
      <w:r w:rsidRPr="002C27A5">
        <w:rPr>
          <w:rFonts w:hint="cs"/>
          <w:b/>
          <w:bCs/>
          <w:vertAlign w:val="baseline"/>
          <w:rtl/>
        </w:rPr>
        <w:t>الهدف</w:t>
      </w:r>
      <w:proofErr w:type="gramEnd"/>
      <w:r w:rsidRPr="002C27A5">
        <w:rPr>
          <w:rFonts w:hint="cs"/>
          <w:b/>
          <w:bCs/>
          <w:vertAlign w:val="baseline"/>
          <w:rtl/>
        </w:rPr>
        <w:t xml:space="preserve"> الخامس:</w:t>
      </w:r>
      <w:r w:rsidRPr="00B03579">
        <w:rPr>
          <w:rFonts w:hint="cs"/>
          <w:vertAlign w:val="baseline"/>
          <w:rtl/>
        </w:rPr>
        <w:t xml:space="preserve"> تحسين الصحة الإنتاجية(صحة الأمهات)؛</w:t>
      </w:r>
    </w:p>
    <w:p w:rsidR="00122E76" w:rsidRPr="00B03579" w:rsidRDefault="00122E76" w:rsidP="00AB22E1">
      <w:pPr>
        <w:pStyle w:val="Paragraphedeliste"/>
        <w:numPr>
          <w:ilvl w:val="0"/>
          <w:numId w:val="22"/>
        </w:numPr>
        <w:tabs>
          <w:tab w:val="left" w:pos="1178"/>
        </w:tabs>
        <w:autoSpaceDE w:val="0"/>
        <w:autoSpaceDN w:val="0"/>
        <w:bidi/>
        <w:adjustRightInd w:val="0"/>
        <w:rPr>
          <w:vertAlign w:val="baseline"/>
          <w:rtl/>
        </w:rPr>
      </w:pPr>
      <w:r w:rsidRPr="002C27A5">
        <w:rPr>
          <w:rFonts w:hint="cs"/>
          <w:b/>
          <w:bCs/>
          <w:vertAlign w:val="baseline"/>
          <w:rtl/>
        </w:rPr>
        <w:t>الهدف السادس:</w:t>
      </w:r>
      <w:r w:rsidRPr="00B03579">
        <w:rPr>
          <w:rFonts w:hint="cs"/>
          <w:vertAlign w:val="baseline"/>
          <w:rtl/>
        </w:rPr>
        <w:t xml:space="preserve"> مكافحة فيروس نقص المناعة البشرية والملاريا والأمراض الأخرى؛</w:t>
      </w:r>
    </w:p>
    <w:p w:rsidR="00122E76" w:rsidRPr="00B03579" w:rsidRDefault="00122E76" w:rsidP="00AB22E1">
      <w:pPr>
        <w:pStyle w:val="Paragraphedeliste"/>
        <w:numPr>
          <w:ilvl w:val="0"/>
          <w:numId w:val="22"/>
        </w:numPr>
        <w:tabs>
          <w:tab w:val="left" w:pos="1178"/>
        </w:tabs>
        <w:autoSpaceDE w:val="0"/>
        <w:autoSpaceDN w:val="0"/>
        <w:bidi/>
        <w:adjustRightInd w:val="0"/>
        <w:rPr>
          <w:vertAlign w:val="baseline"/>
          <w:rtl/>
        </w:rPr>
      </w:pPr>
      <w:r w:rsidRPr="002C27A5">
        <w:rPr>
          <w:rFonts w:hint="cs"/>
          <w:b/>
          <w:bCs/>
          <w:vertAlign w:val="baseline"/>
          <w:rtl/>
        </w:rPr>
        <w:t>الهدف السابع:</w:t>
      </w:r>
      <w:r w:rsidRPr="00B03579">
        <w:rPr>
          <w:rFonts w:hint="cs"/>
          <w:vertAlign w:val="baseline"/>
          <w:rtl/>
        </w:rPr>
        <w:t xml:space="preserve"> ضمان الإستدامة البيئية؛</w:t>
      </w:r>
    </w:p>
    <w:p w:rsidR="00122E76" w:rsidRPr="00B03579" w:rsidRDefault="00122E76" w:rsidP="00AB22E1">
      <w:pPr>
        <w:pStyle w:val="Paragraphedeliste"/>
        <w:numPr>
          <w:ilvl w:val="0"/>
          <w:numId w:val="22"/>
        </w:numPr>
        <w:tabs>
          <w:tab w:val="left" w:pos="1178"/>
        </w:tabs>
        <w:autoSpaceDE w:val="0"/>
        <w:autoSpaceDN w:val="0"/>
        <w:bidi/>
        <w:adjustRightInd w:val="0"/>
        <w:rPr>
          <w:vertAlign w:val="baseline"/>
          <w:rtl/>
        </w:rPr>
      </w:pPr>
      <w:r w:rsidRPr="002C27A5">
        <w:rPr>
          <w:rFonts w:hint="cs"/>
          <w:b/>
          <w:bCs/>
          <w:vertAlign w:val="baseline"/>
          <w:rtl/>
        </w:rPr>
        <w:t>الهدف الثامن:</w:t>
      </w:r>
      <w:r w:rsidRPr="00B03579">
        <w:rPr>
          <w:rFonts w:hint="cs"/>
          <w:vertAlign w:val="baseline"/>
          <w:rtl/>
        </w:rPr>
        <w:t xml:space="preserve"> تطوير شراكة عالمية للتنمية.</w:t>
      </w:r>
    </w:p>
    <w:p w:rsidR="00122E76" w:rsidRPr="00B03579" w:rsidRDefault="00122E76" w:rsidP="00AB22E1">
      <w:pPr>
        <w:pStyle w:val="Paragraphedeliste"/>
        <w:numPr>
          <w:ilvl w:val="0"/>
          <w:numId w:val="11"/>
        </w:numPr>
        <w:tabs>
          <w:tab w:val="left" w:pos="1178"/>
        </w:tabs>
        <w:autoSpaceDE w:val="0"/>
        <w:autoSpaceDN w:val="0"/>
        <w:bidi/>
        <w:adjustRightInd w:val="0"/>
        <w:rPr>
          <w:b/>
          <w:bCs/>
          <w:vertAlign w:val="baseline"/>
        </w:rPr>
      </w:pPr>
      <w:r w:rsidRPr="00B03579">
        <w:rPr>
          <w:rFonts w:hint="cs"/>
          <w:b/>
          <w:bCs/>
          <w:vertAlign w:val="baseline"/>
          <w:rtl/>
        </w:rPr>
        <w:t xml:space="preserve">أهداف وغايات التنمية المستدامة بمنظورها العربي لما بعد 2015 </w:t>
      </w:r>
    </w:p>
    <w:p w:rsidR="00122E76" w:rsidRDefault="009E66CA" w:rsidP="00122E76">
      <w:pPr>
        <w:tabs>
          <w:tab w:val="left" w:pos="1178"/>
        </w:tabs>
        <w:autoSpaceDE w:val="0"/>
        <w:autoSpaceDN w:val="0"/>
        <w:bidi/>
        <w:adjustRightInd w:val="0"/>
        <w:rPr>
          <w:vertAlign w:val="baseline"/>
          <w:rtl/>
        </w:rPr>
      </w:pPr>
      <w:proofErr w:type="gramStart"/>
      <w:r>
        <w:rPr>
          <w:rFonts w:hint="cs"/>
          <w:vertAlign w:val="baseline"/>
          <w:rtl/>
        </w:rPr>
        <w:t>تم</w:t>
      </w:r>
      <w:proofErr w:type="gramEnd"/>
      <w:r>
        <w:rPr>
          <w:rFonts w:hint="cs"/>
          <w:vertAlign w:val="baseline"/>
          <w:rtl/>
        </w:rPr>
        <w:t xml:space="preserve"> اقتراح الأهداف الإنمائية لما بعد 2015 وبحلول عام 2030، والتي تعكس تطلعات التنمية المستقبلية في المنطقة العربية من خلال: </w:t>
      </w:r>
    </w:p>
    <w:p w:rsidR="009E66CA" w:rsidRPr="00B03579" w:rsidRDefault="009E66CA" w:rsidP="00AB22E1">
      <w:pPr>
        <w:pStyle w:val="Paragraphedeliste"/>
        <w:numPr>
          <w:ilvl w:val="0"/>
          <w:numId w:val="23"/>
        </w:numPr>
        <w:tabs>
          <w:tab w:val="left" w:pos="1178"/>
        </w:tabs>
        <w:autoSpaceDE w:val="0"/>
        <w:autoSpaceDN w:val="0"/>
        <w:bidi/>
        <w:adjustRightInd w:val="0"/>
        <w:rPr>
          <w:vertAlign w:val="baseline"/>
          <w:rtl/>
        </w:rPr>
      </w:pPr>
      <w:proofErr w:type="gramStart"/>
      <w:r w:rsidRPr="00B03579">
        <w:rPr>
          <w:rFonts w:hint="cs"/>
          <w:vertAlign w:val="baseline"/>
          <w:rtl/>
        </w:rPr>
        <w:t>الهدف</w:t>
      </w:r>
      <w:proofErr w:type="gramEnd"/>
      <w:r w:rsidRPr="00B03579">
        <w:rPr>
          <w:rFonts w:hint="cs"/>
          <w:vertAlign w:val="baseline"/>
          <w:rtl/>
        </w:rPr>
        <w:t xml:space="preserve"> الأول: القضاء على الفقر المدقع؛</w:t>
      </w:r>
    </w:p>
    <w:p w:rsidR="009E66CA" w:rsidRPr="00B03579" w:rsidRDefault="009E66CA" w:rsidP="00AB22E1">
      <w:pPr>
        <w:pStyle w:val="Paragraphedeliste"/>
        <w:numPr>
          <w:ilvl w:val="0"/>
          <w:numId w:val="23"/>
        </w:numPr>
        <w:tabs>
          <w:tab w:val="left" w:pos="1178"/>
        </w:tabs>
        <w:autoSpaceDE w:val="0"/>
        <w:autoSpaceDN w:val="0"/>
        <w:bidi/>
        <w:adjustRightInd w:val="0"/>
        <w:rPr>
          <w:vertAlign w:val="baseline"/>
          <w:rtl/>
        </w:rPr>
      </w:pPr>
      <w:proofErr w:type="gramStart"/>
      <w:r w:rsidRPr="00B03579">
        <w:rPr>
          <w:rFonts w:hint="cs"/>
          <w:vertAlign w:val="baseline"/>
          <w:rtl/>
        </w:rPr>
        <w:t>الهدف</w:t>
      </w:r>
      <w:proofErr w:type="gramEnd"/>
      <w:r w:rsidRPr="00B03579">
        <w:rPr>
          <w:rFonts w:hint="cs"/>
          <w:vertAlign w:val="baseline"/>
          <w:rtl/>
        </w:rPr>
        <w:t xml:space="preserve"> الثاني: توفير العمل اللائق؛ </w:t>
      </w:r>
    </w:p>
    <w:p w:rsidR="009E66CA" w:rsidRPr="00B03579" w:rsidRDefault="003E7096" w:rsidP="00AB22E1">
      <w:pPr>
        <w:pStyle w:val="Paragraphedeliste"/>
        <w:numPr>
          <w:ilvl w:val="0"/>
          <w:numId w:val="23"/>
        </w:numPr>
        <w:tabs>
          <w:tab w:val="left" w:pos="1178"/>
        </w:tabs>
        <w:autoSpaceDE w:val="0"/>
        <w:autoSpaceDN w:val="0"/>
        <w:bidi/>
        <w:adjustRightInd w:val="0"/>
        <w:rPr>
          <w:vertAlign w:val="baseline"/>
          <w:rtl/>
        </w:rPr>
      </w:pPr>
      <w:proofErr w:type="gramStart"/>
      <w:r w:rsidRPr="00B03579">
        <w:rPr>
          <w:rFonts w:hint="cs"/>
          <w:vertAlign w:val="baseline"/>
          <w:rtl/>
        </w:rPr>
        <w:t>الهدف</w:t>
      </w:r>
      <w:proofErr w:type="gramEnd"/>
      <w:r w:rsidRPr="00B03579">
        <w:rPr>
          <w:rFonts w:hint="cs"/>
          <w:vertAlign w:val="baseline"/>
          <w:rtl/>
        </w:rPr>
        <w:t xml:space="preserve"> الثالث: توفير التعليم الجيد والتعلم مدى الحياة للجميع؛</w:t>
      </w:r>
    </w:p>
    <w:p w:rsidR="003E7096" w:rsidRPr="00B03579" w:rsidRDefault="003E7096" w:rsidP="00AB22E1">
      <w:pPr>
        <w:pStyle w:val="Paragraphedeliste"/>
        <w:numPr>
          <w:ilvl w:val="0"/>
          <w:numId w:val="23"/>
        </w:numPr>
        <w:tabs>
          <w:tab w:val="left" w:pos="1178"/>
        </w:tabs>
        <w:autoSpaceDE w:val="0"/>
        <w:autoSpaceDN w:val="0"/>
        <w:bidi/>
        <w:adjustRightInd w:val="0"/>
        <w:rPr>
          <w:vertAlign w:val="baseline"/>
          <w:rtl/>
        </w:rPr>
      </w:pPr>
      <w:proofErr w:type="gramStart"/>
      <w:r w:rsidRPr="00B03579">
        <w:rPr>
          <w:rFonts w:hint="cs"/>
          <w:vertAlign w:val="baseline"/>
          <w:rtl/>
        </w:rPr>
        <w:t>الهدف</w:t>
      </w:r>
      <w:proofErr w:type="gramEnd"/>
      <w:r w:rsidRPr="00B03579">
        <w:rPr>
          <w:rFonts w:hint="cs"/>
          <w:vertAlign w:val="baseline"/>
          <w:rtl/>
        </w:rPr>
        <w:t xml:space="preserve"> الرابع: تمكين الفتيات والنساء، وتحقيق المساواة بين الجنسين والإعمال الكامل لحقوق الإنسان للمرأة؛</w:t>
      </w:r>
    </w:p>
    <w:p w:rsidR="003E7096" w:rsidRPr="00B03579" w:rsidRDefault="003E7096" w:rsidP="00AB22E1">
      <w:pPr>
        <w:pStyle w:val="Paragraphedeliste"/>
        <w:numPr>
          <w:ilvl w:val="0"/>
          <w:numId w:val="23"/>
        </w:numPr>
        <w:tabs>
          <w:tab w:val="left" w:pos="1178"/>
        </w:tabs>
        <w:autoSpaceDE w:val="0"/>
        <w:autoSpaceDN w:val="0"/>
        <w:bidi/>
        <w:adjustRightInd w:val="0"/>
        <w:rPr>
          <w:vertAlign w:val="baseline"/>
          <w:rtl/>
        </w:rPr>
      </w:pPr>
      <w:proofErr w:type="gramStart"/>
      <w:r w:rsidRPr="00B03579">
        <w:rPr>
          <w:rFonts w:hint="cs"/>
          <w:vertAlign w:val="baseline"/>
          <w:rtl/>
        </w:rPr>
        <w:t>الهدف</w:t>
      </w:r>
      <w:proofErr w:type="gramEnd"/>
      <w:r w:rsidRPr="00B03579">
        <w:rPr>
          <w:rFonts w:hint="cs"/>
          <w:vertAlign w:val="baseline"/>
          <w:rtl/>
        </w:rPr>
        <w:t xml:space="preserve"> الخامس: ضمان حياة صحية؛</w:t>
      </w:r>
    </w:p>
    <w:p w:rsidR="003E7096" w:rsidRPr="00B03579" w:rsidRDefault="003E7096" w:rsidP="00AB22E1">
      <w:pPr>
        <w:pStyle w:val="Paragraphedeliste"/>
        <w:numPr>
          <w:ilvl w:val="0"/>
          <w:numId w:val="23"/>
        </w:numPr>
        <w:tabs>
          <w:tab w:val="left" w:pos="1178"/>
        </w:tabs>
        <w:autoSpaceDE w:val="0"/>
        <w:autoSpaceDN w:val="0"/>
        <w:bidi/>
        <w:adjustRightInd w:val="0"/>
        <w:rPr>
          <w:vertAlign w:val="baseline"/>
          <w:rtl/>
        </w:rPr>
      </w:pPr>
      <w:r w:rsidRPr="00B03579">
        <w:rPr>
          <w:rFonts w:hint="cs"/>
          <w:vertAlign w:val="baseline"/>
          <w:rtl/>
        </w:rPr>
        <w:t>الهدف السادس: ضمان الحصول على المياه والصرف الصحي للجميع وتعزيز الإستخدام المستدام والإدارة المستدامة للموارد الطبيعية؛</w:t>
      </w:r>
    </w:p>
    <w:p w:rsidR="003E7096" w:rsidRPr="00B03579" w:rsidRDefault="003E7096" w:rsidP="00AB22E1">
      <w:pPr>
        <w:pStyle w:val="Paragraphedeliste"/>
        <w:numPr>
          <w:ilvl w:val="0"/>
          <w:numId w:val="23"/>
        </w:numPr>
        <w:tabs>
          <w:tab w:val="left" w:pos="1178"/>
        </w:tabs>
        <w:autoSpaceDE w:val="0"/>
        <w:autoSpaceDN w:val="0"/>
        <w:bidi/>
        <w:adjustRightInd w:val="0"/>
        <w:rPr>
          <w:vertAlign w:val="baseline"/>
          <w:rtl/>
        </w:rPr>
      </w:pPr>
      <w:r w:rsidRPr="00B03579">
        <w:rPr>
          <w:rFonts w:hint="cs"/>
          <w:vertAlign w:val="baseline"/>
          <w:rtl/>
        </w:rPr>
        <w:t>الهدف السابع: ضمان الحصول على الطاقة المستدامة للجميع؛</w:t>
      </w:r>
    </w:p>
    <w:p w:rsidR="009831FC" w:rsidRPr="00B03579" w:rsidRDefault="009831FC" w:rsidP="00AB22E1">
      <w:pPr>
        <w:pStyle w:val="Paragraphedeliste"/>
        <w:numPr>
          <w:ilvl w:val="0"/>
          <w:numId w:val="23"/>
        </w:numPr>
        <w:tabs>
          <w:tab w:val="left" w:pos="1178"/>
        </w:tabs>
        <w:autoSpaceDE w:val="0"/>
        <w:autoSpaceDN w:val="0"/>
        <w:bidi/>
        <w:adjustRightInd w:val="0"/>
        <w:rPr>
          <w:vertAlign w:val="baseline"/>
          <w:rtl/>
        </w:rPr>
      </w:pPr>
      <w:r w:rsidRPr="00B03579">
        <w:rPr>
          <w:rFonts w:hint="cs"/>
          <w:vertAlign w:val="baseline"/>
          <w:rtl/>
        </w:rPr>
        <w:t>الهدف الثامن: القضاء على انعدام الأمن الغذائي وسوء التغذية وتعزيز الزراعة المستدامة؛</w:t>
      </w:r>
    </w:p>
    <w:p w:rsidR="009831FC" w:rsidRPr="00B03579" w:rsidRDefault="009831FC" w:rsidP="00AB22E1">
      <w:pPr>
        <w:pStyle w:val="Paragraphedeliste"/>
        <w:numPr>
          <w:ilvl w:val="0"/>
          <w:numId w:val="23"/>
        </w:numPr>
        <w:tabs>
          <w:tab w:val="left" w:pos="1178"/>
        </w:tabs>
        <w:autoSpaceDE w:val="0"/>
        <w:autoSpaceDN w:val="0"/>
        <w:bidi/>
        <w:adjustRightInd w:val="0"/>
        <w:rPr>
          <w:vertAlign w:val="baseline"/>
          <w:rtl/>
        </w:rPr>
      </w:pPr>
      <w:r w:rsidRPr="00B03579">
        <w:rPr>
          <w:rFonts w:hint="cs"/>
          <w:vertAlign w:val="baseline"/>
          <w:rtl/>
        </w:rPr>
        <w:t>الهدف التاسع: تعزيز المدن والمستوطنات البشرية المستدامة والدامجة وضمان السكن اللائق؛</w:t>
      </w:r>
    </w:p>
    <w:p w:rsidR="009831FC" w:rsidRPr="00B03579" w:rsidRDefault="009831FC" w:rsidP="00AB22E1">
      <w:pPr>
        <w:pStyle w:val="Paragraphedeliste"/>
        <w:numPr>
          <w:ilvl w:val="0"/>
          <w:numId w:val="23"/>
        </w:numPr>
        <w:tabs>
          <w:tab w:val="left" w:pos="1178"/>
        </w:tabs>
        <w:autoSpaceDE w:val="0"/>
        <w:autoSpaceDN w:val="0"/>
        <w:bidi/>
        <w:adjustRightInd w:val="0"/>
        <w:rPr>
          <w:vertAlign w:val="baseline"/>
          <w:rtl/>
        </w:rPr>
      </w:pPr>
      <w:proofErr w:type="gramStart"/>
      <w:r w:rsidRPr="00B03579">
        <w:rPr>
          <w:rFonts w:hint="cs"/>
          <w:vertAlign w:val="baseline"/>
          <w:rtl/>
        </w:rPr>
        <w:t>الهدف</w:t>
      </w:r>
      <w:proofErr w:type="gramEnd"/>
      <w:r w:rsidRPr="00B03579">
        <w:rPr>
          <w:rFonts w:hint="cs"/>
          <w:vertAlign w:val="baseline"/>
          <w:rtl/>
        </w:rPr>
        <w:t xml:space="preserve"> العاشر: تأمين مجتمعات يسودها السلم ومؤسسات فعالة؛</w:t>
      </w:r>
    </w:p>
    <w:p w:rsidR="009831FC" w:rsidRPr="00B03579" w:rsidRDefault="009831FC" w:rsidP="00AB22E1">
      <w:pPr>
        <w:pStyle w:val="Paragraphedeliste"/>
        <w:numPr>
          <w:ilvl w:val="0"/>
          <w:numId w:val="23"/>
        </w:numPr>
        <w:tabs>
          <w:tab w:val="left" w:pos="1178"/>
        </w:tabs>
        <w:autoSpaceDE w:val="0"/>
        <w:autoSpaceDN w:val="0"/>
        <w:bidi/>
        <w:adjustRightInd w:val="0"/>
        <w:rPr>
          <w:vertAlign w:val="baseline"/>
          <w:rtl/>
        </w:rPr>
      </w:pPr>
      <w:r w:rsidRPr="00B03579">
        <w:rPr>
          <w:rFonts w:hint="cs"/>
          <w:vertAlign w:val="baseline"/>
          <w:rtl/>
        </w:rPr>
        <w:t>الهدف الحادي عشر: تعزيز الشراكات العالمية لتحقيق التنمية المستدامة؛</w:t>
      </w:r>
    </w:p>
    <w:p w:rsidR="009831FC" w:rsidRPr="00B03579" w:rsidRDefault="009831FC" w:rsidP="00AB22E1">
      <w:pPr>
        <w:pStyle w:val="Paragraphedeliste"/>
        <w:numPr>
          <w:ilvl w:val="0"/>
          <w:numId w:val="11"/>
        </w:numPr>
        <w:tabs>
          <w:tab w:val="left" w:pos="1178"/>
        </w:tabs>
        <w:autoSpaceDE w:val="0"/>
        <w:autoSpaceDN w:val="0"/>
        <w:bidi/>
        <w:adjustRightInd w:val="0"/>
        <w:rPr>
          <w:b/>
          <w:bCs/>
          <w:vertAlign w:val="baseline"/>
        </w:rPr>
      </w:pPr>
      <w:r w:rsidRPr="00B03579">
        <w:rPr>
          <w:rFonts w:hint="cs"/>
          <w:b/>
          <w:bCs/>
          <w:vertAlign w:val="baseline"/>
          <w:rtl/>
        </w:rPr>
        <w:t>البيئة التمكينية لتحقيق التنمية المستدامة في المنطقة العربية:</w:t>
      </w:r>
    </w:p>
    <w:p w:rsidR="009831FC" w:rsidRDefault="009831FC" w:rsidP="009831FC">
      <w:pPr>
        <w:tabs>
          <w:tab w:val="left" w:pos="1178"/>
        </w:tabs>
        <w:autoSpaceDE w:val="0"/>
        <w:autoSpaceDN w:val="0"/>
        <w:bidi/>
        <w:adjustRightInd w:val="0"/>
        <w:rPr>
          <w:vertAlign w:val="baseline"/>
          <w:rtl/>
        </w:rPr>
      </w:pPr>
      <w:r>
        <w:rPr>
          <w:rFonts w:hint="cs"/>
          <w:vertAlign w:val="baseline"/>
          <w:rtl/>
        </w:rPr>
        <w:t>أشارت الخبرة السابقة في تنفيذ مبادرة التنمية المستدامة في المنطقة العربية على الصعيدين الوطني والإقليمي بوضوح إلى أن بعض التحديات الإقليمية والعالمية لاتزال تعرقل الجهود الرامية إلى تحقيق التنمية المستدامة بالمنطقة. وتشكل هذه القضايا شروطا مسبقة وعوامل تمكينية عامة للتنمية المستدامة، وهي تشمل:</w:t>
      </w:r>
    </w:p>
    <w:p w:rsidR="009831FC" w:rsidRPr="00B03579" w:rsidRDefault="009831FC" w:rsidP="00AB22E1">
      <w:pPr>
        <w:pStyle w:val="Paragraphedeliste"/>
        <w:numPr>
          <w:ilvl w:val="0"/>
          <w:numId w:val="24"/>
        </w:numPr>
        <w:tabs>
          <w:tab w:val="left" w:pos="1178"/>
        </w:tabs>
        <w:autoSpaceDE w:val="0"/>
        <w:autoSpaceDN w:val="0"/>
        <w:bidi/>
        <w:adjustRightInd w:val="0"/>
        <w:rPr>
          <w:b/>
          <w:bCs/>
          <w:vertAlign w:val="baseline"/>
          <w:rtl/>
        </w:rPr>
      </w:pPr>
      <w:r w:rsidRPr="00B03579">
        <w:rPr>
          <w:rFonts w:hint="cs"/>
          <w:b/>
          <w:bCs/>
          <w:vertAlign w:val="baseline"/>
          <w:rtl/>
        </w:rPr>
        <w:lastRenderedPageBreak/>
        <w:t xml:space="preserve">السلام والأمن والعدالة </w:t>
      </w:r>
      <w:proofErr w:type="gramStart"/>
      <w:r w:rsidRPr="00B03579">
        <w:rPr>
          <w:rFonts w:hint="cs"/>
          <w:b/>
          <w:bCs/>
          <w:vertAlign w:val="baseline"/>
          <w:rtl/>
        </w:rPr>
        <w:t>والمشاركة</w:t>
      </w:r>
      <w:proofErr w:type="gramEnd"/>
      <w:r w:rsidRPr="00B03579">
        <w:rPr>
          <w:rFonts w:hint="cs"/>
          <w:b/>
          <w:bCs/>
          <w:vertAlign w:val="baseline"/>
          <w:rtl/>
        </w:rPr>
        <w:t xml:space="preserve">: </w:t>
      </w:r>
    </w:p>
    <w:p w:rsidR="009831FC" w:rsidRDefault="009831FC" w:rsidP="009831FC">
      <w:pPr>
        <w:tabs>
          <w:tab w:val="left" w:pos="1178"/>
        </w:tabs>
        <w:autoSpaceDE w:val="0"/>
        <w:autoSpaceDN w:val="0"/>
        <w:bidi/>
        <w:adjustRightInd w:val="0"/>
        <w:rPr>
          <w:vertAlign w:val="baseline"/>
          <w:rtl/>
        </w:rPr>
      </w:pPr>
      <w:r>
        <w:rPr>
          <w:rFonts w:hint="cs"/>
          <w:vertAlign w:val="baseline"/>
          <w:rtl/>
        </w:rPr>
        <w:t xml:space="preserve">على مدى عقود أضرت أوضاع السلام والأمن في المنطقة برفاهية الإنسان وأبطأت التنمية الاقتصادية وأدت إلى تدهور الأوضاع البيئية والإجتماعية، ومازالت شعوب المنطقة تعاني من نقص المياه النظيفة وسوء الصرف الصحي، ما يشكل مخاطر شديدة على الصحة العامة، وبسبب الحروب المتتالية وانعدام الأمن، يعيش ملايين اللاجئين </w:t>
      </w:r>
      <w:r w:rsidR="002229FE">
        <w:rPr>
          <w:rFonts w:hint="cs"/>
          <w:vertAlign w:val="baseline"/>
          <w:rtl/>
        </w:rPr>
        <w:t>طروف اجتماعية واقتصادية سيئة من شأنها أن تفاقم الضغوط على البيئات الهشة.</w:t>
      </w:r>
    </w:p>
    <w:p w:rsidR="002229FE" w:rsidRDefault="002229FE" w:rsidP="002229FE">
      <w:pPr>
        <w:tabs>
          <w:tab w:val="left" w:pos="1178"/>
        </w:tabs>
        <w:autoSpaceDE w:val="0"/>
        <w:autoSpaceDN w:val="0"/>
        <w:bidi/>
        <w:adjustRightInd w:val="0"/>
        <w:rPr>
          <w:vertAlign w:val="baseline"/>
          <w:rtl/>
        </w:rPr>
      </w:pPr>
      <w:r>
        <w:rPr>
          <w:rFonts w:hint="cs"/>
          <w:vertAlign w:val="baseline"/>
          <w:rtl/>
        </w:rPr>
        <w:t>وأضافت الأحداث الأخيرة في العالم العربي تحديات جديدة، فقد أخفقت نماذج التنمية التي تتبناها حتى الآن بعض البلدان العربية في تحقيق طموحات الشعوب في سياق وفرة الامكانات الاجتماعية والاقتصادية، وفي الواقع أن الفقر واللامساواة الإقتصادية وأيضا الإفتقار إلى الحرية السياسية هي ما كان وراء الدعوة إلى إحداث تغييرات.</w:t>
      </w:r>
    </w:p>
    <w:p w:rsidR="002229FE" w:rsidRPr="00B03579" w:rsidRDefault="002229FE" w:rsidP="00AB22E1">
      <w:pPr>
        <w:pStyle w:val="Paragraphedeliste"/>
        <w:numPr>
          <w:ilvl w:val="0"/>
          <w:numId w:val="25"/>
        </w:numPr>
        <w:tabs>
          <w:tab w:val="left" w:pos="1178"/>
        </w:tabs>
        <w:autoSpaceDE w:val="0"/>
        <w:autoSpaceDN w:val="0"/>
        <w:bidi/>
        <w:adjustRightInd w:val="0"/>
        <w:rPr>
          <w:b/>
          <w:bCs/>
          <w:vertAlign w:val="baseline"/>
          <w:rtl/>
        </w:rPr>
      </w:pPr>
      <w:r w:rsidRPr="00B03579">
        <w:rPr>
          <w:rFonts w:hint="cs"/>
          <w:b/>
          <w:bCs/>
          <w:vertAlign w:val="baseline"/>
          <w:rtl/>
        </w:rPr>
        <w:t xml:space="preserve">الإستقرار العالمي: </w:t>
      </w:r>
    </w:p>
    <w:p w:rsidR="00984B5A" w:rsidRDefault="002229FE" w:rsidP="00E12592">
      <w:pPr>
        <w:autoSpaceDE w:val="0"/>
        <w:autoSpaceDN w:val="0"/>
        <w:bidi/>
        <w:adjustRightInd w:val="0"/>
        <w:rPr>
          <w:vertAlign w:val="baseline"/>
          <w:rtl/>
        </w:rPr>
      </w:pPr>
      <w:r w:rsidRPr="00E12592">
        <w:rPr>
          <w:vertAlign w:val="baseline"/>
          <w:rtl/>
        </w:rPr>
        <w:t>لقد</w:t>
      </w:r>
      <w:r w:rsidRPr="00E12592">
        <w:rPr>
          <w:vertAlign w:val="baseline"/>
        </w:rPr>
        <w:t xml:space="preserve"> </w:t>
      </w:r>
      <w:r w:rsidRPr="00E12592">
        <w:rPr>
          <w:vertAlign w:val="baseline"/>
          <w:rtl/>
        </w:rPr>
        <w:t>أثرت</w:t>
      </w:r>
      <w:r w:rsidR="00E12592">
        <w:rPr>
          <w:rFonts w:hint="cs"/>
          <w:vertAlign w:val="baseline"/>
          <w:rtl/>
        </w:rPr>
        <w:t xml:space="preserve"> ا</w:t>
      </w:r>
      <w:r w:rsidRPr="00E12592">
        <w:rPr>
          <w:vertAlign w:val="baseline"/>
          <w:rtl/>
        </w:rPr>
        <w:t>ل</w:t>
      </w:r>
      <w:r w:rsidR="00E12592">
        <w:rPr>
          <w:rFonts w:hint="cs"/>
          <w:vertAlign w:val="baseline"/>
          <w:rtl/>
        </w:rPr>
        <w:t>أ</w:t>
      </w:r>
      <w:r w:rsidRPr="00E12592">
        <w:rPr>
          <w:vertAlign w:val="baseline"/>
          <w:rtl/>
        </w:rPr>
        <w:t>زمة</w:t>
      </w:r>
      <w:r w:rsidRPr="00E12592">
        <w:rPr>
          <w:vertAlign w:val="baseline"/>
        </w:rPr>
        <w:t xml:space="preserve"> </w:t>
      </w:r>
      <w:r w:rsidRPr="00E12592">
        <w:rPr>
          <w:vertAlign w:val="baseline"/>
          <w:rtl/>
        </w:rPr>
        <w:t>المالية</w:t>
      </w:r>
      <w:r w:rsidRPr="00E12592">
        <w:rPr>
          <w:vertAlign w:val="baseline"/>
        </w:rPr>
        <w:t xml:space="preserve"> </w:t>
      </w:r>
      <w:r w:rsidRPr="00E12592">
        <w:rPr>
          <w:vertAlign w:val="baseline"/>
          <w:rtl/>
        </w:rPr>
        <w:t>العالمية</w:t>
      </w:r>
      <w:r w:rsidR="00E12592">
        <w:rPr>
          <w:rFonts w:hint="cs"/>
          <w:vertAlign w:val="baseline"/>
          <w:rtl/>
        </w:rPr>
        <w:t xml:space="preserve"> </w:t>
      </w:r>
      <w:r w:rsidRPr="00E12592">
        <w:rPr>
          <w:vertAlign w:val="baseline"/>
        </w:rPr>
        <w:t xml:space="preserve"> </w:t>
      </w:r>
      <w:r w:rsidR="00E12592">
        <w:rPr>
          <w:rFonts w:hint="cs"/>
          <w:vertAlign w:val="baseline"/>
          <w:rtl/>
        </w:rPr>
        <w:t>و</w:t>
      </w:r>
      <w:r w:rsidRPr="00E12592">
        <w:rPr>
          <w:vertAlign w:val="baseline"/>
          <w:rtl/>
        </w:rPr>
        <w:t>الركود</w:t>
      </w:r>
      <w:r w:rsidRPr="00E12592">
        <w:rPr>
          <w:vertAlign w:val="baseline"/>
        </w:rPr>
        <w:t xml:space="preserve"> </w:t>
      </w:r>
      <w:r w:rsidRPr="00E12592">
        <w:rPr>
          <w:vertAlign w:val="baseline"/>
          <w:rtl/>
        </w:rPr>
        <w:t>الذي</w:t>
      </w:r>
      <w:r w:rsidRPr="00E12592">
        <w:rPr>
          <w:vertAlign w:val="baseline"/>
        </w:rPr>
        <w:t xml:space="preserve"> </w:t>
      </w:r>
      <w:r w:rsidRPr="00E12592">
        <w:rPr>
          <w:vertAlign w:val="baseline"/>
          <w:rtl/>
        </w:rPr>
        <w:t>تلاها</w:t>
      </w:r>
      <w:r w:rsidRPr="00E12592">
        <w:rPr>
          <w:vertAlign w:val="baseline"/>
        </w:rPr>
        <w:t xml:space="preserve"> </w:t>
      </w:r>
      <w:r w:rsidRPr="00E12592">
        <w:rPr>
          <w:vertAlign w:val="baseline"/>
          <w:rtl/>
        </w:rPr>
        <w:t>في</w:t>
      </w:r>
      <w:r w:rsidRPr="00E12592">
        <w:rPr>
          <w:vertAlign w:val="baseline"/>
        </w:rPr>
        <w:t xml:space="preserve"> </w:t>
      </w:r>
      <w:r w:rsidRPr="00E12592">
        <w:rPr>
          <w:vertAlign w:val="baseline"/>
          <w:rtl/>
        </w:rPr>
        <w:t>الاقتصاد</w:t>
      </w:r>
      <w:r w:rsidRPr="00E12592">
        <w:rPr>
          <w:vertAlign w:val="baseline"/>
        </w:rPr>
        <w:t xml:space="preserve"> </w:t>
      </w:r>
      <w:r w:rsidRPr="00E12592">
        <w:rPr>
          <w:vertAlign w:val="baseline"/>
          <w:rtl/>
        </w:rPr>
        <w:t>العالمي</w:t>
      </w:r>
      <w:r w:rsidRPr="00E12592">
        <w:rPr>
          <w:vertAlign w:val="baseline"/>
        </w:rPr>
        <w:t xml:space="preserve"> </w:t>
      </w:r>
      <w:r w:rsidRPr="00E12592">
        <w:rPr>
          <w:vertAlign w:val="baseline"/>
          <w:rtl/>
        </w:rPr>
        <w:t>على</w:t>
      </w:r>
      <w:r w:rsidRPr="00E12592">
        <w:rPr>
          <w:vertAlign w:val="baseline"/>
        </w:rPr>
        <w:t xml:space="preserve"> </w:t>
      </w:r>
      <w:r w:rsidRPr="00E12592">
        <w:rPr>
          <w:vertAlign w:val="baseline"/>
          <w:rtl/>
        </w:rPr>
        <w:t>الاقتصادات</w:t>
      </w:r>
      <w:r w:rsidRPr="00E12592">
        <w:rPr>
          <w:vertAlign w:val="baseline"/>
        </w:rPr>
        <w:t xml:space="preserve"> </w:t>
      </w:r>
      <w:r w:rsidRPr="00E12592">
        <w:rPr>
          <w:vertAlign w:val="baseline"/>
          <w:rtl/>
        </w:rPr>
        <w:t>العرب</w:t>
      </w:r>
      <w:r w:rsidR="00E12592">
        <w:rPr>
          <w:rFonts w:hint="cs"/>
          <w:vertAlign w:val="baseline"/>
          <w:rtl/>
        </w:rPr>
        <w:t>ية،</w:t>
      </w:r>
      <w:r w:rsidR="00E12592">
        <w:rPr>
          <w:vertAlign w:val="baseline"/>
        </w:rPr>
        <w:t xml:space="preserve"> </w:t>
      </w:r>
      <w:r w:rsidRPr="00E12592">
        <w:rPr>
          <w:vertAlign w:val="baseline"/>
          <w:rtl/>
        </w:rPr>
        <w:t>ونتيجة</w:t>
      </w:r>
      <w:r w:rsidR="00E12592">
        <w:rPr>
          <w:rFonts w:hint="cs"/>
          <w:vertAlign w:val="baseline"/>
          <w:rtl/>
        </w:rPr>
        <w:t xml:space="preserve"> </w:t>
      </w:r>
      <w:r w:rsidRPr="00E12592">
        <w:rPr>
          <w:vertAlign w:val="baseline"/>
          <w:rtl/>
        </w:rPr>
        <w:t>للتباطؤ</w:t>
      </w:r>
      <w:r w:rsidRPr="00E12592">
        <w:rPr>
          <w:vertAlign w:val="baseline"/>
        </w:rPr>
        <w:t xml:space="preserve"> </w:t>
      </w:r>
      <w:r w:rsidRPr="00E12592">
        <w:rPr>
          <w:vertAlign w:val="baseline"/>
          <w:rtl/>
        </w:rPr>
        <w:t>في</w:t>
      </w:r>
      <w:r w:rsidR="00E12592">
        <w:rPr>
          <w:rFonts w:hint="cs"/>
          <w:vertAlign w:val="baseline"/>
          <w:rtl/>
        </w:rPr>
        <w:t xml:space="preserve"> النشاط الاقتصادي والانخفاض في الاستثمار المحلي والأجنبي، انخفض النمو الاقتصادي في بعض البلدان العربية، ومن المحتمل أن يتسبب التباطؤ الشديد في الاقتصاد الدولي إلى إنخفاض في التحويلات المالية والعمالة والسياحة و</w:t>
      </w:r>
      <w:r w:rsidR="00842C4A">
        <w:rPr>
          <w:rFonts w:hint="cs"/>
          <w:vertAlign w:val="baseline"/>
          <w:rtl/>
        </w:rPr>
        <w:t>المساعدة الإنمائية الرسمية وزيادة البطالة، وهناك أيضا حاجة ملحة إلى إعتماد آليات عالمية قوية للحد من تقلب أسعار الغذاء والطاقة وتحسين استراتيجيات إدارة المخاطر للحيلولة دون الأزمات الغذائية وإدارتها. وهناك ضرورة للذهاب إلى أبعد من مجرد إدارة الأزمة في الأجل القصير واعتماد سياسات إقليمية فعالة لتعزيز استقرار البلدان العربية وتحفيز النمو الإقتصادي لصالح الفقراء وتعزيز آليات الحماية الإجتماعية والتركيز على التنمية البشرية وتوفير المزيد من الوظائف.</w:t>
      </w:r>
    </w:p>
    <w:p w:rsidR="00984B5A" w:rsidRPr="00B03579" w:rsidRDefault="00984B5A" w:rsidP="00AB22E1">
      <w:pPr>
        <w:pStyle w:val="Paragraphedeliste"/>
        <w:numPr>
          <w:ilvl w:val="0"/>
          <w:numId w:val="26"/>
        </w:numPr>
        <w:autoSpaceDE w:val="0"/>
        <w:autoSpaceDN w:val="0"/>
        <w:bidi/>
        <w:adjustRightInd w:val="0"/>
        <w:rPr>
          <w:vertAlign w:val="baseline"/>
          <w:rtl/>
        </w:rPr>
      </w:pPr>
      <w:r w:rsidRPr="00B03579">
        <w:rPr>
          <w:rFonts w:hint="cs"/>
          <w:b/>
          <w:bCs/>
          <w:vertAlign w:val="baseline"/>
          <w:rtl/>
        </w:rPr>
        <w:t>الحوكمة لتحقيق التنمية المستدامة</w:t>
      </w:r>
      <w:r w:rsidRPr="00B03579">
        <w:rPr>
          <w:rFonts w:hint="cs"/>
          <w:vertAlign w:val="baseline"/>
          <w:rtl/>
        </w:rPr>
        <w:t xml:space="preserve">: </w:t>
      </w:r>
    </w:p>
    <w:p w:rsidR="00FB5908" w:rsidRDefault="00984B5A" w:rsidP="00984B5A">
      <w:pPr>
        <w:autoSpaceDE w:val="0"/>
        <w:autoSpaceDN w:val="0"/>
        <w:bidi/>
        <w:adjustRightInd w:val="0"/>
        <w:rPr>
          <w:vertAlign w:val="baseline"/>
          <w:rtl/>
        </w:rPr>
      </w:pPr>
      <w:r>
        <w:rPr>
          <w:rFonts w:hint="cs"/>
          <w:vertAlign w:val="baseline"/>
          <w:rtl/>
        </w:rPr>
        <w:t>الحوكمة على المستويات العالمية والاقليمية والوطنية بالغة الأهمية لتحقيق التنمية المستدامة وهي تشمل تعزيز الأطر المؤسسية والقانونية وتعزيز المشاركة المنصفة والفعالة للمجتمع المدني والقطاع الخاص في عملية صنع القرار، هذا الاطار يوفر فرصة هامة للمنطقة لإحياء نظام حوكمة لتنفيذ التنمية المستدامة.</w:t>
      </w:r>
      <w:r w:rsidR="00FB5908">
        <w:rPr>
          <w:rFonts w:hint="cs"/>
          <w:vertAlign w:val="baseline"/>
          <w:rtl/>
        </w:rPr>
        <w:t xml:space="preserve"> </w:t>
      </w:r>
    </w:p>
    <w:p w:rsidR="00FB5908" w:rsidRPr="00E4676C" w:rsidRDefault="00FB5908" w:rsidP="00FB5908">
      <w:pPr>
        <w:autoSpaceDE w:val="0"/>
        <w:autoSpaceDN w:val="0"/>
        <w:bidi/>
        <w:adjustRightInd w:val="0"/>
        <w:rPr>
          <w:b/>
          <w:bCs/>
          <w:vertAlign w:val="baseline"/>
          <w:rtl/>
        </w:rPr>
      </w:pPr>
      <w:r w:rsidRPr="00E4676C">
        <w:rPr>
          <w:rFonts w:hint="cs"/>
          <w:b/>
          <w:bCs/>
          <w:vertAlign w:val="baseline"/>
          <w:rtl/>
        </w:rPr>
        <w:t>ثانيا: الإقتصاد الأخضر ورهانات الدول العربية في تنفيذ استراتيجية التنمية المستدامة لما بعد 2015</w:t>
      </w:r>
    </w:p>
    <w:p w:rsidR="00FB5908" w:rsidRPr="00E4676C" w:rsidRDefault="00FB5908" w:rsidP="00AB22E1">
      <w:pPr>
        <w:pStyle w:val="Paragraphedeliste"/>
        <w:numPr>
          <w:ilvl w:val="0"/>
          <w:numId w:val="27"/>
        </w:numPr>
        <w:autoSpaceDE w:val="0"/>
        <w:autoSpaceDN w:val="0"/>
        <w:bidi/>
        <w:adjustRightInd w:val="0"/>
        <w:rPr>
          <w:b/>
          <w:bCs/>
          <w:vertAlign w:val="baseline"/>
        </w:rPr>
      </w:pPr>
      <w:r w:rsidRPr="00E4676C">
        <w:rPr>
          <w:rFonts w:hint="cs"/>
          <w:b/>
          <w:bCs/>
          <w:vertAlign w:val="baseline"/>
          <w:rtl/>
        </w:rPr>
        <w:t xml:space="preserve">الأولويات الناشئة لتحقيق التنمية المستدامة في المنطقة العربية: </w:t>
      </w:r>
    </w:p>
    <w:p w:rsidR="00C12C93" w:rsidRDefault="00FB5908" w:rsidP="00FB5908">
      <w:pPr>
        <w:autoSpaceDE w:val="0"/>
        <w:autoSpaceDN w:val="0"/>
        <w:bidi/>
        <w:adjustRightInd w:val="0"/>
        <w:rPr>
          <w:vertAlign w:val="baseline"/>
          <w:rtl/>
        </w:rPr>
      </w:pPr>
      <w:r>
        <w:rPr>
          <w:rFonts w:hint="cs"/>
          <w:vertAlign w:val="baseline"/>
          <w:rtl/>
        </w:rPr>
        <w:t xml:space="preserve">بعد مرور أكثر من عشر سنوات على تنفيذ مبادرة التنمية المستدامة في المنطقة العربية، نشأت حاجة إلى تحديثها لتعكس التحديات الإقتصادية والإجتماعية </w:t>
      </w:r>
      <w:r w:rsidR="00C12C93">
        <w:rPr>
          <w:rFonts w:hint="cs"/>
          <w:vertAlign w:val="baseline"/>
          <w:rtl/>
        </w:rPr>
        <w:t xml:space="preserve">والبيئية الحالية والناشئة والفرص المتاحة للمنطقة وكذلك الإطار العالمي الجديد والأولويات العالمية الجديدة للتنمية المستدامة على النحو المتفق عليه في ريو +20 ويركز هذا الاطار الاستراتيجي المحدث على: </w:t>
      </w:r>
    </w:p>
    <w:p w:rsidR="00C12C93" w:rsidRPr="00E4676C" w:rsidRDefault="00C12C93" w:rsidP="00AB22E1">
      <w:pPr>
        <w:pStyle w:val="Paragraphedeliste"/>
        <w:numPr>
          <w:ilvl w:val="0"/>
          <w:numId w:val="28"/>
        </w:numPr>
        <w:autoSpaceDE w:val="0"/>
        <w:autoSpaceDN w:val="0"/>
        <w:bidi/>
        <w:adjustRightInd w:val="0"/>
        <w:rPr>
          <w:vertAlign w:val="baseline"/>
          <w:rtl/>
        </w:rPr>
      </w:pPr>
      <w:r w:rsidRPr="00E4676C">
        <w:rPr>
          <w:rFonts w:hint="cs"/>
          <w:vertAlign w:val="baseline"/>
          <w:rtl/>
        </w:rPr>
        <w:t xml:space="preserve">بناء منبر إقليمي لزيادة فعالية التنسيق والتكامل والحوار </w:t>
      </w:r>
      <w:proofErr w:type="gramStart"/>
      <w:r w:rsidRPr="00E4676C">
        <w:rPr>
          <w:rFonts w:hint="cs"/>
          <w:vertAlign w:val="baseline"/>
          <w:rtl/>
        </w:rPr>
        <w:t>والعمل</w:t>
      </w:r>
      <w:proofErr w:type="gramEnd"/>
      <w:r w:rsidR="002E0ECB">
        <w:rPr>
          <w:rFonts w:hint="cs"/>
          <w:vertAlign w:val="baseline"/>
          <w:rtl/>
        </w:rPr>
        <w:t>.</w:t>
      </w:r>
    </w:p>
    <w:p w:rsidR="00C12C93" w:rsidRPr="00E4676C" w:rsidRDefault="00C12C93" w:rsidP="00AB22E1">
      <w:pPr>
        <w:pStyle w:val="Paragraphedeliste"/>
        <w:numPr>
          <w:ilvl w:val="0"/>
          <w:numId w:val="28"/>
        </w:numPr>
        <w:autoSpaceDE w:val="0"/>
        <w:autoSpaceDN w:val="0"/>
        <w:bidi/>
        <w:adjustRightInd w:val="0"/>
        <w:rPr>
          <w:vertAlign w:val="baseline"/>
          <w:rtl/>
        </w:rPr>
      </w:pPr>
      <w:r w:rsidRPr="00E4676C">
        <w:rPr>
          <w:rFonts w:hint="cs"/>
          <w:vertAlign w:val="baseline"/>
          <w:rtl/>
        </w:rPr>
        <w:t>تعجيل التنفيذ الوطني للتنمية المستدامة في البلدان العربية</w:t>
      </w:r>
      <w:r w:rsidR="002E0ECB">
        <w:rPr>
          <w:rFonts w:hint="cs"/>
          <w:vertAlign w:val="baseline"/>
          <w:rtl/>
        </w:rPr>
        <w:t>.</w:t>
      </w:r>
    </w:p>
    <w:p w:rsidR="00EA15D1" w:rsidRPr="00E4676C" w:rsidRDefault="00C12C93" w:rsidP="00AB22E1">
      <w:pPr>
        <w:pStyle w:val="Paragraphedeliste"/>
        <w:numPr>
          <w:ilvl w:val="0"/>
          <w:numId w:val="28"/>
        </w:numPr>
        <w:autoSpaceDE w:val="0"/>
        <w:autoSpaceDN w:val="0"/>
        <w:bidi/>
        <w:adjustRightInd w:val="0"/>
        <w:rPr>
          <w:vertAlign w:val="baseline"/>
          <w:rtl/>
        </w:rPr>
      </w:pPr>
      <w:r w:rsidRPr="00E4676C">
        <w:rPr>
          <w:rFonts w:hint="cs"/>
          <w:vertAlign w:val="baseline"/>
          <w:rtl/>
        </w:rPr>
        <w:t>تعزيز التكامل بين الأبعاد الثلاثة للتنمية المستدامة على الصعيدين الاقليمي والوطني</w:t>
      </w:r>
      <w:r w:rsidR="002E0ECB">
        <w:rPr>
          <w:rFonts w:hint="cs"/>
          <w:vertAlign w:val="baseline"/>
          <w:rtl/>
        </w:rPr>
        <w:t>.</w:t>
      </w:r>
    </w:p>
    <w:p w:rsidR="008268E9" w:rsidRDefault="008268E9" w:rsidP="008268E9">
      <w:pPr>
        <w:autoSpaceDE w:val="0"/>
        <w:autoSpaceDN w:val="0"/>
        <w:bidi/>
        <w:adjustRightInd w:val="0"/>
        <w:rPr>
          <w:vertAlign w:val="baseline"/>
          <w:rtl/>
        </w:rPr>
      </w:pPr>
      <w:r>
        <w:rPr>
          <w:rFonts w:hint="cs"/>
          <w:vertAlign w:val="baseline"/>
          <w:rtl/>
        </w:rPr>
        <w:lastRenderedPageBreak/>
        <w:t xml:space="preserve">وتجسدت مسارات الانتقال إلى الإقتصاد الأخضر في سياق التنمية المستدامة في المنطقة العربية إلى مسارين: </w:t>
      </w:r>
    </w:p>
    <w:p w:rsidR="008268E9" w:rsidRPr="00E4676C" w:rsidRDefault="008268E9" w:rsidP="00AB22E1">
      <w:pPr>
        <w:pStyle w:val="Paragraphedeliste"/>
        <w:numPr>
          <w:ilvl w:val="0"/>
          <w:numId w:val="29"/>
        </w:numPr>
        <w:autoSpaceDE w:val="0"/>
        <w:autoSpaceDN w:val="0"/>
        <w:bidi/>
        <w:adjustRightInd w:val="0"/>
        <w:rPr>
          <w:vertAlign w:val="baseline"/>
          <w:rtl/>
        </w:rPr>
      </w:pPr>
      <w:r w:rsidRPr="00E4676C">
        <w:rPr>
          <w:rFonts w:hint="cs"/>
          <w:b/>
          <w:bCs/>
          <w:vertAlign w:val="baseline"/>
          <w:rtl/>
        </w:rPr>
        <w:t>المسار الأول</w:t>
      </w:r>
      <w:r w:rsidRPr="00E4676C">
        <w:rPr>
          <w:rFonts w:hint="cs"/>
          <w:vertAlign w:val="baseline"/>
          <w:rtl/>
        </w:rPr>
        <w:t>: "المشاريع الخضراء" شمل مشاريع جديدة للتنمية الإجتماعية والإقتصادية تراعي البيئة في جميع المراحل: من تصميم المشروع إلى التنفيذ والإصدار ووصولا إلى التقييم</w:t>
      </w:r>
    </w:p>
    <w:p w:rsidR="008268E9" w:rsidRPr="00E4676C" w:rsidRDefault="008268E9" w:rsidP="00AB22E1">
      <w:pPr>
        <w:pStyle w:val="Paragraphedeliste"/>
        <w:numPr>
          <w:ilvl w:val="0"/>
          <w:numId w:val="30"/>
        </w:numPr>
        <w:autoSpaceDE w:val="0"/>
        <w:autoSpaceDN w:val="0"/>
        <w:bidi/>
        <w:adjustRightInd w:val="0"/>
        <w:rPr>
          <w:vertAlign w:val="baseline"/>
          <w:rtl/>
        </w:rPr>
      </w:pPr>
      <w:r w:rsidRPr="00E4676C">
        <w:rPr>
          <w:rFonts w:hint="cs"/>
          <w:b/>
          <w:bCs/>
          <w:vertAlign w:val="baseline"/>
          <w:rtl/>
        </w:rPr>
        <w:t>المسار الثاني</w:t>
      </w:r>
      <w:r w:rsidRPr="00E4676C">
        <w:rPr>
          <w:rFonts w:hint="cs"/>
          <w:vertAlign w:val="baseline"/>
          <w:rtl/>
        </w:rPr>
        <w:t>: "</w:t>
      </w:r>
      <w:r w:rsidR="00E4676C">
        <w:rPr>
          <w:rFonts w:hint="cs"/>
          <w:vertAlign w:val="baseline"/>
          <w:rtl/>
        </w:rPr>
        <w:t xml:space="preserve"> إعادة توجيه الأنماط الحالية للإ</w:t>
      </w:r>
      <w:r w:rsidRPr="00E4676C">
        <w:rPr>
          <w:rFonts w:hint="cs"/>
          <w:vertAlign w:val="baseline"/>
          <w:rtl/>
        </w:rPr>
        <w:t xml:space="preserve">نتاج والإستهلاك </w:t>
      </w:r>
      <w:r w:rsidR="00792F4B" w:rsidRPr="00E4676C">
        <w:rPr>
          <w:rFonts w:hint="cs"/>
          <w:vertAlign w:val="baseline"/>
          <w:rtl/>
        </w:rPr>
        <w:t>" أو إعادة تصحيحها من خلال تحسين أدائها البيئي. ( الجدول رقم03)</w:t>
      </w:r>
    </w:p>
    <w:p w:rsidR="00792F4B" w:rsidRPr="00E4676C" w:rsidRDefault="00792F4B" w:rsidP="00792F4B">
      <w:pPr>
        <w:autoSpaceDE w:val="0"/>
        <w:autoSpaceDN w:val="0"/>
        <w:bidi/>
        <w:adjustRightInd w:val="0"/>
        <w:rPr>
          <w:b/>
          <w:bCs/>
          <w:vertAlign w:val="baseline"/>
          <w:rtl/>
        </w:rPr>
      </w:pPr>
      <w:r w:rsidRPr="00E4676C">
        <w:rPr>
          <w:rFonts w:hint="cs"/>
          <w:b/>
          <w:bCs/>
          <w:vertAlign w:val="baseline"/>
          <w:rtl/>
        </w:rPr>
        <w:t>الجدول رقم 03: مسارات الإنتقال إلى الإقتصاد الأخضر في سياق التنمية المستدامة العربية</w:t>
      </w:r>
    </w:p>
    <w:tbl>
      <w:tblPr>
        <w:tblStyle w:val="Grilledutableau"/>
        <w:bidiVisual/>
        <w:tblW w:w="0" w:type="auto"/>
        <w:tblLook w:val="04A0" w:firstRow="1" w:lastRow="0" w:firstColumn="1" w:lastColumn="0" w:noHBand="0" w:noVBand="1"/>
      </w:tblPr>
      <w:tblGrid>
        <w:gridCol w:w="4889"/>
        <w:gridCol w:w="4889"/>
      </w:tblGrid>
      <w:tr w:rsidR="00792F4B" w:rsidTr="00792F4B">
        <w:tc>
          <w:tcPr>
            <w:tcW w:w="4889" w:type="dxa"/>
          </w:tcPr>
          <w:p w:rsidR="00792F4B" w:rsidRPr="00E4676C" w:rsidRDefault="00792F4B" w:rsidP="00E4676C">
            <w:pPr>
              <w:autoSpaceDE w:val="0"/>
              <w:autoSpaceDN w:val="0"/>
              <w:bidi/>
              <w:adjustRightInd w:val="0"/>
              <w:jc w:val="center"/>
              <w:rPr>
                <w:b/>
                <w:bCs/>
                <w:vertAlign w:val="baseline"/>
                <w:rtl/>
              </w:rPr>
            </w:pPr>
            <w:proofErr w:type="gramStart"/>
            <w:r w:rsidRPr="00E4676C">
              <w:rPr>
                <w:rFonts w:hint="cs"/>
                <w:b/>
                <w:bCs/>
                <w:vertAlign w:val="baseline"/>
                <w:rtl/>
              </w:rPr>
              <w:t>إطلاق</w:t>
            </w:r>
            <w:proofErr w:type="gramEnd"/>
            <w:r w:rsidRPr="00E4676C">
              <w:rPr>
                <w:rFonts w:hint="cs"/>
                <w:b/>
                <w:bCs/>
                <w:vertAlign w:val="baseline"/>
                <w:rtl/>
              </w:rPr>
              <w:t xml:space="preserve"> المشاريع الخضراء</w:t>
            </w:r>
          </w:p>
        </w:tc>
        <w:tc>
          <w:tcPr>
            <w:tcW w:w="4889" w:type="dxa"/>
          </w:tcPr>
          <w:p w:rsidR="00792F4B" w:rsidRPr="00E4676C" w:rsidRDefault="00792F4B" w:rsidP="00E4676C">
            <w:pPr>
              <w:autoSpaceDE w:val="0"/>
              <w:autoSpaceDN w:val="0"/>
              <w:bidi/>
              <w:adjustRightInd w:val="0"/>
              <w:jc w:val="center"/>
              <w:rPr>
                <w:b/>
                <w:bCs/>
                <w:vertAlign w:val="baseline"/>
                <w:rtl/>
              </w:rPr>
            </w:pPr>
            <w:r w:rsidRPr="00E4676C">
              <w:rPr>
                <w:rFonts w:hint="cs"/>
                <w:b/>
                <w:bCs/>
                <w:vertAlign w:val="baseline"/>
                <w:rtl/>
              </w:rPr>
              <w:t>إعادة توجيه الأنماط الحالية للإنتاج والإستهلاك</w:t>
            </w:r>
          </w:p>
        </w:tc>
      </w:tr>
      <w:tr w:rsidR="00792F4B" w:rsidTr="00792F4B">
        <w:tc>
          <w:tcPr>
            <w:tcW w:w="4889" w:type="dxa"/>
          </w:tcPr>
          <w:p w:rsidR="00792F4B" w:rsidRPr="00E4676C" w:rsidRDefault="00792F4B" w:rsidP="00792F4B">
            <w:pPr>
              <w:autoSpaceDE w:val="0"/>
              <w:autoSpaceDN w:val="0"/>
              <w:bidi/>
              <w:adjustRightInd w:val="0"/>
              <w:rPr>
                <w:u w:val="thick"/>
                <w:vertAlign w:val="baseline"/>
                <w:rtl/>
              </w:rPr>
            </w:pPr>
            <w:r w:rsidRPr="00E4676C">
              <w:rPr>
                <w:rFonts w:hint="cs"/>
                <w:u w:val="thick"/>
                <w:vertAlign w:val="baseline"/>
                <w:rtl/>
              </w:rPr>
              <w:t>إيجاد فرص إجتماعية وإقتصادية جديدة بناء على أنشطة خضراء جديدة:</w:t>
            </w:r>
          </w:p>
          <w:p w:rsidR="00792F4B" w:rsidRPr="00E4676C" w:rsidRDefault="00792F4B" w:rsidP="00AB22E1">
            <w:pPr>
              <w:pStyle w:val="Paragraphedeliste"/>
              <w:numPr>
                <w:ilvl w:val="0"/>
                <w:numId w:val="30"/>
              </w:numPr>
              <w:autoSpaceDE w:val="0"/>
              <w:autoSpaceDN w:val="0"/>
              <w:bidi/>
              <w:adjustRightInd w:val="0"/>
              <w:rPr>
                <w:vertAlign w:val="baseline"/>
                <w:rtl/>
              </w:rPr>
            </w:pPr>
            <w:r w:rsidRPr="00E4676C">
              <w:rPr>
                <w:rFonts w:hint="cs"/>
                <w:vertAlign w:val="baseline"/>
                <w:rtl/>
              </w:rPr>
              <w:t>تحسين التدفقات التجارية مع التركيز على السلع والخدمات البيئية</w:t>
            </w:r>
          </w:p>
          <w:p w:rsidR="00792F4B" w:rsidRPr="00E4676C" w:rsidRDefault="00792F4B" w:rsidP="00AB22E1">
            <w:pPr>
              <w:pStyle w:val="Paragraphedeliste"/>
              <w:numPr>
                <w:ilvl w:val="0"/>
                <w:numId w:val="30"/>
              </w:numPr>
              <w:autoSpaceDE w:val="0"/>
              <w:autoSpaceDN w:val="0"/>
              <w:bidi/>
              <w:adjustRightInd w:val="0"/>
              <w:rPr>
                <w:vertAlign w:val="baseline"/>
                <w:rtl/>
              </w:rPr>
            </w:pPr>
            <w:r w:rsidRPr="00E4676C">
              <w:rPr>
                <w:rFonts w:hint="cs"/>
                <w:vertAlign w:val="baseline"/>
                <w:rtl/>
              </w:rPr>
              <w:t xml:space="preserve">إنتاج الطاقة المتجددة </w:t>
            </w:r>
            <w:proofErr w:type="gramStart"/>
            <w:r w:rsidRPr="00E4676C">
              <w:rPr>
                <w:rFonts w:hint="cs"/>
                <w:vertAlign w:val="baseline"/>
                <w:rtl/>
              </w:rPr>
              <w:t>وتوزيعها</w:t>
            </w:r>
            <w:proofErr w:type="gramEnd"/>
          </w:p>
          <w:p w:rsidR="00792F4B" w:rsidRPr="00E4676C" w:rsidRDefault="00792F4B" w:rsidP="00AB22E1">
            <w:pPr>
              <w:pStyle w:val="Paragraphedeliste"/>
              <w:numPr>
                <w:ilvl w:val="0"/>
                <w:numId w:val="30"/>
              </w:numPr>
              <w:autoSpaceDE w:val="0"/>
              <w:autoSpaceDN w:val="0"/>
              <w:bidi/>
              <w:adjustRightInd w:val="0"/>
              <w:rPr>
                <w:vertAlign w:val="baseline"/>
                <w:rtl/>
              </w:rPr>
            </w:pPr>
            <w:r w:rsidRPr="00E4676C">
              <w:rPr>
                <w:rFonts w:hint="cs"/>
                <w:vertAlign w:val="baseline"/>
                <w:rtl/>
              </w:rPr>
              <w:t>تشجيع المناهج الخضراء والأنشطة الإبتكارية وأنشطة البحث والتطوير ونقل التكنولوجيا على المستوى الإقليمي</w:t>
            </w:r>
          </w:p>
          <w:p w:rsidR="00792F4B" w:rsidRPr="00E4676C" w:rsidRDefault="00792F4B" w:rsidP="00AB22E1">
            <w:pPr>
              <w:pStyle w:val="Paragraphedeliste"/>
              <w:numPr>
                <w:ilvl w:val="0"/>
                <w:numId w:val="30"/>
              </w:numPr>
              <w:autoSpaceDE w:val="0"/>
              <w:autoSpaceDN w:val="0"/>
              <w:bidi/>
              <w:adjustRightInd w:val="0"/>
              <w:rPr>
                <w:vertAlign w:val="baseline"/>
                <w:rtl/>
              </w:rPr>
            </w:pPr>
            <w:proofErr w:type="gramStart"/>
            <w:r w:rsidRPr="00E4676C">
              <w:rPr>
                <w:rFonts w:hint="cs"/>
                <w:vertAlign w:val="baseline"/>
                <w:rtl/>
              </w:rPr>
              <w:t>تعزيز</w:t>
            </w:r>
            <w:proofErr w:type="gramEnd"/>
            <w:r w:rsidRPr="00E4676C">
              <w:rPr>
                <w:rFonts w:hint="cs"/>
                <w:vertAlign w:val="baseline"/>
                <w:rtl/>
              </w:rPr>
              <w:t xml:space="preserve"> روح المبادرة والتثقيف وإعادة التدريب </w:t>
            </w:r>
          </w:p>
          <w:p w:rsidR="00792F4B" w:rsidRPr="00E4676C" w:rsidRDefault="00792F4B" w:rsidP="00792F4B">
            <w:pPr>
              <w:autoSpaceDE w:val="0"/>
              <w:autoSpaceDN w:val="0"/>
              <w:bidi/>
              <w:adjustRightInd w:val="0"/>
              <w:rPr>
                <w:u w:val="thick"/>
                <w:vertAlign w:val="baseline"/>
                <w:rtl/>
              </w:rPr>
            </w:pPr>
            <w:proofErr w:type="gramStart"/>
            <w:r w:rsidRPr="00E4676C">
              <w:rPr>
                <w:rFonts w:hint="cs"/>
                <w:u w:val="thick"/>
                <w:vertAlign w:val="baseline"/>
                <w:rtl/>
              </w:rPr>
              <w:t>المنافع</w:t>
            </w:r>
            <w:proofErr w:type="gramEnd"/>
            <w:r w:rsidRPr="00E4676C">
              <w:rPr>
                <w:rFonts w:hint="cs"/>
                <w:u w:val="thick"/>
                <w:vertAlign w:val="baseline"/>
                <w:rtl/>
              </w:rPr>
              <w:t xml:space="preserve"> المتوقعة: </w:t>
            </w:r>
          </w:p>
          <w:p w:rsidR="00792F4B" w:rsidRPr="00E4676C" w:rsidRDefault="00792F4B" w:rsidP="00AB22E1">
            <w:pPr>
              <w:pStyle w:val="Paragraphedeliste"/>
              <w:numPr>
                <w:ilvl w:val="0"/>
                <w:numId w:val="32"/>
              </w:numPr>
              <w:autoSpaceDE w:val="0"/>
              <w:autoSpaceDN w:val="0"/>
              <w:bidi/>
              <w:adjustRightInd w:val="0"/>
              <w:rPr>
                <w:vertAlign w:val="baseline"/>
                <w:rtl/>
              </w:rPr>
            </w:pPr>
            <w:r w:rsidRPr="00E4676C">
              <w:rPr>
                <w:rFonts w:hint="cs"/>
                <w:vertAlign w:val="baseline"/>
                <w:rtl/>
              </w:rPr>
              <w:t xml:space="preserve">تشجيع الأنشطة </w:t>
            </w:r>
            <w:proofErr w:type="gramStart"/>
            <w:r w:rsidRPr="00E4676C">
              <w:rPr>
                <w:rFonts w:hint="cs"/>
                <w:vertAlign w:val="baseline"/>
                <w:rtl/>
              </w:rPr>
              <w:t>شبه</w:t>
            </w:r>
            <w:proofErr w:type="gramEnd"/>
            <w:r w:rsidRPr="00E4676C">
              <w:rPr>
                <w:rFonts w:hint="cs"/>
                <w:vertAlign w:val="baseline"/>
                <w:rtl/>
              </w:rPr>
              <w:t xml:space="preserve"> الخالية من الكربون</w:t>
            </w:r>
          </w:p>
          <w:p w:rsidR="00792F4B" w:rsidRPr="00E4676C" w:rsidRDefault="00792F4B" w:rsidP="00AB22E1">
            <w:pPr>
              <w:pStyle w:val="Paragraphedeliste"/>
              <w:numPr>
                <w:ilvl w:val="0"/>
                <w:numId w:val="32"/>
              </w:numPr>
              <w:autoSpaceDE w:val="0"/>
              <w:autoSpaceDN w:val="0"/>
              <w:bidi/>
              <w:adjustRightInd w:val="0"/>
              <w:rPr>
                <w:vertAlign w:val="baseline"/>
                <w:rtl/>
              </w:rPr>
            </w:pPr>
            <w:r w:rsidRPr="00E4676C">
              <w:rPr>
                <w:rFonts w:hint="cs"/>
                <w:vertAlign w:val="baseline"/>
                <w:rtl/>
              </w:rPr>
              <w:t xml:space="preserve">إتاحة مجالات جديدة لتحقيق النمو الإقتصادي </w:t>
            </w:r>
          </w:p>
          <w:p w:rsidR="00792F4B" w:rsidRPr="00E4676C" w:rsidRDefault="003F792B" w:rsidP="00AB22E1">
            <w:pPr>
              <w:pStyle w:val="Paragraphedeliste"/>
              <w:numPr>
                <w:ilvl w:val="0"/>
                <w:numId w:val="32"/>
              </w:numPr>
              <w:autoSpaceDE w:val="0"/>
              <w:autoSpaceDN w:val="0"/>
              <w:bidi/>
              <w:adjustRightInd w:val="0"/>
              <w:rPr>
                <w:vertAlign w:val="baseline"/>
                <w:rtl/>
              </w:rPr>
            </w:pPr>
            <w:r w:rsidRPr="00E4676C">
              <w:rPr>
                <w:rFonts w:hint="cs"/>
                <w:vertAlign w:val="baseline"/>
                <w:rtl/>
              </w:rPr>
              <w:t>إيجاد فرص عمل جديدة</w:t>
            </w:r>
          </w:p>
          <w:p w:rsidR="003F792B" w:rsidRPr="00E4676C" w:rsidRDefault="003F792B" w:rsidP="00AB22E1">
            <w:pPr>
              <w:pStyle w:val="Paragraphedeliste"/>
              <w:numPr>
                <w:ilvl w:val="0"/>
                <w:numId w:val="32"/>
              </w:numPr>
              <w:autoSpaceDE w:val="0"/>
              <w:autoSpaceDN w:val="0"/>
              <w:bidi/>
              <w:adjustRightInd w:val="0"/>
              <w:rPr>
                <w:vertAlign w:val="baseline"/>
                <w:rtl/>
              </w:rPr>
            </w:pPr>
            <w:r w:rsidRPr="00E4676C">
              <w:rPr>
                <w:rFonts w:hint="cs"/>
                <w:vertAlign w:val="baseline"/>
                <w:rtl/>
              </w:rPr>
              <w:t xml:space="preserve">إيجاد </w:t>
            </w:r>
            <w:proofErr w:type="gramStart"/>
            <w:r w:rsidRPr="00E4676C">
              <w:rPr>
                <w:rFonts w:hint="cs"/>
                <w:vertAlign w:val="baseline"/>
                <w:rtl/>
              </w:rPr>
              <w:t>مصادر</w:t>
            </w:r>
            <w:proofErr w:type="gramEnd"/>
            <w:r w:rsidRPr="00E4676C">
              <w:rPr>
                <w:rFonts w:hint="cs"/>
                <w:vertAlign w:val="baseline"/>
                <w:rtl/>
              </w:rPr>
              <w:t xml:space="preserve"> جديدة للدخل</w:t>
            </w:r>
          </w:p>
          <w:p w:rsidR="003F792B" w:rsidRPr="00E4676C" w:rsidRDefault="003F792B" w:rsidP="00AB22E1">
            <w:pPr>
              <w:pStyle w:val="Paragraphedeliste"/>
              <w:numPr>
                <w:ilvl w:val="0"/>
                <w:numId w:val="32"/>
              </w:numPr>
              <w:autoSpaceDE w:val="0"/>
              <w:autoSpaceDN w:val="0"/>
              <w:bidi/>
              <w:adjustRightInd w:val="0"/>
              <w:rPr>
                <w:vertAlign w:val="baseline"/>
                <w:rtl/>
              </w:rPr>
            </w:pPr>
            <w:r w:rsidRPr="00E4676C">
              <w:rPr>
                <w:rFonts w:hint="cs"/>
                <w:vertAlign w:val="baseline"/>
                <w:rtl/>
              </w:rPr>
              <w:t>تشغيل الشباب في قطاعات جديدة</w:t>
            </w:r>
          </w:p>
        </w:tc>
        <w:tc>
          <w:tcPr>
            <w:tcW w:w="4889" w:type="dxa"/>
          </w:tcPr>
          <w:p w:rsidR="00792F4B" w:rsidRPr="00E4676C" w:rsidRDefault="003F792B" w:rsidP="00792F4B">
            <w:pPr>
              <w:autoSpaceDE w:val="0"/>
              <w:autoSpaceDN w:val="0"/>
              <w:bidi/>
              <w:adjustRightInd w:val="0"/>
              <w:rPr>
                <w:u w:val="thick"/>
                <w:vertAlign w:val="baseline"/>
                <w:rtl/>
              </w:rPr>
            </w:pPr>
            <w:r w:rsidRPr="00E4676C">
              <w:rPr>
                <w:rFonts w:hint="cs"/>
                <w:u w:val="thick"/>
                <w:vertAlign w:val="baseline"/>
                <w:rtl/>
              </w:rPr>
              <w:t xml:space="preserve">إيجاد فرص إجتماعية وإقتصادية جديدة من خلال تحويل الأنشطة الإقتصادية الحالية إلى أنشطة خضراء </w:t>
            </w:r>
          </w:p>
          <w:p w:rsidR="00B02B27" w:rsidRPr="00E4676C" w:rsidRDefault="00B02B27" w:rsidP="00AB22E1">
            <w:pPr>
              <w:pStyle w:val="Paragraphedeliste"/>
              <w:numPr>
                <w:ilvl w:val="0"/>
                <w:numId w:val="31"/>
              </w:numPr>
              <w:autoSpaceDE w:val="0"/>
              <w:autoSpaceDN w:val="0"/>
              <w:bidi/>
              <w:adjustRightInd w:val="0"/>
              <w:rPr>
                <w:vertAlign w:val="baseline"/>
                <w:rtl/>
              </w:rPr>
            </w:pPr>
            <w:r w:rsidRPr="00E4676C">
              <w:rPr>
                <w:rFonts w:hint="cs"/>
                <w:vertAlign w:val="baseline"/>
                <w:rtl/>
              </w:rPr>
              <w:t xml:space="preserve">تشجيع النقل المستدام </w:t>
            </w:r>
          </w:p>
          <w:p w:rsidR="00B02B27" w:rsidRPr="00E4676C" w:rsidRDefault="00B02B27" w:rsidP="00AB22E1">
            <w:pPr>
              <w:pStyle w:val="Paragraphedeliste"/>
              <w:numPr>
                <w:ilvl w:val="0"/>
                <w:numId w:val="31"/>
              </w:numPr>
              <w:autoSpaceDE w:val="0"/>
              <w:autoSpaceDN w:val="0"/>
              <w:bidi/>
              <w:adjustRightInd w:val="0"/>
              <w:rPr>
                <w:vertAlign w:val="baseline"/>
                <w:rtl/>
              </w:rPr>
            </w:pPr>
            <w:proofErr w:type="gramStart"/>
            <w:r w:rsidRPr="00E4676C">
              <w:rPr>
                <w:rFonts w:hint="cs"/>
                <w:vertAlign w:val="baseline"/>
                <w:rtl/>
              </w:rPr>
              <w:t>تحويل</w:t>
            </w:r>
            <w:proofErr w:type="gramEnd"/>
            <w:r w:rsidRPr="00E4676C">
              <w:rPr>
                <w:rFonts w:hint="cs"/>
                <w:vertAlign w:val="baseline"/>
                <w:rtl/>
              </w:rPr>
              <w:t xml:space="preserve"> مشاريع البناء والتصميم إلى مشاريع خضراء</w:t>
            </w:r>
          </w:p>
          <w:p w:rsidR="00B02B27" w:rsidRPr="00E4676C" w:rsidRDefault="00B02B27" w:rsidP="00AB22E1">
            <w:pPr>
              <w:pStyle w:val="Paragraphedeliste"/>
              <w:numPr>
                <w:ilvl w:val="0"/>
                <w:numId w:val="31"/>
              </w:numPr>
              <w:autoSpaceDE w:val="0"/>
              <w:autoSpaceDN w:val="0"/>
              <w:bidi/>
              <w:adjustRightInd w:val="0"/>
              <w:rPr>
                <w:vertAlign w:val="baseline"/>
                <w:rtl/>
              </w:rPr>
            </w:pPr>
            <w:r w:rsidRPr="00E4676C">
              <w:rPr>
                <w:rFonts w:hint="cs"/>
                <w:vertAlign w:val="baseline"/>
                <w:rtl/>
              </w:rPr>
              <w:t>تحويل مشاريع إنتاج الكهرباء إلى مشاريع خضراء</w:t>
            </w:r>
          </w:p>
          <w:p w:rsidR="00B02B27" w:rsidRPr="00E4676C" w:rsidRDefault="00B02B27" w:rsidP="00AB22E1">
            <w:pPr>
              <w:pStyle w:val="Paragraphedeliste"/>
              <w:numPr>
                <w:ilvl w:val="0"/>
                <w:numId w:val="31"/>
              </w:numPr>
              <w:autoSpaceDE w:val="0"/>
              <w:autoSpaceDN w:val="0"/>
              <w:bidi/>
              <w:adjustRightInd w:val="0"/>
              <w:rPr>
                <w:vertAlign w:val="baseline"/>
                <w:rtl/>
              </w:rPr>
            </w:pPr>
            <w:r w:rsidRPr="00E4676C">
              <w:rPr>
                <w:rFonts w:hint="cs"/>
                <w:vertAlign w:val="baseline"/>
                <w:rtl/>
              </w:rPr>
              <w:t xml:space="preserve">تحسين كفاءة أنظمة إدارة المياه وعمليات تحلية المياه </w:t>
            </w:r>
            <w:proofErr w:type="gramStart"/>
            <w:r w:rsidRPr="00E4676C">
              <w:rPr>
                <w:rFonts w:hint="cs"/>
                <w:vertAlign w:val="baseline"/>
                <w:rtl/>
              </w:rPr>
              <w:t>وتوزيعها</w:t>
            </w:r>
            <w:proofErr w:type="gramEnd"/>
          </w:p>
          <w:p w:rsidR="00B02B27" w:rsidRPr="00E4676C" w:rsidRDefault="00B02B27" w:rsidP="00AB22E1">
            <w:pPr>
              <w:pStyle w:val="Paragraphedeliste"/>
              <w:numPr>
                <w:ilvl w:val="0"/>
                <w:numId w:val="31"/>
              </w:numPr>
              <w:autoSpaceDE w:val="0"/>
              <w:autoSpaceDN w:val="0"/>
              <w:bidi/>
              <w:adjustRightInd w:val="0"/>
              <w:rPr>
                <w:vertAlign w:val="baseline"/>
                <w:rtl/>
              </w:rPr>
            </w:pPr>
            <w:r w:rsidRPr="00E4676C">
              <w:rPr>
                <w:rFonts w:hint="cs"/>
                <w:vertAlign w:val="baseline"/>
                <w:rtl/>
              </w:rPr>
              <w:t>تشجيع سبل العيش المستدام والزراعة المستدامة</w:t>
            </w:r>
          </w:p>
          <w:p w:rsidR="00B02B27" w:rsidRPr="00E4676C" w:rsidRDefault="00B02B27" w:rsidP="00B02B27">
            <w:pPr>
              <w:autoSpaceDE w:val="0"/>
              <w:autoSpaceDN w:val="0"/>
              <w:bidi/>
              <w:adjustRightInd w:val="0"/>
              <w:rPr>
                <w:u w:val="thick"/>
                <w:vertAlign w:val="baseline"/>
                <w:rtl/>
              </w:rPr>
            </w:pPr>
            <w:proofErr w:type="gramStart"/>
            <w:r w:rsidRPr="00E4676C">
              <w:rPr>
                <w:rFonts w:hint="cs"/>
                <w:u w:val="thick"/>
                <w:vertAlign w:val="baseline"/>
                <w:rtl/>
              </w:rPr>
              <w:t>المنافع</w:t>
            </w:r>
            <w:proofErr w:type="gramEnd"/>
            <w:r w:rsidRPr="00E4676C">
              <w:rPr>
                <w:rFonts w:hint="cs"/>
                <w:u w:val="thick"/>
                <w:vertAlign w:val="baseline"/>
                <w:rtl/>
              </w:rPr>
              <w:t xml:space="preserve"> المتوقعة: </w:t>
            </w:r>
          </w:p>
          <w:p w:rsidR="00B02B27" w:rsidRPr="00E4676C" w:rsidRDefault="00B02B27" w:rsidP="00AB22E1">
            <w:pPr>
              <w:pStyle w:val="Paragraphedeliste"/>
              <w:numPr>
                <w:ilvl w:val="0"/>
                <w:numId w:val="33"/>
              </w:numPr>
              <w:autoSpaceDE w:val="0"/>
              <w:autoSpaceDN w:val="0"/>
              <w:bidi/>
              <w:adjustRightInd w:val="0"/>
              <w:rPr>
                <w:vertAlign w:val="baseline"/>
                <w:rtl/>
              </w:rPr>
            </w:pPr>
            <w:r w:rsidRPr="00E4676C">
              <w:rPr>
                <w:rFonts w:hint="cs"/>
                <w:vertAlign w:val="baseline"/>
                <w:rtl/>
              </w:rPr>
              <w:t>الحد من إنبعاث الكربون</w:t>
            </w:r>
          </w:p>
          <w:p w:rsidR="00B02B27" w:rsidRPr="00E4676C" w:rsidRDefault="00B02B27" w:rsidP="00AB22E1">
            <w:pPr>
              <w:pStyle w:val="Paragraphedeliste"/>
              <w:numPr>
                <w:ilvl w:val="0"/>
                <w:numId w:val="33"/>
              </w:numPr>
              <w:autoSpaceDE w:val="0"/>
              <w:autoSpaceDN w:val="0"/>
              <w:bidi/>
              <w:adjustRightInd w:val="0"/>
              <w:rPr>
                <w:vertAlign w:val="baseline"/>
                <w:rtl/>
              </w:rPr>
            </w:pPr>
            <w:proofErr w:type="gramStart"/>
            <w:r w:rsidRPr="00E4676C">
              <w:rPr>
                <w:rFonts w:hint="cs"/>
                <w:vertAlign w:val="baseline"/>
                <w:rtl/>
              </w:rPr>
              <w:t>تحسين</w:t>
            </w:r>
            <w:proofErr w:type="gramEnd"/>
            <w:r w:rsidRPr="00E4676C">
              <w:rPr>
                <w:rFonts w:hint="cs"/>
                <w:vertAlign w:val="baseline"/>
                <w:rtl/>
              </w:rPr>
              <w:t xml:space="preserve"> النقل العام</w:t>
            </w:r>
          </w:p>
          <w:p w:rsidR="00B02B27" w:rsidRPr="00E4676C" w:rsidRDefault="00B02B27" w:rsidP="00AB22E1">
            <w:pPr>
              <w:pStyle w:val="Paragraphedeliste"/>
              <w:numPr>
                <w:ilvl w:val="0"/>
                <w:numId w:val="33"/>
              </w:numPr>
              <w:autoSpaceDE w:val="0"/>
              <w:autoSpaceDN w:val="0"/>
              <w:bidi/>
              <w:adjustRightInd w:val="0"/>
              <w:rPr>
                <w:vertAlign w:val="baseline"/>
                <w:rtl/>
              </w:rPr>
            </w:pPr>
            <w:proofErr w:type="gramStart"/>
            <w:r w:rsidRPr="00E4676C">
              <w:rPr>
                <w:rFonts w:hint="cs"/>
                <w:vertAlign w:val="baseline"/>
                <w:rtl/>
              </w:rPr>
              <w:t>تخفيض</w:t>
            </w:r>
            <w:proofErr w:type="gramEnd"/>
            <w:r w:rsidRPr="00E4676C">
              <w:rPr>
                <w:rFonts w:hint="cs"/>
                <w:vertAlign w:val="baseline"/>
                <w:rtl/>
              </w:rPr>
              <w:t xml:space="preserve"> الشح المائي </w:t>
            </w:r>
          </w:p>
          <w:p w:rsidR="00B02B27" w:rsidRPr="00E4676C" w:rsidRDefault="00B02B27" w:rsidP="00AB22E1">
            <w:pPr>
              <w:pStyle w:val="Paragraphedeliste"/>
              <w:numPr>
                <w:ilvl w:val="0"/>
                <w:numId w:val="33"/>
              </w:numPr>
              <w:autoSpaceDE w:val="0"/>
              <w:autoSpaceDN w:val="0"/>
              <w:bidi/>
              <w:adjustRightInd w:val="0"/>
              <w:rPr>
                <w:vertAlign w:val="baseline"/>
                <w:rtl/>
              </w:rPr>
            </w:pPr>
            <w:proofErr w:type="gramStart"/>
            <w:r w:rsidRPr="00E4676C">
              <w:rPr>
                <w:rFonts w:hint="cs"/>
                <w:vertAlign w:val="baseline"/>
                <w:rtl/>
              </w:rPr>
              <w:t>تحسين</w:t>
            </w:r>
            <w:proofErr w:type="gramEnd"/>
            <w:r w:rsidRPr="00E4676C">
              <w:rPr>
                <w:rFonts w:hint="cs"/>
                <w:vertAlign w:val="baseline"/>
                <w:rtl/>
              </w:rPr>
              <w:t xml:space="preserve"> الأمن الغذائي</w:t>
            </w:r>
          </w:p>
          <w:p w:rsidR="00B02B27" w:rsidRPr="00E4676C" w:rsidRDefault="00B02B27" w:rsidP="00AB22E1">
            <w:pPr>
              <w:pStyle w:val="Paragraphedeliste"/>
              <w:numPr>
                <w:ilvl w:val="0"/>
                <w:numId w:val="33"/>
              </w:numPr>
              <w:autoSpaceDE w:val="0"/>
              <w:autoSpaceDN w:val="0"/>
              <w:bidi/>
              <w:adjustRightInd w:val="0"/>
              <w:rPr>
                <w:vertAlign w:val="baseline"/>
                <w:rtl/>
              </w:rPr>
            </w:pPr>
            <w:proofErr w:type="gramStart"/>
            <w:r w:rsidRPr="00E4676C">
              <w:rPr>
                <w:rFonts w:hint="cs"/>
                <w:vertAlign w:val="baseline"/>
                <w:rtl/>
              </w:rPr>
              <w:t>تنمية</w:t>
            </w:r>
            <w:proofErr w:type="gramEnd"/>
            <w:r w:rsidRPr="00E4676C">
              <w:rPr>
                <w:rFonts w:hint="cs"/>
                <w:vertAlign w:val="baseline"/>
                <w:rtl/>
              </w:rPr>
              <w:t xml:space="preserve"> المناطق الريفية وزيادة الدخل</w:t>
            </w:r>
          </w:p>
          <w:p w:rsidR="00B02B27" w:rsidRPr="00E4676C" w:rsidRDefault="00B02B27" w:rsidP="00AB22E1">
            <w:pPr>
              <w:pStyle w:val="Paragraphedeliste"/>
              <w:numPr>
                <w:ilvl w:val="0"/>
                <w:numId w:val="33"/>
              </w:numPr>
              <w:autoSpaceDE w:val="0"/>
              <w:autoSpaceDN w:val="0"/>
              <w:bidi/>
              <w:adjustRightInd w:val="0"/>
              <w:rPr>
                <w:vertAlign w:val="baseline"/>
                <w:rtl/>
              </w:rPr>
            </w:pPr>
            <w:r w:rsidRPr="00E4676C">
              <w:rPr>
                <w:rFonts w:hint="cs"/>
                <w:vertAlign w:val="baseline"/>
                <w:rtl/>
              </w:rPr>
              <w:t xml:space="preserve">الحد </w:t>
            </w:r>
            <w:proofErr w:type="gramStart"/>
            <w:r w:rsidRPr="00E4676C">
              <w:rPr>
                <w:rFonts w:hint="cs"/>
                <w:vertAlign w:val="baseline"/>
                <w:rtl/>
              </w:rPr>
              <w:t>من</w:t>
            </w:r>
            <w:proofErr w:type="gramEnd"/>
            <w:r w:rsidRPr="00E4676C">
              <w:rPr>
                <w:rFonts w:hint="cs"/>
                <w:vertAlign w:val="baseline"/>
                <w:rtl/>
              </w:rPr>
              <w:t xml:space="preserve"> تدهور الأراضي والتصحر </w:t>
            </w:r>
          </w:p>
        </w:tc>
      </w:tr>
    </w:tbl>
    <w:p w:rsidR="00792F4B" w:rsidRPr="00E4676C" w:rsidRDefault="00B02B27" w:rsidP="00792F4B">
      <w:pPr>
        <w:autoSpaceDE w:val="0"/>
        <w:autoSpaceDN w:val="0"/>
        <w:bidi/>
        <w:adjustRightInd w:val="0"/>
        <w:rPr>
          <w:b/>
          <w:bCs/>
          <w:vertAlign w:val="baseline"/>
          <w:rtl/>
        </w:rPr>
      </w:pPr>
      <w:r w:rsidRPr="00E4676C">
        <w:rPr>
          <w:rFonts w:hint="cs"/>
          <w:b/>
          <w:bCs/>
          <w:vertAlign w:val="baseline"/>
          <w:rtl/>
        </w:rPr>
        <w:t>المصدر: اللجنة الإقتصادية والإجتماعية لغربي آسيا( الإسكوا)، مرجع سابق، ص. 20.</w:t>
      </w:r>
    </w:p>
    <w:p w:rsidR="00792F4B" w:rsidRDefault="00792F4B" w:rsidP="00792F4B">
      <w:pPr>
        <w:autoSpaceDE w:val="0"/>
        <w:autoSpaceDN w:val="0"/>
        <w:bidi/>
        <w:adjustRightInd w:val="0"/>
        <w:rPr>
          <w:vertAlign w:val="baseline"/>
          <w:rtl/>
        </w:rPr>
      </w:pPr>
      <w:r>
        <w:rPr>
          <w:rFonts w:hint="cs"/>
          <w:vertAlign w:val="baseline"/>
          <w:rtl/>
        </w:rPr>
        <w:t>هذان المساران متكاملان ومترابطان، ويمكن دعمهما بسلسلة من السياسات والبرامج الحكومية التي تشجع القطاع الخاص، والمجتمع المدني على المشاركة وتضمن إلتزامات الجهات المعنية بالإنتقال إلى الإقتصاد الأخضر.</w:t>
      </w:r>
    </w:p>
    <w:p w:rsidR="00A636CF" w:rsidRPr="00E4676C" w:rsidRDefault="00E4676C" w:rsidP="000F581F">
      <w:pPr>
        <w:autoSpaceDE w:val="0"/>
        <w:autoSpaceDN w:val="0"/>
        <w:bidi/>
        <w:adjustRightInd w:val="0"/>
        <w:rPr>
          <w:b/>
          <w:bCs/>
          <w:vertAlign w:val="baseline"/>
          <w:rtl/>
        </w:rPr>
      </w:pPr>
      <w:r>
        <w:rPr>
          <w:rFonts w:hint="cs"/>
          <w:b/>
          <w:bCs/>
          <w:vertAlign w:val="baseline"/>
          <w:rtl/>
        </w:rPr>
        <w:t xml:space="preserve">ثالثا: </w:t>
      </w:r>
      <w:r w:rsidR="00EA15D1" w:rsidRPr="00E4676C">
        <w:rPr>
          <w:rFonts w:hint="cs"/>
          <w:b/>
          <w:bCs/>
          <w:vertAlign w:val="baseline"/>
          <w:rtl/>
        </w:rPr>
        <w:t>تجارب</w:t>
      </w:r>
      <w:r w:rsidR="000F581F" w:rsidRPr="00E4676C">
        <w:rPr>
          <w:rFonts w:hint="cs"/>
          <w:b/>
          <w:bCs/>
          <w:vertAlign w:val="baseline"/>
          <w:rtl/>
        </w:rPr>
        <w:t xml:space="preserve"> عربية</w:t>
      </w:r>
      <w:r w:rsidR="00EA15D1" w:rsidRPr="00E4676C">
        <w:rPr>
          <w:rFonts w:hint="cs"/>
          <w:b/>
          <w:bCs/>
          <w:vertAlign w:val="baseline"/>
          <w:rtl/>
        </w:rPr>
        <w:t xml:space="preserve"> </w:t>
      </w:r>
      <w:r w:rsidR="00A636CF" w:rsidRPr="00E4676C">
        <w:rPr>
          <w:rFonts w:hint="cs"/>
          <w:b/>
          <w:bCs/>
          <w:vertAlign w:val="baseline"/>
          <w:rtl/>
        </w:rPr>
        <w:t>في مجال الإقتصاد الأخضر:</w:t>
      </w:r>
    </w:p>
    <w:p w:rsidR="00A636CF" w:rsidRPr="00D34C9C" w:rsidRDefault="00A636CF" w:rsidP="00AB22E1">
      <w:pPr>
        <w:pStyle w:val="Paragraphedeliste"/>
        <w:numPr>
          <w:ilvl w:val="0"/>
          <w:numId w:val="12"/>
        </w:numPr>
        <w:autoSpaceDE w:val="0"/>
        <w:autoSpaceDN w:val="0"/>
        <w:bidi/>
        <w:adjustRightInd w:val="0"/>
        <w:rPr>
          <w:b/>
          <w:bCs/>
          <w:vertAlign w:val="baseline"/>
        </w:rPr>
      </w:pPr>
      <w:r w:rsidRPr="00D34C9C">
        <w:rPr>
          <w:rFonts w:hint="cs"/>
          <w:b/>
          <w:bCs/>
          <w:vertAlign w:val="baseline"/>
          <w:rtl/>
        </w:rPr>
        <w:lastRenderedPageBreak/>
        <w:t xml:space="preserve">تجربة الإقتصاد الأخضر في المغرب: </w:t>
      </w:r>
    </w:p>
    <w:p w:rsidR="00E22FDA" w:rsidRDefault="00A636CF" w:rsidP="00A636CF">
      <w:pPr>
        <w:autoSpaceDE w:val="0"/>
        <w:autoSpaceDN w:val="0"/>
        <w:bidi/>
        <w:adjustRightInd w:val="0"/>
        <w:rPr>
          <w:vertAlign w:val="baseline"/>
          <w:rtl/>
          <w:lang w:bidi="ar-DZ"/>
        </w:rPr>
      </w:pPr>
      <w:r>
        <w:rPr>
          <w:rFonts w:hint="cs"/>
          <w:vertAlign w:val="baseline"/>
          <w:rtl/>
        </w:rPr>
        <w:t xml:space="preserve">" خلق الثروات </w:t>
      </w:r>
      <w:proofErr w:type="gramStart"/>
      <w:r>
        <w:rPr>
          <w:rFonts w:hint="cs"/>
          <w:vertAlign w:val="baseline"/>
          <w:rtl/>
        </w:rPr>
        <w:t>وفرص</w:t>
      </w:r>
      <w:proofErr w:type="gramEnd"/>
      <w:r>
        <w:rPr>
          <w:rFonts w:hint="cs"/>
          <w:vertAlign w:val="baseline"/>
          <w:rtl/>
        </w:rPr>
        <w:t xml:space="preserve"> العمل، المغرب الأخضر، الطاقات المتجددة..." في إطار تطبيق أحكام ميثاق البيئة والتنمية المستدامة، تبنى المجلس الإقتصادي والإجتماعي في المغرب تقريرا في مارس 2012 عنوانه" الإقتصاد الأخضر: خلق الثروات وفرص الأعمال" أوصى هذا التقرير باعتماد آليات تمويل مكرسة لتنمية الاقتصاد الأخضر، أما ميثاق تهيئة الإقليم فشدد على كفاءة المياه وشملت الاجراءات في هذا الاطار تجهيز 50</w:t>
      </w:r>
      <w:r w:rsidR="00C12C93" w:rsidRPr="00A636CF">
        <w:rPr>
          <w:rFonts w:hint="cs"/>
          <w:vertAlign w:val="baseline"/>
          <w:rtl/>
        </w:rPr>
        <w:t xml:space="preserve"> </w:t>
      </w:r>
      <w:r>
        <w:rPr>
          <w:vertAlign w:val="baseline"/>
        </w:rPr>
        <w:t>%</w:t>
      </w:r>
      <w:r>
        <w:rPr>
          <w:rFonts w:hint="cs"/>
          <w:vertAlign w:val="baseline"/>
          <w:rtl/>
          <w:lang w:bidi="ar-DZ"/>
        </w:rPr>
        <w:t xml:space="preserve"> من المساحات المزروعة بأنظمة الري بالتنقيط بحلول 2030 عبر تمويل بنسبة 100</w:t>
      </w:r>
      <w:r>
        <w:rPr>
          <w:vertAlign w:val="baseline"/>
          <w:lang w:bidi="ar-DZ"/>
        </w:rPr>
        <w:t xml:space="preserve">% </w:t>
      </w:r>
      <w:r w:rsidR="00984B5A" w:rsidRPr="00A636CF">
        <w:rPr>
          <w:rFonts w:hint="cs"/>
          <w:vertAlign w:val="baseline"/>
          <w:rtl/>
        </w:rPr>
        <w:t xml:space="preserve"> </w:t>
      </w:r>
      <w:r>
        <w:rPr>
          <w:rFonts w:hint="cs"/>
          <w:vertAlign w:val="baseline"/>
          <w:rtl/>
        </w:rPr>
        <w:t>لتجهيزات المزارعين الصغار. في حين بدأ المغرب بتوليد طاقة الرياح منذ2000 بمحطة قدرها 500 ميغاواط، وتبعتها عدة محطات واستثمرت في الطاقة الشمسية منذ 2007 بأشكال مختلفة، ويتوقع المغرب تأمين 42</w:t>
      </w:r>
      <w:r>
        <w:rPr>
          <w:vertAlign w:val="baseline"/>
        </w:rPr>
        <w:t>%</w:t>
      </w:r>
      <w:r>
        <w:rPr>
          <w:rFonts w:hint="cs"/>
          <w:vertAlign w:val="baseline"/>
          <w:rtl/>
          <w:lang w:bidi="ar-DZ"/>
        </w:rPr>
        <w:t xml:space="preserve"> </w:t>
      </w:r>
      <w:r w:rsidR="00E22FDA">
        <w:rPr>
          <w:rFonts w:hint="cs"/>
          <w:vertAlign w:val="baseline"/>
          <w:rtl/>
          <w:lang w:bidi="ar-DZ"/>
        </w:rPr>
        <w:t xml:space="preserve">من حاجاته الطاقوية من مصادر متجددة في 2020. والاقتصاد الأخضر حاضر أيضا في المغرب في تصور المدن والمصانع وقد افتتحت مجموعة " رينو- نيسان" في ماي 2012 مصنع للسيارات تعتزم أن تكون إنبعاثاته " صفر كربون" وعدم طرح أي مياه صناعية في الطبيعة، وتقليص استعمال الماء بنسبة 70 </w:t>
      </w:r>
      <w:r w:rsidR="00E22FDA">
        <w:rPr>
          <w:vertAlign w:val="baseline"/>
          <w:lang w:bidi="ar-DZ"/>
        </w:rPr>
        <w:t>%</w:t>
      </w:r>
      <w:r w:rsidR="00E22FDA">
        <w:rPr>
          <w:rFonts w:hint="cs"/>
          <w:vertAlign w:val="baseline"/>
          <w:rtl/>
          <w:lang w:bidi="ar-DZ"/>
        </w:rPr>
        <w:t xml:space="preserve"> وانتاج الطاقة من الرياح والكتلة الحيوية، ومن جهة أخرى سيتم بناء 15 بلدة جديدة حسب مفاهيم الاقتصاد الأخضر وفي ظل الطلب المتزايد على الطاقة الكهربائية، سيعبئ المخطط المغربي الشمسي 2000 ميغاواط والبرنامج المغربي الريحي 2000 ميغاواط استثمارات تتجاوز 100 بليون درهم( حوالي 11 بليون دولار) كما سيوفران فائضا بقيمة 2.5 طن </w:t>
      </w:r>
      <w:proofErr w:type="gramStart"/>
      <w:r w:rsidR="00E22FDA">
        <w:rPr>
          <w:rFonts w:hint="cs"/>
          <w:vertAlign w:val="baseline"/>
          <w:rtl/>
          <w:lang w:bidi="ar-DZ"/>
        </w:rPr>
        <w:t>معادل</w:t>
      </w:r>
      <w:proofErr w:type="gramEnd"/>
      <w:r w:rsidR="00E22FDA">
        <w:rPr>
          <w:rFonts w:hint="cs"/>
          <w:vertAlign w:val="baseline"/>
          <w:rtl/>
          <w:lang w:bidi="ar-DZ"/>
        </w:rPr>
        <w:t xml:space="preserve"> للبترول، مما سيمكن من تلافي انبعاث 9.5 مليون طن من غاز ثاني أوكسيد الكربون في السنة </w:t>
      </w:r>
    </w:p>
    <w:p w:rsidR="002229FE" w:rsidRDefault="00E22FDA" w:rsidP="00E22FDA">
      <w:pPr>
        <w:autoSpaceDE w:val="0"/>
        <w:autoSpaceDN w:val="0"/>
        <w:bidi/>
        <w:adjustRightInd w:val="0"/>
        <w:rPr>
          <w:vertAlign w:val="baseline"/>
          <w:rtl/>
          <w:lang w:bidi="ar-DZ"/>
        </w:rPr>
      </w:pPr>
      <w:r>
        <w:rPr>
          <w:rFonts w:hint="cs"/>
          <w:vertAlign w:val="baseline"/>
          <w:rtl/>
          <w:lang w:bidi="ar-DZ"/>
        </w:rPr>
        <w:t>وفي مجال الاستثمار في الطاقات المتجددة، فقد تم الاستفادة بخلق مناصب شغل تقدر بحوالي 27 ألف وظيفة في آفاق 2020، كما تسعى الاستراتيجية المغربية لكفاءة الطاقة في قطاع البناء والصناعة والنقل، إلى تقليص فاتورة الطاقة بنحو 15</w:t>
      </w:r>
      <w:r w:rsidR="008E23D0">
        <w:rPr>
          <w:vertAlign w:val="baseline"/>
          <w:lang w:bidi="ar-DZ"/>
        </w:rPr>
        <w:t xml:space="preserve"> %</w:t>
      </w:r>
      <w:r w:rsidR="008E23D0">
        <w:rPr>
          <w:rFonts w:hint="cs"/>
          <w:vertAlign w:val="baseline"/>
          <w:rtl/>
          <w:lang w:bidi="ar-DZ"/>
        </w:rPr>
        <w:t>بحلول 2030 مما سيوفر أكثر من 228 جيغا</w:t>
      </w:r>
      <w:r w:rsidR="002E0ECB">
        <w:rPr>
          <w:rFonts w:hint="cs"/>
          <w:vertAlign w:val="baseline"/>
          <w:rtl/>
          <w:lang w:bidi="ar-DZ"/>
        </w:rPr>
        <w:t xml:space="preserve"> </w:t>
      </w:r>
      <w:r w:rsidR="008E23D0">
        <w:rPr>
          <w:rFonts w:hint="cs"/>
          <w:vertAlign w:val="baseline"/>
          <w:rtl/>
          <w:lang w:bidi="ar-DZ"/>
        </w:rPr>
        <w:t>واط في السنة، واستثمار يفوق 21 بليون درهم، مع امكانية خلق 40 ألف وظيفة أفاق 2020، أما البرنامج المغربي للنفايات المنزلية فيهدف إلى تحسين جمع هذه النفايات والحد المناسب لها، وتأهيل المفارز الموجودة وإقامة مفارز ومكبات جديدة مراقبة وتشجيع إعادة الاستعمال وتدوير النفايات وتقدر الميزانية الإجمالية لهذا البرنامج بنحو 37 بليون درهم على مدى 15 سنة ما من شأنه أن يوفر 11 ألف وظيفة مباشرة.</w:t>
      </w:r>
    </w:p>
    <w:p w:rsidR="00DE03DD" w:rsidRPr="00D34C9C" w:rsidRDefault="00DE03DD" w:rsidP="00DE03DD">
      <w:pPr>
        <w:autoSpaceDE w:val="0"/>
        <w:autoSpaceDN w:val="0"/>
        <w:bidi/>
        <w:adjustRightInd w:val="0"/>
        <w:rPr>
          <w:b/>
          <w:bCs/>
          <w:vertAlign w:val="baseline"/>
          <w:rtl/>
          <w:lang w:bidi="ar-DZ"/>
        </w:rPr>
      </w:pPr>
      <w:r w:rsidRPr="00D34C9C">
        <w:rPr>
          <w:rFonts w:hint="cs"/>
          <w:b/>
          <w:bCs/>
          <w:vertAlign w:val="baseline"/>
          <w:rtl/>
          <w:lang w:bidi="ar-DZ"/>
        </w:rPr>
        <w:t xml:space="preserve">تجربة الامارات العربية المتحدة في الإقتصاد الأخضر: </w:t>
      </w:r>
    </w:p>
    <w:p w:rsidR="00DE03DD" w:rsidRDefault="00DE03DD" w:rsidP="00DE03DD">
      <w:pPr>
        <w:autoSpaceDE w:val="0"/>
        <w:autoSpaceDN w:val="0"/>
        <w:bidi/>
        <w:adjustRightInd w:val="0"/>
        <w:rPr>
          <w:vertAlign w:val="baseline"/>
          <w:rtl/>
          <w:lang w:bidi="ar-DZ"/>
        </w:rPr>
      </w:pPr>
      <w:r>
        <w:rPr>
          <w:rFonts w:hint="cs"/>
          <w:vertAlign w:val="baseline"/>
          <w:rtl/>
          <w:lang w:bidi="ar-DZ"/>
        </w:rPr>
        <w:t xml:space="preserve">عملت دولة الإمارات العربية المتحدة </w:t>
      </w:r>
      <w:r w:rsidR="00857EA2">
        <w:rPr>
          <w:rFonts w:hint="cs"/>
          <w:vertAlign w:val="baseline"/>
          <w:rtl/>
          <w:lang w:bidi="ar-DZ"/>
        </w:rPr>
        <w:t xml:space="preserve">في إطار إستراتيجية التنمية المستدامة في إطار الإقتصاد الأخضر على تسطير العديد من الأهداف والمتمثلة في: </w:t>
      </w:r>
    </w:p>
    <w:p w:rsidR="00857EA2" w:rsidRPr="00D34C9C" w:rsidRDefault="00857EA2" w:rsidP="00AB22E1">
      <w:pPr>
        <w:pStyle w:val="Paragraphedeliste"/>
        <w:numPr>
          <w:ilvl w:val="0"/>
          <w:numId w:val="34"/>
        </w:numPr>
        <w:autoSpaceDE w:val="0"/>
        <w:autoSpaceDN w:val="0"/>
        <w:bidi/>
        <w:adjustRightInd w:val="0"/>
        <w:rPr>
          <w:b/>
          <w:bCs/>
          <w:vertAlign w:val="baseline"/>
          <w:rtl/>
          <w:lang w:bidi="ar-DZ"/>
        </w:rPr>
      </w:pPr>
      <w:proofErr w:type="gramStart"/>
      <w:r w:rsidRPr="00D34C9C">
        <w:rPr>
          <w:rFonts w:hint="cs"/>
          <w:b/>
          <w:bCs/>
          <w:vertAlign w:val="baseline"/>
          <w:rtl/>
          <w:lang w:bidi="ar-DZ"/>
        </w:rPr>
        <w:t>تحقيق</w:t>
      </w:r>
      <w:proofErr w:type="gramEnd"/>
      <w:r w:rsidRPr="00D34C9C">
        <w:rPr>
          <w:rFonts w:hint="cs"/>
          <w:b/>
          <w:bCs/>
          <w:vertAlign w:val="baseline"/>
          <w:rtl/>
          <w:lang w:bidi="ar-DZ"/>
        </w:rPr>
        <w:t xml:space="preserve"> جودة حياة عالية: </w:t>
      </w:r>
    </w:p>
    <w:p w:rsidR="00857EA2" w:rsidRPr="00D34C9C" w:rsidRDefault="00857EA2" w:rsidP="00AB22E1">
      <w:pPr>
        <w:pStyle w:val="Paragraphedeliste"/>
        <w:numPr>
          <w:ilvl w:val="0"/>
          <w:numId w:val="38"/>
        </w:numPr>
        <w:autoSpaceDE w:val="0"/>
        <w:autoSpaceDN w:val="0"/>
        <w:bidi/>
        <w:adjustRightInd w:val="0"/>
        <w:rPr>
          <w:vertAlign w:val="baseline"/>
          <w:rtl/>
          <w:lang w:bidi="ar-DZ"/>
        </w:rPr>
      </w:pPr>
      <w:r w:rsidRPr="00D34C9C">
        <w:rPr>
          <w:rFonts w:hint="cs"/>
          <w:vertAlign w:val="baseline"/>
          <w:rtl/>
          <w:lang w:bidi="ar-DZ"/>
        </w:rPr>
        <w:t xml:space="preserve">خفض ما زيد </w:t>
      </w:r>
      <w:proofErr w:type="gramStart"/>
      <w:r w:rsidRPr="00D34C9C">
        <w:rPr>
          <w:rFonts w:hint="cs"/>
          <w:vertAlign w:val="baseline"/>
          <w:rtl/>
          <w:lang w:bidi="ar-DZ"/>
        </w:rPr>
        <w:t>عن</w:t>
      </w:r>
      <w:proofErr w:type="gramEnd"/>
      <w:r w:rsidRPr="00D34C9C">
        <w:rPr>
          <w:rFonts w:hint="cs"/>
          <w:vertAlign w:val="baseline"/>
          <w:rtl/>
          <w:lang w:bidi="ar-DZ"/>
        </w:rPr>
        <w:t xml:space="preserve"> 2.2 مليون طن من النفايات بحلول 2021؛</w:t>
      </w:r>
    </w:p>
    <w:p w:rsidR="00857EA2" w:rsidRPr="00D34C9C" w:rsidRDefault="00857EA2" w:rsidP="00AB22E1">
      <w:pPr>
        <w:pStyle w:val="Paragraphedeliste"/>
        <w:numPr>
          <w:ilvl w:val="0"/>
          <w:numId w:val="38"/>
        </w:numPr>
        <w:autoSpaceDE w:val="0"/>
        <w:autoSpaceDN w:val="0"/>
        <w:bidi/>
        <w:adjustRightInd w:val="0"/>
        <w:rPr>
          <w:vertAlign w:val="baseline"/>
          <w:rtl/>
          <w:lang w:bidi="ar-DZ"/>
        </w:rPr>
      </w:pPr>
      <w:r w:rsidRPr="00D34C9C">
        <w:rPr>
          <w:rFonts w:hint="cs"/>
          <w:vertAlign w:val="baseline"/>
          <w:rtl/>
          <w:lang w:bidi="ar-DZ"/>
        </w:rPr>
        <w:t>توفير 4 مليار متر مكعب من المياه بحلول 2030؛</w:t>
      </w:r>
    </w:p>
    <w:p w:rsidR="00857EA2" w:rsidRPr="00D34C9C" w:rsidRDefault="00857EA2" w:rsidP="00AB22E1">
      <w:pPr>
        <w:pStyle w:val="Paragraphedeliste"/>
        <w:numPr>
          <w:ilvl w:val="0"/>
          <w:numId w:val="38"/>
        </w:numPr>
        <w:autoSpaceDE w:val="0"/>
        <w:autoSpaceDN w:val="0"/>
        <w:bidi/>
        <w:adjustRightInd w:val="0"/>
        <w:rPr>
          <w:vertAlign w:val="baseline"/>
          <w:rtl/>
          <w:lang w:bidi="ar-DZ"/>
        </w:rPr>
      </w:pPr>
      <w:r w:rsidRPr="00D34C9C">
        <w:rPr>
          <w:rFonts w:hint="cs"/>
          <w:vertAlign w:val="baseline"/>
          <w:rtl/>
          <w:lang w:bidi="ar-DZ"/>
        </w:rPr>
        <w:t>تحسين أنماط الإستهلاك بما يضمن استدامة الموارد؛</w:t>
      </w:r>
    </w:p>
    <w:p w:rsidR="00857EA2" w:rsidRPr="00D34C9C" w:rsidRDefault="00857EA2" w:rsidP="00AB22E1">
      <w:pPr>
        <w:pStyle w:val="Paragraphedeliste"/>
        <w:numPr>
          <w:ilvl w:val="0"/>
          <w:numId w:val="38"/>
        </w:numPr>
        <w:autoSpaceDE w:val="0"/>
        <w:autoSpaceDN w:val="0"/>
        <w:bidi/>
        <w:adjustRightInd w:val="0"/>
        <w:rPr>
          <w:vertAlign w:val="baseline"/>
          <w:rtl/>
          <w:lang w:bidi="ar-DZ"/>
        </w:rPr>
      </w:pPr>
      <w:r w:rsidRPr="00D34C9C">
        <w:rPr>
          <w:rFonts w:hint="cs"/>
          <w:vertAlign w:val="baseline"/>
          <w:rtl/>
          <w:lang w:bidi="ar-DZ"/>
        </w:rPr>
        <w:t>رفع معدل الوعي الاجتماعي بما يتناسب ومراحل التحول للاقتصاد الأخضر.</w:t>
      </w:r>
    </w:p>
    <w:p w:rsidR="00857EA2" w:rsidRPr="00D34C9C" w:rsidRDefault="00857EA2" w:rsidP="00AB22E1">
      <w:pPr>
        <w:pStyle w:val="Paragraphedeliste"/>
        <w:numPr>
          <w:ilvl w:val="0"/>
          <w:numId w:val="34"/>
        </w:numPr>
        <w:autoSpaceDE w:val="0"/>
        <w:autoSpaceDN w:val="0"/>
        <w:bidi/>
        <w:adjustRightInd w:val="0"/>
        <w:rPr>
          <w:b/>
          <w:bCs/>
          <w:vertAlign w:val="baseline"/>
          <w:rtl/>
          <w:lang w:bidi="ar-DZ"/>
        </w:rPr>
      </w:pPr>
      <w:r w:rsidRPr="00D34C9C">
        <w:rPr>
          <w:rFonts w:hint="cs"/>
          <w:b/>
          <w:bCs/>
          <w:vertAlign w:val="baseline"/>
          <w:rtl/>
          <w:lang w:bidi="ar-DZ"/>
        </w:rPr>
        <w:t>تخفيض الآثار السلبية على البيئة:</w:t>
      </w:r>
    </w:p>
    <w:p w:rsidR="00857EA2" w:rsidRPr="00D34C9C" w:rsidRDefault="00857EA2" w:rsidP="00AB22E1">
      <w:pPr>
        <w:pStyle w:val="Paragraphedeliste"/>
        <w:numPr>
          <w:ilvl w:val="0"/>
          <w:numId w:val="37"/>
        </w:numPr>
        <w:autoSpaceDE w:val="0"/>
        <w:autoSpaceDN w:val="0"/>
        <w:bidi/>
        <w:adjustRightInd w:val="0"/>
        <w:rPr>
          <w:vertAlign w:val="baseline"/>
          <w:rtl/>
          <w:lang w:bidi="ar-DZ"/>
        </w:rPr>
      </w:pPr>
      <w:r w:rsidRPr="00D34C9C">
        <w:rPr>
          <w:rFonts w:hint="cs"/>
          <w:vertAlign w:val="baseline"/>
          <w:rtl/>
          <w:lang w:bidi="ar-DZ"/>
        </w:rPr>
        <w:lastRenderedPageBreak/>
        <w:t>خفض 20</w:t>
      </w:r>
      <w:r w:rsidRPr="00D34C9C">
        <w:rPr>
          <w:vertAlign w:val="baseline"/>
          <w:lang w:bidi="ar-DZ"/>
        </w:rPr>
        <w:t>%</w:t>
      </w:r>
      <w:r w:rsidRPr="00D34C9C">
        <w:rPr>
          <w:rFonts w:hint="cs"/>
          <w:vertAlign w:val="baseline"/>
          <w:rtl/>
          <w:lang w:bidi="ar-DZ"/>
        </w:rPr>
        <w:t xml:space="preserve"> من البصمة المائية بحلول 2030 ما سيوفر ما يقارب 7 مليار دولار؛</w:t>
      </w:r>
    </w:p>
    <w:p w:rsidR="00857EA2" w:rsidRPr="00D34C9C" w:rsidRDefault="00857EA2" w:rsidP="00AB22E1">
      <w:pPr>
        <w:pStyle w:val="Paragraphedeliste"/>
        <w:numPr>
          <w:ilvl w:val="0"/>
          <w:numId w:val="37"/>
        </w:numPr>
        <w:autoSpaceDE w:val="0"/>
        <w:autoSpaceDN w:val="0"/>
        <w:bidi/>
        <w:adjustRightInd w:val="0"/>
        <w:rPr>
          <w:vertAlign w:val="baseline"/>
          <w:rtl/>
          <w:lang w:bidi="ar-DZ"/>
        </w:rPr>
      </w:pPr>
      <w:r w:rsidRPr="00D34C9C">
        <w:rPr>
          <w:rFonts w:hint="cs"/>
          <w:vertAlign w:val="baseline"/>
          <w:rtl/>
          <w:lang w:bidi="ar-DZ"/>
        </w:rPr>
        <w:t xml:space="preserve">خفض الانبعاثات في قطاع الطاقة من 430 </w:t>
      </w:r>
      <w:r w:rsidRPr="00D34C9C">
        <w:rPr>
          <w:vertAlign w:val="baseline"/>
          <w:lang w:bidi="ar-DZ"/>
        </w:rPr>
        <w:t xml:space="preserve">g/ </w:t>
      </w:r>
      <w:proofErr w:type="spellStart"/>
      <w:r w:rsidRPr="00D34C9C">
        <w:rPr>
          <w:vertAlign w:val="baseline"/>
          <w:lang w:bidi="ar-DZ"/>
        </w:rPr>
        <w:t>kwh</w:t>
      </w:r>
      <w:proofErr w:type="spellEnd"/>
      <w:r w:rsidRPr="00D34C9C">
        <w:rPr>
          <w:rFonts w:hint="cs"/>
          <w:vertAlign w:val="baseline"/>
          <w:rtl/>
          <w:lang w:bidi="ar-DZ"/>
        </w:rPr>
        <w:t xml:space="preserve"> في عام 2013 إلى أقل من 100 </w:t>
      </w:r>
      <w:r w:rsidRPr="00D34C9C">
        <w:rPr>
          <w:vertAlign w:val="baseline"/>
          <w:lang w:bidi="ar-DZ"/>
        </w:rPr>
        <w:t>g/</w:t>
      </w:r>
      <w:proofErr w:type="spellStart"/>
      <w:r w:rsidRPr="00D34C9C">
        <w:rPr>
          <w:vertAlign w:val="baseline"/>
          <w:lang w:bidi="ar-DZ"/>
        </w:rPr>
        <w:t>kwh</w:t>
      </w:r>
      <w:proofErr w:type="spellEnd"/>
      <w:r w:rsidRPr="00D34C9C">
        <w:rPr>
          <w:rFonts w:hint="cs"/>
          <w:vertAlign w:val="baseline"/>
          <w:rtl/>
          <w:lang w:bidi="ar-DZ"/>
        </w:rPr>
        <w:t xml:space="preserve"> بحلول عام 2030 وخفض انبعاثات الغازات الدفيئة</w:t>
      </w:r>
      <w:r w:rsidR="00C15723" w:rsidRPr="00D34C9C">
        <w:rPr>
          <w:rFonts w:hint="cs"/>
          <w:vertAlign w:val="baseline"/>
          <w:rtl/>
          <w:lang w:bidi="ar-DZ"/>
        </w:rPr>
        <w:t>؛</w:t>
      </w:r>
    </w:p>
    <w:p w:rsidR="00C15723" w:rsidRPr="00D34C9C" w:rsidRDefault="00C15723" w:rsidP="00AB22E1">
      <w:pPr>
        <w:pStyle w:val="Paragraphedeliste"/>
        <w:numPr>
          <w:ilvl w:val="0"/>
          <w:numId w:val="37"/>
        </w:numPr>
        <w:autoSpaceDE w:val="0"/>
        <w:autoSpaceDN w:val="0"/>
        <w:bidi/>
        <w:adjustRightInd w:val="0"/>
        <w:rPr>
          <w:vertAlign w:val="baseline"/>
          <w:rtl/>
          <w:lang w:bidi="ar-DZ"/>
        </w:rPr>
      </w:pPr>
      <w:r w:rsidRPr="00D34C9C">
        <w:rPr>
          <w:rFonts w:hint="cs"/>
          <w:vertAlign w:val="baseline"/>
          <w:rtl/>
          <w:lang w:bidi="ar-DZ"/>
        </w:rPr>
        <w:t xml:space="preserve">تقليل النفايات من خلال تشجيع عملية إعادة التدوير </w:t>
      </w:r>
      <w:proofErr w:type="gramStart"/>
      <w:r w:rsidRPr="00D34C9C">
        <w:rPr>
          <w:rFonts w:hint="cs"/>
          <w:vertAlign w:val="baseline"/>
          <w:rtl/>
          <w:lang w:bidi="ar-DZ"/>
        </w:rPr>
        <w:t>والتصنيع</w:t>
      </w:r>
      <w:proofErr w:type="gramEnd"/>
      <w:r w:rsidRPr="00D34C9C">
        <w:rPr>
          <w:rFonts w:hint="cs"/>
          <w:vertAlign w:val="baseline"/>
          <w:rtl/>
          <w:lang w:bidi="ar-DZ"/>
        </w:rPr>
        <w:t xml:space="preserve">؛ </w:t>
      </w:r>
    </w:p>
    <w:p w:rsidR="00C15723" w:rsidRPr="00D34C9C" w:rsidRDefault="00C15723" w:rsidP="00AB22E1">
      <w:pPr>
        <w:pStyle w:val="Paragraphedeliste"/>
        <w:numPr>
          <w:ilvl w:val="0"/>
          <w:numId w:val="37"/>
        </w:numPr>
        <w:autoSpaceDE w:val="0"/>
        <w:autoSpaceDN w:val="0"/>
        <w:bidi/>
        <w:adjustRightInd w:val="0"/>
        <w:rPr>
          <w:vertAlign w:val="baseline"/>
          <w:rtl/>
          <w:lang w:bidi="ar-DZ"/>
        </w:rPr>
      </w:pPr>
      <w:r w:rsidRPr="00D34C9C">
        <w:rPr>
          <w:rFonts w:hint="cs"/>
          <w:vertAlign w:val="baseline"/>
          <w:rtl/>
          <w:lang w:bidi="ar-DZ"/>
        </w:rPr>
        <w:t>تحسين إدارة الموارد الطبيعية كالطاقة والمياه من خلال تخضير مختلف القطاعات الاقتصادية.</w:t>
      </w:r>
    </w:p>
    <w:p w:rsidR="00C15723" w:rsidRPr="00D34C9C" w:rsidRDefault="00C15723" w:rsidP="00AB22E1">
      <w:pPr>
        <w:pStyle w:val="Paragraphedeliste"/>
        <w:numPr>
          <w:ilvl w:val="0"/>
          <w:numId w:val="35"/>
        </w:numPr>
        <w:autoSpaceDE w:val="0"/>
        <w:autoSpaceDN w:val="0"/>
        <w:bidi/>
        <w:adjustRightInd w:val="0"/>
        <w:rPr>
          <w:b/>
          <w:bCs/>
          <w:vertAlign w:val="baseline"/>
          <w:rtl/>
          <w:lang w:bidi="ar-DZ"/>
        </w:rPr>
      </w:pPr>
      <w:r w:rsidRPr="00D34C9C">
        <w:rPr>
          <w:rFonts w:hint="cs"/>
          <w:b/>
          <w:bCs/>
          <w:vertAlign w:val="baseline"/>
          <w:rtl/>
          <w:lang w:bidi="ar-DZ"/>
        </w:rPr>
        <w:t xml:space="preserve">خلق فرص عمل خضراء ودعم </w:t>
      </w:r>
      <w:proofErr w:type="spellStart"/>
      <w:r w:rsidRPr="00D34C9C">
        <w:rPr>
          <w:rFonts w:hint="cs"/>
          <w:b/>
          <w:bCs/>
          <w:vertAlign w:val="baseline"/>
          <w:rtl/>
          <w:lang w:bidi="ar-DZ"/>
        </w:rPr>
        <w:t>الإبتكار</w:t>
      </w:r>
      <w:proofErr w:type="spellEnd"/>
      <w:r w:rsidRPr="00D34C9C">
        <w:rPr>
          <w:rFonts w:hint="cs"/>
          <w:b/>
          <w:bCs/>
          <w:vertAlign w:val="baseline"/>
          <w:rtl/>
          <w:lang w:bidi="ar-DZ"/>
        </w:rPr>
        <w:t xml:space="preserve"> والمعرفة: </w:t>
      </w:r>
    </w:p>
    <w:p w:rsidR="00C15723" w:rsidRPr="00D34C9C" w:rsidRDefault="00C15723" w:rsidP="00AB22E1">
      <w:pPr>
        <w:pStyle w:val="Paragraphedeliste"/>
        <w:numPr>
          <w:ilvl w:val="0"/>
          <w:numId w:val="36"/>
        </w:numPr>
        <w:autoSpaceDE w:val="0"/>
        <w:autoSpaceDN w:val="0"/>
        <w:bidi/>
        <w:adjustRightInd w:val="0"/>
        <w:rPr>
          <w:vertAlign w:val="baseline"/>
          <w:rtl/>
          <w:lang w:bidi="ar-DZ"/>
        </w:rPr>
      </w:pPr>
      <w:r w:rsidRPr="00D34C9C">
        <w:rPr>
          <w:rFonts w:hint="cs"/>
          <w:vertAlign w:val="baseline"/>
          <w:rtl/>
          <w:lang w:bidi="ar-DZ"/>
        </w:rPr>
        <w:t>خلق 160 الف فرصة عمل خضراء بحلول عام 2030؛</w:t>
      </w:r>
    </w:p>
    <w:p w:rsidR="00C15723" w:rsidRPr="00D34C9C" w:rsidRDefault="00C15723" w:rsidP="00AB22E1">
      <w:pPr>
        <w:pStyle w:val="Paragraphedeliste"/>
        <w:numPr>
          <w:ilvl w:val="0"/>
          <w:numId w:val="36"/>
        </w:numPr>
        <w:autoSpaceDE w:val="0"/>
        <w:autoSpaceDN w:val="0"/>
        <w:bidi/>
        <w:adjustRightInd w:val="0"/>
        <w:rPr>
          <w:vertAlign w:val="baseline"/>
          <w:rtl/>
          <w:lang w:bidi="ar-DZ"/>
        </w:rPr>
      </w:pPr>
      <w:proofErr w:type="gramStart"/>
      <w:r w:rsidRPr="00D34C9C">
        <w:rPr>
          <w:rFonts w:hint="cs"/>
          <w:vertAlign w:val="baseline"/>
          <w:rtl/>
          <w:lang w:bidi="ar-DZ"/>
        </w:rPr>
        <w:t>زيادة</w:t>
      </w:r>
      <w:proofErr w:type="gramEnd"/>
      <w:r w:rsidRPr="00D34C9C">
        <w:rPr>
          <w:rFonts w:hint="cs"/>
          <w:vertAlign w:val="baseline"/>
          <w:rtl/>
          <w:lang w:bidi="ar-DZ"/>
        </w:rPr>
        <w:t xml:space="preserve"> الصادرات بحوالي 13.7 مليار دولار بحلول عام 2030 وإنشاء سوق للمنتجات والخدمات الخضراء؛</w:t>
      </w:r>
    </w:p>
    <w:p w:rsidR="00C15723" w:rsidRPr="00D34C9C" w:rsidRDefault="00C15723" w:rsidP="00AB22E1">
      <w:pPr>
        <w:pStyle w:val="Paragraphedeliste"/>
        <w:numPr>
          <w:ilvl w:val="0"/>
          <w:numId w:val="36"/>
        </w:numPr>
        <w:autoSpaceDE w:val="0"/>
        <w:autoSpaceDN w:val="0"/>
        <w:bidi/>
        <w:adjustRightInd w:val="0"/>
        <w:rPr>
          <w:vertAlign w:val="baseline"/>
          <w:rtl/>
          <w:lang w:bidi="ar-DZ"/>
        </w:rPr>
      </w:pPr>
      <w:proofErr w:type="gramStart"/>
      <w:r w:rsidRPr="00D34C9C">
        <w:rPr>
          <w:rFonts w:hint="cs"/>
          <w:vertAlign w:val="baseline"/>
          <w:rtl/>
          <w:lang w:bidi="ar-DZ"/>
        </w:rPr>
        <w:t>تأسيس</w:t>
      </w:r>
      <w:proofErr w:type="gramEnd"/>
      <w:r w:rsidRPr="00D34C9C">
        <w:rPr>
          <w:rFonts w:hint="cs"/>
          <w:vertAlign w:val="baseline"/>
          <w:rtl/>
          <w:lang w:bidi="ar-DZ"/>
        </w:rPr>
        <w:t xml:space="preserve"> مراكز تدريبية وبحثية متخصصة لتأهيل الكوادر الإماراتية وتنمية المهارات؛</w:t>
      </w:r>
    </w:p>
    <w:p w:rsidR="00C15723" w:rsidRPr="00D34C9C" w:rsidRDefault="00D34C9C" w:rsidP="00AB22E1">
      <w:pPr>
        <w:pStyle w:val="Paragraphedeliste"/>
        <w:numPr>
          <w:ilvl w:val="0"/>
          <w:numId w:val="36"/>
        </w:numPr>
        <w:autoSpaceDE w:val="0"/>
        <w:autoSpaceDN w:val="0"/>
        <w:bidi/>
        <w:adjustRightInd w:val="0"/>
        <w:rPr>
          <w:vertAlign w:val="baseline"/>
          <w:rtl/>
          <w:lang w:bidi="ar-DZ"/>
        </w:rPr>
      </w:pPr>
      <w:r>
        <w:rPr>
          <w:rFonts w:hint="cs"/>
          <w:vertAlign w:val="baseline"/>
          <w:rtl/>
          <w:lang w:bidi="ar-DZ"/>
        </w:rPr>
        <w:t>دعم قطاع التكنولوجيا والقطا</w:t>
      </w:r>
      <w:r w:rsidR="00C15723" w:rsidRPr="00D34C9C">
        <w:rPr>
          <w:rFonts w:hint="cs"/>
          <w:vertAlign w:val="baseline"/>
          <w:rtl/>
          <w:lang w:bidi="ar-DZ"/>
        </w:rPr>
        <w:t>عات التي تتمتع بإمكانات نمو جيدة، وتطوير الأبحاث التي تركز على التكنولوجيا المتقدمة.</w:t>
      </w:r>
    </w:p>
    <w:p w:rsidR="00C15723" w:rsidRDefault="00C15723" w:rsidP="00C15723">
      <w:pPr>
        <w:autoSpaceDE w:val="0"/>
        <w:autoSpaceDN w:val="0"/>
        <w:bidi/>
        <w:adjustRightInd w:val="0"/>
        <w:rPr>
          <w:vertAlign w:val="baseline"/>
          <w:rtl/>
          <w:lang w:bidi="ar-DZ"/>
        </w:rPr>
      </w:pPr>
      <w:r>
        <w:rPr>
          <w:rFonts w:hint="cs"/>
          <w:vertAlign w:val="baseline"/>
          <w:rtl/>
          <w:lang w:bidi="ar-DZ"/>
        </w:rPr>
        <w:t xml:space="preserve">تم إنشاء مدينة نموذجية " مستدامة" منخفضة الاستهلاك في المياه والطاقة، هذه المدينة متوفره على مركز إعادة تدوير المياه العادمة وتوجيهها للإستعمال الفلاحي( الري) وتم استخدام 200 ميغاواط من الطاقة النظيفة( بالطاقة الشمسية) مقابل 800 ميغاواط  مقارنة بمدينة تقليدية بنفس الحجم، وباستهلاك 8000 متر مكعب من مياه التحلية يوميا </w:t>
      </w:r>
      <w:r w:rsidR="0012453F">
        <w:rPr>
          <w:rFonts w:hint="cs"/>
          <w:vertAlign w:val="baseline"/>
          <w:rtl/>
          <w:lang w:bidi="ar-DZ"/>
        </w:rPr>
        <w:t>مقارنة بأكثر من 20000 متر مكعب يوميا بالنسبة لمدينة تقليدية بنفس الخصائص.</w:t>
      </w:r>
    </w:p>
    <w:p w:rsidR="00D22E33" w:rsidRDefault="00D22E33" w:rsidP="00D22E33">
      <w:pPr>
        <w:autoSpaceDE w:val="0"/>
        <w:autoSpaceDN w:val="0"/>
        <w:bidi/>
        <w:adjustRightInd w:val="0"/>
        <w:rPr>
          <w:vertAlign w:val="baseline"/>
          <w:rtl/>
          <w:lang w:bidi="ar-DZ"/>
        </w:rPr>
      </w:pPr>
      <w:r>
        <w:rPr>
          <w:rFonts w:hint="cs"/>
          <w:vertAlign w:val="baseline"/>
          <w:rtl/>
          <w:lang w:bidi="ar-DZ"/>
        </w:rPr>
        <w:t>هذا التوجه العالمي الحديث يدعونا للتساؤل عن مدى استفادة الدول العربية من هذا التوجه لتحقيق النمو الأخضر والوصول إلى التنمية المستدامة خاصة وأنه يتلائم مع خصائصها من حيث اعتمادها على كثافة اليد العاملة وبساطة المواد الأولية وهي نفس متطلبات النمو الأخضر، فإلى أي مدى يمكن الإستفادة من توجهات الإقتصاد الأخضر للدفع بالدول العربية لتحقيق نمو أخضر مستدام؟</w:t>
      </w:r>
    </w:p>
    <w:p w:rsidR="00921F1B" w:rsidRDefault="00D34C9C" w:rsidP="00D34C9C">
      <w:pPr>
        <w:autoSpaceDE w:val="0"/>
        <w:autoSpaceDN w:val="0"/>
        <w:bidi/>
        <w:adjustRightInd w:val="0"/>
        <w:rPr>
          <w:b/>
          <w:bCs/>
          <w:vertAlign w:val="baseline"/>
          <w:lang w:bidi="ar-DZ"/>
        </w:rPr>
      </w:pPr>
      <w:r w:rsidRPr="00A551EA">
        <w:rPr>
          <w:rFonts w:hint="cs"/>
          <w:b/>
          <w:bCs/>
          <w:vertAlign w:val="baseline"/>
          <w:rtl/>
          <w:lang w:bidi="ar-DZ"/>
        </w:rPr>
        <w:t xml:space="preserve">الخاتمة: </w:t>
      </w:r>
    </w:p>
    <w:p w:rsidR="005A46FF" w:rsidRDefault="005A46FF" w:rsidP="00EC4DD9">
      <w:pPr>
        <w:autoSpaceDE w:val="0"/>
        <w:autoSpaceDN w:val="0"/>
        <w:bidi/>
        <w:adjustRightInd w:val="0"/>
        <w:ind w:firstLine="284"/>
        <w:rPr>
          <w:vertAlign w:val="baseline"/>
          <w:rtl/>
          <w:lang w:bidi="ar-DZ"/>
        </w:rPr>
      </w:pPr>
      <w:r w:rsidRPr="005A46FF">
        <w:rPr>
          <w:rFonts w:hint="cs"/>
          <w:vertAlign w:val="baseline"/>
          <w:rtl/>
          <w:lang w:bidi="ar-DZ"/>
        </w:rPr>
        <w:t xml:space="preserve"> وختاما لما تم عرضه فإن الإقتصاد الأخض</w:t>
      </w:r>
      <w:r>
        <w:rPr>
          <w:rFonts w:hint="cs"/>
          <w:vertAlign w:val="baseline"/>
          <w:rtl/>
          <w:lang w:bidi="ar-DZ"/>
        </w:rPr>
        <w:t xml:space="preserve">ر يجمع ما بين التنمية المستدامة والتأهيل البيئي كما يعمل على خلق التكامل بين مختلف أبعاد التنمية المستدامة، فمن شأن الإنتقال للإقتصاد الأخضر في الدول العربية تحقيق الأهداف الإنمائية للتنمية المستدامة، كما يمكن من توفير الإستراتيجيات اللازمة لمواجهة الأزمات الحالية والمقبلة والتحديات البيئية للإستفادة من الفرص البديلة. </w:t>
      </w:r>
    </w:p>
    <w:p w:rsidR="005A46FF" w:rsidRDefault="005A46FF" w:rsidP="005A46FF">
      <w:pPr>
        <w:autoSpaceDE w:val="0"/>
        <w:autoSpaceDN w:val="0"/>
        <w:bidi/>
        <w:adjustRightInd w:val="0"/>
        <w:rPr>
          <w:b/>
          <w:bCs/>
          <w:vertAlign w:val="baseline"/>
          <w:rtl/>
          <w:lang w:bidi="ar-DZ"/>
        </w:rPr>
      </w:pPr>
      <w:r w:rsidRPr="005A46FF">
        <w:rPr>
          <w:rFonts w:hint="cs"/>
          <w:b/>
          <w:bCs/>
          <w:vertAlign w:val="baseline"/>
          <w:rtl/>
          <w:lang w:bidi="ar-DZ"/>
        </w:rPr>
        <w:t>التوصيات:</w:t>
      </w:r>
    </w:p>
    <w:p w:rsidR="005A46FF" w:rsidRPr="007C36BF" w:rsidRDefault="005A46FF" w:rsidP="00AB22E1">
      <w:pPr>
        <w:pStyle w:val="Paragraphedeliste"/>
        <w:numPr>
          <w:ilvl w:val="0"/>
          <w:numId w:val="42"/>
        </w:numPr>
        <w:autoSpaceDE w:val="0"/>
        <w:autoSpaceDN w:val="0"/>
        <w:bidi/>
        <w:adjustRightInd w:val="0"/>
        <w:rPr>
          <w:vertAlign w:val="baseline"/>
          <w:rtl/>
          <w:lang w:bidi="ar-DZ"/>
        </w:rPr>
      </w:pPr>
      <w:r w:rsidRPr="007C36BF">
        <w:rPr>
          <w:rFonts w:hint="cs"/>
          <w:vertAlign w:val="baseline"/>
          <w:rtl/>
          <w:lang w:bidi="ar-DZ"/>
        </w:rPr>
        <w:t>يتوجب على الدول العربية رصد كافة التجارب الدولية الناجحة في الإقتصاد الأخضر مع مراعاة إمكانيات وظروف كل دولة، ووضع مؤشرات من شأنها رصد التقدم نحو الإقتصاد الأخضر وذلك من أجل تسهيل عملية قياس هذا التقدم واتخاذ كافة التدابير لدعم هذا التحول.</w:t>
      </w:r>
    </w:p>
    <w:p w:rsidR="005A46FF" w:rsidRPr="007C36BF" w:rsidRDefault="005A46FF" w:rsidP="00AB22E1">
      <w:pPr>
        <w:pStyle w:val="Paragraphedeliste"/>
        <w:numPr>
          <w:ilvl w:val="0"/>
          <w:numId w:val="42"/>
        </w:numPr>
        <w:autoSpaceDE w:val="0"/>
        <w:autoSpaceDN w:val="0"/>
        <w:bidi/>
        <w:adjustRightInd w:val="0"/>
        <w:rPr>
          <w:vertAlign w:val="baseline"/>
          <w:rtl/>
          <w:lang w:bidi="ar-DZ"/>
        </w:rPr>
      </w:pPr>
      <w:bookmarkStart w:id="0" w:name="_GoBack"/>
      <w:bookmarkEnd w:id="0"/>
      <w:r w:rsidRPr="007C36BF">
        <w:rPr>
          <w:rFonts w:hint="cs"/>
          <w:vertAlign w:val="baseline"/>
          <w:rtl/>
          <w:lang w:bidi="ar-DZ"/>
        </w:rPr>
        <w:t>وضع إستراتيجيات شاملة للإنتقال للإقتصاد الأخضر تشترك فيها جميع القطاعات والبرامج</w:t>
      </w:r>
      <w:r w:rsidR="007C36BF" w:rsidRPr="007C36BF">
        <w:rPr>
          <w:rFonts w:hint="cs"/>
          <w:vertAlign w:val="baseline"/>
          <w:rtl/>
          <w:lang w:bidi="ar-DZ"/>
        </w:rPr>
        <w:t>.</w:t>
      </w:r>
    </w:p>
    <w:p w:rsidR="007C36BF" w:rsidRPr="007C36BF" w:rsidRDefault="007C36BF" w:rsidP="00AB22E1">
      <w:pPr>
        <w:pStyle w:val="Paragraphedeliste"/>
        <w:numPr>
          <w:ilvl w:val="0"/>
          <w:numId w:val="42"/>
        </w:numPr>
        <w:autoSpaceDE w:val="0"/>
        <w:autoSpaceDN w:val="0"/>
        <w:bidi/>
        <w:adjustRightInd w:val="0"/>
        <w:rPr>
          <w:vertAlign w:val="baseline"/>
          <w:rtl/>
          <w:lang w:bidi="ar-DZ"/>
        </w:rPr>
      </w:pPr>
      <w:r w:rsidRPr="007C36BF">
        <w:rPr>
          <w:rFonts w:hint="cs"/>
          <w:vertAlign w:val="baseline"/>
          <w:rtl/>
          <w:lang w:bidi="ar-DZ"/>
        </w:rPr>
        <w:lastRenderedPageBreak/>
        <w:t>تعزيز إقتصاديات الدول العربية بالتكنولوجيا الخضراء، وذلك عن طريق زيادة الكفاءة والإبداع بالإعتماد بشكل أكبر على شبكات البحث والتطوير والإبتكار.</w:t>
      </w:r>
    </w:p>
    <w:p w:rsidR="007C36BF" w:rsidRPr="007C36BF" w:rsidRDefault="005A46FF" w:rsidP="00AB22E1">
      <w:pPr>
        <w:pStyle w:val="Paragraphedeliste"/>
        <w:numPr>
          <w:ilvl w:val="0"/>
          <w:numId w:val="42"/>
        </w:numPr>
        <w:autoSpaceDE w:val="0"/>
        <w:autoSpaceDN w:val="0"/>
        <w:bidi/>
        <w:adjustRightInd w:val="0"/>
        <w:rPr>
          <w:vertAlign w:val="baseline"/>
          <w:rtl/>
          <w:lang w:bidi="ar-DZ"/>
        </w:rPr>
      </w:pPr>
      <w:r w:rsidRPr="007C36BF">
        <w:rPr>
          <w:rFonts w:hint="cs"/>
          <w:vertAlign w:val="baseline"/>
          <w:rtl/>
          <w:lang w:bidi="ar-DZ"/>
        </w:rPr>
        <w:t xml:space="preserve">إعطاء أولوية للمشاريع الخاصة بتنمية الطاقات المتجددة كالطاقة الشمسية وطاقة الرياح </w:t>
      </w:r>
      <w:r w:rsidR="007C36BF" w:rsidRPr="007C36BF">
        <w:rPr>
          <w:rFonts w:hint="cs"/>
          <w:vertAlign w:val="baseline"/>
          <w:rtl/>
          <w:lang w:bidi="ar-DZ"/>
        </w:rPr>
        <w:t>وتدوير النفايات المنزلية، ما يساهم في التصدي لأزمات مستقبلية.</w:t>
      </w:r>
    </w:p>
    <w:p w:rsidR="007C36BF" w:rsidRPr="007C36BF" w:rsidRDefault="007C36BF" w:rsidP="00AB22E1">
      <w:pPr>
        <w:pStyle w:val="Paragraphedeliste"/>
        <w:numPr>
          <w:ilvl w:val="0"/>
          <w:numId w:val="42"/>
        </w:numPr>
        <w:autoSpaceDE w:val="0"/>
        <w:autoSpaceDN w:val="0"/>
        <w:bidi/>
        <w:adjustRightInd w:val="0"/>
        <w:rPr>
          <w:vertAlign w:val="baseline"/>
          <w:rtl/>
          <w:lang w:bidi="ar-DZ"/>
        </w:rPr>
      </w:pPr>
      <w:r w:rsidRPr="007C36BF">
        <w:rPr>
          <w:rFonts w:hint="cs"/>
          <w:vertAlign w:val="baseline"/>
          <w:rtl/>
          <w:lang w:bidi="ar-DZ"/>
        </w:rPr>
        <w:t xml:space="preserve">تعزيز سياسة الحوار </w:t>
      </w:r>
      <w:proofErr w:type="gramStart"/>
      <w:r w:rsidRPr="007C36BF">
        <w:rPr>
          <w:rFonts w:hint="cs"/>
          <w:vertAlign w:val="baseline"/>
          <w:rtl/>
          <w:lang w:bidi="ar-DZ"/>
        </w:rPr>
        <w:t>والتشارك</w:t>
      </w:r>
      <w:proofErr w:type="gramEnd"/>
      <w:r w:rsidRPr="007C36BF">
        <w:rPr>
          <w:rFonts w:hint="cs"/>
          <w:vertAlign w:val="baseline"/>
          <w:rtl/>
          <w:lang w:bidi="ar-DZ"/>
        </w:rPr>
        <w:t>.</w:t>
      </w:r>
    </w:p>
    <w:p w:rsidR="005A46FF" w:rsidRPr="005A46FF" w:rsidRDefault="005A46FF" w:rsidP="007C36BF">
      <w:pPr>
        <w:autoSpaceDE w:val="0"/>
        <w:autoSpaceDN w:val="0"/>
        <w:bidi/>
        <w:adjustRightInd w:val="0"/>
        <w:rPr>
          <w:b/>
          <w:bCs/>
          <w:vertAlign w:val="baseline"/>
          <w:rtl/>
          <w:lang w:bidi="ar-DZ"/>
        </w:rPr>
      </w:pPr>
      <w:r w:rsidRPr="005A46FF">
        <w:rPr>
          <w:rFonts w:hint="cs"/>
          <w:vertAlign w:val="baseline"/>
          <w:rtl/>
          <w:lang w:bidi="ar-DZ"/>
        </w:rPr>
        <w:t xml:space="preserve"> </w:t>
      </w:r>
      <w:r w:rsidRPr="005A46FF">
        <w:rPr>
          <w:rFonts w:hint="cs"/>
          <w:b/>
          <w:bCs/>
          <w:vertAlign w:val="baseline"/>
          <w:rtl/>
          <w:lang w:bidi="ar-DZ"/>
        </w:rPr>
        <w:t xml:space="preserve">   </w:t>
      </w:r>
    </w:p>
    <w:p w:rsidR="005E5BDD" w:rsidRPr="00A551EA" w:rsidRDefault="005E5BDD" w:rsidP="00921F1B">
      <w:pPr>
        <w:autoSpaceDE w:val="0"/>
        <w:autoSpaceDN w:val="0"/>
        <w:bidi/>
        <w:adjustRightInd w:val="0"/>
        <w:rPr>
          <w:b/>
          <w:bCs/>
          <w:vertAlign w:val="baseline"/>
          <w:rtl/>
          <w:lang w:bidi="ar-DZ"/>
        </w:rPr>
      </w:pPr>
      <w:proofErr w:type="gramStart"/>
      <w:r w:rsidRPr="00A551EA">
        <w:rPr>
          <w:rFonts w:hint="cs"/>
          <w:b/>
          <w:bCs/>
          <w:vertAlign w:val="baseline"/>
          <w:rtl/>
          <w:lang w:bidi="ar-DZ"/>
        </w:rPr>
        <w:t>قائمة</w:t>
      </w:r>
      <w:proofErr w:type="gramEnd"/>
      <w:r w:rsidRPr="00A551EA">
        <w:rPr>
          <w:rFonts w:hint="cs"/>
          <w:b/>
          <w:bCs/>
          <w:vertAlign w:val="baseline"/>
          <w:rtl/>
          <w:lang w:bidi="ar-DZ"/>
        </w:rPr>
        <w:t xml:space="preserve"> المراجع: </w:t>
      </w:r>
    </w:p>
    <w:p w:rsidR="005E5BDD" w:rsidRPr="00A551EA" w:rsidRDefault="005E5BDD" w:rsidP="00AB22E1">
      <w:pPr>
        <w:pStyle w:val="Paragraphedeliste"/>
        <w:numPr>
          <w:ilvl w:val="0"/>
          <w:numId w:val="39"/>
        </w:numPr>
        <w:autoSpaceDE w:val="0"/>
        <w:autoSpaceDN w:val="0"/>
        <w:bidi/>
        <w:adjustRightInd w:val="0"/>
        <w:rPr>
          <w:b/>
          <w:bCs/>
          <w:vertAlign w:val="baseline"/>
          <w:rtl/>
          <w:lang w:bidi="ar-DZ"/>
        </w:rPr>
      </w:pPr>
      <w:r w:rsidRPr="00A551EA">
        <w:rPr>
          <w:rFonts w:hint="cs"/>
          <w:b/>
          <w:bCs/>
          <w:vertAlign w:val="baseline"/>
          <w:rtl/>
          <w:lang w:bidi="ar-DZ"/>
        </w:rPr>
        <w:t>المراجع ب</w:t>
      </w:r>
      <w:r w:rsidR="00D22E33" w:rsidRPr="00A551EA">
        <w:rPr>
          <w:rFonts w:hint="cs"/>
          <w:b/>
          <w:bCs/>
          <w:vertAlign w:val="baseline"/>
          <w:rtl/>
          <w:lang w:bidi="ar-DZ"/>
        </w:rPr>
        <w:t xml:space="preserve">اللغة </w:t>
      </w:r>
      <w:r w:rsidRPr="00A551EA">
        <w:rPr>
          <w:rFonts w:hint="cs"/>
          <w:b/>
          <w:bCs/>
          <w:vertAlign w:val="baseline"/>
          <w:rtl/>
          <w:lang w:bidi="ar-DZ"/>
        </w:rPr>
        <w:t xml:space="preserve">العربية: </w:t>
      </w:r>
    </w:p>
    <w:p w:rsidR="002215B1" w:rsidRPr="002215B1" w:rsidRDefault="002215B1" w:rsidP="00AB22E1">
      <w:pPr>
        <w:pStyle w:val="Paragraphedeliste"/>
        <w:numPr>
          <w:ilvl w:val="0"/>
          <w:numId w:val="41"/>
        </w:numPr>
        <w:autoSpaceDE w:val="0"/>
        <w:autoSpaceDN w:val="0"/>
        <w:bidi/>
        <w:adjustRightInd w:val="0"/>
        <w:rPr>
          <w:vertAlign w:val="baseline"/>
          <w:rtl/>
          <w:lang w:bidi="ar-DZ"/>
        </w:rPr>
      </w:pPr>
      <w:r w:rsidRPr="002215B1">
        <w:rPr>
          <w:rFonts w:hint="cs"/>
          <w:vertAlign w:val="baseline"/>
          <w:rtl/>
          <w:lang w:bidi="ar-DZ"/>
        </w:rPr>
        <w:t xml:space="preserve">أبو عليان حسام محمد، </w:t>
      </w:r>
      <w:r w:rsidRPr="007C36BF">
        <w:rPr>
          <w:rFonts w:hint="cs"/>
          <w:b/>
          <w:bCs/>
          <w:vertAlign w:val="baseline"/>
          <w:rtl/>
          <w:lang w:bidi="ar-DZ"/>
        </w:rPr>
        <w:t>الإقتصاد الأخضر والتنمية المستدامة في فلسطين" استراتيجيات مقترحة</w:t>
      </w:r>
      <w:r w:rsidRPr="002215B1">
        <w:rPr>
          <w:rFonts w:hint="cs"/>
          <w:vertAlign w:val="baseline"/>
          <w:rtl/>
          <w:lang w:bidi="ar-DZ"/>
        </w:rPr>
        <w:t>، مذكرة لنيل شهادة الماجستير في الإقتصاد، جامعة الأزهر_ غزة_ 2017.</w:t>
      </w:r>
    </w:p>
    <w:p w:rsidR="002215B1" w:rsidRPr="002215B1" w:rsidRDefault="002215B1" w:rsidP="00AB22E1">
      <w:pPr>
        <w:pStyle w:val="Paragraphedeliste"/>
        <w:numPr>
          <w:ilvl w:val="0"/>
          <w:numId w:val="41"/>
        </w:numPr>
        <w:autoSpaceDE w:val="0"/>
        <w:autoSpaceDN w:val="0"/>
        <w:bidi/>
        <w:adjustRightInd w:val="0"/>
        <w:rPr>
          <w:vertAlign w:val="baseline"/>
          <w:rtl/>
          <w:lang w:bidi="ar-DZ"/>
        </w:rPr>
      </w:pPr>
      <w:proofErr w:type="gramStart"/>
      <w:r w:rsidRPr="002215B1">
        <w:rPr>
          <w:rFonts w:hint="cs"/>
          <w:vertAlign w:val="baseline"/>
          <w:rtl/>
          <w:lang w:bidi="ar-DZ"/>
        </w:rPr>
        <w:t>باتر</w:t>
      </w:r>
      <w:proofErr w:type="gramEnd"/>
      <w:r w:rsidRPr="002215B1">
        <w:rPr>
          <w:rFonts w:hint="cs"/>
          <w:vertAlign w:val="baseline"/>
          <w:rtl/>
          <w:lang w:bidi="ar-DZ"/>
        </w:rPr>
        <w:t xml:space="preserve"> محمد علي وردم، </w:t>
      </w:r>
      <w:r w:rsidRPr="007C36BF">
        <w:rPr>
          <w:rFonts w:hint="cs"/>
          <w:b/>
          <w:bCs/>
          <w:vertAlign w:val="baseline"/>
          <w:rtl/>
          <w:lang w:bidi="ar-DZ"/>
        </w:rPr>
        <w:t>الطاقة المتجددة في العالم العربي فرص واعدة</w:t>
      </w:r>
      <w:r w:rsidRPr="002215B1">
        <w:rPr>
          <w:rFonts w:hint="cs"/>
          <w:vertAlign w:val="baseline"/>
          <w:rtl/>
          <w:lang w:bidi="ar-DZ"/>
        </w:rPr>
        <w:t xml:space="preserve">، </w:t>
      </w:r>
      <w:r w:rsidRPr="007C36BF">
        <w:rPr>
          <w:rFonts w:hint="cs"/>
          <w:u w:val="single"/>
          <w:vertAlign w:val="baseline"/>
          <w:rtl/>
          <w:lang w:bidi="ar-DZ"/>
        </w:rPr>
        <w:t>مجلة آفاق المستقبل</w:t>
      </w:r>
      <w:r w:rsidRPr="002215B1">
        <w:rPr>
          <w:rFonts w:hint="cs"/>
          <w:vertAlign w:val="baseline"/>
          <w:rtl/>
          <w:lang w:bidi="ar-DZ"/>
        </w:rPr>
        <w:t>، مركز الإمارات للدراسات والبحوث الإستراتيجية، العدد 11، 2011.</w:t>
      </w:r>
    </w:p>
    <w:p w:rsidR="002215B1" w:rsidRPr="002215B1" w:rsidRDefault="002215B1" w:rsidP="00AB22E1">
      <w:pPr>
        <w:pStyle w:val="Paragraphedeliste"/>
        <w:numPr>
          <w:ilvl w:val="0"/>
          <w:numId w:val="41"/>
        </w:numPr>
        <w:autoSpaceDE w:val="0"/>
        <w:autoSpaceDN w:val="0"/>
        <w:bidi/>
        <w:adjustRightInd w:val="0"/>
        <w:rPr>
          <w:vertAlign w:val="baseline"/>
          <w:rtl/>
          <w:lang w:bidi="ar-DZ"/>
        </w:rPr>
      </w:pPr>
      <w:r w:rsidRPr="002215B1">
        <w:rPr>
          <w:rFonts w:hint="cs"/>
          <w:vertAlign w:val="baseline"/>
          <w:rtl/>
          <w:lang w:bidi="ar-DZ"/>
        </w:rPr>
        <w:t xml:space="preserve">برحمون حياة، </w:t>
      </w:r>
      <w:r w:rsidRPr="007C36BF">
        <w:rPr>
          <w:rFonts w:hint="cs"/>
          <w:b/>
          <w:bCs/>
          <w:vertAlign w:val="baseline"/>
          <w:rtl/>
          <w:lang w:bidi="ar-DZ"/>
        </w:rPr>
        <w:t xml:space="preserve">الاقتصاد الأخضر: مسار لتحقيق التنمية المستدامة </w:t>
      </w:r>
      <w:r w:rsidRPr="007C36BF">
        <w:rPr>
          <w:b/>
          <w:bCs/>
          <w:vertAlign w:val="baseline"/>
          <w:rtl/>
          <w:lang w:bidi="ar-DZ"/>
        </w:rPr>
        <w:t>–</w:t>
      </w:r>
      <w:r w:rsidRPr="007C36BF">
        <w:rPr>
          <w:rFonts w:hint="cs"/>
          <w:b/>
          <w:bCs/>
          <w:vertAlign w:val="baseline"/>
          <w:rtl/>
          <w:lang w:bidi="ar-DZ"/>
        </w:rPr>
        <w:t xml:space="preserve"> تجربة الإمارات</w:t>
      </w:r>
      <w:r w:rsidRPr="002215B1">
        <w:rPr>
          <w:rFonts w:hint="cs"/>
          <w:vertAlign w:val="baseline"/>
          <w:rtl/>
          <w:lang w:bidi="ar-DZ"/>
        </w:rPr>
        <w:t xml:space="preserve">، </w:t>
      </w:r>
      <w:r w:rsidRPr="007C36BF">
        <w:rPr>
          <w:rFonts w:hint="cs"/>
          <w:u w:val="single"/>
          <w:vertAlign w:val="baseline"/>
          <w:rtl/>
          <w:lang w:bidi="ar-DZ"/>
        </w:rPr>
        <w:t>مجلة معارف</w:t>
      </w:r>
      <w:r w:rsidRPr="002215B1">
        <w:rPr>
          <w:rFonts w:hint="cs"/>
          <w:vertAlign w:val="baseline"/>
          <w:rtl/>
          <w:lang w:bidi="ar-DZ"/>
        </w:rPr>
        <w:t>، العدد21، ديسمبر 2016.</w:t>
      </w:r>
    </w:p>
    <w:p w:rsidR="002215B1" w:rsidRPr="002215B1" w:rsidRDefault="002215B1" w:rsidP="00AB22E1">
      <w:pPr>
        <w:pStyle w:val="Paragraphedeliste"/>
        <w:numPr>
          <w:ilvl w:val="0"/>
          <w:numId w:val="41"/>
        </w:numPr>
        <w:autoSpaceDE w:val="0"/>
        <w:autoSpaceDN w:val="0"/>
        <w:bidi/>
        <w:adjustRightInd w:val="0"/>
        <w:rPr>
          <w:vertAlign w:val="baseline"/>
          <w:rtl/>
          <w:lang w:bidi="ar-DZ"/>
        </w:rPr>
      </w:pPr>
      <w:r w:rsidRPr="002215B1">
        <w:rPr>
          <w:rFonts w:hint="cs"/>
          <w:vertAlign w:val="baseline"/>
          <w:rtl/>
          <w:lang w:bidi="ar-DZ"/>
        </w:rPr>
        <w:t xml:space="preserve">برنامج الأمم المتحدة للبيئة، </w:t>
      </w:r>
      <w:r w:rsidRPr="007C36BF">
        <w:rPr>
          <w:rFonts w:hint="cs"/>
          <w:b/>
          <w:bCs/>
          <w:vertAlign w:val="baseline"/>
          <w:rtl/>
          <w:lang w:bidi="ar-DZ"/>
        </w:rPr>
        <w:t>نحو إقتصاد أخضر: مسارات إلى التنمية المستدامة والقضاء على الفقر</w:t>
      </w:r>
      <w:r w:rsidRPr="002215B1">
        <w:rPr>
          <w:rFonts w:hint="cs"/>
          <w:vertAlign w:val="baseline"/>
          <w:rtl/>
          <w:lang w:bidi="ar-DZ"/>
        </w:rPr>
        <w:t>، نيويورك: منشورات الأمم المتحدة الأمريكية،2011.</w:t>
      </w:r>
    </w:p>
    <w:p w:rsidR="002215B1" w:rsidRPr="002215B1" w:rsidRDefault="002215B1" w:rsidP="00AB22E1">
      <w:pPr>
        <w:pStyle w:val="Paragraphedeliste"/>
        <w:numPr>
          <w:ilvl w:val="0"/>
          <w:numId w:val="41"/>
        </w:numPr>
        <w:autoSpaceDE w:val="0"/>
        <w:autoSpaceDN w:val="0"/>
        <w:bidi/>
        <w:adjustRightInd w:val="0"/>
        <w:rPr>
          <w:vertAlign w:val="baseline"/>
          <w:lang w:bidi="ar-DZ"/>
        </w:rPr>
      </w:pPr>
      <w:r w:rsidRPr="002215B1">
        <w:rPr>
          <w:rFonts w:hint="cs"/>
          <w:vertAlign w:val="baseline"/>
          <w:rtl/>
          <w:lang w:bidi="ar-DZ"/>
        </w:rPr>
        <w:t>بن حاج جيلالي مغراوة فتيحة</w:t>
      </w:r>
      <w:r w:rsidRPr="007C36BF">
        <w:rPr>
          <w:rFonts w:hint="cs"/>
          <w:b/>
          <w:bCs/>
          <w:vertAlign w:val="baseline"/>
          <w:rtl/>
          <w:lang w:bidi="ar-DZ"/>
        </w:rPr>
        <w:t>، التنمية المستدامة بين الطرح النظري والواقع العملي- دراسة الاستراتيجية</w:t>
      </w:r>
      <w:r w:rsidRPr="002215B1">
        <w:rPr>
          <w:rFonts w:hint="cs"/>
          <w:vertAlign w:val="baseline"/>
          <w:rtl/>
          <w:lang w:bidi="ar-DZ"/>
        </w:rPr>
        <w:t xml:space="preserve"> </w:t>
      </w:r>
      <w:r w:rsidRPr="007C36BF">
        <w:rPr>
          <w:rFonts w:hint="cs"/>
          <w:b/>
          <w:bCs/>
          <w:vertAlign w:val="baseline"/>
          <w:rtl/>
          <w:lang w:bidi="ar-DZ"/>
        </w:rPr>
        <w:t>العربية المقترحة للتنمية المستدامة لما بعد عام 2015-</w:t>
      </w:r>
      <w:r w:rsidRPr="002215B1">
        <w:rPr>
          <w:rFonts w:hint="cs"/>
          <w:vertAlign w:val="baseline"/>
          <w:rtl/>
          <w:lang w:bidi="ar-DZ"/>
        </w:rPr>
        <w:t xml:space="preserve"> ، </w:t>
      </w:r>
      <w:r w:rsidRPr="007C36BF">
        <w:rPr>
          <w:rFonts w:hint="cs"/>
          <w:u w:val="single"/>
          <w:vertAlign w:val="baseline"/>
          <w:rtl/>
          <w:lang w:bidi="ar-DZ"/>
        </w:rPr>
        <w:t>مجلة الإدارة والتنمية للبحوث</w:t>
      </w:r>
      <w:r w:rsidRPr="002215B1">
        <w:rPr>
          <w:rFonts w:hint="cs"/>
          <w:vertAlign w:val="baseline"/>
          <w:rtl/>
          <w:lang w:bidi="ar-DZ"/>
        </w:rPr>
        <w:t xml:space="preserve"> </w:t>
      </w:r>
      <w:r w:rsidRPr="007C36BF">
        <w:rPr>
          <w:rFonts w:hint="cs"/>
          <w:u w:val="single"/>
          <w:vertAlign w:val="baseline"/>
          <w:rtl/>
          <w:lang w:bidi="ar-DZ"/>
        </w:rPr>
        <w:t>والدراسات</w:t>
      </w:r>
      <w:r w:rsidRPr="002215B1">
        <w:rPr>
          <w:rFonts w:hint="cs"/>
          <w:vertAlign w:val="baseline"/>
          <w:rtl/>
          <w:lang w:bidi="ar-DZ"/>
        </w:rPr>
        <w:t>، العدد11.</w:t>
      </w:r>
    </w:p>
    <w:p w:rsidR="002215B1" w:rsidRPr="002215B1" w:rsidRDefault="002215B1" w:rsidP="00AB22E1">
      <w:pPr>
        <w:pStyle w:val="Paragraphedeliste"/>
        <w:numPr>
          <w:ilvl w:val="0"/>
          <w:numId w:val="41"/>
        </w:numPr>
        <w:autoSpaceDE w:val="0"/>
        <w:autoSpaceDN w:val="0"/>
        <w:bidi/>
        <w:adjustRightInd w:val="0"/>
        <w:rPr>
          <w:vertAlign w:val="baseline"/>
          <w:lang w:bidi="ar-DZ"/>
        </w:rPr>
      </w:pPr>
      <w:r w:rsidRPr="002215B1">
        <w:rPr>
          <w:rFonts w:hint="cs"/>
          <w:vertAlign w:val="baseline"/>
          <w:rtl/>
          <w:lang w:bidi="ar-DZ"/>
        </w:rPr>
        <w:t xml:space="preserve">بنموسي شكيب، </w:t>
      </w:r>
      <w:r w:rsidRPr="007C36BF">
        <w:rPr>
          <w:rFonts w:hint="cs"/>
          <w:b/>
          <w:bCs/>
          <w:vertAlign w:val="baseline"/>
          <w:rtl/>
          <w:lang w:bidi="ar-DZ"/>
        </w:rPr>
        <w:t>الإقتصاد الأخضر في المغرب</w:t>
      </w:r>
      <w:r w:rsidRPr="002215B1">
        <w:rPr>
          <w:rFonts w:hint="cs"/>
          <w:vertAlign w:val="baseline"/>
          <w:rtl/>
          <w:lang w:bidi="ar-DZ"/>
        </w:rPr>
        <w:t xml:space="preserve">، على الموقع: </w:t>
      </w:r>
      <w:r w:rsidRPr="002215B1">
        <w:rPr>
          <w:vertAlign w:val="baseline"/>
          <w:lang w:bidi="ar-DZ"/>
        </w:rPr>
        <w:t>http:// marocenv.com /425.html</w:t>
      </w:r>
    </w:p>
    <w:p w:rsidR="002215B1" w:rsidRPr="002215B1" w:rsidRDefault="002215B1" w:rsidP="00AB22E1">
      <w:pPr>
        <w:pStyle w:val="Paragraphedeliste"/>
        <w:numPr>
          <w:ilvl w:val="0"/>
          <w:numId w:val="41"/>
        </w:numPr>
        <w:autoSpaceDE w:val="0"/>
        <w:autoSpaceDN w:val="0"/>
        <w:bidi/>
        <w:adjustRightInd w:val="0"/>
        <w:rPr>
          <w:vertAlign w:val="baseline"/>
          <w:rtl/>
          <w:lang w:bidi="ar-DZ"/>
        </w:rPr>
      </w:pPr>
      <w:r w:rsidRPr="002215B1">
        <w:rPr>
          <w:rFonts w:hint="cs"/>
          <w:vertAlign w:val="baseline"/>
          <w:rtl/>
          <w:lang w:bidi="ar-DZ"/>
        </w:rPr>
        <w:t xml:space="preserve">بوحصي مجدوب ومولفرعة فاطمة الزهراء، </w:t>
      </w:r>
      <w:r w:rsidRPr="007C36BF">
        <w:rPr>
          <w:rFonts w:hint="cs"/>
          <w:b/>
          <w:bCs/>
          <w:vertAlign w:val="baseline"/>
          <w:rtl/>
          <w:lang w:bidi="ar-DZ"/>
        </w:rPr>
        <w:t>استغلال الطاقات من خلال التنمية المستدامة في ظل البيئة</w:t>
      </w:r>
      <w:r w:rsidRPr="002215B1">
        <w:rPr>
          <w:rFonts w:hint="cs"/>
          <w:vertAlign w:val="baseline"/>
          <w:rtl/>
          <w:lang w:bidi="ar-DZ"/>
        </w:rPr>
        <w:t xml:space="preserve"> </w:t>
      </w:r>
      <w:r w:rsidRPr="007C36BF">
        <w:rPr>
          <w:rFonts w:hint="cs"/>
          <w:b/>
          <w:bCs/>
          <w:vertAlign w:val="baseline"/>
          <w:rtl/>
          <w:lang w:bidi="ar-DZ"/>
        </w:rPr>
        <w:t>الحالية( جهود منظمة الأمم المتحدة مؤتمر ريو +20 من خلال تعزيز مشروع الإقتصاد</w:t>
      </w:r>
      <w:r w:rsidRPr="002215B1">
        <w:rPr>
          <w:rFonts w:hint="cs"/>
          <w:vertAlign w:val="baseline"/>
          <w:rtl/>
          <w:lang w:bidi="ar-DZ"/>
        </w:rPr>
        <w:t xml:space="preserve"> </w:t>
      </w:r>
      <w:r w:rsidRPr="007C36BF">
        <w:rPr>
          <w:rFonts w:hint="cs"/>
          <w:b/>
          <w:bCs/>
          <w:vertAlign w:val="baseline"/>
          <w:rtl/>
          <w:lang w:bidi="ar-DZ"/>
        </w:rPr>
        <w:t>الأخضر</w:t>
      </w:r>
      <w:r w:rsidRPr="002215B1">
        <w:rPr>
          <w:rFonts w:hint="cs"/>
          <w:vertAlign w:val="baseline"/>
          <w:rtl/>
          <w:lang w:bidi="ar-DZ"/>
        </w:rPr>
        <w:t>.</w:t>
      </w:r>
    </w:p>
    <w:p w:rsidR="002215B1" w:rsidRPr="002215B1" w:rsidRDefault="002215B1" w:rsidP="00AB22E1">
      <w:pPr>
        <w:pStyle w:val="Paragraphedeliste"/>
        <w:numPr>
          <w:ilvl w:val="0"/>
          <w:numId w:val="41"/>
        </w:numPr>
        <w:autoSpaceDE w:val="0"/>
        <w:autoSpaceDN w:val="0"/>
        <w:bidi/>
        <w:adjustRightInd w:val="0"/>
        <w:rPr>
          <w:vertAlign w:val="baseline"/>
          <w:rtl/>
          <w:lang w:bidi="ar-DZ"/>
        </w:rPr>
      </w:pPr>
      <w:r w:rsidRPr="002215B1">
        <w:rPr>
          <w:rFonts w:hint="cs"/>
          <w:vertAlign w:val="baseline"/>
          <w:rtl/>
          <w:lang w:bidi="ar-DZ"/>
        </w:rPr>
        <w:t xml:space="preserve">تقرارات يزيد وآخرون، </w:t>
      </w:r>
      <w:r w:rsidRPr="007C36BF">
        <w:rPr>
          <w:rFonts w:hint="cs"/>
          <w:b/>
          <w:bCs/>
          <w:vertAlign w:val="baseline"/>
          <w:rtl/>
          <w:lang w:bidi="ar-DZ"/>
        </w:rPr>
        <w:t>الإقتصاد الأخضر تنمية مستدامة تكافح التلوث</w:t>
      </w:r>
      <w:r w:rsidRPr="002215B1">
        <w:rPr>
          <w:rFonts w:hint="cs"/>
          <w:vertAlign w:val="baseline"/>
          <w:rtl/>
          <w:lang w:bidi="ar-DZ"/>
        </w:rPr>
        <w:t xml:space="preserve">، </w:t>
      </w:r>
      <w:r w:rsidRPr="007C36BF">
        <w:rPr>
          <w:rFonts w:hint="cs"/>
          <w:u w:val="single"/>
          <w:vertAlign w:val="baseline"/>
          <w:rtl/>
          <w:lang w:bidi="ar-DZ"/>
        </w:rPr>
        <w:t>مجلة الدراسات المالية</w:t>
      </w:r>
      <w:r w:rsidRPr="002215B1">
        <w:rPr>
          <w:rFonts w:hint="cs"/>
          <w:vertAlign w:val="baseline"/>
          <w:rtl/>
          <w:lang w:bidi="ar-DZ"/>
        </w:rPr>
        <w:t xml:space="preserve"> </w:t>
      </w:r>
      <w:r w:rsidRPr="007C36BF">
        <w:rPr>
          <w:rFonts w:hint="cs"/>
          <w:u w:val="single"/>
          <w:vertAlign w:val="baseline"/>
          <w:rtl/>
          <w:lang w:bidi="ar-DZ"/>
        </w:rPr>
        <w:t>والمحاسبية والإدارية</w:t>
      </w:r>
      <w:r w:rsidRPr="002215B1">
        <w:rPr>
          <w:rFonts w:hint="cs"/>
          <w:vertAlign w:val="baseline"/>
          <w:rtl/>
          <w:lang w:bidi="ar-DZ"/>
        </w:rPr>
        <w:t>، العدد08، ديسمبر2017.</w:t>
      </w:r>
    </w:p>
    <w:p w:rsidR="002215B1" w:rsidRPr="002215B1" w:rsidRDefault="002215B1" w:rsidP="00AB22E1">
      <w:pPr>
        <w:pStyle w:val="Paragraphedeliste"/>
        <w:numPr>
          <w:ilvl w:val="0"/>
          <w:numId w:val="41"/>
        </w:numPr>
        <w:autoSpaceDE w:val="0"/>
        <w:autoSpaceDN w:val="0"/>
        <w:bidi/>
        <w:adjustRightInd w:val="0"/>
        <w:rPr>
          <w:vertAlign w:val="baseline"/>
          <w:rtl/>
          <w:lang w:bidi="ar-DZ"/>
        </w:rPr>
      </w:pPr>
      <w:r w:rsidRPr="002215B1">
        <w:rPr>
          <w:rFonts w:hint="cs"/>
          <w:vertAlign w:val="baseline"/>
          <w:rtl/>
          <w:lang w:bidi="ar-DZ"/>
        </w:rPr>
        <w:t xml:space="preserve">الحمدي محمد، </w:t>
      </w:r>
      <w:r w:rsidRPr="007C36BF">
        <w:rPr>
          <w:rFonts w:hint="cs"/>
          <w:b/>
          <w:bCs/>
          <w:vertAlign w:val="baseline"/>
          <w:rtl/>
          <w:lang w:bidi="ar-DZ"/>
        </w:rPr>
        <w:t>التحول نحو الإقتصاد الأخضر في ظل المستجدات العالمية والإقليمية</w:t>
      </w:r>
      <w:r w:rsidRPr="002215B1">
        <w:rPr>
          <w:rFonts w:hint="cs"/>
          <w:vertAlign w:val="baseline"/>
          <w:rtl/>
          <w:lang w:bidi="ar-DZ"/>
        </w:rPr>
        <w:t>، عمان: د.د.ن، 2014.</w:t>
      </w:r>
    </w:p>
    <w:p w:rsidR="002215B1" w:rsidRPr="002215B1" w:rsidRDefault="002215B1" w:rsidP="00AB22E1">
      <w:pPr>
        <w:pStyle w:val="Paragraphedeliste"/>
        <w:numPr>
          <w:ilvl w:val="0"/>
          <w:numId w:val="41"/>
        </w:numPr>
        <w:autoSpaceDE w:val="0"/>
        <w:autoSpaceDN w:val="0"/>
        <w:bidi/>
        <w:adjustRightInd w:val="0"/>
        <w:rPr>
          <w:vertAlign w:val="baseline"/>
          <w:rtl/>
          <w:lang w:bidi="ar-DZ"/>
        </w:rPr>
      </w:pPr>
      <w:r w:rsidRPr="002215B1">
        <w:rPr>
          <w:rFonts w:hint="cs"/>
          <w:vertAlign w:val="baseline"/>
          <w:rtl/>
          <w:lang w:bidi="ar-DZ"/>
        </w:rPr>
        <w:t xml:space="preserve">حمود صبرينة، </w:t>
      </w:r>
      <w:r w:rsidRPr="007C36BF">
        <w:rPr>
          <w:rFonts w:hint="cs"/>
          <w:b/>
          <w:bCs/>
          <w:vertAlign w:val="baseline"/>
          <w:rtl/>
          <w:lang w:bidi="ar-DZ"/>
        </w:rPr>
        <w:t>دور السياسة البيئية في توجيه الإستثمار في الجزائر</w:t>
      </w:r>
      <w:r w:rsidRPr="002215B1">
        <w:rPr>
          <w:rFonts w:hint="cs"/>
          <w:vertAlign w:val="baseline"/>
          <w:rtl/>
          <w:lang w:bidi="ar-DZ"/>
        </w:rPr>
        <w:t>، مذكرة لنيل شهادة الماجستير في القانون العام، تخصص قانون البيئة، جامعة محمد لمين دباغين سطيف -02 ، كلية الحقوق والعلوم السياسية، 2014،2015.</w:t>
      </w:r>
    </w:p>
    <w:p w:rsidR="002215B1" w:rsidRPr="002215B1" w:rsidRDefault="002215B1" w:rsidP="00AB22E1">
      <w:pPr>
        <w:pStyle w:val="Paragraphedeliste"/>
        <w:numPr>
          <w:ilvl w:val="0"/>
          <w:numId w:val="41"/>
        </w:numPr>
        <w:autoSpaceDE w:val="0"/>
        <w:autoSpaceDN w:val="0"/>
        <w:bidi/>
        <w:adjustRightInd w:val="0"/>
        <w:rPr>
          <w:vertAlign w:val="baseline"/>
          <w:rtl/>
          <w:lang w:bidi="ar-DZ"/>
        </w:rPr>
      </w:pPr>
      <w:r w:rsidRPr="002215B1">
        <w:rPr>
          <w:rFonts w:hint="cs"/>
          <w:vertAlign w:val="baseline"/>
          <w:rtl/>
          <w:lang w:bidi="ar-DZ"/>
        </w:rPr>
        <w:lastRenderedPageBreak/>
        <w:t xml:space="preserve">خنفر عايد راضي، </w:t>
      </w:r>
      <w:r w:rsidRPr="007C36BF">
        <w:rPr>
          <w:rFonts w:hint="cs"/>
          <w:b/>
          <w:bCs/>
          <w:vertAlign w:val="baseline"/>
          <w:rtl/>
          <w:lang w:bidi="ar-DZ"/>
        </w:rPr>
        <w:t>الإقتصاد البيئي" الإقتصاد الأخضر"</w:t>
      </w:r>
      <w:r w:rsidRPr="002215B1">
        <w:rPr>
          <w:rFonts w:hint="cs"/>
          <w:vertAlign w:val="baseline"/>
          <w:rtl/>
          <w:lang w:bidi="ar-DZ"/>
        </w:rPr>
        <w:t xml:space="preserve">، </w:t>
      </w:r>
      <w:r w:rsidRPr="007C36BF">
        <w:rPr>
          <w:rFonts w:hint="cs"/>
          <w:u w:val="single"/>
          <w:vertAlign w:val="baseline"/>
          <w:rtl/>
          <w:lang w:bidi="ar-DZ"/>
        </w:rPr>
        <w:t>مجلة أسيوط للدراسات البيئية</w:t>
      </w:r>
      <w:r w:rsidRPr="002215B1">
        <w:rPr>
          <w:rFonts w:hint="cs"/>
          <w:vertAlign w:val="baseline"/>
          <w:rtl/>
          <w:lang w:bidi="ar-DZ"/>
        </w:rPr>
        <w:t>، العدد 39، جانفي 2014.</w:t>
      </w:r>
    </w:p>
    <w:p w:rsidR="002215B1" w:rsidRPr="002215B1" w:rsidRDefault="002215B1" w:rsidP="00AB22E1">
      <w:pPr>
        <w:pStyle w:val="Paragraphedeliste"/>
        <w:numPr>
          <w:ilvl w:val="0"/>
          <w:numId w:val="41"/>
        </w:numPr>
        <w:autoSpaceDE w:val="0"/>
        <w:autoSpaceDN w:val="0"/>
        <w:bidi/>
        <w:adjustRightInd w:val="0"/>
        <w:rPr>
          <w:vertAlign w:val="baseline"/>
          <w:rtl/>
          <w:lang w:bidi="ar-DZ"/>
        </w:rPr>
      </w:pPr>
      <w:r w:rsidRPr="002215B1">
        <w:rPr>
          <w:rFonts w:hint="cs"/>
          <w:vertAlign w:val="baseline"/>
          <w:rtl/>
          <w:lang w:bidi="ar-DZ"/>
        </w:rPr>
        <w:t xml:space="preserve">شريف محمد علي أحمد، </w:t>
      </w:r>
      <w:r w:rsidRPr="007C36BF">
        <w:rPr>
          <w:rFonts w:hint="cs"/>
          <w:b/>
          <w:bCs/>
          <w:vertAlign w:val="baseline"/>
          <w:rtl/>
          <w:lang w:bidi="ar-DZ"/>
        </w:rPr>
        <w:t>دور الإقتصاد الأخضر في التنمية المستدامة في الوطن العربي</w:t>
      </w:r>
      <w:r w:rsidRPr="002215B1">
        <w:rPr>
          <w:rFonts w:hint="cs"/>
          <w:vertAlign w:val="baseline"/>
          <w:rtl/>
          <w:lang w:bidi="ar-DZ"/>
        </w:rPr>
        <w:t>، مصر: المنظمة العربية للتنمية الإدارية، بحوث ودراسات، 2014.</w:t>
      </w:r>
    </w:p>
    <w:p w:rsidR="002215B1" w:rsidRPr="002215B1" w:rsidRDefault="002215B1" w:rsidP="00AB22E1">
      <w:pPr>
        <w:pStyle w:val="Paragraphedeliste"/>
        <w:numPr>
          <w:ilvl w:val="0"/>
          <w:numId w:val="41"/>
        </w:numPr>
        <w:autoSpaceDE w:val="0"/>
        <w:autoSpaceDN w:val="0"/>
        <w:bidi/>
        <w:adjustRightInd w:val="0"/>
        <w:rPr>
          <w:vertAlign w:val="baseline"/>
          <w:lang w:bidi="ar-DZ"/>
        </w:rPr>
      </w:pPr>
      <w:r w:rsidRPr="002215B1">
        <w:rPr>
          <w:rFonts w:hint="cs"/>
          <w:vertAlign w:val="baseline"/>
          <w:rtl/>
          <w:lang w:bidi="ar-DZ"/>
        </w:rPr>
        <w:t xml:space="preserve">فهيم فاطمة عباس، </w:t>
      </w:r>
      <w:r w:rsidRPr="007C36BF">
        <w:rPr>
          <w:rFonts w:hint="cs"/>
          <w:b/>
          <w:bCs/>
          <w:vertAlign w:val="baseline"/>
          <w:rtl/>
          <w:lang w:bidi="ar-DZ"/>
        </w:rPr>
        <w:t>أثر الإقتصاد الأخضر على التنمية المستدامة: العراق دراسة تحليلية</w:t>
      </w:r>
      <w:r w:rsidRPr="002215B1">
        <w:rPr>
          <w:rFonts w:hint="cs"/>
          <w:vertAlign w:val="baseline"/>
          <w:rtl/>
          <w:lang w:bidi="ar-DZ"/>
        </w:rPr>
        <w:t>، بحث مقدم لإستكمال متطلبات الحصول على شهادة البكالوريوس في الإقتصاد، جامعة القادسية، 2018</w:t>
      </w:r>
      <w:r w:rsidRPr="002215B1">
        <w:rPr>
          <w:vertAlign w:val="baseline"/>
          <w:lang w:bidi="ar-DZ"/>
        </w:rPr>
        <w:t>.</w:t>
      </w:r>
    </w:p>
    <w:p w:rsidR="002215B1" w:rsidRPr="002215B1" w:rsidRDefault="002215B1" w:rsidP="00AB22E1">
      <w:pPr>
        <w:pStyle w:val="Paragraphedeliste"/>
        <w:numPr>
          <w:ilvl w:val="0"/>
          <w:numId w:val="41"/>
        </w:numPr>
        <w:autoSpaceDE w:val="0"/>
        <w:autoSpaceDN w:val="0"/>
        <w:bidi/>
        <w:adjustRightInd w:val="0"/>
        <w:rPr>
          <w:vertAlign w:val="baseline"/>
          <w:rtl/>
          <w:lang w:bidi="ar-DZ"/>
        </w:rPr>
      </w:pPr>
      <w:r w:rsidRPr="002215B1">
        <w:rPr>
          <w:rFonts w:hint="cs"/>
          <w:vertAlign w:val="baseline"/>
          <w:rtl/>
          <w:lang w:bidi="ar-DZ"/>
        </w:rPr>
        <w:t xml:space="preserve">اللجنة الإقتصادية والإجتماعية لغربي آسيا ( الإسكوا)، </w:t>
      </w:r>
      <w:r w:rsidRPr="007C36BF">
        <w:rPr>
          <w:rFonts w:hint="cs"/>
          <w:b/>
          <w:bCs/>
          <w:vertAlign w:val="baseline"/>
          <w:rtl/>
          <w:lang w:bidi="ar-DZ"/>
        </w:rPr>
        <w:t>الإقتصاد الأخضر في سياق التنمية المستدامة</w:t>
      </w:r>
      <w:r w:rsidR="005A6C2A">
        <w:rPr>
          <w:rFonts w:hint="cs"/>
          <w:vertAlign w:val="baseline"/>
          <w:rtl/>
          <w:lang w:bidi="ar-DZ"/>
        </w:rPr>
        <w:t xml:space="preserve"> </w:t>
      </w:r>
      <w:r w:rsidRPr="007C36BF">
        <w:rPr>
          <w:rFonts w:hint="cs"/>
          <w:b/>
          <w:bCs/>
          <w:vertAlign w:val="baseline"/>
          <w:rtl/>
          <w:lang w:bidi="ar-DZ"/>
        </w:rPr>
        <w:t>والقضاء على الفقر: المبادئ والفرص والتحديات في المنطقة العربية</w:t>
      </w:r>
      <w:r w:rsidRPr="002215B1">
        <w:rPr>
          <w:rFonts w:hint="cs"/>
          <w:vertAlign w:val="baseline"/>
          <w:rtl/>
          <w:lang w:bidi="ar-DZ"/>
        </w:rPr>
        <w:t>، نيويورك: منشورات الأمم المتحدة، أفريل 2011.</w:t>
      </w:r>
    </w:p>
    <w:p w:rsidR="002215B1" w:rsidRPr="002215B1" w:rsidRDefault="002215B1" w:rsidP="00AB22E1">
      <w:pPr>
        <w:pStyle w:val="Paragraphedeliste"/>
        <w:numPr>
          <w:ilvl w:val="0"/>
          <w:numId w:val="41"/>
        </w:numPr>
        <w:autoSpaceDE w:val="0"/>
        <w:autoSpaceDN w:val="0"/>
        <w:bidi/>
        <w:adjustRightInd w:val="0"/>
        <w:rPr>
          <w:vertAlign w:val="baseline"/>
          <w:rtl/>
          <w:lang w:bidi="ar-DZ"/>
        </w:rPr>
      </w:pPr>
      <w:r w:rsidRPr="002215B1">
        <w:rPr>
          <w:rFonts w:hint="cs"/>
          <w:vertAlign w:val="baseline"/>
          <w:rtl/>
          <w:lang w:bidi="ar-DZ"/>
        </w:rPr>
        <w:t>لوزراق آسية</w:t>
      </w:r>
      <w:r w:rsidRPr="007C36BF">
        <w:rPr>
          <w:rFonts w:hint="cs"/>
          <w:b/>
          <w:bCs/>
          <w:vertAlign w:val="baseline"/>
          <w:rtl/>
          <w:lang w:bidi="ar-DZ"/>
        </w:rPr>
        <w:t xml:space="preserve">، دور التسويق الأخضر في تنمية الثقافة البيئية- دراسة حالة </w:t>
      </w:r>
      <w:proofErr w:type="spellStart"/>
      <w:r w:rsidRPr="007C36BF">
        <w:rPr>
          <w:rFonts w:hint="cs"/>
          <w:b/>
          <w:bCs/>
          <w:vertAlign w:val="baseline"/>
          <w:rtl/>
          <w:lang w:bidi="ar-DZ"/>
        </w:rPr>
        <w:t>سونيك</w:t>
      </w:r>
      <w:proofErr w:type="spellEnd"/>
      <w:r w:rsidRPr="002215B1">
        <w:rPr>
          <w:rFonts w:hint="cs"/>
          <w:vertAlign w:val="baseline"/>
          <w:rtl/>
          <w:lang w:bidi="ar-DZ"/>
        </w:rPr>
        <w:t xml:space="preserve">، </w:t>
      </w:r>
      <w:r w:rsidRPr="007C36BF">
        <w:rPr>
          <w:rFonts w:hint="cs"/>
          <w:u w:val="single"/>
          <w:vertAlign w:val="baseline"/>
          <w:rtl/>
          <w:lang w:bidi="ar-DZ"/>
        </w:rPr>
        <w:t>مجلة ردة</w:t>
      </w:r>
      <w:r w:rsidRPr="002215B1">
        <w:rPr>
          <w:rFonts w:hint="cs"/>
          <w:vertAlign w:val="baseline"/>
          <w:rtl/>
          <w:lang w:bidi="ar-DZ"/>
        </w:rPr>
        <w:t xml:space="preserve"> </w:t>
      </w:r>
      <w:r w:rsidRPr="007C36BF">
        <w:rPr>
          <w:rFonts w:hint="cs"/>
          <w:u w:val="single"/>
          <w:vertAlign w:val="baseline"/>
          <w:rtl/>
          <w:lang w:bidi="ar-DZ"/>
        </w:rPr>
        <w:t>لإقتصادات الأعمال</w:t>
      </w:r>
      <w:r w:rsidRPr="002215B1">
        <w:rPr>
          <w:rFonts w:hint="cs"/>
          <w:vertAlign w:val="baseline"/>
          <w:rtl/>
          <w:lang w:bidi="ar-DZ"/>
        </w:rPr>
        <w:t>، العدد01، 2015.</w:t>
      </w:r>
    </w:p>
    <w:p w:rsidR="002215B1" w:rsidRPr="002215B1" w:rsidRDefault="002215B1" w:rsidP="00AB22E1">
      <w:pPr>
        <w:pStyle w:val="Paragraphedeliste"/>
        <w:numPr>
          <w:ilvl w:val="0"/>
          <w:numId w:val="41"/>
        </w:numPr>
        <w:autoSpaceDE w:val="0"/>
        <w:autoSpaceDN w:val="0"/>
        <w:bidi/>
        <w:adjustRightInd w:val="0"/>
        <w:rPr>
          <w:vertAlign w:val="baseline"/>
          <w:rtl/>
          <w:lang w:bidi="ar-DZ"/>
        </w:rPr>
      </w:pPr>
      <w:r w:rsidRPr="002215B1">
        <w:rPr>
          <w:rFonts w:hint="cs"/>
          <w:vertAlign w:val="baseline"/>
          <w:rtl/>
          <w:lang w:bidi="ar-DZ"/>
        </w:rPr>
        <w:t xml:space="preserve">ولهي بوعلام، </w:t>
      </w:r>
      <w:r w:rsidRPr="007C36BF">
        <w:rPr>
          <w:rFonts w:hint="cs"/>
          <w:b/>
          <w:bCs/>
          <w:vertAlign w:val="baseline"/>
          <w:rtl/>
          <w:lang w:bidi="ar-DZ"/>
        </w:rPr>
        <w:t>آفاق تطبيق الاستراتيجية المالية الخضراء في ظل الدور الجديد للدولة مع الإشارة إلى</w:t>
      </w:r>
      <w:r w:rsidRPr="002215B1">
        <w:rPr>
          <w:rFonts w:hint="cs"/>
          <w:vertAlign w:val="baseline"/>
          <w:rtl/>
          <w:lang w:bidi="ar-DZ"/>
        </w:rPr>
        <w:t xml:space="preserve"> </w:t>
      </w:r>
      <w:r w:rsidRPr="007C36BF">
        <w:rPr>
          <w:rFonts w:hint="cs"/>
          <w:b/>
          <w:bCs/>
          <w:vertAlign w:val="baseline"/>
          <w:rtl/>
          <w:lang w:bidi="ar-DZ"/>
        </w:rPr>
        <w:t>حالة الدول العربية النفطية</w:t>
      </w:r>
      <w:r w:rsidRPr="002215B1">
        <w:rPr>
          <w:rFonts w:hint="cs"/>
          <w:vertAlign w:val="baseline"/>
          <w:rtl/>
          <w:lang w:bidi="ar-DZ"/>
        </w:rPr>
        <w:t xml:space="preserve">، </w:t>
      </w:r>
      <w:r w:rsidRPr="007C36BF">
        <w:rPr>
          <w:rFonts w:hint="cs"/>
          <w:u w:val="single"/>
          <w:vertAlign w:val="baseline"/>
          <w:rtl/>
          <w:lang w:bidi="ar-DZ"/>
        </w:rPr>
        <w:t>مجلة العلوم الإقتصادية والتسيير والعلوم التجارية</w:t>
      </w:r>
      <w:r w:rsidRPr="002215B1">
        <w:rPr>
          <w:rFonts w:hint="cs"/>
          <w:vertAlign w:val="baseline"/>
          <w:rtl/>
          <w:lang w:bidi="ar-DZ"/>
        </w:rPr>
        <w:t>، العدد 12، 2014.</w:t>
      </w:r>
    </w:p>
    <w:p w:rsidR="005E5BDD" w:rsidRDefault="005E5BDD" w:rsidP="005E5BDD">
      <w:pPr>
        <w:autoSpaceDE w:val="0"/>
        <w:autoSpaceDN w:val="0"/>
        <w:bidi/>
        <w:adjustRightInd w:val="0"/>
        <w:rPr>
          <w:vertAlign w:val="baseline"/>
          <w:rtl/>
          <w:lang w:bidi="ar-DZ"/>
        </w:rPr>
      </w:pPr>
    </w:p>
    <w:p w:rsidR="00A551EA" w:rsidRDefault="005E5BDD" w:rsidP="00AB22E1">
      <w:pPr>
        <w:pStyle w:val="Paragraphedeliste"/>
        <w:numPr>
          <w:ilvl w:val="0"/>
          <w:numId w:val="39"/>
        </w:numPr>
        <w:autoSpaceDE w:val="0"/>
        <w:autoSpaceDN w:val="0"/>
        <w:bidi/>
        <w:adjustRightInd w:val="0"/>
        <w:rPr>
          <w:b/>
          <w:bCs/>
          <w:vertAlign w:val="baseline"/>
          <w:lang w:bidi="ar-DZ"/>
        </w:rPr>
      </w:pPr>
      <w:proofErr w:type="gramStart"/>
      <w:r w:rsidRPr="00A551EA">
        <w:rPr>
          <w:rFonts w:hint="cs"/>
          <w:b/>
          <w:bCs/>
          <w:vertAlign w:val="baseline"/>
          <w:rtl/>
          <w:lang w:bidi="ar-DZ"/>
        </w:rPr>
        <w:t>المراجع</w:t>
      </w:r>
      <w:proofErr w:type="gramEnd"/>
      <w:r w:rsidRPr="00A551EA">
        <w:rPr>
          <w:rFonts w:hint="cs"/>
          <w:b/>
          <w:bCs/>
          <w:vertAlign w:val="baseline"/>
          <w:rtl/>
          <w:lang w:bidi="ar-DZ"/>
        </w:rPr>
        <w:t xml:space="preserve"> الأجنبية:</w:t>
      </w:r>
      <w:r w:rsidR="00D34C9C" w:rsidRPr="00A551EA">
        <w:rPr>
          <w:rFonts w:hint="cs"/>
          <w:b/>
          <w:bCs/>
          <w:vertAlign w:val="baseline"/>
          <w:rtl/>
          <w:lang w:bidi="ar-DZ"/>
        </w:rPr>
        <w:t xml:space="preserve"> </w:t>
      </w:r>
    </w:p>
    <w:p w:rsidR="00A551EA" w:rsidRPr="002215B1" w:rsidRDefault="00A551EA" w:rsidP="00AB22E1">
      <w:pPr>
        <w:pStyle w:val="Paragraphedeliste"/>
        <w:numPr>
          <w:ilvl w:val="0"/>
          <w:numId w:val="40"/>
        </w:numPr>
        <w:autoSpaceDE w:val="0"/>
        <w:autoSpaceDN w:val="0"/>
        <w:adjustRightInd w:val="0"/>
        <w:rPr>
          <w:vertAlign w:val="baseline"/>
          <w:rtl/>
          <w:lang w:bidi="ar-DZ"/>
        </w:rPr>
      </w:pPr>
      <w:r w:rsidRPr="002215B1">
        <w:rPr>
          <w:vertAlign w:val="baseline"/>
          <w:lang w:bidi="ar-DZ"/>
        </w:rPr>
        <w:t xml:space="preserve">Diana furchtgott-Roth, </w:t>
      </w:r>
      <w:r w:rsidRPr="007C36BF">
        <w:rPr>
          <w:b/>
          <w:bCs/>
          <w:vertAlign w:val="baseline"/>
          <w:lang w:bidi="ar-DZ"/>
        </w:rPr>
        <w:t>the elusive</w:t>
      </w:r>
      <w:r w:rsidR="00360E68" w:rsidRPr="007C36BF">
        <w:rPr>
          <w:b/>
          <w:bCs/>
          <w:vertAlign w:val="baseline"/>
          <w:lang w:bidi="ar-DZ"/>
        </w:rPr>
        <w:t xml:space="preserve"> and expensive green job</w:t>
      </w:r>
      <w:r w:rsidR="00360E68" w:rsidRPr="002215B1">
        <w:rPr>
          <w:vertAlign w:val="baseline"/>
          <w:lang w:bidi="ar-DZ"/>
        </w:rPr>
        <w:t xml:space="preserve">, </w:t>
      </w:r>
      <w:r w:rsidR="00360E68" w:rsidRPr="007C36BF">
        <w:rPr>
          <w:u w:val="single"/>
          <w:vertAlign w:val="baseline"/>
          <w:lang w:bidi="ar-DZ"/>
        </w:rPr>
        <w:t>energy</w:t>
      </w:r>
      <w:r w:rsidR="00360E68" w:rsidRPr="002215B1">
        <w:rPr>
          <w:vertAlign w:val="baseline"/>
          <w:lang w:bidi="ar-DZ"/>
        </w:rPr>
        <w:t xml:space="preserve"> </w:t>
      </w:r>
      <w:r w:rsidR="00360E68" w:rsidRPr="007C36BF">
        <w:rPr>
          <w:u w:val="single"/>
          <w:vertAlign w:val="baseline"/>
          <w:lang w:bidi="ar-DZ"/>
        </w:rPr>
        <w:t>economics</w:t>
      </w:r>
      <w:r w:rsidR="00360E68" w:rsidRPr="002215B1">
        <w:rPr>
          <w:vertAlign w:val="baseline"/>
          <w:lang w:bidi="ar-DZ"/>
        </w:rPr>
        <w:t>, vol 34, 2012.</w:t>
      </w:r>
    </w:p>
    <w:p w:rsidR="00D035A3" w:rsidRPr="002215B1" w:rsidRDefault="00D035A3" w:rsidP="00AB22E1">
      <w:pPr>
        <w:pStyle w:val="Paragraphedeliste"/>
        <w:numPr>
          <w:ilvl w:val="0"/>
          <w:numId w:val="40"/>
        </w:numPr>
        <w:autoSpaceDE w:val="0"/>
        <w:autoSpaceDN w:val="0"/>
        <w:adjustRightInd w:val="0"/>
        <w:rPr>
          <w:vertAlign w:val="baseline"/>
          <w:lang w:bidi="ar-DZ"/>
        </w:rPr>
      </w:pPr>
      <w:r w:rsidRPr="002215B1">
        <w:rPr>
          <w:vertAlign w:val="baseline"/>
          <w:lang w:bidi="ar-DZ"/>
        </w:rPr>
        <w:t xml:space="preserve">Consil d’orientation pour l’emploi, </w:t>
      </w:r>
      <w:r w:rsidRPr="007C36BF">
        <w:rPr>
          <w:b/>
          <w:bCs/>
          <w:vertAlign w:val="baseline"/>
          <w:lang w:bidi="ar-DZ"/>
        </w:rPr>
        <w:t>croissance verte et emploi</w:t>
      </w:r>
      <w:r w:rsidRPr="002215B1">
        <w:rPr>
          <w:vertAlign w:val="baseline"/>
          <w:lang w:bidi="ar-DZ"/>
        </w:rPr>
        <w:t>, 25 janvier 2010.</w:t>
      </w:r>
    </w:p>
    <w:p w:rsidR="00360E68" w:rsidRPr="00A551EA" w:rsidRDefault="00360E68" w:rsidP="00A551EA">
      <w:pPr>
        <w:autoSpaceDE w:val="0"/>
        <w:autoSpaceDN w:val="0"/>
        <w:adjustRightInd w:val="0"/>
        <w:rPr>
          <w:vertAlign w:val="baseline"/>
          <w:lang w:bidi="ar-DZ"/>
        </w:rPr>
      </w:pPr>
    </w:p>
    <w:p w:rsidR="00A551EA" w:rsidRPr="00A551EA" w:rsidRDefault="00A551EA" w:rsidP="00A551EA">
      <w:pPr>
        <w:autoSpaceDE w:val="0"/>
        <w:autoSpaceDN w:val="0"/>
        <w:adjustRightInd w:val="0"/>
        <w:rPr>
          <w:b/>
          <w:bCs/>
          <w:vertAlign w:val="baseline"/>
          <w:rtl/>
          <w:lang w:bidi="ar-DZ"/>
        </w:rPr>
      </w:pPr>
    </w:p>
    <w:p w:rsidR="00D34C9C" w:rsidRPr="00A636CF" w:rsidRDefault="00D34C9C" w:rsidP="00D34C9C">
      <w:pPr>
        <w:autoSpaceDE w:val="0"/>
        <w:autoSpaceDN w:val="0"/>
        <w:bidi/>
        <w:adjustRightInd w:val="0"/>
        <w:rPr>
          <w:vertAlign w:val="baseline"/>
          <w:rtl/>
        </w:rPr>
      </w:pPr>
    </w:p>
    <w:p w:rsidR="00122E76" w:rsidRPr="00122E76" w:rsidRDefault="00122E76" w:rsidP="00122E76">
      <w:pPr>
        <w:tabs>
          <w:tab w:val="left" w:pos="1178"/>
        </w:tabs>
        <w:autoSpaceDE w:val="0"/>
        <w:autoSpaceDN w:val="0"/>
        <w:bidi/>
        <w:adjustRightInd w:val="0"/>
        <w:rPr>
          <w:vertAlign w:val="baseline"/>
          <w:rtl/>
        </w:rPr>
      </w:pPr>
      <w:r>
        <w:rPr>
          <w:rFonts w:hint="cs"/>
          <w:vertAlign w:val="baseline"/>
          <w:rtl/>
        </w:rPr>
        <w:t xml:space="preserve"> </w:t>
      </w:r>
      <w:r w:rsidRPr="00122E76">
        <w:rPr>
          <w:rFonts w:hint="cs"/>
          <w:vertAlign w:val="baseline"/>
          <w:rtl/>
        </w:rPr>
        <w:t xml:space="preserve"> </w:t>
      </w:r>
    </w:p>
    <w:p w:rsidR="00D17BD1" w:rsidRPr="00AB6936" w:rsidRDefault="00D17BD1" w:rsidP="007541BC">
      <w:pPr>
        <w:autoSpaceDE w:val="0"/>
        <w:autoSpaceDN w:val="0"/>
        <w:bidi/>
        <w:adjustRightInd w:val="0"/>
        <w:rPr>
          <w:vertAlign w:val="baseline"/>
          <w:rtl/>
        </w:rPr>
      </w:pPr>
      <w:r w:rsidRPr="00EC7EE4">
        <w:rPr>
          <w:rFonts w:hint="cs"/>
          <w:vertAlign w:val="baseline"/>
          <w:rtl/>
        </w:rPr>
        <w:t xml:space="preserve"> </w:t>
      </w:r>
    </w:p>
    <w:sectPr w:rsidR="00D17BD1" w:rsidRPr="00AB6936" w:rsidSect="006D0C2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FB1"/>
    <w:multiLevelType w:val="hybridMultilevel"/>
    <w:tmpl w:val="7EAAA62E"/>
    <w:lvl w:ilvl="0" w:tplc="040C0003">
      <w:start w:val="1"/>
      <w:numFmt w:val="bullet"/>
      <w:lvlText w:val="o"/>
      <w:lvlJc w:val="left"/>
      <w:pPr>
        <w:ind w:left="810" w:hanging="360"/>
      </w:pPr>
      <w:rPr>
        <w:rFonts w:ascii="Courier New" w:hAnsi="Courier New" w:cs="Courier New"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
    <w:nsid w:val="0E190901"/>
    <w:multiLevelType w:val="hybridMultilevel"/>
    <w:tmpl w:val="4AC4A20E"/>
    <w:lvl w:ilvl="0" w:tplc="040C0001">
      <w:start w:val="1"/>
      <w:numFmt w:val="bullet"/>
      <w:lvlText w:val=""/>
      <w:lvlJc w:val="left"/>
      <w:pPr>
        <w:ind w:left="1350" w:hanging="360"/>
      </w:pPr>
      <w:rPr>
        <w:rFonts w:ascii="Symbol" w:hAnsi="Symbol"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2">
    <w:nsid w:val="0F1C58E4"/>
    <w:multiLevelType w:val="hybridMultilevel"/>
    <w:tmpl w:val="B4325FD2"/>
    <w:lvl w:ilvl="0" w:tplc="C4580EC2">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FA2394"/>
    <w:multiLevelType w:val="hybridMultilevel"/>
    <w:tmpl w:val="35208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291CBB"/>
    <w:multiLevelType w:val="hybridMultilevel"/>
    <w:tmpl w:val="EFB6DF2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DA37D3"/>
    <w:multiLevelType w:val="hybridMultilevel"/>
    <w:tmpl w:val="5EFA10B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402472"/>
    <w:multiLevelType w:val="hybridMultilevel"/>
    <w:tmpl w:val="AD72A2A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776F56"/>
    <w:multiLevelType w:val="hybridMultilevel"/>
    <w:tmpl w:val="6ECC153C"/>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D700E99"/>
    <w:multiLevelType w:val="hybridMultilevel"/>
    <w:tmpl w:val="6D7242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9A5591"/>
    <w:multiLevelType w:val="hybridMultilevel"/>
    <w:tmpl w:val="C3D0A2F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F733CB"/>
    <w:multiLevelType w:val="hybridMultilevel"/>
    <w:tmpl w:val="5CB4C542"/>
    <w:lvl w:ilvl="0" w:tplc="C4580EC2">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A76E05"/>
    <w:multiLevelType w:val="hybridMultilevel"/>
    <w:tmpl w:val="2BCC7C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FC3594"/>
    <w:multiLevelType w:val="hybridMultilevel"/>
    <w:tmpl w:val="6298CF56"/>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3">
    <w:nsid w:val="2D2C3A63"/>
    <w:multiLevelType w:val="hybridMultilevel"/>
    <w:tmpl w:val="0472EC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DCF1FF1"/>
    <w:multiLevelType w:val="hybridMultilevel"/>
    <w:tmpl w:val="3028BF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5007D90"/>
    <w:multiLevelType w:val="hybridMultilevel"/>
    <w:tmpl w:val="B1CEC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7212E32"/>
    <w:multiLevelType w:val="hybridMultilevel"/>
    <w:tmpl w:val="D97294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A767AB6"/>
    <w:multiLevelType w:val="hybridMultilevel"/>
    <w:tmpl w:val="EA3ED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C136C67"/>
    <w:multiLevelType w:val="hybridMultilevel"/>
    <w:tmpl w:val="D92273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2CF477E"/>
    <w:multiLevelType w:val="hybridMultilevel"/>
    <w:tmpl w:val="A9C4684C"/>
    <w:lvl w:ilvl="0" w:tplc="683655F2">
      <w:start w:val="1"/>
      <w:numFmt w:val="decimal"/>
      <w:lvlText w:val="%1."/>
      <w:lvlJc w:val="left"/>
      <w:pPr>
        <w:ind w:left="643"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0">
    <w:nsid w:val="47235143"/>
    <w:multiLevelType w:val="hybridMultilevel"/>
    <w:tmpl w:val="83C498B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A5F618F"/>
    <w:multiLevelType w:val="hybridMultilevel"/>
    <w:tmpl w:val="EA242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AA27824"/>
    <w:multiLevelType w:val="hybridMultilevel"/>
    <w:tmpl w:val="BE5C734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DEA5B3D"/>
    <w:multiLevelType w:val="hybridMultilevel"/>
    <w:tmpl w:val="F8EE69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26C2DD9"/>
    <w:multiLevelType w:val="hybridMultilevel"/>
    <w:tmpl w:val="71E4D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43248EF"/>
    <w:multiLevelType w:val="hybridMultilevel"/>
    <w:tmpl w:val="731A0EE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5AE4464"/>
    <w:multiLevelType w:val="hybridMultilevel"/>
    <w:tmpl w:val="D8829C2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9B94E64"/>
    <w:multiLevelType w:val="hybridMultilevel"/>
    <w:tmpl w:val="53683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B7269D9"/>
    <w:multiLevelType w:val="hybridMultilevel"/>
    <w:tmpl w:val="8D9AE9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BE07296"/>
    <w:multiLevelType w:val="hybridMultilevel"/>
    <w:tmpl w:val="50A07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C421175"/>
    <w:multiLevelType w:val="hybridMultilevel"/>
    <w:tmpl w:val="D27EC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F0455A0"/>
    <w:multiLevelType w:val="hybridMultilevel"/>
    <w:tmpl w:val="5D66A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09167FF"/>
    <w:multiLevelType w:val="hybridMultilevel"/>
    <w:tmpl w:val="C1AC59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09F72DA"/>
    <w:multiLevelType w:val="hybridMultilevel"/>
    <w:tmpl w:val="E50A6AF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3D52F1B"/>
    <w:multiLevelType w:val="hybridMultilevel"/>
    <w:tmpl w:val="A5960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46C3F5C"/>
    <w:multiLevelType w:val="hybridMultilevel"/>
    <w:tmpl w:val="E5DA9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89F7892"/>
    <w:multiLevelType w:val="hybridMultilevel"/>
    <w:tmpl w:val="88021E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CF372E5"/>
    <w:multiLevelType w:val="hybridMultilevel"/>
    <w:tmpl w:val="070CAD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F567DE3"/>
    <w:multiLevelType w:val="hybridMultilevel"/>
    <w:tmpl w:val="9DF2B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545280F"/>
    <w:multiLevelType w:val="hybridMultilevel"/>
    <w:tmpl w:val="F36E8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A2233F0"/>
    <w:multiLevelType w:val="hybridMultilevel"/>
    <w:tmpl w:val="66A2BD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FAF3184"/>
    <w:multiLevelType w:val="hybridMultilevel"/>
    <w:tmpl w:val="B6DA5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6"/>
  </w:num>
  <w:num w:numId="4">
    <w:abstractNumId w:val="1"/>
  </w:num>
  <w:num w:numId="5">
    <w:abstractNumId w:val="0"/>
  </w:num>
  <w:num w:numId="6">
    <w:abstractNumId w:val="36"/>
  </w:num>
  <w:num w:numId="7">
    <w:abstractNumId w:val="12"/>
  </w:num>
  <w:num w:numId="8">
    <w:abstractNumId w:val="7"/>
  </w:num>
  <w:num w:numId="9">
    <w:abstractNumId w:val="10"/>
  </w:num>
  <w:num w:numId="10">
    <w:abstractNumId w:val="2"/>
  </w:num>
  <w:num w:numId="11">
    <w:abstractNumId w:val="13"/>
  </w:num>
  <w:num w:numId="12">
    <w:abstractNumId w:val="18"/>
  </w:num>
  <w:num w:numId="13">
    <w:abstractNumId w:val="32"/>
  </w:num>
  <w:num w:numId="14">
    <w:abstractNumId w:val="4"/>
  </w:num>
  <w:num w:numId="15">
    <w:abstractNumId w:val="29"/>
  </w:num>
  <w:num w:numId="16">
    <w:abstractNumId w:val="14"/>
  </w:num>
  <w:num w:numId="17">
    <w:abstractNumId w:val="8"/>
  </w:num>
  <w:num w:numId="18">
    <w:abstractNumId w:val="22"/>
  </w:num>
  <w:num w:numId="19">
    <w:abstractNumId w:val="23"/>
  </w:num>
  <w:num w:numId="20">
    <w:abstractNumId w:val="20"/>
  </w:num>
  <w:num w:numId="21">
    <w:abstractNumId w:val="37"/>
  </w:num>
  <w:num w:numId="22">
    <w:abstractNumId w:val="26"/>
  </w:num>
  <w:num w:numId="23">
    <w:abstractNumId w:val="33"/>
  </w:num>
  <w:num w:numId="24">
    <w:abstractNumId w:val="3"/>
  </w:num>
  <w:num w:numId="25">
    <w:abstractNumId w:val="31"/>
  </w:num>
  <w:num w:numId="26">
    <w:abstractNumId w:val="15"/>
  </w:num>
  <w:num w:numId="27">
    <w:abstractNumId w:val="9"/>
  </w:num>
  <w:num w:numId="28">
    <w:abstractNumId w:val="41"/>
  </w:num>
  <w:num w:numId="29">
    <w:abstractNumId w:val="30"/>
  </w:num>
  <w:num w:numId="30">
    <w:abstractNumId w:val="24"/>
  </w:num>
  <w:num w:numId="31">
    <w:abstractNumId w:val="17"/>
  </w:num>
  <w:num w:numId="32">
    <w:abstractNumId w:val="25"/>
  </w:num>
  <w:num w:numId="33">
    <w:abstractNumId w:val="40"/>
  </w:num>
  <w:num w:numId="34">
    <w:abstractNumId w:val="5"/>
  </w:num>
  <w:num w:numId="35">
    <w:abstractNumId w:val="6"/>
  </w:num>
  <w:num w:numId="36">
    <w:abstractNumId w:val="34"/>
  </w:num>
  <w:num w:numId="37">
    <w:abstractNumId w:val="35"/>
  </w:num>
  <w:num w:numId="38">
    <w:abstractNumId w:val="38"/>
  </w:num>
  <w:num w:numId="39">
    <w:abstractNumId w:val="28"/>
  </w:num>
  <w:num w:numId="40">
    <w:abstractNumId w:val="21"/>
  </w:num>
  <w:num w:numId="41">
    <w:abstractNumId w:val="39"/>
  </w:num>
  <w:num w:numId="42">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C2A"/>
    <w:rsid w:val="00010C1A"/>
    <w:rsid w:val="00011D4E"/>
    <w:rsid w:val="00012318"/>
    <w:rsid w:val="00023230"/>
    <w:rsid w:val="00067179"/>
    <w:rsid w:val="000778DD"/>
    <w:rsid w:val="00077A3F"/>
    <w:rsid w:val="000F581F"/>
    <w:rsid w:val="00122E76"/>
    <w:rsid w:val="0012453F"/>
    <w:rsid w:val="00143C8F"/>
    <w:rsid w:val="001A59D5"/>
    <w:rsid w:val="001B799F"/>
    <w:rsid w:val="002215B1"/>
    <w:rsid w:val="002229FE"/>
    <w:rsid w:val="002451B3"/>
    <w:rsid w:val="00246329"/>
    <w:rsid w:val="00265267"/>
    <w:rsid w:val="002C27A5"/>
    <w:rsid w:val="002E0ECB"/>
    <w:rsid w:val="00325A06"/>
    <w:rsid w:val="00332743"/>
    <w:rsid w:val="00360E68"/>
    <w:rsid w:val="003723B4"/>
    <w:rsid w:val="003D1AFF"/>
    <w:rsid w:val="003E7096"/>
    <w:rsid w:val="003E7256"/>
    <w:rsid w:val="003F3A2C"/>
    <w:rsid w:val="003F792B"/>
    <w:rsid w:val="003F7E94"/>
    <w:rsid w:val="004031FF"/>
    <w:rsid w:val="0044257D"/>
    <w:rsid w:val="004437E9"/>
    <w:rsid w:val="00461BE7"/>
    <w:rsid w:val="00465CB5"/>
    <w:rsid w:val="00480B69"/>
    <w:rsid w:val="00485494"/>
    <w:rsid w:val="00486EF9"/>
    <w:rsid w:val="00492474"/>
    <w:rsid w:val="00492E2B"/>
    <w:rsid w:val="004B7E7F"/>
    <w:rsid w:val="004C3FA4"/>
    <w:rsid w:val="004E0B26"/>
    <w:rsid w:val="004F0D82"/>
    <w:rsid w:val="0051699F"/>
    <w:rsid w:val="00521F99"/>
    <w:rsid w:val="005864AC"/>
    <w:rsid w:val="00591B57"/>
    <w:rsid w:val="00596A2A"/>
    <w:rsid w:val="005A2795"/>
    <w:rsid w:val="005A46FF"/>
    <w:rsid w:val="005A6C2A"/>
    <w:rsid w:val="005B5F78"/>
    <w:rsid w:val="005D709F"/>
    <w:rsid w:val="005E5BDD"/>
    <w:rsid w:val="005E7524"/>
    <w:rsid w:val="005F32DA"/>
    <w:rsid w:val="00604CEE"/>
    <w:rsid w:val="00605CC3"/>
    <w:rsid w:val="00620503"/>
    <w:rsid w:val="006553EA"/>
    <w:rsid w:val="0065698A"/>
    <w:rsid w:val="0068074E"/>
    <w:rsid w:val="006D0C2A"/>
    <w:rsid w:val="006F46FD"/>
    <w:rsid w:val="00704686"/>
    <w:rsid w:val="0072217F"/>
    <w:rsid w:val="00736A9A"/>
    <w:rsid w:val="00751A8A"/>
    <w:rsid w:val="007541BC"/>
    <w:rsid w:val="00763CBB"/>
    <w:rsid w:val="007875BD"/>
    <w:rsid w:val="00792F4B"/>
    <w:rsid w:val="007A22D9"/>
    <w:rsid w:val="007A7708"/>
    <w:rsid w:val="007C2737"/>
    <w:rsid w:val="007C36BF"/>
    <w:rsid w:val="007D336A"/>
    <w:rsid w:val="007D4C65"/>
    <w:rsid w:val="007D6811"/>
    <w:rsid w:val="008268E9"/>
    <w:rsid w:val="00842C4A"/>
    <w:rsid w:val="00857EA2"/>
    <w:rsid w:val="0086115E"/>
    <w:rsid w:val="008777A6"/>
    <w:rsid w:val="00891410"/>
    <w:rsid w:val="00893B9B"/>
    <w:rsid w:val="008E23D0"/>
    <w:rsid w:val="008E5151"/>
    <w:rsid w:val="009047C8"/>
    <w:rsid w:val="00911ACF"/>
    <w:rsid w:val="00920662"/>
    <w:rsid w:val="00921F1B"/>
    <w:rsid w:val="00931E4D"/>
    <w:rsid w:val="00942C3F"/>
    <w:rsid w:val="00952C9F"/>
    <w:rsid w:val="00981DD4"/>
    <w:rsid w:val="009831FC"/>
    <w:rsid w:val="00984378"/>
    <w:rsid w:val="00984B5A"/>
    <w:rsid w:val="00987E42"/>
    <w:rsid w:val="009948F5"/>
    <w:rsid w:val="00996586"/>
    <w:rsid w:val="009A24F9"/>
    <w:rsid w:val="009E4489"/>
    <w:rsid w:val="009E66CA"/>
    <w:rsid w:val="00A551EA"/>
    <w:rsid w:val="00A6157B"/>
    <w:rsid w:val="00A636CF"/>
    <w:rsid w:val="00A77DB7"/>
    <w:rsid w:val="00AB22E1"/>
    <w:rsid w:val="00AB6936"/>
    <w:rsid w:val="00AE4CB4"/>
    <w:rsid w:val="00B02B27"/>
    <w:rsid w:val="00B03579"/>
    <w:rsid w:val="00B04FE8"/>
    <w:rsid w:val="00B05491"/>
    <w:rsid w:val="00B57F6F"/>
    <w:rsid w:val="00C12C93"/>
    <w:rsid w:val="00C15723"/>
    <w:rsid w:val="00C302EF"/>
    <w:rsid w:val="00C61A40"/>
    <w:rsid w:val="00CB16FA"/>
    <w:rsid w:val="00CC2321"/>
    <w:rsid w:val="00CF40C3"/>
    <w:rsid w:val="00CF435B"/>
    <w:rsid w:val="00D035A3"/>
    <w:rsid w:val="00D17BD1"/>
    <w:rsid w:val="00D22E33"/>
    <w:rsid w:val="00D329FD"/>
    <w:rsid w:val="00D34C9C"/>
    <w:rsid w:val="00D65365"/>
    <w:rsid w:val="00D932AD"/>
    <w:rsid w:val="00DE03DD"/>
    <w:rsid w:val="00E01332"/>
    <w:rsid w:val="00E12592"/>
    <w:rsid w:val="00E22FDA"/>
    <w:rsid w:val="00E26C84"/>
    <w:rsid w:val="00E26CC3"/>
    <w:rsid w:val="00E347B6"/>
    <w:rsid w:val="00E4676C"/>
    <w:rsid w:val="00E50D17"/>
    <w:rsid w:val="00EA15D1"/>
    <w:rsid w:val="00EB243C"/>
    <w:rsid w:val="00EC4DD9"/>
    <w:rsid w:val="00EC7EE4"/>
    <w:rsid w:val="00EF19DC"/>
    <w:rsid w:val="00EF62A1"/>
    <w:rsid w:val="00F0292E"/>
    <w:rsid w:val="00F308C9"/>
    <w:rsid w:val="00F96012"/>
    <w:rsid w:val="00FB5908"/>
    <w:rsid w:val="00FC143D"/>
    <w:rsid w:val="00FD7FFD"/>
    <w:rsid w:val="00FF0AA2"/>
    <w:rsid w:val="00FF4751"/>
    <w:rsid w:val="00FF4C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Simplified Arabic"/>
        <w:sz w:val="28"/>
        <w:szCs w:val="28"/>
        <w:vertAlign w:val="superscript"/>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0C2A"/>
    <w:pPr>
      <w:ind w:left="720"/>
      <w:contextualSpacing/>
    </w:pPr>
  </w:style>
  <w:style w:type="table" w:styleId="Grilledutableau">
    <w:name w:val="Table Grid"/>
    <w:basedOn w:val="TableauNormal"/>
    <w:uiPriority w:val="59"/>
    <w:rsid w:val="008777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932AD"/>
    <w:rPr>
      <w:color w:val="0000FF" w:themeColor="hyperlink"/>
      <w:u w:val="single"/>
    </w:rPr>
  </w:style>
  <w:style w:type="paragraph" w:styleId="Textedebulles">
    <w:name w:val="Balloon Text"/>
    <w:basedOn w:val="Normal"/>
    <w:link w:val="TextedebullesCar"/>
    <w:uiPriority w:val="99"/>
    <w:semiHidden/>
    <w:unhideWhenUsed/>
    <w:rsid w:val="00EC4DD9"/>
    <w:rPr>
      <w:rFonts w:ascii="Tahoma" w:hAnsi="Tahoma" w:cs="Tahoma"/>
      <w:sz w:val="16"/>
      <w:szCs w:val="16"/>
    </w:rPr>
  </w:style>
  <w:style w:type="character" w:customStyle="1" w:styleId="TextedebullesCar">
    <w:name w:val="Texte de bulles Car"/>
    <w:basedOn w:val="Policepardfaut"/>
    <w:link w:val="Textedebulles"/>
    <w:uiPriority w:val="99"/>
    <w:semiHidden/>
    <w:rsid w:val="00EC4D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Simplified Arabic"/>
        <w:sz w:val="28"/>
        <w:szCs w:val="28"/>
        <w:vertAlign w:val="superscript"/>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0C2A"/>
    <w:pPr>
      <w:ind w:left="720"/>
      <w:contextualSpacing/>
    </w:pPr>
  </w:style>
  <w:style w:type="table" w:styleId="Grilledutableau">
    <w:name w:val="Table Grid"/>
    <w:basedOn w:val="TableauNormal"/>
    <w:uiPriority w:val="59"/>
    <w:rsid w:val="008777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932AD"/>
    <w:rPr>
      <w:color w:val="0000FF" w:themeColor="hyperlink"/>
      <w:u w:val="single"/>
    </w:rPr>
  </w:style>
  <w:style w:type="paragraph" w:styleId="Textedebulles">
    <w:name w:val="Balloon Text"/>
    <w:basedOn w:val="Normal"/>
    <w:link w:val="TextedebullesCar"/>
    <w:uiPriority w:val="99"/>
    <w:semiHidden/>
    <w:unhideWhenUsed/>
    <w:rsid w:val="00EC4DD9"/>
    <w:rPr>
      <w:rFonts w:ascii="Tahoma" w:hAnsi="Tahoma" w:cs="Tahoma"/>
      <w:sz w:val="16"/>
      <w:szCs w:val="16"/>
    </w:rPr>
  </w:style>
  <w:style w:type="character" w:customStyle="1" w:styleId="TextedebullesCar">
    <w:name w:val="Texte de bulles Car"/>
    <w:basedOn w:val="Policepardfaut"/>
    <w:link w:val="Textedebulles"/>
    <w:uiPriority w:val="99"/>
    <w:semiHidden/>
    <w:rsid w:val="00EC4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Takouachergui6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84B98-FC0C-470C-BB5B-47085F96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19</Pages>
  <Words>6508</Words>
  <Characters>35795</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42219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101</cp:revision>
  <dcterms:created xsi:type="dcterms:W3CDTF">2018-11-24T18:04:00Z</dcterms:created>
  <dcterms:modified xsi:type="dcterms:W3CDTF">2018-11-25T22:29:00Z</dcterms:modified>
</cp:coreProperties>
</file>