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B68" w:rsidRPr="00F11B68" w:rsidRDefault="00F11B68" w:rsidP="00F11B68">
      <w:pPr>
        <w:pStyle w:val="Sansinterligne"/>
        <w:bidi/>
        <w:jc w:val="center"/>
        <w:rPr>
          <w:rFonts w:ascii="Traditional Arabic" w:hAnsi="Traditional Arabic" w:cs="Traditional Arabic"/>
          <w:b/>
          <w:bCs/>
          <w:sz w:val="40"/>
          <w:szCs w:val="40"/>
          <w:rtl/>
          <w:lang w:bidi="ar-DZ"/>
        </w:rPr>
      </w:pPr>
      <w:bookmarkStart w:id="0" w:name="_GoBack"/>
      <w:bookmarkEnd w:id="0"/>
      <w:r w:rsidRPr="00F11B68">
        <w:rPr>
          <w:rFonts w:ascii="Traditional Arabic" w:hAnsi="Traditional Arabic" w:cs="Traditional Arabic"/>
          <w:b/>
          <w:bCs/>
          <w:sz w:val="40"/>
          <w:szCs w:val="40"/>
          <w:rtl/>
          <w:lang w:bidi="ar-DZ"/>
        </w:rPr>
        <w:t xml:space="preserve">الجمهورية الجزائرية الديمقراطية </w:t>
      </w:r>
      <w:r w:rsidRPr="00F11B68">
        <w:rPr>
          <w:rFonts w:ascii="Traditional Arabic" w:hAnsi="Traditional Arabic" w:cs="Traditional Arabic" w:hint="cs"/>
          <w:b/>
          <w:bCs/>
          <w:sz w:val="40"/>
          <w:szCs w:val="40"/>
          <w:rtl/>
          <w:lang w:bidi="ar-DZ"/>
        </w:rPr>
        <w:t>الشعبية.</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وزارة التعليم العالي و البحث </w:t>
      </w:r>
      <w:r w:rsidRPr="00F11B68">
        <w:rPr>
          <w:rFonts w:ascii="Traditional Arabic" w:hAnsi="Traditional Arabic" w:cs="Traditional Arabic" w:hint="cs"/>
          <w:b/>
          <w:bCs/>
          <w:sz w:val="40"/>
          <w:szCs w:val="40"/>
          <w:rtl/>
          <w:lang w:bidi="ar-DZ"/>
        </w:rPr>
        <w:t>العلمي.</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جامعة 08 ماي 1945م </w:t>
      </w:r>
      <w:r w:rsidRPr="00F11B68">
        <w:rPr>
          <w:rFonts w:ascii="Traditional Arabic" w:hAnsi="Traditional Arabic" w:cs="Traditional Arabic" w:hint="cs"/>
          <w:b/>
          <w:bCs/>
          <w:sz w:val="40"/>
          <w:szCs w:val="40"/>
          <w:rtl/>
          <w:lang w:bidi="ar-DZ"/>
        </w:rPr>
        <w:t>قالمة.</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كلية العلوم الإنسانية و </w:t>
      </w:r>
      <w:r w:rsidRPr="00F11B68">
        <w:rPr>
          <w:rFonts w:ascii="Traditional Arabic" w:hAnsi="Traditional Arabic" w:cs="Traditional Arabic" w:hint="cs"/>
          <w:b/>
          <w:bCs/>
          <w:sz w:val="40"/>
          <w:szCs w:val="40"/>
          <w:rtl/>
          <w:lang w:bidi="ar-DZ"/>
        </w:rPr>
        <w:t>الاجتماعية.</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قسم </w:t>
      </w:r>
      <w:r w:rsidRPr="00F11B68">
        <w:rPr>
          <w:rFonts w:ascii="Traditional Arabic" w:hAnsi="Traditional Arabic" w:cs="Traditional Arabic" w:hint="cs"/>
          <w:b/>
          <w:bCs/>
          <w:sz w:val="40"/>
          <w:szCs w:val="40"/>
          <w:rtl/>
          <w:lang w:bidi="ar-DZ"/>
        </w:rPr>
        <w:t>التاريخ.</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مخبر التاريخ للأبحاث و الدراسات </w:t>
      </w:r>
      <w:r w:rsidRPr="00F11B68">
        <w:rPr>
          <w:rFonts w:ascii="Traditional Arabic" w:hAnsi="Traditional Arabic" w:cs="Traditional Arabic" w:hint="cs"/>
          <w:b/>
          <w:bCs/>
          <w:sz w:val="40"/>
          <w:szCs w:val="40"/>
          <w:rtl/>
          <w:lang w:bidi="ar-DZ"/>
        </w:rPr>
        <w:t>المغاربية(</w:t>
      </w:r>
      <w:r w:rsidRPr="00F11B68">
        <w:rPr>
          <w:rFonts w:ascii="Traditional Arabic" w:hAnsi="Traditional Arabic" w:cs="Traditional Arabic" w:hint="cs"/>
          <w:b/>
          <w:bCs/>
          <w:sz w:val="40"/>
          <w:szCs w:val="40"/>
          <w:lang w:bidi="ar-DZ"/>
        </w:rPr>
        <w:t>LHREM</w:t>
      </w:r>
      <w:r w:rsidRPr="00F11B68">
        <w:rPr>
          <w:rFonts w:ascii="Traditional Arabic" w:hAnsi="Traditional Arabic" w:cs="Traditional Arabic"/>
          <w:b/>
          <w:bCs/>
          <w:sz w:val="40"/>
          <w:szCs w:val="40"/>
          <w:rtl/>
          <w:lang w:bidi="ar-DZ"/>
        </w:rPr>
        <w:t>) -قالمة-.</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r w:rsidRPr="00F11B68">
        <w:rPr>
          <w:rFonts w:ascii="Traditional Arabic" w:hAnsi="Traditional Arabic" w:cs="Traditional Arabic"/>
          <w:b/>
          <w:bCs/>
          <w:sz w:val="40"/>
          <w:szCs w:val="40"/>
          <w:rtl/>
          <w:lang w:bidi="ar-DZ"/>
        </w:rPr>
        <w:t xml:space="preserve">تنظم الملتقى الوطني </w:t>
      </w:r>
      <w:r w:rsidRPr="00F11B68">
        <w:rPr>
          <w:rFonts w:ascii="Traditional Arabic" w:hAnsi="Traditional Arabic" w:cs="Traditional Arabic" w:hint="cs"/>
          <w:b/>
          <w:bCs/>
          <w:sz w:val="40"/>
          <w:szCs w:val="40"/>
          <w:rtl/>
          <w:lang w:bidi="ar-DZ"/>
        </w:rPr>
        <w:t>بعنوان:</w:t>
      </w:r>
    </w:p>
    <w:p w:rsidR="00F11B68" w:rsidRPr="00F11B68" w:rsidRDefault="00F11B68" w:rsidP="00F11B68">
      <w:pPr>
        <w:pStyle w:val="Sansinterligne"/>
        <w:bidi/>
        <w:jc w:val="center"/>
        <w:rPr>
          <w:rFonts w:ascii="Traditional Arabic" w:hAnsi="Traditional Arabic" w:cs="Traditional Arabic"/>
          <w:sz w:val="40"/>
          <w:szCs w:val="40"/>
          <w:rtl/>
          <w:lang w:bidi="ar-DZ"/>
        </w:rPr>
      </w:pPr>
    </w:p>
    <w:p w:rsidR="00F11B68" w:rsidRPr="00F11B68" w:rsidRDefault="00F11B68" w:rsidP="00F11B68">
      <w:pPr>
        <w:pStyle w:val="Sansinterligne"/>
        <w:bidi/>
        <w:jc w:val="center"/>
        <w:rPr>
          <w:rFonts w:ascii="Traditional Arabic" w:hAnsi="Traditional Arabic" w:cs="Traditional Arabic"/>
          <w:b/>
          <w:bCs/>
          <w:color w:val="1F4E79" w:themeColor="accent1" w:themeShade="80"/>
          <w:sz w:val="48"/>
          <w:szCs w:val="48"/>
          <w:rtl/>
          <w:lang w:bidi="ar-DZ"/>
        </w:rPr>
      </w:pPr>
      <w:r w:rsidRPr="00F11B68">
        <w:rPr>
          <w:rFonts w:ascii="Traditional Arabic" w:hAnsi="Traditional Arabic" w:cs="Traditional Arabic"/>
          <w:b/>
          <w:bCs/>
          <w:color w:val="1F4E79" w:themeColor="accent1" w:themeShade="80"/>
          <w:sz w:val="48"/>
          <w:szCs w:val="48"/>
          <w:rtl/>
          <w:lang w:bidi="ar-DZ"/>
        </w:rPr>
        <w:t>التشريعات الفرنسية و انعكاساتها على المجتمع الجزائري خلال الفترة 1830-1962</w:t>
      </w:r>
      <w:r w:rsidRPr="00F11B68">
        <w:rPr>
          <w:rFonts w:ascii="Traditional Arabic" w:hAnsi="Traditional Arabic" w:cs="Traditional Arabic" w:hint="cs"/>
          <w:b/>
          <w:bCs/>
          <w:color w:val="1F4E79" w:themeColor="accent1" w:themeShade="80"/>
          <w:sz w:val="48"/>
          <w:szCs w:val="48"/>
          <w:rtl/>
          <w:lang w:bidi="ar-DZ"/>
        </w:rPr>
        <w:t>م.</w:t>
      </w:r>
    </w:p>
    <w:p w:rsidR="00F11B68" w:rsidRPr="00F11B68" w:rsidRDefault="00F11B68" w:rsidP="00F11B68">
      <w:pPr>
        <w:pStyle w:val="Sansinterligne"/>
        <w:bidi/>
        <w:jc w:val="center"/>
        <w:rPr>
          <w:rFonts w:ascii="Traditional Arabic" w:hAnsi="Traditional Arabic" w:cs="Traditional Arabic"/>
          <w:b/>
          <w:bCs/>
          <w:sz w:val="40"/>
          <w:szCs w:val="40"/>
          <w:rtl/>
          <w:lang w:bidi="ar-DZ"/>
        </w:rPr>
      </w:pP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b/>
          <w:bCs/>
          <w:sz w:val="32"/>
          <w:szCs w:val="32"/>
          <w:rtl/>
          <w:lang w:bidi="ar-DZ"/>
        </w:rPr>
        <w:t xml:space="preserve">الاسم </w:t>
      </w:r>
      <w:r w:rsidRPr="00F11B68">
        <w:rPr>
          <w:rFonts w:ascii="Traditional Arabic" w:hAnsi="Traditional Arabic" w:cs="Traditional Arabic" w:hint="cs"/>
          <w:b/>
          <w:bCs/>
          <w:sz w:val="32"/>
          <w:szCs w:val="32"/>
          <w:rtl/>
          <w:lang w:bidi="ar-DZ"/>
        </w:rPr>
        <w:t>واللقب:</w:t>
      </w:r>
      <w:r w:rsidRPr="00F11B68">
        <w:rPr>
          <w:rFonts w:ascii="Traditional Arabic" w:hAnsi="Traditional Arabic" w:cs="Traditional Arabic"/>
          <w:b/>
          <w:bCs/>
          <w:sz w:val="32"/>
          <w:szCs w:val="32"/>
          <w:rtl/>
          <w:lang w:bidi="ar-DZ"/>
        </w:rPr>
        <w:t xml:space="preserve"> كحالي أبو القاسم </w:t>
      </w:r>
      <w:r w:rsidRPr="00F11B68">
        <w:rPr>
          <w:rFonts w:ascii="Traditional Arabic" w:hAnsi="Traditional Arabic" w:cs="Traditional Arabic" w:hint="cs"/>
          <w:b/>
          <w:bCs/>
          <w:sz w:val="32"/>
          <w:szCs w:val="32"/>
          <w:rtl/>
          <w:lang w:bidi="ar-DZ"/>
        </w:rPr>
        <w:t>محمد.</w:t>
      </w: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b/>
          <w:bCs/>
          <w:sz w:val="32"/>
          <w:szCs w:val="32"/>
          <w:rtl/>
          <w:lang w:bidi="ar-DZ"/>
        </w:rPr>
        <w:t xml:space="preserve">الدرجة </w:t>
      </w:r>
      <w:r w:rsidRPr="00F11B68">
        <w:rPr>
          <w:rFonts w:ascii="Traditional Arabic" w:hAnsi="Traditional Arabic" w:cs="Traditional Arabic" w:hint="cs"/>
          <w:b/>
          <w:bCs/>
          <w:sz w:val="32"/>
          <w:szCs w:val="32"/>
          <w:rtl/>
          <w:lang w:bidi="ar-DZ"/>
        </w:rPr>
        <w:t>العلمية:</w:t>
      </w:r>
      <w:r w:rsidRPr="00F11B68">
        <w:rPr>
          <w:rFonts w:ascii="Traditional Arabic" w:hAnsi="Traditional Arabic" w:cs="Traditional Arabic"/>
          <w:b/>
          <w:bCs/>
          <w:sz w:val="32"/>
          <w:szCs w:val="32"/>
          <w:rtl/>
          <w:lang w:bidi="ar-DZ"/>
        </w:rPr>
        <w:t xml:space="preserve"> طالب دكتوراه </w:t>
      </w:r>
      <w:r w:rsidRPr="00F11B68">
        <w:rPr>
          <w:rFonts w:ascii="Traditional Arabic" w:hAnsi="Traditional Arabic" w:cs="Traditional Arabic"/>
          <w:b/>
          <w:bCs/>
          <w:sz w:val="32"/>
          <w:szCs w:val="32"/>
          <w:lang w:bidi="ar-DZ"/>
        </w:rPr>
        <w:t>LMD</w:t>
      </w:r>
      <w:r w:rsidRPr="00F11B68">
        <w:rPr>
          <w:rFonts w:ascii="Traditional Arabic" w:hAnsi="Traditional Arabic" w:cs="Traditional Arabic"/>
          <w:b/>
          <w:bCs/>
          <w:sz w:val="32"/>
          <w:szCs w:val="32"/>
          <w:rtl/>
          <w:lang w:bidi="ar-DZ"/>
        </w:rPr>
        <w:t>.</w:t>
      </w: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hint="cs"/>
          <w:b/>
          <w:bCs/>
          <w:sz w:val="32"/>
          <w:szCs w:val="32"/>
          <w:rtl/>
          <w:lang w:bidi="ar-DZ"/>
        </w:rPr>
        <w:t>الجامعة:</w:t>
      </w:r>
      <w:r w:rsidRPr="00F11B68">
        <w:rPr>
          <w:rFonts w:ascii="Traditional Arabic" w:hAnsi="Traditional Arabic" w:cs="Traditional Arabic"/>
          <w:b/>
          <w:bCs/>
          <w:sz w:val="32"/>
          <w:szCs w:val="32"/>
          <w:rtl/>
          <w:lang w:bidi="ar-DZ"/>
        </w:rPr>
        <w:t xml:space="preserve"> جامعة 08 ماي 1945م ب </w:t>
      </w:r>
      <w:r w:rsidRPr="00F11B68">
        <w:rPr>
          <w:rFonts w:ascii="Traditional Arabic" w:hAnsi="Traditional Arabic" w:cs="Traditional Arabic" w:hint="cs"/>
          <w:b/>
          <w:bCs/>
          <w:sz w:val="32"/>
          <w:szCs w:val="32"/>
          <w:rtl/>
          <w:lang w:bidi="ar-DZ"/>
        </w:rPr>
        <w:t>قالمة.</w:t>
      </w:r>
      <w:r w:rsidRPr="00F11B68">
        <w:rPr>
          <w:rFonts w:ascii="Traditional Arabic" w:hAnsi="Traditional Arabic" w:cs="Traditional Arabic"/>
          <w:b/>
          <w:bCs/>
          <w:sz w:val="32"/>
          <w:szCs w:val="32"/>
          <w:rtl/>
          <w:lang w:bidi="ar-DZ"/>
        </w:rPr>
        <w:t xml:space="preserve"> </w:t>
      </w: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b/>
          <w:bCs/>
          <w:sz w:val="32"/>
          <w:szCs w:val="32"/>
          <w:rtl/>
          <w:lang w:bidi="ar-DZ"/>
        </w:rPr>
        <w:t>رقم الهاتف: 0659290212.</w:t>
      </w: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b/>
          <w:bCs/>
          <w:sz w:val="32"/>
          <w:szCs w:val="32"/>
          <w:rtl/>
          <w:lang w:bidi="ar-DZ"/>
        </w:rPr>
        <w:t xml:space="preserve">البريد </w:t>
      </w:r>
      <w:r w:rsidRPr="00F11B68">
        <w:rPr>
          <w:rFonts w:ascii="Traditional Arabic" w:hAnsi="Traditional Arabic" w:cs="Traditional Arabic" w:hint="cs"/>
          <w:b/>
          <w:bCs/>
          <w:sz w:val="32"/>
          <w:szCs w:val="32"/>
          <w:rtl/>
          <w:lang w:bidi="ar-DZ"/>
        </w:rPr>
        <w:t>الالكتروني:</w:t>
      </w:r>
      <w:r w:rsidRPr="00F11B68">
        <w:rPr>
          <w:rFonts w:ascii="Traditional Arabic" w:hAnsi="Traditional Arabic" w:cs="Traditional Arabic"/>
          <w:b/>
          <w:bCs/>
          <w:sz w:val="32"/>
          <w:szCs w:val="32"/>
          <w:rtl/>
          <w:lang w:bidi="ar-DZ"/>
        </w:rPr>
        <w:t xml:space="preserve"> </w:t>
      </w:r>
      <w:r w:rsidRPr="00F11B68">
        <w:rPr>
          <w:rFonts w:ascii="Traditional Arabic" w:hAnsi="Traditional Arabic" w:cs="Traditional Arabic"/>
          <w:b/>
          <w:bCs/>
          <w:sz w:val="32"/>
          <w:szCs w:val="32"/>
          <w:lang w:bidi="ar-DZ"/>
        </w:rPr>
        <w:t>kehali.abou_elqassim_mohammed@univ-guelma.dz</w:t>
      </w:r>
    </w:p>
    <w:p w:rsidR="00F11B68" w:rsidRPr="00F11B68" w:rsidRDefault="00F11B68" w:rsidP="00F11B68">
      <w:pPr>
        <w:bidi/>
        <w:rPr>
          <w:rFonts w:ascii="Traditional Arabic" w:hAnsi="Traditional Arabic" w:cs="Traditional Arabic"/>
          <w:b/>
          <w:bCs/>
          <w:sz w:val="32"/>
          <w:szCs w:val="32"/>
          <w:rtl/>
          <w:lang w:bidi="ar-DZ"/>
        </w:rPr>
      </w:pPr>
      <w:r w:rsidRPr="00F11B68">
        <w:rPr>
          <w:rFonts w:ascii="Traditional Arabic" w:hAnsi="Traditional Arabic" w:cs="Traditional Arabic" w:hint="cs"/>
          <w:b/>
          <w:bCs/>
          <w:sz w:val="32"/>
          <w:szCs w:val="32"/>
          <w:rtl/>
          <w:lang w:bidi="ar-DZ"/>
        </w:rPr>
        <w:t>المحور:</w:t>
      </w:r>
      <w:r w:rsidRPr="00F11B68">
        <w:rPr>
          <w:rFonts w:ascii="Traditional Arabic" w:hAnsi="Traditional Arabic" w:cs="Traditional Arabic"/>
          <w:b/>
          <w:bCs/>
          <w:sz w:val="32"/>
          <w:szCs w:val="32"/>
          <w:rtl/>
          <w:lang w:bidi="ar-DZ"/>
        </w:rPr>
        <w:t xml:space="preserve"> التشريعات الفرنسية العامة السياسية </w:t>
      </w:r>
      <w:r w:rsidRPr="00F11B68">
        <w:rPr>
          <w:rFonts w:ascii="Traditional Arabic" w:hAnsi="Traditional Arabic" w:cs="Traditional Arabic" w:hint="cs"/>
          <w:b/>
          <w:bCs/>
          <w:sz w:val="32"/>
          <w:szCs w:val="32"/>
          <w:rtl/>
          <w:lang w:bidi="ar-DZ"/>
        </w:rPr>
        <w:t>والإدارية 1870</w:t>
      </w:r>
      <w:r w:rsidRPr="00F11B68">
        <w:rPr>
          <w:rFonts w:ascii="Traditional Arabic" w:hAnsi="Traditional Arabic" w:cs="Traditional Arabic"/>
          <w:b/>
          <w:bCs/>
          <w:sz w:val="32"/>
          <w:szCs w:val="32"/>
          <w:rtl/>
          <w:lang w:bidi="ar-DZ"/>
        </w:rPr>
        <w:t>-1962م</w:t>
      </w:r>
    </w:p>
    <w:p w:rsidR="00F11B68" w:rsidRPr="00D7361F" w:rsidRDefault="00F11B68" w:rsidP="00F11B68">
      <w:pPr>
        <w:bidi/>
        <w:rPr>
          <w:rFonts w:ascii="Traditional Arabic" w:hAnsi="Traditional Arabic" w:cs="Traditional Arabic"/>
          <w:b/>
          <w:bCs/>
          <w:color w:val="C00000"/>
          <w:sz w:val="32"/>
          <w:szCs w:val="32"/>
          <w:rtl/>
          <w:lang w:bidi="ar-DZ"/>
        </w:rPr>
      </w:pPr>
      <w:r w:rsidRPr="00F11B68">
        <w:rPr>
          <w:rFonts w:ascii="Traditional Arabic" w:hAnsi="Traditional Arabic" w:cs="Traditional Arabic"/>
          <w:b/>
          <w:bCs/>
          <w:sz w:val="32"/>
          <w:szCs w:val="32"/>
          <w:rtl/>
          <w:lang w:bidi="ar-DZ"/>
        </w:rPr>
        <w:t xml:space="preserve">عنوان </w:t>
      </w:r>
      <w:r w:rsidRPr="00F11B68">
        <w:rPr>
          <w:rFonts w:ascii="Traditional Arabic" w:hAnsi="Traditional Arabic" w:cs="Traditional Arabic" w:hint="cs"/>
          <w:b/>
          <w:bCs/>
          <w:sz w:val="32"/>
          <w:szCs w:val="32"/>
          <w:rtl/>
          <w:lang w:bidi="ar-DZ"/>
        </w:rPr>
        <w:t xml:space="preserve">المداخلة: </w:t>
      </w:r>
      <w:r w:rsidRPr="00D7361F">
        <w:rPr>
          <w:rFonts w:ascii="Traditional Arabic" w:hAnsi="Traditional Arabic" w:cs="Traditional Arabic" w:hint="cs"/>
          <w:b/>
          <w:bCs/>
          <w:color w:val="C00000"/>
          <w:sz w:val="32"/>
          <w:szCs w:val="32"/>
          <w:rtl/>
          <w:lang w:bidi="ar-DZ"/>
        </w:rPr>
        <w:t>التشريعات</w:t>
      </w:r>
      <w:r w:rsidRPr="00D7361F">
        <w:rPr>
          <w:rFonts w:ascii="Traditional Arabic" w:hAnsi="Traditional Arabic" w:cs="Traditional Arabic"/>
          <w:b/>
          <w:bCs/>
          <w:color w:val="C00000"/>
          <w:sz w:val="32"/>
          <w:szCs w:val="32"/>
          <w:rtl/>
          <w:lang w:bidi="ar-DZ"/>
        </w:rPr>
        <w:t xml:space="preserve"> </w:t>
      </w:r>
      <w:r w:rsidRPr="00D7361F">
        <w:rPr>
          <w:rFonts w:ascii="Traditional Arabic" w:hAnsi="Traditional Arabic" w:cs="Traditional Arabic" w:hint="cs"/>
          <w:b/>
          <w:bCs/>
          <w:color w:val="C00000"/>
          <w:sz w:val="32"/>
          <w:szCs w:val="32"/>
          <w:rtl/>
          <w:lang w:bidi="ar-DZ"/>
        </w:rPr>
        <w:t xml:space="preserve">الفرنسية </w:t>
      </w:r>
      <w:r w:rsidRPr="00D7361F">
        <w:rPr>
          <w:rFonts w:ascii="Traditional Arabic" w:hAnsi="Traditional Arabic" w:cs="Traditional Arabic"/>
          <w:b/>
          <w:bCs/>
          <w:color w:val="C00000"/>
          <w:sz w:val="32"/>
          <w:szCs w:val="32"/>
          <w:rtl/>
          <w:lang w:bidi="ar-DZ"/>
        </w:rPr>
        <w:t xml:space="preserve">في </w:t>
      </w:r>
      <w:r w:rsidRPr="00D7361F">
        <w:rPr>
          <w:rFonts w:ascii="Traditional Arabic" w:hAnsi="Traditional Arabic" w:cs="Traditional Arabic" w:hint="cs"/>
          <w:b/>
          <w:bCs/>
          <w:color w:val="C00000"/>
          <w:sz w:val="32"/>
          <w:szCs w:val="32"/>
          <w:rtl/>
          <w:lang w:bidi="ar-DZ"/>
        </w:rPr>
        <w:t>الجزائر المستعمرة: مشروع بلوم-فيوليت 1936م انموذجا</w:t>
      </w:r>
    </w:p>
    <w:p w:rsidR="00F11B68" w:rsidRPr="00D7361F" w:rsidRDefault="00F11B68" w:rsidP="00F11B68">
      <w:pPr>
        <w:rPr>
          <w:rFonts w:ascii="Traditional Arabic" w:hAnsi="Traditional Arabic" w:cs="Traditional Arabic"/>
          <w:b/>
          <w:bCs/>
          <w:color w:val="C00000"/>
          <w:sz w:val="32"/>
          <w:szCs w:val="32"/>
          <w:rtl/>
          <w:lang w:bidi="ar-DZ"/>
        </w:rPr>
      </w:pPr>
    </w:p>
    <w:p w:rsidR="00F11B68" w:rsidRDefault="00F11B68" w:rsidP="00F11B68">
      <w:pPr>
        <w:rPr>
          <w:rFonts w:ascii="Traditional Arabic" w:hAnsi="Traditional Arabic" w:cs="Traditional Arabic"/>
          <w:b/>
          <w:bCs/>
          <w:sz w:val="28"/>
          <w:szCs w:val="28"/>
          <w:rtl/>
          <w:lang w:bidi="ar-DZ"/>
        </w:rPr>
      </w:pPr>
    </w:p>
    <w:p w:rsidR="00F11B68" w:rsidRDefault="00F11B68" w:rsidP="00F11B68">
      <w:pPr>
        <w:rPr>
          <w:rFonts w:ascii="Traditional Arabic" w:hAnsi="Traditional Arabic" w:cs="Traditional Arabic"/>
          <w:b/>
          <w:bCs/>
          <w:sz w:val="28"/>
          <w:szCs w:val="28"/>
          <w:rtl/>
          <w:lang w:bidi="ar-DZ"/>
        </w:rPr>
      </w:pPr>
    </w:p>
    <w:p w:rsidR="00D7361F" w:rsidRPr="00D7361F" w:rsidRDefault="00D7361F" w:rsidP="005B45CA">
      <w:pPr>
        <w:shd w:val="clear" w:color="auto" w:fill="FBE4D5" w:themeFill="accent2" w:themeFillTint="33"/>
        <w:bidi/>
        <w:jc w:val="both"/>
        <w:rPr>
          <w:rFonts w:ascii="Traditional Arabic" w:hAnsi="Traditional Arabic" w:cs="Traditional Arabic"/>
          <w:b/>
          <w:bCs/>
          <w:color w:val="000000" w:themeColor="text1"/>
          <w:sz w:val="32"/>
          <w:szCs w:val="32"/>
          <w:rtl/>
          <w:lang w:bidi="ar-DZ"/>
        </w:rPr>
      </w:pPr>
      <w:r w:rsidRPr="00D7361F">
        <w:rPr>
          <w:rFonts w:ascii="Traditional Arabic" w:hAnsi="Traditional Arabic" w:cs="Traditional Arabic" w:hint="cs"/>
          <w:b/>
          <w:bCs/>
          <w:color w:val="000000" w:themeColor="text1"/>
          <w:sz w:val="32"/>
          <w:szCs w:val="32"/>
          <w:rtl/>
          <w:lang w:bidi="ar-DZ"/>
        </w:rPr>
        <w:lastRenderedPageBreak/>
        <w:t xml:space="preserve">   </w:t>
      </w:r>
      <w:r w:rsidRPr="005B45CA">
        <w:rPr>
          <w:rFonts w:ascii="Traditional Arabic" w:hAnsi="Traditional Arabic" w:cs="Traditional Arabic" w:hint="cs"/>
          <w:b/>
          <w:bCs/>
          <w:color w:val="000000" w:themeColor="text1"/>
          <w:sz w:val="32"/>
          <w:szCs w:val="32"/>
          <w:u w:val="single"/>
          <w:rtl/>
          <w:lang w:bidi="ar-DZ"/>
        </w:rPr>
        <w:t>الملخص</w:t>
      </w:r>
      <w:r w:rsidRPr="00D7361F">
        <w:rPr>
          <w:rFonts w:ascii="Traditional Arabic" w:hAnsi="Traditional Arabic" w:cs="Traditional Arabic" w:hint="cs"/>
          <w:b/>
          <w:bCs/>
          <w:color w:val="000000" w:themeColor="text1"/>
          <w:sz w:val="32"/>
          <w:szCs w:val="32"/>
          <w:rtl/>
          <w:lang w:bidi="ar-DZ"/>
        </w:rPr>
        <w:t>:</w:t>
      </w:r>
    </w:p>
    <w:p w:rsidR="00F11B68" w:rsidRDefault="00D7361F" w:rsidP="005B45CA">
      <w:pPr>
        <w:shd w:val="clear" w:color="auto" w:fill="FBE4D5" w:themeFill="accent2" w:themeFillTint="33"/>
        <w:bidi/>
        <w:jc w:val="both"/>
        <w:rPr>
          <w:rFonts w:ascii="Traditional Arabic" w:hAnsi="Traditional Arabic" w:cs="Traditional Arabic"/>
          <w:color w:val="000000" w:themeColor="text1"/>
          <w:sz w:val="32"/>
          <w:szCs w:val="32"/>
          <w:lang w:bidi="ar-DZ"/>
        </w:rPr>
      </w:pPr>
      <w:r>
        <w:rPr>
          <w:rFonts w:ascii="Traditional Arabic" w:hAnsi="Traditional Arabic" w:cs="Traditional Arabic" w:hint="cs"/>
          <w:color w:val="000000" w:themeColor="text1"/>
          <w:sz w:val="32"/>
          <w:szCs w:val="32"/>
          <w:rtl/>
          <w:lang w:bidi="ar-DZ"/>
        </w:rPr>
        <w:t xml:space="preserve">     </w:t>
      </w:r>
      <w:r w:rsidRPr="00B815D4">
        <w:rPr>
          <w:rFonts w:ascii="Traditional Arabic" w:hAnsi="Traditional Arabic" w:cs="Traditional Arabic" w:hint="cs"/>
          <w:color w:val="000000" w:themeColor="text1"/>
          <w:sz w:val="32"/>
          <w:szCs w:val="32"/>
          <w:rtl/>
          <w:lang w:bidi="ar-DZ"/>
        </w:rPr>
        <w:t xml:space="preserve">  شهدت الجزائر المستعمرة طيلة القرنين 19و 20 م العديد من التشريعات و القوانين الخاصة بالأهالي الجزائريين</w:t>
      </w:r>
      <w:r>
        <w:rPr>
          <w:rFonts w:ascii="Traditional Arabic" w:hAnsi="Traditional Arabic" w:cs="Traditional Arabic" w:hint="cs"/>
          <w:color w:val="000000" w:themeColor="text1"/>
          <w:sz w:val="32"/>
          <w:szCs w:val="32"/>
          <w:rtl/>
          <w:lang w:bidi="ar-DZ"/>
        </w:rPr>
        <w:t xml:space="preserve"> بهدف إدماج الجزائر و جعلها جزء لا يتجزأ </w:t>
      </w:r>
      <w:r w:rsidRPr="00B815D4">
        <w:rPr>
          <w:rFonts w:ascii="Traditional Arabic" w:hAnsi="Traditional Arabic" w:cs="Traditional Arabic" w:hint="cs"/>
          <w:color w:val="000000" w:themeColor="text1"/>
          <w:sz w:val="32"/>
          <w:szCs w:val="32"/>
          <w:rtl/>
          <w:lang w:bidi="ar-DZ"/>
        </w:rPr>
        <w:t xml:space="preserve"> </w:t>
      </w:r>
      <w:r>
        <w:rPr>
          <w:rFonts w:ascii="Traditional Arabic" w:hAnsi="Traditional Arabic" w:cs="Traditional Arabic" w:hint="cs"/>
          <w:color w:val="000000" w:themeColor="text1"/>
          <w:sz w:val="32"/>
          <w:szCs w:val="32"/>
          <w:rtl/>
          <w:lang w:bidi="ar-DZ"/>
        </w:rPr>
        <w:t xml:space="preserve">من فرنسا </w:t>
      </w:r>
      <w:r w:rsidRPr="00B815D4">
        <w:rPr>
          <w:rFonts w:ascii="Traditional Arabic" w:hAnsi="Traditional Arabic" w:cs="Traditional Arabic" w:hint="cs"/>
          <w:color w:val="000000" w:themeColor="text1"/>
          <w:sz w:val="32"/>
          <w:szCs w:val="32"/>
          <w:rtl/>
          <w:lang w:bidi="ar-DZ"/>
        </w:rPr>
        <w:t>ومن بين هذه المشاريع نذكر مشروع كل من موريس فيوليت وزير الدولة المكلف بشؤون الأهالي و رئيس الوزراء  أندري ليون بلوم و الذي عرف بالمشروع الإصلاحي لفائدة الأهالي ( مشروع بلوم - فيوليت سنة 1936م</w:t>
      </w:r>
      <w:r>
        <w:rPr>
          <w:rFonts w:ascii="Traditional Arabic" w:hAnsi="Traditional Arabic" w:cs="Traditional Arabic" w:hint="cs"/>
          <w:color w:val="000000" w:themeColor="text1"/>
          <w:sz w:val="32"/>
          <w:szCs w:val="32"/>
          <w:rtl/>
          <w:lang w:bidi="ar-DZ"/>
        </w:rPr>
        <w:t>)</w:t>
      </w:r>
      <w:r w:rsidRPr="00B815D4">
        <w:rPr>
          <w:rFonts w:ascii="Traditional Arabic" w:hAnsi="Traditional Arabic" w:cs="Traditional Arabic" w:hint="cs"/>
          <w:color w:val="000000" w:themeColor="text1"/>
          <w:sz w:val="32"/>
          <w:szCs w:val="32"/>
          <w:rtl/>
          <w:lang w:bidi="ar-DZ"/>
        </w:rPr>
        <w:t xml:space="preserve"> , الذي يعتبر من بين أهم التشريعات الفرنسية فيما يخص الأهالي الجزائريين ,  وتهدف هذه الدراسة إلى إبراز أهمية هذا المشروع بالنسبة إلى بعض تيارات الحركة  الوطنية و فئة مهمة من المجتمع الفرنسي - التي ترى ضرورة إيجاد حل للمحافظة على الجزائر الفرنسية</w:t>
      </w:r>
      <w:r>
        <w:rPr>
          <w:rFonts w:ascii="Traditional Arabic" w:hAnsi="Traditional Arabic" w:cs="Traditional Arabic" w:hint="cs"/>
          <w:color w:val="000000" w:themeColor="text1"/>
          <w:sz w:val="32"/>
          <w:szCs w:val="32"/>
          <w:rtl/>
          <w:lang w:bidi="ar-DZ"/>
        </w:rPr>
        <w:t>.</w:t>
      </w:r>
    </w:p>
    <w:p w:rsidR="00893209" w:rsidRPr="00893209" w:rsidRDefault="00893209" w:rsidP="005B45CA">
      <w:pPr>
        <w:shd w:val="clear" w:color="auto" w:fill="FBE4D5" w:themeFill="accent2" w:themeFillTint="33"/>
        <w:bidi/>
        <w:jc w:val="both"/>
        <w:rPr>
          <w:rFonts w:ascii="Traditional Arabic" w:hAnsi="Traditional Arabic" w:cs="Traditional Arabic"/>
          <w:b/>
          <w:bCs/>
          <w:color w:val="000000" w:themeColor="text1"/>
          <w:sz w:val="32"/>
          <w:szCs w:val="32"/>
          <w:rtl/>
          <w:lang w:bidi="ar-DZ"/>
        </w:rPr>
      </w:pPr>
      <w:r w:rsidRPr="005B45CA">
        <w:rPr>
          <w:rFonts w:ascii="Traditional Arabic" w:hAnsi="Traditional Arabic" w:cs="Traditional Arabic" w:hint="cs"/>
          <w:b/>
          <w:bCs/>
          <w:color w:val="000000" w:themeColor="text1"/>
          <w:sz w:val="32"/>
          <w:szCs w:val="32"/>
          <w:u w:val="single"/>
          <w:rtl/>
          <w:lang w:bidi="ar-DZ"/>
        </w:rPr>
        <w:t>الكلمات المفتاحية:</w:t>
      </w:r>
      <w:r w:rsidRPr="002F4BEE">
        <w:rPr>
          <w:rFonts w:ascii="Traditional Arabic" w:hAnsi="Traditional Arabic" w:cs="Traditional Arabic" w:hint="cs"/>
          <w:b/>
          <w:bCs/>
          <w:color w:val="000000" w:themeColor="text1"/>
          <w:sz w:val="32"/>
          <w:szCs w:val="32"/>
          <w:rtl/>
          <w:lang w:bidi="ar-DZ"/>
        </w:rPr>
        <w:t xml:space="preserve"> </w:t>
      </w:r>
      <w:r w:rsidRPr="008F630F">
        <w:rPr>
          <w:rFonts w:ascii="Traditional Arabic" w:hAnsi="Traditional Arabic" w:cs="Traditional Arabic" w:hint="cs"/>
          <w:color w:val="000000" w:themeColor="text1"/>
          <w:sz w:val="32"/>
          <w:szCs w:val="32"/>
          <w:rtl/>
          <w:lang w:bidi="ar-DZ"/>
        </w:rPr>
        <w:t xml:space="preserve">مشروع </w:t>
      </w:r>
      <w:r>
        <w:rPr>
          <w:rFonts w:ascii="Traditional Arabic" w:hAnsi="Traditional Arabic" w:cs="Traditional Arabic" w:hint="cs"/>
          <w:color w:val="000000" w:themeColor="text1"/>
          <w:sz w:val="32"/>
          <w:szCs w:val="32"/>
          <w:rtl/>
          <w:lang w:bidi="ar-DZ"/>
        </w:rPr>
        <w:t xml:space="preserve">قانون </w:t>
      </w:r>
      <w:r w:rsidRPr="008F630F">
        <w:rPr>
          <w:rFonts w:ascii="Traditional Arabic" w:hAnsi="Traditional Arabic" w:cs="Traditional Arabic" w:hint="cs"/>
          <w:color w:val="000000" w:themeColor="text1"/>
          <w:sz w:val="32"/>
          <w:szCs w:val="32"/>
          <w:rtl/>
          <w:lang w:bidi="ar-DZ"/>
        </w:rPr>
        <w:t>بلوم-</w:t>
      </w:r>
      <w:r>
        <w:rPr>
          <w:rFonts w:ascii="Traditional Arabic" w:hAnsi="Traditional Arabic" w:cs="Traditional Arabic" w:hint="cs"/>
          <w:color w:val="000000" w:themeColor="text1"/>
          <w:sz w:val="32"/>
          <w:szCs w:val="32"/>
          <w:rtl/>
          <w:lang w:bidi="ar-DZ"/>
        </w:rPr>
        <w:t xml:space="preserve">فيوليت، </w:t>
      </w:r>
      <w:r w:rsidRPr="008F630F">
        <w:rPr>
          <w:rFonts w:ascii="Traditional Arabic" w:hAnsi="Traditional Arabic" w:cs="Traditional Arabic" w:hint="cs"/>
          <w:color w:val="000000" w:themeColor="text1"/>
          <w:sz w:val="32"/>
          <w:szCs w:val="32"/>
          <w:rtl/>
          <w:lang w:bidi="ar-DZ"/>
        </w:rPr>
        <w:t>موريس في</w:t>
      </w:r>
      <w:r>
        <w:rPr>
          <w:rFonts w:ascii="Traditional Arabic" w:hAnsi="Traditional Arabic" w:cs="Traditional Arabic" w:hint="cs"/>
          <w:color w:val="000000" w:themeColor="text1"/>
          <w:sz w:val="32"/>
          <w:szCs w:val="32"/>
          <w:rtl/>
          <w:lang w:bidi="ar-DZ"/>
        </w:rPr>
        <w:t xml:space="preserve">وليت، </w:t>
      </w:r>
      <w:r w:rsidRPr="008F630F">
        <w:rPr>
          <w:rFonts w:ascii="Traditional Arabic" w:hAnsi="Traditional Arabic" w:cs="Traditional Arabic" w:hint="cs"/>
          <w:color w:val="000000" w:themeColor="text1"/>
          <w:sz w:val="32"/>
          <w:szCs w:val="32"/>
          <w:rtl/>
          <w:lang w:bidi="ar-DZ"/>
        </w:rPr>
        <w:t>ليون بلوم</w:t>
      </w:r>
      <w:r>
        <w:rPr>
          <w:rFonts w:ascii="Traditional Arabic" w:hAnsi="Traditional Arabic" w:cs="Traditional Arabic" w:hint="cs"/>
          <w:color w:val="000000" w:themeColor="text1"/>
          <w:sz w:val="32"/>
          <w:szCs w:val="32"/>
          <w:rtl/>
          <w:lang w:bidi="ar-DZ"/>
        </w:rPr>
        <w:t xml:space="preserve">، الحركة الوطنية، </w:t>
      </w:r>
      <w:r w:rsidRPr="008F630F">
        <w:rPr>
          <w:rFonts w:ascii="Traditional Arabic" w:hAnsi="Traditional Arabic" w:cs="Traditional Arabic" w:hint="cs"/>
          <w:color w:val="000000" w:themeColor="text1"/>
          <w:sz w:val="32"/>
          <w:szCs w:val="32"/>
          <w:rtl/>
          <w:lang w:bidi="ar-DZ"/>
        </w:rPr>
        <w:t>الجبهة الشعبية</w:t>
      </w:r>
      <w:r w:rsidRPr="002F4BEE">
        <w:rPr>
          <w:rFonts w:ascii="Traditional Arabic" w:hAnsi="Traditional Arabic" w:cs="Traditional Arabic" w:hint="cs"/>
          <w:b/>
          <w:bCs/>
          <w:color w:val="000000" w:themeColor="text1"/>
          <w:sz w:val="32"/>
          <w:szCs w:val="32"/>
          <w:rtl/>
          <w:lang w:bidi="ar-DZ"/>
        </w:rPr>
        <w:t>.</w:t>
      </w:r>
    </w:p>
    <w:p w:rsidR="00D7361F" w:rsidRPr="00D7361F" w:rsidRDefault="00D7361F" w:rsidP="005B45CA">
      <w:pPr>
        <w:shd w:val="clear" w:color="auto" w:fill="FBE4D5" w:themeFill="accent2" w:themeFillTint="33"/>
        <w:rPr>
          <w:rFonts w:ascii="Traditional Arabic" w:hAnsi="Traditional Arabic" w:cs="Traditional Arabic"/>
          <w:b/>
          <w:bCs/>
          <w:sz w:val="28"/>
          <w:szCs w:val="28"/>
          <w:rtl/>
          <w:lang w:bidi="ar-DZ"/>
        </w:rPr>
      </w:pPr>
      <w:r w:rsidRPr="005B45CA">
        <w:rPr>
          <w:rFonts w:ascii="Traditional Arabic" w:hAnsi="Traditional Arabic" w:cs="Traditional Arabic"/>
          <w:b/>
          <w:bCs/>
          <w:sz w:val="28"/>
          <w:szCs w:val="28"/>
          <w:u w:val="single"/>
          <w:lang w:bidi="ar-DZ"/>
        </w:rPr>
        <w:t>Résumé</w:t>
      </w:r>
      <w:r w:rsidRPr="00D7361F">
        <w:rPr>
          <w:rFonts w:ascii="Traditional Arabic" w:hAnsi="Traditional Arabic" w:cs="Traditional Arabic"/>
          <w:b/>
          <w:bCs/>
          <w:sz w:val="28"/>
          <w:szCs w:val="28"/>
          <w:lang w:bidi="ar-DZ"/>
        </w:rPr>
        <w:t xml:space="preserve"> </w:t>
      </w:r>
      <w:r w:rsidRPr="00D7361F">
        <w:rPr>
          <w:rFonts w:ascii="Traditional Arabic" w:hAnsi="Traditional Arabic" w:cs="Traditional Arabic" w:hint="cs"/>
          <w:b/>
          <w:bCs/>
          <w:sz w:val="28"/>
          <w:szCs w:val="28"/>
          <w:rtl/>
          <w:lang w:bidi="ar-DZ"/>
        </w:rPr>
        <w:t>:</w:t>
      </w:r>
    </w:p>
    <w:p w:rsidR="00D7361F" w:rsidRPr="00893209" w:rsidRDefault="00D7361F" w:rsidP="005B45CA">
      <w:pPr>
        <w:shd w:val="clear" w:color="auto" w:fill="FBE4D5" w:themeFill="accent2" w:themeFillTint="33"/>
        <w:spacing w:line="240" w:lineRule="auto"/>
        <w:rPr>
          <w:rFonts w:ascii="Traditional Arabic" w:hAnsi="Traditional Arabic" w:cs="Traditional Arabic"/>
          <w:sz w:val="28"/>
          <w:szCs w:val="28"/>
          <w:lang w:bidi="ar-DZ"/>
        </w:rPr>
      </w:pPr>
      <w:r w:rsidRPr="00893209">
        <w:rPr>
          <w:rFonts w:ascii="Traditional Arabic" w:hAnsi="Traditional Arabic" w:cs="Traditional Arabic" w:hint="cs"/>
          <w:sz w:val="28"/>
          <w:szCs w:val="28"/>
          <w:rtl/>
          <w:lang w:bidi="ar-DZ"/>
        </w:rPr>
        <w:t xml:space="preserve">     </w:t>
      </w:r>
      <w:r w:rsidRPr="00893209">
        <w:rPr>
          <w:rFonts w:ascii="Traditional Arabic" w:hAnsi="Traditional Arabic" w:cs="Traditional Arabic"/>
          <w:sz w:val="28"/>
          <w:szCs w:val="28"/>
          <w:lang w:bidi="ar-DZ"/>
        </w:rPr>
        <w:t xml:space="preserve">L'Algérie coloniale été témoin tout au long des XIXe et XXe siècles de notre ère de nombreuses législations et lois relatives au </w:t>
      </w:r>
      <w:r w:rsidR="002A36FD" w:rsidRPr="00893209">
        <w:rPr>
          <w:rFonts w:ascii="Traditional Arabic" w:hAnsi="Traditional Arabic" w:cs="Traditional Arabic"/>
          <w:sz w:val="28"/>
          <w:szCs w:val="28"/>
          <w:lang w:bidi="ar-DZ"/>
        </w:rPr>
        <w:t>l’indigène</w:t>
      </w:r>
      <w:r w:rsidRPr="00893209">
        <w:rPr>
          <w:rFonts w:ascii="Traditional Arabic" w:hAnsi="Traditional Arabic" w:cs="Traditional Arabic"/>
          <w:sz w:val="28"/>
          <w:szCs w:val="28"/>
          <w:lang w:bidi="ar-DZ"/>
        </w:rPr>
        <w:t xml:space="preserve"> algérien dans le but d'intégrer l'Algérie</w:t>
      </w:r>
      <w:r w:rsidR="002A36FD" w:rsidRPr="00893209">
        <w:rPr>
          <w:rFonts w:ascii="Traditional Arabic" w:hAnsi="Traditional Arabic" w:cs="Traditional Arabic"/>
          <w:sz w:val="28"/>
          <w:szCs w:val="28"/>
          <w:lang w:bidi="ar-DZ"/>
        </w:rPr>
        <w:t xml:space="preserve"> et</w:t>
      </w:r>
      <w:r w:rsidR="002A36FD" w:rsidRPr="00893209">
        <w:rPr>
          <w:rFonts w:ascii="Traditional Arabic" w:hAnsi="Traditional Arabic" w:cs="Traditional Arabic"/>
          <w:sz w:val="28"/>
          <w:szCs w:val="28"/>
        </w:rPr>
        <w:t xml:space="preserve"> il</w:t>
      </w:r>
      <w:r w:rsidR="002A36FD" w:rsidRPr="00893209">
        <w:rPr>
          <w:rFonts w:ascii="Traditional Arabic" w:hAnsi="Traditional Arabic" w:cs="Traditional Arabic"/>
          <w:sz w:val="28"/>
          <w:szCs w:val="28"/>
          <w:lang w:bidi="ar-DZ"/>
        </w:rPr>
        <w:t xml:space="preserve"> en fit une partie intégrante de la </w:t>
      </w:r>
      <w:r w:rsidR="00893209" w:rsidRPr="00893209">
        <w:rPr>
          <w:rFonts w:ascii="Traditional Arabic" w:hAnsi="Traditional Arabic" w:cs="Traditional Arabic"/>
          <w:sz w:val="28"/>
          <w:szCs w:val="28"/>
          <w:lang w:bidi="ar-DZ"/>
        </w:rPr>
        <w:t>France,</w:t>
      </w:r>
      <w:r w:rsidR="002A36FD" w:rsidRPr="00893209">
        <w:rPr>
          <w:rFonts w:ascii="Traditional Arabic" w:hAnsi="Traditional Arabic" w:cs="Traditional Arabic"/>
          <w:sz w:val="28"/>
          <w:szCs w:val="28"/>
          <w:lang w:bidi="ar-DZ"/>
        </w:rPr>
        <w:t xml:space="preserve"> Parmi ces projets, nous citons , Un projet de Maurice Violette, ministre d'État chargé des Affaires l’indigène algérien et le Premier ministre André Léon Blum </w:t>
      </w:r>
      <w:r w:rsidR="00031695" w:rsidRPr="00893209">
        <w:rPr>
          <w:rFonts w:ascii="Traditional Arabic" w:hAnsi="Traditional Arabic" w:cs="Traditional Arabic"/>
          <w:sz w:val="28"/>
          <w:szCs w:val="28"/>
          <w:lang w:bidi="ar-DZ"/>
        </w:rPr>
        <w:t>,</w:t>
      </w:r>
      <w:r w:rsidR="002A36FD" w:rsidRPr="00893209">
        <w:rPr>
          <w:rFonts w:ascii="Traditional Arabic" w:hAnsi="Traditional Arabic" w:cs="Traditional Arabic"/>
          <w:sz w:val="28"/>
          <w:szCs w:val="28"/>
          <w:lang w:bidi="ar-DZ"/>
        </w:rPr>
        <w:t xml:space="preserve"> </w:t>
      </w:r>
      <w:r w:rsidR="00031695" w:rsidRPr="00893209">
        <w:rPr>
          <w:rFonts w:ascii="Traditional Arabic" w:hAnsi="Traditional Arabic" w:cs="Traditional Arabic"/>
          <w:sz w:val="28"/>
          <w:szCs w:val="28"/>
          <w:lang w:bidi="ar-DZ"/>
        </w:rPr>
        <w:t>Ce qui était connu sous le nom de projet de réforme au profit du l’indigène (le projet Blum-Violette en 1936</w:t>
      </w:r>
      <w:r w:rsidRPr="00893209">
        <w:rPr>
          <w:rFonts w:ascii="Traditional Arabic" w:hAnsi="Traditional Arabic" w:cs="Traditional Arabic"/>
          <w:sz w:val="28"/>
          <w:szCs w:val="28"/>
          <w:lang w:bidi="ar-DZ"/>
        </w:rPr>
        <w:t>, qui est considérée comme l'une des législations françaises les plus</w:t>
      </w:r>
      <w:r w:rsidR="00031695" w:rsidRPr="00893209">
        <w:rPr>
          <w:rFonts w:ascii="Traditional Arabic" w:hAnsi="Traditional Arabic" w:cs="Traditional Arabic"/>
          <w:sz w:val="28"/>
          <w:szCs w:val="28"/>
          <w:lang w:bidi="ar-DZ"/>
        </w:rPr>
        <w:t xml:space="preserve"> importantes à l'égard du l’indigène</w:t>
      </w:r>
      <w:r w:rsidRPr="00893209">
        <w:rPr>
          <w:rFonts w:ascii="Traditional Arabic" w:hAnsi="Traditional Arabic" w:cs="Traditional Arabic"/>
          <w:sz w:val="28"/>
          <w:szCs w:val="28"/>
          <w:lang w:bidi="ar-DZ"/>
        </w:rPr>
        <w:t xml:space="preserve"> algérien,</w:t>
      </w:r>
      <w:r w:rsidR="00031695" w:rsidRPr="00893209">
        <w:rPr>
          <w:rFonts w:ascii="Traditional Arabic" w:hAnsi="Traditional Arabic" w:cs="Traditional Arabic"/>
          <w:sz w:val="28"/>
          <w:szCs w:val="28"/>
          <w:lang w:bidi="ar-DZ"/>
        </w:rPr>
        <w:t xml:space="preserve"> l’objectif de cette étude mettre en lumière l’importance de cet projet pour certains courants du mouvement national       </w:t>
      </w:r>
      <w:r w:rsidRPr="00893209">
        <w:rPr>
          <w:rFonts w:ascii="Traditional Arabic" w:hAnsi="Traditional Arabic" w:cs="Traditional Arabic"/>
          <w:sz w:val="28"/>
          <w:szCs w:val="28"/>
          <w:lang w:bidi="ar-DZ"/>
        </w:rPr>
        <w:t>et</w:t>
      </w:r>
      <w:r w:rsidR="00031695" w:rsidRPr="00893209">
        <w:rPr>
          <w:rFonts w:ascii="Traditional Arabic" w:hAnsi="Traditional Arabic" w:cs="Traditional Arabic"/>
          <w:sz w:val="28"/>
          <w:szCs w:val="28"/>
          <w:lang w:bidi="ar-DZ"/>
        </w:rPr>
        <w:t xml:space="preserve"> une classe importante de la société française </w:t>
      </w:r>
      <w:r w:rsidRPr="00893209">
        <w:rPr>
          <w:rFonts w:ascii="Traditional Arabic" w:hAnsi="Traditional Arabic" w:cs="Traditional Arabic"/>
          <w:sz w:val="28"/>
          <w:szCs w:val="28"/>
          <w:lang w:bidi="ar-DZ"/>
        </w:rPr>
        <w:t xml:space="preserve"> - qui </w:t>
      </w:r>
      <w:r w:rsidR="00893209" w:rsidRPr="00893209">
        <w:rPr>
          <w:rFonts w:ascii="Traditional Arabic" w:hAnsi="Traditional Arabic" w:cs="Traditional Arabic"/>
          <w:sz w:val="28"/>
          <w:szCs w:val="28"/>
          <w:lang w:bidi="ar-DZ"/>
        </w:rPr>
        <w:t xml:space="preserve">envisage la nécessité de </w:t>
      </w:r>
      <w:r w:rsidRPr="00893209">
        <w:rPr>
          <w:rFonts w:ascii="Traditional Arabic" w:hAnsi="Traditional Arabic" w:cs="Traditional Arabic"/>
          <w:sz w:val="28"/>
          <w:szCs w:val="28"/>
          <w:lang w:bidi="ar-DZ"/>
        </w:rPr>
        <w:t>trouver une solution pour préserver l'Algérie française</w:t>
      </w:r>
      <w:r w:rsidR="00893209" w:rsidRPr="00893209">
        <w:rPr>
          <w:rFonts w:ascii="Traditional Arabic" w:hAnsi="Traditional Arabic" w:cs="Traditional Arabic"/>
          <w:sz w:val="28"/>
          <w:szCs w:val="28"/>
          <w:lang w:bidi="ar-DZ"/>
        </w:rPr>
        <w:t>.</w:t>
      </w:r>
    </w:p>
    <w:p w:rsidR="00893209" w:rsidRPr="00893209" w:rsidRDefault="00893209" w:rsidP="005B45CA">
      <w:pPr>
        <w:shd w:val="clear" w:color="auto" w:fill="FBE4D5" w:themeFill="accent2" w:themeFillTint="33"/>
        <w:spacing w:line="240" w:lineRule="auto"/>
        <w:rPr>
          <w:rFonts w:ascii="Traditional Arabic" w:hAnsi="Traditional Arabic" w:cs="Traditional Arabic"/>
          <w:sz w:val="28"/>
          <w:szCs w:val="28"/>
          <w:lang w:bidi="ar-DZ"/>
        </w:rPr>
      </w:pPr>
      <w:r w:rsidRPr="005B45CA">
        <w:rPr>
          <w:rFonts w:ascii="Traditional Arabic" w:hAnsi="Traditional Arabic" w:cs="Traditional Arabic"/>
          <w:b/>
          <w:bCs/>
          <w:sz w:val="28"/>
          <w:szCs w:val="28"/>
          <w:u w:val="single"/>
          <w:lang w:bidi="ar-DZ"/>
        </w:rPr>
        <w:t>Mots clés</w:t>
      </w:r>
      <w:r>
        <w:rPr>
          <w:rFonts w:ascii="Traditional Arabic" w:hAnsi="Traditional Arabic" w:cs="Traditional Arabic" w:hint="cs"/>
          <w:b/>
          <w:bCs/>
          <w:sz w:val="28"/>
          <w:szCs w:val="28"/>
          <w:rtl/>
          <w:lang w:bidi="ar-DZ"/>
        </w:rPr>
        <w:t> </w:t>
      </w:r>
      <w:r>
        <w:rPr>
          <w:rFonts w:ascii="Traditional Arabic" w:hAnsi="Traditional Arabic" w:cs="Traditional Arabic"/>
          <w:b/>
          <w:bCs/>
          <w:sz w:val="28"/>
          <w:szCs w:val="28"/>
          <w:rtl/>
          <w:lang w:bidi="ar-DZ"/>
        </w:rPr>
        <w:t>:</w:t>
      </w:r>
      <w:r w:rsidRPr="00893209">
        <w:rPr>
          <w:rFonts w:ascii="Traditional Arabic" w:hAnsi="Traditional Arabic" w:cs="Traditional Arabic"/>
          <w:b/>
          <w:bCs/>
          <w:sz w:val="28"/>
          <w:szCs w:val="28"/>
          <w:lang w:bidi="ar-DZ"/>
        </w:rPr>
        <w:t xml:space="preserve"> </w:t>
      </w:r>
      <w:r w:rsidRPr="00893209">
        <w:rPr>
          <w:rFonts w:ascii="Traditional Arabic" w:hAnsi="Traditional Arabic" w:cs="Traditional Arabic"/>
          <w:sz w:val="28"/>
          <w:szCs w:val="28"/>
          <w:lang w:bidi="ar-DZ"/>
        </w:rPr>
        <w:t>projet de loi Blum-violette, Maurice violette, Léon Blum</w:t>
      </w:r>
      <w:r>
        <w:rPr>
          <w:rFonts w:ascii="Traditional Arabic" w:hAnsi="Traditional Arabic" w:cs="Traditional Arabic"/>
          <w:sz w:val="28"/>
          <w:szCs w:val="28"/>
          <w:lang w:bidi="ar-DZ"/>
        </w:rPr>
        <w:t>,</w:t>
      </w:r>
      <w:r>
        <w:rPr>
          <w:rFonts w:ascii="Traditional Arabic" w:hAnsi="Traditional Arabic" w:cs="Traditional Arabic" w:hint="cs"/>
          <w:sz w:val="28"/>
          <w:szCs w:val="28"/>
          <w:rtl/>
          <w:lang w:bidi="ar-DZ"/>
        </w:rPr>
        <w:t xml:space="preserve"> </w:t>
      </w:r>
      <w:r w:rsidRPr="00893209">
        <w:rPr>
          <w:rFonts w:ascii="Traditional Arabic" w:hAnsi="Traditional Arabic" w:cs="Traditional Arabic"/>
          <w:sz w:val="28"/>
          <w:szCs w:val="28"/>
          <w:lang w:bidi="ar-DZ"/>
        </w:rPr>
        <w:t xml:space="preserve">mouvement national, front populaire. </w:t>
      </w:r>
    </w:p>
    <w:p w:rsidR="00072233" w:rsidRPr="00C632A4" w:rsidRDefault="00072233" w:rsidP="005B45CA">
      <w:pPr>
        <w:bidi/>
        <w:spacing w:line="240"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مقدمة:</w:t>
      </w:r>
      <w:r w:rsidR="005B45CA" w:rsidRPr="00C632A4">
        <w:rPr>
          <w:rFonts w:ascii="Traditional Arabic" w:hAnsi="Traditional Arabic" w:cs="Traditional Arabic"/>
          <w:b/>
          <w:bCs/>
          <w:sz w:val="32"/>
          <w:szCs w:val="32"/>
          <w:rtl/>
          <w:lang w:bidi="ar-DZ"/>
        </w:rPr>
        <w:t xml:space="preserve"> </w:t>
      </w:r>
    </w:p>
    <w:p w:rsidR="005B45CA" w:rsidRPr="00C632A4" w:rsidRDefault="00072233" w:rsidP="00072233">
      <w:pPr>
        <w:bidi/>
        <w:spacing w:line="240"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5B45CA" w:rsidRPr="00C632A4">
        <w:rPr>
          <w:rFonts w:ascii="Traditional Arabic" w:hAnsi="Traditional Arabic" w:cs="Traditional Arabic"/>
          <w:sz w:val="32"/>
          <w:szCs w:val="32"/>
          <w:rtl/>
          <w:lang w:bidi="ar-DZ"/>
        </w:rPr>
        <w:t xml:space="preserve">تعد مرحلة الثلاثينات من القرن العشرين , من اهم فترات </w:t>
      </w:r>
      <w:r w:rsidRPr="00C632A4">
        <w:rPr>
          <w:rFonts w:ascii="Traditional Arabic" w:hAnsi="Traditional Arabic" w:cs="Traditional Arabic"/>
          <w:sz w:val="32"/>
          <w:szCs w:val="32"/>
          <w:rtl/>
          <w:lang w:bidi="ar-DZ"/>
        </w:rPr>
        <w:t>التاريخ</w:t>
      </w:r>
      <w:r w:rsidR="005B45CA" w:rsidRPr="00C632A4">
        <w:rPr>
          <w:rFonts w:ascii="Traditional Arabic" w:hAnsi="Traditional Arabic" w:cs="Traditional Arabic"/>
          <w:sz w:val="32"/>
          <w:szCs w:val="32"/>
          <w:rtl/>
          <w:lang w:bidi="ar-DZ"/>
        </w:rPr>
        <w:t xml:space="preserve"> الجزائري المعاصر , اذ انها فترة مليئة </w:t>
      </w:r>
      <w:r w:rsidRPr="00C632A4">
        <w:rPr>
          <w:rFonts w:ascii="Traditional Arabic" w:hAnsi="Traditional Arabic" w:cs="Traditional Arabic"/>
          <w:sz w:val="32"/>
          <w:szCs w:val="32"/>
          <w:rtl/>
          <w:lang w:bidi="ar-DZ"/>
        </w:rPr>
        <w:t>بالأحداث</w:t>
      </w:r>
      <w:r w:rsidR="005B45CA" w:rsidRPr="00C632A4">
        <w:rPr>
          <w:rFonts w:ascii="Traditional Arabic" w:hAnsi="Traditional Arabic" w:cs="Traditional Arabic"/>
          <w:sz w:val="32"/>
          <w:szCs w:val="32"/>
          <w:rtl/>
          <w:lang w:bidi="ar-DZ"/>
        </w:rPr>
        <w:t xml:space="preserve"> حيث دخلت فيها الجزائر م</w:t>
      </w:r>
      <w:r w:rsidRPr="00C632A4">
        <w:rPr>
          <w:rFonts w:ascii="Traditional Arabic" w:hAnsi="Traditional Arabic" w:cs="Traditional Arabic"/>
          <w:sz w:val="32"/>
          <w:szCs w:val="32"/>
          <w:rtl/>
          <w:lang w:bidi="ar-DZ"/>
        </w:rPr>
        <w:t>رحلة جديدة من تطورها السياسي</w:t>
      </w:r>
      <w:r w:rsidR="005B45CA" w:rsidRPr="00C632A4">
        <w:rPr>
          <w:rFonts w:ascii="Traditional Arabic" w:hAnsi="Traditional Arabic" w:cs="Traditional Arabic"/>
          <w:sz w:val="32"/>
          <w:szCs w:val="32"/>
          <w:rtl/>
          <w:lang w:bidi="ar-DZ"/>
        </w:rPr>
        <w:t xml:space="preserve"> استمرت الى غاية الحرب العالمية الثانية , فاشتد فيها ساعد الحركة الوطنية الجزائرية بمحاولة النواب و النخبة </w:t>
      </w:r>
      <w:r w:rsidRPr="00C632A4">
        <w:rPr>
          <w:rFonts w:ascii="Traditional Arabic" w:hAnsi="Traditional Arabic" w:cs="Traditional Arabic"/>
          <w:sz w:val="32"/>
          <w:szCs w:val="32"/>
          <w:rtl/>
          <w:lang w:bidi="ar-DZ"/>
        </w:rPr>
        <w:t>ملئ</w:t>
      </w:r>
      <w:r w:rsidR="005B45CA" w:rsidRPr="00C632A4">
        <w:rPr>
          <w:rFonts w:ascii="Traditional Arabic" w:hAnsi="Traditional Arabic" w:cs="Traditional Arabic"/>
          <w:sz w:val="32"/>
          <w:szCs w:val="32"/>
          <w:rtl/>
          <w:lang w:bidi="ar-DZ"/>
        </w:rPr>
        <w:t xml:space="preserve"> الفراغ السياسي خاصة بعد حل نجم شمال افريقيا في نوفمبر 1929م </w:t>
      </w:r>
      <w:r w:rsidRPr="00C632A4">
        <w:rPr>
          <w:rFonts w:ascii="Traditional Arabic" w:hAnsi="Traditional Arabic" w:cs="Traditional Arabic"/>
          <w:sz w:val="32"/>
          <w:szCs w:val="32"/>
          <w:rtl/>
          <w:lang w:bidi="ar-DZ"/>
        </w:rPr>
        <w:t xml:space="preserve">, </w:t>
      </w:r>
      <w:r w:rsidR="005B45CA" w:rsidRPr="00C632A4">
        <w:rPr>
          <w:rFonts w:ascii="Traditional Arabic" w:hAnsi="Traditional Arabic" w:cs="Traditional Arabic"/>
          <w:sz w:val="32"/>
          <w:szCs w:val="32"/>
          <w:rtl/>
          <w:lang w:bidi="ar-DZ"/>
        </w:rPr>
        <w:t xml:space="preserve">كما </w:t>
      </w:r>
      <w:r w:rsidRPr="00C632A4">
        <w:rPr>
          <w:rFonts w:ascii="Traditional Arabic" w:hAnsi="Traditional Arabic" w:cs="Traditional Arabic"/>
          <w:sz w:val="32"/>
          <w:szCs w:val="32"/>
          <w:rtl/>
          <w:lang w:bidi="ar-DZ"/>
        </w:rPr>
        <w:t>اشتدت</w:t>
      </w:r>
      <w:r w:rsidR="005B45CA" w:rsidRPr="00C632A4">
        <w:rPr>
          <w:rFonts w:ascii="Traditional Arabic" w:hAnsi="Traditional Arabic" w:cs="Traditional Arabic"/>
          <w:sz w:val="32"/>
          <w:szCs w:val="32"/>
          <w:rtl/>
          <w:lang w:bidi="ar-DZ"/>
        </w:rPr>
        <w:t xml:space="preserve"> فيها ضغوطات الاحتلال الفرنسي على الشخصية الجزائرية بكل </w:t>
      </w:r>
      <w:r w:rsidR="005B45CA" w:rsidRPr="00C632A4">
        <w:rPr>
          <w:rFonts w:ascii="Traditional Arabic" w:hAnsi="Traditional Arabic" w:cs="Traditional Arabic"/>
          <w:sz w:val="32"/>
          <w:szCs w:val="32"/>
          <w:rtl/>
          <w:lang w:bidi="ar-DZ"/>
        </w:rPr>
        <w:lastRenderedPageBreak/>
        <w:t xml:space="preserve">مقوماتها الأساسية من لغة و ثقافة و تاريخ و دين و حضارة و كان من بينها سن مجموعة من القوانين </w:t>
      </w:r>
      <w:r w:rsidRPr="00C632A4">
        <w:rPr>
          <w:rFonts w:ascii="Traditional Arabic" w:hAnsi="Traditional Arabic" w:cs="Traditional Arabic"/>
          <w:sz w:val="32"/>
          <w:szCs w:val="32"/>
          <w:rtl/>
          <w:lang w:bidi="ar-DZ"/>
        </w:rPr>
        <w:t xml:space="preserve">التي تصب في اطار خنق الحريات و فهر الشعب الجزائري , </w:t>
      </w:r>
      <w:r w:rsidR="005B45CA" w:rsidRPr="00C632A4">
        <w:rPr>
          <w:rFonts w:ascii="Traditional Arabic" w:hAnsi="Traditional Arabic" w:cs="Traditional Arabic"/>
          <w:sz w:val="32"/>
          <w:szCs w:val="32"/>
          <w:rtl/>
          <w:lang w:bidi="ar-DZ"/>
        </w:rPr>
        <w:t>و ظهو</w:t>
      </w:r>
      <w:r w:rsidRPr="00C632A4">
        <w:rPr>
          <w:rFonts w:ascii="Traditional Arabic" w:hAnsi="Traditional Arabic" w:cs="Traditional Arabic"/>
          <w:sz w:val="32"/>
          <w:szCs w:val="32"/>
          <w:rtl/>
          <w:lang w:bidi="ar-DZ"/>
        </w:rPr>
        <w:t>ر م</w:t>
      </w:r>
      <w:r w:rsidR="005B45CA" w:rsidRPr="00C632A4">
        <w:rPr>
          <w:rFonts w:ascii="Traditional Arabic" w:hAnsi="Traditional Arabic" w:cs="Traditional Arabic"/>
          <w:sz w:val="32"/>
          <w:szCs w:val="32"/>
          <w:rtl/>
          <w:lang w:bidi="ar-DZ"/>
        </w:rPr>
        <w:t xml:space="preserve">شاريع </w:t>
      </w:r>
      <w:r w:rsidR="00C632A4" w:rsidRPr="00C632A4">
        <w:rPr>
          <w:rFonts w:ascii="Traditional Arabic" w:hAnsi="Traditional Arabic" w:cs="Traditional Arabic" w:hint="cs"/>
          <w:sz w:val="32"/>
          <w:szCs w:val="32"/>
          <w:rtl/>
          <w:lang w:bidi="ar-DZ"/>
        </w:rPr>
        <w:t>إصلاحية</w:t>
      </w:r>
      <w:r w:rsidR="005B45CA" w:rsidRPr="00C632A4">
        <w:rPr>
          <w:rFonts w:ascii="Traditional Arabic" w:hAnsi="Traditional Arabic" w:cs="Traditional Arabic"/>
          <w:sz w:val="32"/>
          <w:szCs w:val="32"/>
          <w:rtl/>
          <w:lang w:bidi="ar-DZ"/>
        </w:rPr>
        <w:t xml:space="preserve"> وضعها ليبيراليون من الذين ابدوا تعاطفا مع المسألة الاهلية و لكن من وجهة نظر تقدمية و من هؤلاء نجد السياس</w:t>
      </w:r>
      <w:r w:rsidRPr="00C632A4">
        <w:rPr>
          <w:rFonts w:ascii="Traditional Arabic" w:hAnsi="Traditional Arabic" w:cs="Traditional Arabic"/>
          <w:sz w:val="32"/>
          <w:szCs w:val="32"/>
          <w:rtl/>
          <w:lang w:bidi="ar-DZ"/>
        </w:rPr>
        <w:t>ي الفرنسي موريس فيوليت الذي قدم مشروع  يحمل ا</w:t>
      </w:r>
      <w:r w:rsidR="005B45CA" w:rsidRPr="00C632A4">
        <w:rPr>
          <w:rFonts w:ascii="Traditional Arabic" w:hAnsi="Traditional Arabic" w:cs="Traditional Arabic"/>
          <w:sz w:val="32"/>
          <w:szCs w:val="32"/>
          <w:rtl/>
          <w:lang w:bidi="ar-DZ"/>
        </w:rPr>
        <w:t>سمه و الذي مع وصول الجبهة الشعبية للحكم في فرنسا حاول ايجاعه</w:t>
      </w:r>
      <w:r w:rsidRPr="00C632A4">
        <w:rPr>
          <w:rFonts w:ascii="Traditional Arabic" w:hAnsi="Traditional Arabic" w:cs="Traditional Arabic"/>
          <w:sz w:val="32"/>
          <w:szCs w:val="32"/>
          <w:rtl/>
          <w:lang w:bidi="ar-DZ"/>
        </w:rPr>
        <w:t xml:space="preserve"> في غرفة النواب ذلك المشروع الذي يقضي بوضع إصلاحات جديدة للجزائريين من بينها بالأساس توسيع حقهم الانتخابي و قد عرف بعد ذلك  بمشروع بلوم-فيوليت30ديسمبر1936م .</w:t>
      </w:r>
    </w:p>
    <w:p w:rsidR="00F11B68" w:rsidRPr="00C632A4" w:rsidRDefault="00072233" w:rsidP="00072233">
      <w:pPr>
        <w:bidi/>
        <w:spacing w:line="240"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فما الظروف السياسية العامة قبيل صدور المشروع؟ و ما مضمونه؟ وما موقف قوى الحركة الوطنية الجزائرية منه؟</w:t>
      </w:r>
    </w:p>
    <w:p w:rsidR="00737395" w:rsidRPr="00C632A4" w:rsidRDefault="00662059" w:rsidP="00F11B68">
      <w:pPr>
        <w:spacing w:line="240"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أولا) -</w:t>
      </w:r>
      <w:r w:rsidR="009A15AC" w:rsidRPr="00C632A4">
        <w:rPr>
          <w:rFonts w:ascii="Traditional Arabic" w:hAnsi="Traditional Arabic" w:cs="Traditional Arabic"/>
          <w:b/>
          <w:bCs/>
          <w:sz w:val="32"/>
          <w:szCs w:val="32"/>
          <w:rtl/>
          <w:lang w:bidi="ar-DZ"/>
        </w:rPr>
        <w:t>الظروف السياسية العامة ق</w:t>
      </w:r>
      <w:r w:rsidR="00205485" w:rsidRPr="00C632A4">
        <w:rPr>
          <w:rFonts w:ascii="Traditional Arabic" w:hAnsi="Traditional Arabic" w:cs="Traditional Arabic"/>
          <w:b/>
          <w:bCs/>
          <w:sz w:val="32"/>
          <w:szCs w:val="32"/>
          <w:rtl/>
          <w:lang w:bidi="ar-DZ"/>
        </w:rPr>
        <w:t>بيل صدور مشروع بلوم –فيوليت:</w:t>
      </w:r>
    </w:p>
    <w:p w:rsidR="00205485" w:rsidRPr="00C632A4" w:rsidRDefault="00EF5E8B" w:rsidP="00EF5E8B">
      <w:pPr>
        <w:spacing w:line="240"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0D1A04" w:rsidRPr="00C632A4">
        <w:rPr>
          <w:rFonts w:ascii="Traditional Arabic" w:hAnsi="Traditional Arabic" w:cs="Traditional Arabic"/>
          <w:sz w:val="32"/>
          <w:szCs w:val="32"/>
          <w:rtl/>
          <w:lang w:bidi="ar-DZ"/>
        </w:rPr>
        <w:t xml:space="preserve">   تميزت فترة الثلاثينات في الجزائر بأحداث سياسية هامة كانت تعبر عن الظروف </w:t>
      </w:r>
      <w:r w:rsidR="009A15AC" w:rsidRPr="00C632A4">
        <w:rPr>
          <w:rFonts w:ascii="Traditional Arabic" w:hAnsi="Traditional Arabic" w:cs="Traditional Arabic"/>
          <w:sz w:val="32"/>
          <w:szCs w:val="32"/>
          <w:rtl/>
          <w:lang w:bidi="ar-DZ"/>
        </w:rPr>
        <w:t xml:space="preserve">التي عايشها المجتمع الجزائري </w:t>
      </w:r>
      <w:r w:rsidR="00270DE5" w:rsidRPr="00C632A4">
        <w:rPr>
          <w:rFonts w:ascii="Traditional Arabic" w:hAnsi="Traditional Arabic" w:cs="Traditional Arabic"/>
          <w:sz w:val="32"/>
          <w:szCs w:val="32"/>
          <w:rtl/>
          <w:lang w:bidi="ar-DZ"/>
        </w:rPr>
        <w:t>وعرفت سيطرة</w:t>
      </w:r>
      <w:r w:rsidR="000D1A04" w:rsidRPr="00C632A4">
        <w:rPr>
          <w:rFonts w:ascii="Traditional Arabic" w:hAnsi="Traditional Arabic" w:cs="Traditional Arabic"/>
          <w:sz w:val="32"/>
          <w:szCs w:val="32"/>
          <w:rtl/>
          <w:lang w:bidi="ar-DZ"/>
        </w:rPr>
        <w:t xml:space="preserve"> الكولون على مختلف مقدرات الشعب الجزائري حيث كانت تعتبر منعطفا حاسما في ظل السيطرة الاستعمارية المطلقة </w:t>
      </w:r>
      <w:r w:rsidR="00E07786" w:rsidRPr="00C632A4">
        <w:rPr>
          <w:rFonts w:ascii="Traditional Arabic" w:hAnsi="Traditional Arabic" w:cs="Traditional Arabic"/>
          <w:sz w:val="32"/>
          <w:szCs w:val="32"/>
          <w:rtl/>
          <w:lang w:bidi="ar-DZ"/>
        </w:rPr>
        <w:t>ومن هذه</w:t>
      </w:r>
      <w:r w:rsidR="000D1A04" w:rsidRPr="00C632A4">
        <w:rPr>
          <w:rFonts w:ascii="Traditional Arabic" w:hAnsi="Traditional Arabic" w:cs="Traditional Arabic"/>
          <w:sz w:val="32"/>
          <w:szCs w:val="32"/>
          <w:rtl/>
          <w:lang w:bidi="ar-DZ"/>
        </w:rPr>
        <w:t xml:space="preserve"> الاحداث نذكر:</w:t>
      </w:r>
    </w:p>
    <w:p w:rsidR="00205485" w:rsidRPr="00C632A4" w:rsidRDefault="00532125" w:rsidP="00EF5E8B">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1</w:t>
      </w:r>
      <w:r w:rsidR="000D1A04" w:rsidRPr="00C632A4">
        <w:rPr>
          <w:rFonts w:ascii="Traditional Arabic" w:hAnsi="Traditional Arabic" w:cs="Traditional Arabic"/>
          <w:b/>
          <w:bCs/>
          <w:sz w:val="32"/>
          <w:szCs w:val="32"/>
          <w:rtl/>
          <w:lang w:bidi="ar-DZ"/>
        </w:rPr>
        <w:t>) -الاحتفالات</w:t>
      </w:r>
      <w:r w:rsidR="00205485" w:rsidRPr="00C632A4">
        <w:rPr>
          <w:rFonts w:ascii="Traditional Arabic" w:hAnsi="Traditional Arabic" w:cs="Traditional Arabic"/>
          <w:b/>
          <w:bCs/>
          <w:sz w:val="32"/>
          <w:szCs w:val="32"/>
          <w:rtl/>
          <w:lang w:bidi="ar-DZ"/>
        </w:rPr>
        <w:t xml:space="preserve"> </w:t>
      </w:r>
      <w:r w:rsidR="000D1A04" w:rsidRPr="00C632A4">
        <w:rPr>
          <w:rFonts w:ascii="Traditional Arabic" w:hAnsi="Traditional Arabic" w:cs="Traditional Arabic"/>
          <w:b/>
          <w:bCs/>
          <w:sz w:val="32"/>
          <w:szCs w:val="32"/>
          <w:rtl/>
          <w:lang w:bidi="ar-DZ"/>
        </w:rPr>
        <w:t xml:space="preserve">المئوية: </w:t>
      </w:r>
    </w:p>
    <w:p w:rsidR="00205485" w:rsidRPr="00C632A4" w:rsidRDefault="00901EF7" w:rsidP="00EF5E8B">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EF5E8B"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 xml:space="preserve"> </w:t>
      </w:r>
      <w:r w:rsidR="000D1A04" w:rsidRPr="00C632A4">
        <w:rPr>
          <w:rFonts w:ascii="Traditional Arabic" w:hAnsi="Traditional Arabic" w:cs="Traditional Arabic"/>
          <w:sz w:val="32"/>
          <w:szCs w:val="32"/>
          <w:rtl/>
          <w:lang w:bidi="ar-DZ"/>
        </w:rPr>
        <w:t xml:space="preserve">ان الاحتفالات المئوية تعتبر من أبرز ما ميز مرحلة الثلاثينات </w:t>
      </w:r>
      <w:r w:rsidR="00E27CB7" w:rsidRPr="00C632A4">
        <w:rPr>
          <w:rFonts w:ascii="Traditional Arabic" w:hAnsi="Traditional Arabic" w:cs="Traditional Arabic"/>
          <w:sz w:val="32"/>
          <w:szCs w:val="32"/>
          <w:rtl/>
          <w:lang w:bidi="ar-DZ"/>
        </w:rPr>
        <w:t>حيث اطلقت</w:t>
      </w:r>
      <w:r w:rsidR="000D1A04" w:rsidRPr="00C632A4">
        <w:rPr>
          <w:rFonts w:ascii="Traditional Arabic" w:hAnsi="Traditional Arabic" w:cs="Traditional Arabic"/>
          <w:sz w:val="32"/>
          <w:szCs w:val="32"/>
          <w:rtl/>
          <w:lang w:bidi="ar-DZ"/>
        </w:rPr>
        <w:t xml:space="preserve"> سلطات الاحتلال فيها </w:t>
      </w:r>
      <w:r w:rsidR="00E27CB7" w:rsidRPr="00C632A4">
        <w:rPr>
          <w:rFonts w:ascii="Traditional Arabic" w:hAnsi="Traditional Arabic" w:cs="Traditional Arabic"/>
          <w:sz w:val="32"/>
          <w:szCs w:val="32"/>
          <w:rtl/>
          <w:lang w:bidi="ar-DZ"/>
        </w:rPr>
        <w:t xml:space="preserve">حملات واسعة النطاق من اجل اثارة اهتمام الفرنسيين بمستعمراتهم حيث تم تنظيم </w:t>
      </w:r>
      <w:r w:rsidR="000D1A04" w:rsidRPr="00C632A4">
        <w:rPr>
          <w:rFonts w:ascii="Traditional Arabic" w:hAnsi="Traditional Arabic" w:cs="Traditional Arabic"/>
          <w:sz w:val="32"/>
          <w:szCs w:val="32"/>
          <w:rtl/>
          <w:lang w:bidi="ar-DZ"/>
        </w:rPr>
        <w:t xml:space="preserve">مهرجانات حافلة طيلة شهري جوان </w:t>
      </w:r>
      <w:r w:rsidR="007579AC" w:rsidRPr="00C632A4">
        <w:rPr>
          <w:rFonts w:ascii="Traditional Arabic" w:hAnsi="Traditional Arabic" w:cs="Traditional Arabic"/>
          <w:sz w:val="32"/>
          <w:szCs w:val="32"/>
          <w:rtl/>
          <w:lang w:bidi="ar-DZ"/>
        </w:rPr>
        <w:t>و جويلية وهيئت لها</w:t>
      </w:r>
      <w:r w:rsidR="000D1A04" w:rsidRPr="00C632A4">
        <w:rPr>
          <w:rFonts w:ascii="Traditional Arabic" w:hAnsi="Traditional Arabic" w:cs="Traditional Arabic"/>
          <w:sz w:val="32"/>
          <w:szCs w:val="32"/>
          <w:rtl/>
          <w:lang w:bidi="ar-DZ"/>
        </w:rPr>
        <w:t xml:space="preserve"> كل</w:t>
      </w:r>
      <w:r w:rsidR="00EF5E8B" w:rsidRPr="00C632A4">
        <w:rPr>
          <w:rFonts w:ascii="Traditional Arabic" w:hAnsi="Traditional Arabic" w:cs="Traditional Arabic"/>
          <w:sz w:val="32"/>
          <w:szCs w:val="32"/>
          <w:rtl/>
          <w:lang w:bidi="ar-DZ"/>
        </w:rPr>
        <w:t xml:space="preserve"> </w:t>
      </w:r>
      <w:r w:rsidR="000D1A04" w:rsidRPr="00C632A4">
        <w:rPr>
          <w:rFonts w:ascii="Traditional Arabic" w:hAnsi="Traditional Arabic" w:cs="Traditional Arabic"/>
          <w:sz w:val="32"/>
          <w:szCs w:val="32"/>
          <w:rtl/>
          <w:lang w:bidi="ar-DZ"/>
        </w:rPr>
        <w:t xml:space="preserve">الإمكانات و الوسائل على الرغم من ان فرنسا كانت تمر بأزمة اقتصادية و رافقت هذه الاحتفالات حملة دعائية كان طابعها استفزازي فمظاهر البضخ التي عاشها الفرنسيون لم تكن لتخفي فقر الجزائريين و بؤسهم حيث كانت هذه المهرجانات تشعر الجزائريين في اعماقهم </w:t>
      </w:r>
      <w:r w:rsidR="007579AC" w:rsidRPr="00C632A4">
        <w:rPr>
          <w:rFonts w:ascii="Traditional Arabic" w:hAnsi="Traditional Arabic" w:cs="Traditional Arabic"/>
          <w:sz w:val="32"/>
          <w:szCs w:val="32"/>
          <w:rtl/>
          <w:lang w:bidi="ar-DZ"/>
        </w:rPr>
        <w:t>بالمهانة، كما انطوت تصريحات رجال الدين على روح صليبية زادت من عمق جرح مشاعر المسلمين</w:t>
      </w:r>
      <w:r w:rsidR="00492A2E" w:rsidRPr="00C632A4">
        <w:rPr>
          <w:rStyle w:val="Appelnotedebasdep"/>
          <w:rFonts w:ascii="Traditional Arabic" w:hAnsi="Traditional Arabic" w:cs="Traditional Arabic"/>
          <w:sz w:val="32"/>
          <w:szCs w:val="32"/>
          <w:rtl/>
          <w:lang w:bidi="ar-DZ"/>
        </w:rPr>
        <w:footnoteReference w:id="1"/>
      </w:r>
      <w:r w:rsidR="00B706FD" w:rsidRPr="00C632A4">
        <w:rPr>
          <w:rFonts w:ascii="Traditional Arabic" w:hAnsi="Traditional Arabic" w:cs="Traditional Arabic"/>
          <w:sz w:val="32"/>
          <w:szCs w:val="32"/>
          <w:rtl/>
          <w:lang w:bidi="ar-DZ"/>
        </w:rPr>
        <w:t xml:space="preserve"> ,</w:t>
      </w:r>
      <w:r w:rsidR="007A6BA6" w:rsidRPr="00C632A4">
        <w:rPr>
          <w:rFonts w:ascii="Traditional Arabic" w:hAnsi="Traditional Arabic" w:cs="Traditional Arabic"/>
          <w:sz w:val="32"/>
          <w:szCs w:val="32"/>
          <w:rtl/>
          <w:lang w:bidi="ar-DZ"/>
        </w:rPr>
        <w:t>حتى ان احدهم قال :" ان احتفالنا اليوم ليس احتفالا بمرور مائة سنة على احتلالنا للجزائر , و لكنه احتفال بتشييع جنازة الإسلام "</w:t>
      </w:r>
      <w:r w:rsidR="007A6BA6" w:rsidRPr="00C632A4">
        <w:rPr>
          <w:rStyle w:val="Appelnotedebasdep"/>
          <w:rFonts w:ascii="Traditional Arabic" w:hAnsi="Traditional Arabic" w:cs="Traditional Arabic"/>
          <w:sz w:val="32"/>
          <w:szCs w:val="32"/>
          <w:rtl/>
          <w:lang w:bidi="ar-DZ"/>
        </w:rPr>
        <w:footnoteReference w:id="2"/>
      </w:r>
      <w:r w:rsidR="007579AC" w:rsidRPr="00C632A4">
        <w:rPr>
          <w:rFonts w:ascii="Traditional Arabic" w:hAnsi="Traditional Arabic" w:cs="Traditional Arabic"/>
          <w:sz w:val="32"/>
          <w:szCs w:val="32"/>
          <w:rtl/>
          <w:lang w:bidi="ar-DZ"/>
        </w:rPr>
        <w:t>.</w:t>
      </w:r>
    </w:p>
    <w:p w:rsidR="007579AC" w:rsidRPr="00C632A4" w:rsidRDefault="007579AC" w:rsidP="00EF5E8B">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 xml:space="preserve">2) -نمو الحركة الوطنية الجزائرية: </w:t>
      </w:r>
      <w:r w:rsidR="008F5D82" w:rsidRPr="00C632A4">
        <w:rPr>
          <w:rFonts w:ascii="Traditional Arabic" w:hAnsi="Traditional Arabic" w:cs="Traditional Arabic"/>
          <w:b/>
          <w:bCs/>
          <w:sz w:val="32"/>
          <w:szCs w:val="32"/>
          <w:rtl/>
          <w:lang w:bidi="ar-DZ"/>
        </w:rPr>
        <w:t xml:space="preserve"> </w:t>
      </w:r>
    </w:p>
    <w:p w:rsidR="0086213E" w:rsidRPr="00C632A4" w:rsidRDefault="00EC2DDB"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lastRenderedPageBreak/>
        <w:t xml:space="preserve">* </w:t>
      </w:r>
      <w:r w:rsidR="00D54E9C" w:rsidRPr="00C632A4">
        <w:rPr>
          <w:rFonts w:ascii="Traditional Arabic" w:hAnsi="Traditional Arabic" w:cs="Traditional Arabic"/>
          <w:b/>
          <w:bCs/>
          <w:sz w:val="32"/>
          <w:szCs w:val="32"/>
          <w:rtl/>
          <w:lang w:bidi="ar-DZ"/>
        </w:rPr>
        <w:t xml:space="preserve">التيار الاستقلالي (نجم شمال افريقيا): </w:t>
      </w:r>
      <w:r w:rsidR="0086213E" w:rsidRPr="00C632A4">
        <w:rPr>
          <w:rFonts w:ascii="Traditional Arabic" w:hAnsi="Traditional Arabic" w:cs="Traditional Arabic"/>
          <w:sz w:val="32"/>
          <w:szCs w:val="32"/>
          <w:rtl/>
          <w:lang w:bidi="ar-DZ"/>
        </w:rPr>
        <w:t xml:space="preserve">حيث كانت سنة 1933 الانطلاقة الحقيقية للنجم </w:t>
      </w:r>
      <w:r w:rsidR="00D54E9C" w:rsidRPr="00C632A4">
        <w:rPr>
          <w:rFonts w:ascii="Traditional Arabic" w:hAnsi="Traditional Arabic" w:cs="Traditional Arabic"/>
          <w:sz w:val="32"/>
          <w:szCs w:val="32"/>
          <w:rtl/>
          <w:lang w:bidi="ar-DZ"/>
        </w:rPr>
        <w:t>بعد سنتين عاجفتين بين 1930-1932م شهدت القليل من المظاهرات و المناشير</w:t>
      </w:r>
      <w:r w:rsidR="00D54E9C" w:rsidRPr="00C632A4">
        <w:rPr>
          <w:rStyle w:val="Appelnotedebasdep"/>
          <w:rFonts w:ascii="Traditional Arabic" w:hAnsi="Traditional Arabic" w:cs="Traditional Arabic"/>
          <w:sz w:val="32"/>
          <w:szCs w:val="32"/>
          <w:rtl/>
          <w:lang w:bidi="ar-DZ"/>
        </w:rPr>
        <w:footnoteReference w:id="3"/>
      </w:r>
      <w:r w:rsidR="00D54E9C" w:rsidRPr="00C632A4">
        <w:rPr>
          <w:rFonts w:ascii="Traditional Arabic" w:hAnsi="Traditional Arabic" w:cs="Traditional Arabic"/>
          <w:sz w:val="32"/>
          <w:szCs w:val="32"/>
          <w:rtl/>
          <w:lang w:bidi="ar-DZ"/>
        </w:rPr>
        <w:t xml:space="preserve"> حيث اعيد نشاطه </w:t>
      </w:r>
      <w:r w:rsidR="0086213E" w:rsidRPr="00C632A4">
        <w:rPr>
          <w:rFonts w:ascii="Traditional Arabic" w:hAnsi="Traditional Arabic" w:cs="Traditional Arabic"/>
          <w:sz w:val="32"/>
          <w:szCs w:val="32"/>
          <w:rtl/>
          <w:lang w:bidi="ar-DZ"/>
        </w:rPr>
        <w:t xml:space="preserve">بقيادة ثلاثة </w:t>
      </w:r>
      <w:r w:rsidR="00E27CB7" w:rsidRPr="00C632A4">
        <w:rPr>
          <w:rFonts w:ascii="Traditional Arabic" w:hAnsi="Traditional Arabic" w:cs="Traditional Arabic"/>
          <w:sz w:val="32"/>
          <w:szCs w:val="32"/>
          <w:rtl/>
          <w:lang w:bidi="ar-DZ"/>
        </w:rPr>
        <w:t>مناضلين</w:t>
      </w:r>
      <w:r w:rsidR="0086213E" w:rsidRPr="00C632A4">
        <w:rPr>
          <w:rFonts w:ascii="Traditional Arabic" w:hAnsi="Traditional Arabic" w:cs="Traditional Arabic"/>
          <w:sz w:val="32"/>
          <w:szCs w:val="32"/>
          <w:rtl/>
          <w:lang w:bidi="ar-DZ"/>
        </w:rPr>
        <w:t xml:space="preserve"> اساسين </w:t>
      </w:r>
      <w:r w:rsidR="003A2276" w:rsidRPr="00C632A4">
        <w:rPr>
          <w:rFonts w:ascii="Traditional Arabic" w:hAnsi="Traditional Arabic" w:cs="Traditional Arabic"/>
          <w:sz w:val="32"/>
          <w:szCs w:val="32"/>
          <w:rtl/>
          <w:lang w:bidi="ar-DZ"/>
        </w:rPr>
        <w:t>وهم مصالي</w:t>
      </w:r>
      <w:r w:rsidR="0086213E" w:rsidRPr="00C632A4">
        <w:rPr>
          <w:rFonts w:ascii="Traditional Arabic" w:hAnsi="Traditional Arabic" w:cs="Traditional Arabic"/>
          <w:sz w:val="32"/>
          <w:szCs w:val="32"/>
          <w:rtl/>
          <w:lang w:bidi="ar-DZ"/>
        </w:rPr>
        <w:t xml:space="preserve"> </w:t>
      </w:r>
      <w:r w:rsidR="00E27CB7" w:rsidRPr="00C632A4">
        <w:rPr>
          <w:rFonts w:ascii="Traditional Arabic" w:hAnsi="Traditional Arabic" w:cs="Traditional Arabic"/>
          <w:sz w:val="32"/>
          <w:szCs w:val="32"/>
          <w:rtl/>
          <w:lang w:bidi="ar-DZ"/>
        </w:rPr>
        <w:t>الحاج،</w:t>
      </w:r>
      <w:r w:rsidR="0086213E" w:rsidRPr="00C632A4">
        <w:rPr>
          <w:rFonts w:ascii="Traditional Arabic" w:hAnsi="Traditional Arabic" w:cs="Traditional Arabic"/>
          <w:sz w:val="32"/>
          <w:szCs w:val="32"/>
          <w:rtl/>
          <w:lang w:bidi="ar-DZ"/>
        </w:rPr>
        <w:t xml:space="preserve"> راجف بلقاسم </w:t>
      </w:r>
      <w:r w:rsidR="003A2276" w:rsidRPr="00C632A4">
        <w:rPr>
          <w:rFonts w:ascii="Traditional Arabic" w:hAnsi="Traditional Arabic" w:cs="Traditional Arabic"/>
          <w:sz w:val="32"/>
          <w:szCs w:val="32"/>
          <w:rtl/>
          <w:lang w:bidi="ar-DZ"/>
        </w:rPr>
        <w:t>وعمر عيمارش</w:t>
      </w:r>
      <w:r w:rsidR="00D54E9C" w:rsidRPr="00C632A4">
        <w:rPr>
          <w:rStyle w:val="Appelnotedebasdep"/>
          <w:rFonts w:ascii="Traditional Arabic" w:hAnsi="Traditional Arabic" w:cs="Traditional Arabic"/>
          <w:sz w:val="32"/>
          <w:szCs w:val="32"/>
          <w:rtl/>
          <w:lang w:bidi="ar-DZ"/>
        </w:rPr>
        <w:footnoteReference w:id="4"/>
      </w:r>
      <w:r w:rsidR="0086213E" w:rsidRPr="00C632A4">
        <w:rPr>
          <w:rFonts w:ascii="Traditional Arabic" w:hAnsi="Traditional Arabic" w:cs="Traditional Arabic"/>
          <w:sz w:val="32"/>
          <w:szCs w:val="32"/>
          <w:rtl/>
          <w:lang w:bidi="ar-DZ"/>
        </w:rPr>
        <w:t xml:space="preserve"> </w:t>
      </w:r>
      <w:r w:rsidR="00D54E9C" w:rsidRPr="00C632A4">
        <w:rPr>
          <w:rFonts w:ascii="Traditional Arabic" w:hAnsi="Traditional Arabic" w:cs="Traditional Arabic"/>
          <w:sz w:val="32"/>
          <w:szCs w:val="32"/>
          <w:rtl/>
          <w:lang w:bidi="ar-DZ"/>
        </w:rPr>
        <w:t>فعقدوا جمعية عامة في 28 ماي 1933م</w:t>
      </w:r>
      <w:r w:rsidR="00D54E9C" w:rsidRPr="00C632A4">
        <w:rPr>
          <w:rStyle w:val="Appelnotedebasdep"/>
          <w:rFonts w:ascii="Traditional Arabic" w:hAnsi="Traditional Arabic" w:cs="Traditional Arabic"/>
          <w:sz w:val="32"/>
          <w:szCs w:val="32"/>
          <w:rtl/>
          <w:lang w:bidi="ar-DZ"/>
        </w:rPr>
        <w:footnoteReference w:id="5"/>
      </w:r>
      <w:r w:rsidR="009A15AC" w:rsidRPr="00C632A4">
        <w:rPr>
          <w:rFonts w:ascii="Traditional Arabic" w:hAnsi="Traditional Arabic" w:cs="Traditional Arabic"/>
          <w:sz w:val="32"/>
          <w:szCs w:val="32"/>
          <w:rtl/>
          <w:lang w:bidi="ar-DZ"/>
        </w:rPr>
        <w:t xml:space="preserve"> </w:t>
      </w:r>
      <w:r w:rsidR="009A15AC" w:rsidRPr="00C632A4">
        <w:rPr>
          <w:rStyle w:val="Appelnotedebasdep"/>
          <w:rFonts w:ascii="Traditional Arabic" w:hAnsi="Traditional Arabic" w:cs="Traditional Arabic"/>
          <w:sz w:val="32"/>
          <w:szCs w:val="32"/>
          <w:rtl/>
          <w:lang w:bidi="ar-DZ"/>
        </w:rPr>
        <w:t>،</w:t>
      </w:r>
      <w:r w:rsidR="00A03B5D" w:rsidRPr="00C632A4">
        <w:rPr>
          <w:rFonts w:ascii="Traditional Arabic" w:hAnsi="Traditional Arabic" w:cs="Traditional Arabic"/>
          <w:sz w:val="32"/>
          <w:szCs w:val="32"/>
          <w:rtl/>
          <w:lang w:bidi="ar-DZ"/>
        </w:rPr>
        <w:t>حددوا فيه</w:t>
      </w:r>
      <w:r w:rsidR="00D54E9C" w:rsidRPr="00C632A4">
        <w:rPr>
          <w:rFonts w:ascii="Traditional Arabic" w:hAnsi="Traditional Arabic" w:cs="Traditional Arabic"/>
          <w:sz w:val="32"/>
          <w:szCs w:val="32"/>
          <w:rtl/>
          <w:lang w:bidi="ar-DZ"/>
        </w:rPr>
        <w:t>ا</w:t>
      </w:r>
      <w:r w:rsidR="003A2276" w:rsidRPr="00C632A4">
        <w:rPr>
          <w:rFonts w:ascii="Traditional Arabic" w:hAnsi="Traditional Arabic" w:cs="Traditional Arabic"/>
          <w:sz w:val="32"/>
          <w:szCs w:val="32"/>
          <w:rtl/>
          <w:lang w:bidi="ar-DZ"/>
        </w:rPr>
        <w:t xml:space="preserve"> البرنامج السياسي و القوانين الداخلية و المطالب المستعجلة </w:t>
      </w:r>
      <w:r w:rsidR="003A2276" w:rsidRPr="00C632A4">
        <w:rPr>
          <w:rStyle w:val="Appelnotedebasdep"/>
          <w:rFonts w:ascii="Traditional Arabic" w:hAnsi="Traditional Arabic" w:cs="Traditional Arabic"/>
          <w:sz w:val="32"/>
          <w:szCs w:val="32"/>
          <w:rtl/>
          <w:lang w:bidi="ar-DZ"/>
        </w:rPr>
        <w:footnoteReference w:id="6"/>
      </w:r>
      <w:r w:rsidR="00532125" w:rsidRPr="00C632A4">
        <w:rPr>
          <w:rFonts w:ascii="Traditional Arabic" w:hAnsi="Traditional Arabic" w:cs="Traditional Arabic"/>
          <w:sz w:val="32"/>
          <w:szCs w:val="32"/>
          <w:rtl/>
          <w:lang w:bidi="ar-DZ"/>
        </w:rPr>
        <w:t>.</w:t>
      </w:r>
      <w:r w:rsidR="00901EF7" w:rsidRPr="00C632A4">
        <w:rPr>
          <w:rFonts w:ascii="Traditional Arabic" w:hAnsi="Traditional Arabic" w:cs="Traditional Arabic"/>
          <w:sz w:val="32"/>
          <w:szCs w:val="32"/>
          <w:rtl/>
          <w:lang w:bidi="ar-DZ"/>
        </w:rPr>
        <w:t xml:space="preserve"> </w:t>
      </w:r>
    </w:p>
    <w:p w:rsidR="00901EF7" w:rsidRPr="00C632A4" w:rsidRDefault="00EF5E8B"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901EF7" w:rsidRPr="00C632A4">
        <w:rPr>
          <w:rFonts w:ascii="Traditional Arabic" w:hAnsi="Traditional Arabic" w:cs="Traditional Arabic"/>
          <w:sz w:val="32"/>
          <w:szCs w:val="32"/>
          <w:rtl/>
          <w:lang w:bidi="ar-DZ"/>
        </w:rPr>
        <w:t xml:space="preserve">   حيث ركز النجم في برنامجه على ثلاثة أفكار جديدة و هي فكرة الوطنية و جلاء القوات الفرنسية عن الجزائر و فكرة الاشتراكية </w:t>
      </w:r>
      <w:r w:rsidR="00185D56" w:rsidRPr="00C632A4">
        <w:rPr>
          <w:rFonts w:ascii="Traditional Arabic" w:hAnsi="Traditional Arabic" w:cs="Traditional Arabic"/>
          <w:sz w:val="32"/>
          <w:szCs w:val="32"/>
          <w:rtl/>
          <w:lang w:bidi="ar-DZ"/>
        </w:rPr>
        <w:t xml:space="preserve">بالدعوة الى تأميم الأراضي و الممتلكات التي استولى عليها الكولون، و فكرة العروبة و استرجاع مكانة اللغة العربية </w:t>
      </w:r>
      <w:r w:rsidR="00185D56" w:rsidRPr="00C632A4">
        <w:rPr>
          <w:rStyle w:val="Appelnotedebasdep"/>
          <w:rFonts w:ascii="Traditional Arabic" w:hAnsi="Traditional Arabic" w:cs="Traditional Arabic"/>
          <w:sz w:val="32"/>
          <w:szCs w:val="32"/>
          <w:rtl/>
          <w:lang w:bidi="ar-DZ"/>
        </w:rPr>
        <w:footnoteReference w:id="7"/>
      </w:r>
      <w:r w:rsidR="00185D56" w:rsidRPr="00C632A4">
        <w:rPr>
          <w:rFonts w:ascii="Traditional Arabic" w:hAnsi="Traditional Arabic" w:cs="Traditional Arabic"/>
          <w:sz w:val="32"/>
          <w:szCs w:val="32"/>
          <w:rtl/>
          <w:lang w:bidi="ar-DZ"/>
        </w:rPr>
        <w:t>.</w:t>
      </w:r>
    </w:p>
    <w:p w:rsidR="00E47469" w:rsidRPr="00C632A4" w:rsidRDefault="00DE76EA"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وبذلك فان</w:t>
      </w:r>
      <w:r w:rsidR="00E47469" w:rsidRPr="00C632A4">
        <w:rPr>
          <w:rFonts w:ascii="Traditional Arabic" w:hAnsi="Traditional Arabic" w:cs="Traditional Arabic"/>
          <w:sz w:val="32"/>
          <w:szCs w:val="32"/>
          <w:rtl/>
          <w:lang w:bidi="ar-DZ"/>
        </w:rPr>
        <w:t xml:space="preserve"> نجم شمال افريقيا كان له دور إيجابي في الحركة الوطنية خلال فترة ما بين </w:t>
      </w:r>
      <w:r w:rsidR="007120EA" w:rsidRPr="00C632A4">
        <w:rPr>
          <w:rFonts w:ascii="Traditional Arabic" w:hAnsi="Traditional Arabic" w:cs="Traditional Arabic"/>
          <w:sz w:val="32"/>
          <w:szCs w:val="32"/>
          <w:rtl/>
          <w:lang w:bidi="ar-DZ"/>
        </w:rPr>
        <w:t>الحربين،</w:t>
      </w:r>
      <w:r w:rsidR="00E47469" w:rsidRPr="00C632A4">
        <w:rPr>
          <w:rFonts w:ascii="Traditional Arabic" w:hAnsi="Traditional Arabic" w:cs="Traditional Arabic"/>
          <w:sz w:val="32"/>
          <w:szCs w:val="32"/>
          <w:rtl/>
          <w:lang w:bidi="ar-DZ"/>
        </w:rPr>
        <w:t xml:space="preserve"> و ذلك بتوعية العمال توعية قومية و تعريفه بالحركة الوطنية بفرنسا و خارجها و اطلاع الراي العام على الوضع الشاذ للجزائر المحتلة و تدعيم الحركة الوطنية الجزائرية بأيديولوجية و أسلوب </w:t>
      </w:r>
      <w:r w:rsidR="007120EA" w:rsidRPr="00C632A4">
        <w:rPr>
          <w:rFonts w:ascii="Traditional Arabic" w:hAnsi="Traditional Arabic" w:cs="Traditional Arabic"/>
          <w:sz w:val="32"/>
          <w:szCs w:val="32"/>
          <w:rtl/>
          <w:lang w:bidi="ar-DZ"/>
        </w:rPr>
        <w:t>عمل</w:t>
      </w:r>
      <w:r w:rsidR="007120EA" w:rsidRPr="00C632A4">
        <w:rPr>
          <w:rStyle w:val="Appelnotedebasdep"/>
          <w:rFonts w:ascii="Traditional Arabic" w:hAnsi="Traditional Arabic" w:cs="Traditional Arabic"/>
          <w:sz w:val="32"/>
          <w:szCs w:val="32"/>
          <w:rtl/>
          <w:lang w:bidi="ar-DZ"/>
        </w:rPr>
        <w:footnoteReference w:id="8"/>
      </w:r>
      <w:r w:rsidR="007120EA" w:rsidRPr="00C632A4">
        <w:rPr>
          <w:rFonts w:ascii="Traditional Arabic" w:hAnsi="Traditional Arabic" w:cs="Traditional Arabic"/>
          <w:sz w:val="32"/>
          <w:szCs w:val="32"/>
          <w:rtl/>
          <w:lang w:bidi="ar-DZ"/>
        </w:rPr>
        <w:t>.</w:t>
      </w:r>
    </w:p>
    <w:p w:rsidR="00EF5E8B" w:rsidRPr="00C632A4" w:rsidRDefault="00210BE6"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092893" w:rsidRPr="00C632A4">
        <w:rPr>
          <w:rFonts w:ascii="Traditional Arabic" w:hAnsi="Traditional Arabic" w:cs="Traditional Arabic"/>
          <w:sz w:val="32"/>
          <w:szCs w:val="32"/>
          <w:rtl/>
          <w:lang w:bidi="ar-DZ"/>
        </w:rPr>
        <w:t xml:space="preserve"> </w:t>
      </w:r>
      <w:r w:rsidR="00EF5E8B" w:rsidRPr="00C632A4">
        <w:rPr>
          <w:rFonts w:ascii="Traditional Arabic" w:hAnsi="Traditional Arabic" w:cs="Traditional Arabic"/>
          <w:sz w:val="32"/>
          <w:szCs w:val="32"/>
          <w:rtl/>
          <w:lang w:bidi="ar-DZ"/>
        </w:rPr>
        <w:t xml:space="preserve">    </w:t>
      </w:r>
      <w:r w:rsidR="00092893"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و بعد عودة مصالي الحاج من منفاه بجنيف شكل وفدا يتكون من عيمارش و جيلالي و بنون اكلي في يوم 20 جوان 1936 الى باريس لتق</w:t>
      </w:r>
      <w:r w:rsidR="00092893" w:rsidRPr="00C632A4">
        <w:rPr>
          <w:rFonts w:ascii="Traditional Arabic" w:hAnsi="Traditional Arabic" w:cs="Traditional Arabic"/>
          <w:sz w:val="32"/>
          <w:szCs w:val="32"/>
          <w:rtl/>
          <w:lang w:bidi="ar-DZ"/>
        </w:rPr>
        <w:t xml:space="preserve">ديم مطالب حزبه واحد منها متعلق بالمشاكل العاجلة و الاخر خاص بالقضية الوطنية </w:t>
      </w:r>
      <w:r w:rsidR="00092893" w:rsidRPr="00C632A4">
        <w:rPr>
          <w:rStyle w:val="Appelnotedebasdep"/>
          <w:rFonts w:ascii="Traditional Arabic" w:hAnsi="Traditional Arabic" w:cs="Traditional Arabic"/>
          <w:sz w:val="32"/>
          <w:szCs w:val="32"/>
          <w:rtl/>
          <w:lang w:bidi="ar-DZ"/>
        </w:rPr>
        <w:footnoteReference w:id="9"/>
      </w:r>
      <w:r w:rsidR="00650933" w:rsidRPr="00C632A4">
        <w:rPr>
          <w:rFonts w:ascii="Traditional Arabic" w:hAnsi="Traditional Arabic" w:cs="Traditional Arabic"/>
          <w:sz w:val="32"/>
          <w:szCs w:val="32"/>
          <w:rtl/>
          <w:lang w:bidi="ar-DZ"/>
        </w:rPr>
        <w:t>و قد استقبل الوفد و</w:t>
      </w:r>
      <w:r w:rsidRPr="00C632A4">
        <w:rPr>
          <w:rFonts w:ascii="Traditional Arabic" w:hAnsi="Traditional Arabic" w:cs="Traditional Arabic"/>
          <w:sz w:val="32"/>
          <w:szCs w:val="32"/>
          <w:rtl/>
          <w:lang w:bidi="ar-DZ"/>
        </w:rPr>
        <w:t xml:space="preserve"> تلقى وعودا بالنظر في هذا المطلب بالذات</w:t>
      </w:r>
      <w:r w:rsidR="00092893" w:rsidRPr="00C632A4">
        <w:rPr>
          <w:rFonts w:ascii="Traditional Arabic" w:hAnsi="Traditional Arabic" w:cs="Traditional Arabic"/>
          <w:sz w:val="32"/>
          <w:szCs w:val="32"/>
          <w:rtl/>
          <w:lang w:bidi="ar-DZ"/>
        </w:rPr>
        <w:t>.</w:t>
      </w:r>
      <w:r w:rsidRPr="00C632A4">
        <w:rPr>
          <w:rFonts w:ascii="Traditional Arabic" w:hAnsi="Traditional Arabic" w:cs="Traditional Arabic"/>
          <w:sz w:val="32"/>
          <w:szCs w:val="32"/>
          <w:rtl/>
          <w:lang w:bidi="ar-DZ"/>
        </w:rPr>
        <w:t xml:space="preserve"> </w:t>
      </w:r>
    </w:p>
    <w:p w:rsidR="00185D56" w:rsidRPr="00C632A4" w:rsidRDefault="009A15AC"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lastRenderedPageBreak/>
        <w:t>*</w:t>
      </w:r>
      <w:r w:rsidR="00185D56" w:rsidRPr="00C632A4">
        <w:rPr>
          <w:rFonts w:ascii="Traditional Arabic" w:hAnsi="Traditional Arabic" w:cs="Traditional Arabic"/>
          <w:b/>
          <w:bCs/>
          <w:sz w:val="32"/>
          <w:szCs w:val="32"/>
          <w:rtl/>
          <w:lang w:bidi="ar-DZ"/>
        </w:rPr>
        <w:t xml:space="preserve">التيار الإصلاحي (جمعية العلماء المسلمين الجزائريين): </w:t>
      </w:r>
      <w:r w:rsidRPr="00C632A4">
        <w:rPr>
          <w:rFonts w:ascii="Traditional Arabic" w:hAnsi="Traditional Arabic" w:cs="Traditional Arabic"/>
          <w:sz w:val="32"/>
          <w:szCs w:val="32"/>
          <w:rtl/>
          <w:lang w:bidi="ar-DZ"/>
        </w:rPr>
        <w:t xml:space="preserve">ظهرت الى الوجود يوم 05 ماي 1931م بقيادة الشيخ عبد الحميد ابن باديس كرد فعل على الاحتفالات المئوية التي اثرت بشكل كبير في نفسية الجزائريين عامة و العلماء </w:t>
      </w:r>
      <w:r w:rsidR="003E63A8" w:rsidRPr="00C632A4">
        <w:rPr>
          <w:rFonts w:ascii="Traditional Arabic" w:hAnsi="Traditional Arabic" w:cs="Traditional Arabic"/>
          <w:sz w:val="32"/>
          <w:szCs w:val="32"/>
          <w:rtl/>
          <w:lang w:bidi="ar-DZ"/>
        </w:rPr>
        <w:t>خاصة،</w:t>
      </w:r>
      <w:r w:rsidRPr="00C632A4">
        <w:rPr>
          <w:rFonts w:ascii="Traditional Arabic" w:hAnsi="Traditional Arabic" w:cs="Traditional Arabic"/>
          <w:sz w:val="32"/>
          <w:szCs w:val="32"/>
          <w:rtl/>
          <w:lang w:bidi="ar-DZ"/>
        </w:rPr>
        <w:t xml:space="preserve"> </w:t>
      </w:r>
      <w:r w:rsidR="003E63A8" w:rsidRPr="00C632A4">
        <w:rPr>
          <w:rFonts w:ascii="Traditional Arabic" w:hAnsi="Traditional Arabic" w:cs="Traditional Arabic"/>
          <w:sz w:val="32"/>
          <w:szCs w:val="32"/>
          <w:rtl/>
          <w:lang w:bidi="ar-DZ"/>
        </w:rPr>
        <w:t xml:space="preserve">حيث ساهمت في تمسك المسلمين الجزائريين بدينهم و سعت لمقاومة كل ما من شأنه ان يمس بهويتهم الإسلامية  , فحملت على عاتقها مسؤولية الإصلاح الديني و مصارعة الوجود الاستعماري و مقاومته عبر أساليب التربية , التعليم و الدين </w:t>
      </w:r>
      <w:r w:rsidR="007A6BA6" w:rsidRPr="00C632A4">
        <w:rPr>
          <w:rFonts w:ascii="Traditional Arabic" w:hAnsi="Traditional Arabic" w:cs="Traditional Arabic"/>
          <w:sz w:val="32"/>
          <w:szCs w:val="32"/>
          <w:rtl/>
          <w:lang w:bidi="ar-DZ"/>
        </w:rPr>
        <w:t xml:space="preserve">و كان شعارها الإسلام ديننا و </w:t>
      </w:r>
      <w:r w:rsidR="0086006A" w:rsidRPr="00C632A4">
        <w:rPr>
          <w:rFonts w:ascii="Traditional Arabic" w:hAnsi="Traditional Arabic" w:cs="Traditional Arabic"/>
          <w:sz w:val="32"/>
          <w:szCs w:val="32"/>
          <w:rtl/>
          <w:lang w:bidi="ar-DZ"/>
        </w:rPr>
        <w:t>العربية لغتنا و الجزائر وطننا , و بذلك فان الجمعية وقفت موقف الرافض لقضايا الادماج و التجنيس حيث كتبوا المقالات المعادية له في الصحف و المجلات ووصل الامر في بعض الأحيان الى اصدار الفتوى , كما دافعت أيضا على اللغة العربية على اعتبارها الأساس في نشر الثقافة العربية الإسلامية و الدين الإسلامي الصحيح و نشر الوعي بين الأوساط الشعبية , و وقفت موقف المتصدي للطرق الصوفية و محاربتها , و جمعية العلماء اكدت على عدد من المبادئ و سجلت في ميثاقهم .</w:t>
      </w:r>
    </w:p>
    <w:p w:rsidR="0086006A" w:rsidRPr="00C632A4" w:rsidRDefault="0086006A" w:rsidP="00EF5E8B">
      <w:pPr>
        <w:bidi/>
        <w:spacing w:line="276" w:lineRule="auto"/>
        <w:ind w:left="210"/>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الا انها تعرضت بعد ذلك لمضايقات </w:t>
      </w:r>
      <w:r w:rsidR="00E47469" w:rsidRPr="00C632A4">
        <w:rPr>
          <w:rFonts w:ascii="Traditional Arabic" w:hAnsi="Traditional Arabic" w:cs="Traditional Arabic"/>
          <w:sz w:val="32"/>
          <w:szCs w:val="32"/>
          <w:rtl/>
          <w:lang w:bidi="ar-DZ"/>
        </w:rPr>
        <w:t xml:space="preserve">الإدارة الاستعمارية خاصة في عهد الحاكم العام كاترو و وزير الداخلية رينيه. </w:t>
      </w:r>
    </w:p>
    <w:p w:rsidR="00210BE6" w:rsidRPr="00C632A4" w:rsidRDefault="00CE7596" w:rsidP="00EF5E8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*التيار الاندماجي (حركة المنتخبين المسلمين الجزائريين</w:t>
      </w:r>
      <w:r w:rsidRPr="00C632A4">
        <w:rPr>
          <w:rFonts w:ascii="Traditional Arabic" w:hAnsi="Traditional Arabic" w:cs="Traditional Arabic"/>
          <w:sz w:val="32"/>
          <w:szCs w:val="32"/>
          <w:rtl/>
          <w:lang w:bidi="ar-DZ"/>
        </w:rPr>
        <w:t>): و الذي تأسس عام 1927م بقيادة ابن التهامي، و في مطلع الثلاثينات قادها الثنائي الدكتور ابن جلول و فرحات عباس و اعتمد على تبني سياسة الاعتدال و بالوسائل السلمية الدبلوماسية من اجل الحصول على الحقوق السياسية و المدنية و بعد الاحتفالات المئوية فشل الاندماجيون في تحقيق مطالبهم و ما زاد الطين بلة حطت قيمتهم في أوساط الأهالي حيث أدى بها الى الانقسام الى ثلاث فيدراليات</w:t>
      </w:r>
      <w:r w:rsidR="00210BE6" w:rsidRPr="00C632A4">
        <w:rPr>
          <w:rFonts w:ascii="Traditional Arabic" w:hAnsi="Traditional Arabic" w:cs="Traditional Arabic"/>
          <w:sz w:val="32"/>
          <w:szCs w:val="32"/>
          <w:rtl/>
          <w:lang w:bidi="ar-DZ"/>
        </w:rPr>
        <w:t xml:space="preserve"> تبعا للعمالات:</w:t>
      </w:r>
    </w:p>
    <w:p w:rsidR="00210BE6" w:rsidRPr="00C632A4" w:rsidRDefault="00210BE6" w:rsidP="00EF5E8B">
      <w:pPr>
        <w:bidi/>
        <w:spacing w:line="240"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-فيدرالية قسنطينة بزعامة ابن جلول.</w:t>
      </w:r>
    </w:p>
    <w:p w:rsidR="00210BE6" w:rsidRPr="00C632A4" w:rsidRDefault="00210BE6" w:rsidP="00EF5E8B">
      <w:pPr>
        <w:bidi/>
        <w:spacing w:line="240"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-فيدرالية الجزائر بزعامة ابن التهامي.</w:t>
      </w:r>
    </w:p>
    <w:p w:rsidR="00210BE6" w:rsidRPr="00C632A4" w:rsidRDefault="00210BE6" w:rsidP="00EF5E8B">
      <w:pPr>
        <w:bidi/>
        <w:spacing w:line="240"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w:t>
      </w:r>
      <w:r w:rsidR="00CE7596"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فيدرالية وهران بزعامة باش تارزي.</w:t>
      </w:r>
    </w:p>
    <w:p w:rsidR="00205485" w:rsidRPr="00C632A4" w:rsidRDefault="00453894" w:rsidP="00F5364F">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3) -</w:t>
      </w:r>
      <w:r w:rsidR="00205485" w:rsidRPr="00C632A4">
        <w:rPr>
          <w:rFonts w:ascii="Traditional Arabic" w:hAnsi="Traditional Arabic" w:cs="Traditional Arabic"/>
          <w:b/>
          <w:bCs/>
          <w:sz w:val="32"/>
          <w:szCs w:val="32"/>
          <w:rtl/>
          <w:lang w:bidi="ar-DZ"/>
        </w:rPr>
        <w:t xml:space="preserve">وصول الجبهة الشعبية الى الحكم في </w:t>
      </w:r>
      <w:r w:rsidR="00F5364F" w:rsidRPr="00C632A4">
        <w:rPr>
          <w:rFonts w:ascii="Traditional Arabic" w:hAnsi="Traditional Arabic" w:cs="Traditional Arabic"/>
          <w:b/>
          <w:bCs/>
          <w:sz w:val="32"/>
          <w:szCs w:val="32"/>
          <w:rtl/>
          <w:lang w:bidi="ar-DZ"/>
        </w:rPr>
        <w:t>فرنسا:</w:t>
      </w:r>
    </w:p>
    <w:p w:rsidR="00650933" w:rsidRPr="00C632A4" w:rsidRDefault="00176052" w:rsidP="00EF5E8B">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lastRenderedPageBreak/>
        <w:t xml:space="preserve">     </w:t>
      </w:r>
      <w:r w:rsidR="00650933" w:rsidRPr="00C632A4">
        <w:rPr>
          <w:rFonts w:ascii="Traditional Arabic" w:hAnsi="Traditional Arabic" w:cs="Traditional Arabic"/>
          <w:sz w:val="32"/>
          <w:szCs w:val="32"/>
          <w:rtl/>
          <w:lang w:bidi="ar-DZ"/>
        </w:rPr>
        <w:t>تمكنت الجبهة الشعبية</w:t>
      </w:r>
      <w:r w:rsidR="005000AA" w:rsidRPr="00C632A4">
        <w:rPr>
          <w:rStyle w:val="Appelnotedebasdep"/>
          <w:rFonts w:ascii="Traditional Arabic" w:hAnsi="Traditional Arabic" w:cs="Traditional Arabic"/>
          <w:sz w:val="32"/>
          <w:szCs w:val="32"/>
          <w:rtl/>
          <w:lang w:bidi="ar-DZ"/>
        </w:rPr>
        <w:footnoteReference w:id="10"/>
      </w:r>
      <w:r w:rsidR="00650933" w:rsidRPr="00C632A4">
        <w:rPr>
          <w:rFonts w:ascii="Traditional Arabic" w:hAnsi="Traditional Arabic" w:cs="Traditional Arabic"/>
          <w:sz w:val="32"/>
          <w:szCs w:val="32"/>
          <w:rtl/>
          <w:lang w:bidi="ar-DZ"/>
        </w:rPr>
        <w:t xml:space="preserve"> بزعامة ليون بلوم </w:t>
      </w:r>
      <w:r w:rsidR="002E7F8B" w:rsidRPr="00C632A4">
        <w:rPr>
          <w:rFonts w:ascii="Traditional Arabic" w:hAnsi="Traditional Arabic" w:cs="Traditional Arabic"/>
          <w:sz w:val="32"/>
          <w:szCs w:val="32"/>
          <w:rtl/>
          <w:lang w:bidi="ar-DZ"/>
        </w:rPr>
        <w:t>رئيس الح</w:t>
      </w:r>
      <w:r w:rsidR="00650933" w:rsidRPr="00C632A4">
        <w:rPr>
          <w:rFonts w:ascii="Traditional Arabic" w:hAnsi="Traditional Arabic" w:cs="Traditional Arabic"/>
          <w:sz w:val="32"/>
          <w:szCs w:val="32"/>
          <w:rtl/>
          <w:lang w:bidi="ar-DZ"/>
        </w:rPr>
        <w:t xml:space="preserve">زب الاشتراكي الفوز بالانتخابات بفرنسا يوم 4 جوان 1936م </w:t>
      </w:r>
      <w:r w:rsidR="002E7F8B" w:rsidRPr="00C632A4">
        <w:rPr>
          <w:rStyle w:val="Appelnotedebasdep"/>
          <w:rFonts w:ascii="Traditional Arabic" w:hAnsi="Traditional Arabic" w:cs="Traditional Arabic"/>
          <w:sz w:val="32"/>
          <w:szCs w:val="32"/>
          <w:rtl/>
          <w:lang w:bidi="ar-DZ"/>
        </w:rPr>
        <w:footnoteReference w:id="11"/>
      </w:r>
      <w:r w:rsidR="00E41176" w:rsidRPr="00C632A4">
        <w:rPr>
          <w:rFonts w:ascii="Traditional Arabic" w:hAnsi="Traditional Arabic" w:cs="Traditional Arabic"/>
          <w:sz w:val="32"/>
          <w:szCs w:val="32"/>
          <w:rtl/>
          <w:lang w:bidi="ar-DZ"/>
        </w:rPr>
        <w:t xml:space="preserve"> ب 378مقعد مقابل 220 مقعد لليمين </w:t>
      </w:r>
      <w:r w:rsidR="00B31301" w:rsidRPr="00C632A4">
        <w:rPr>
          <w:rFonts w:ascii="Traditional Arabic" w:hAnsi="Traditional Arabic" w:cs="Traditional Arabic"/>
          <w:sz w:val="32"/>
          <w:szCs w:val="32"/>
          <w:rtl/>
          <w:lang w:bidi="ar-DZ"/>
        </w:rPr>
        <w:t>,</w:t>
      </w:r>
      <w:r w:rsidR="00EA3BA1" w:rsidRPr="00C632A4">
        <w:rPr>
          <w:rFonts w:ascii="Traditional Arabic" w:hAnsi="Traditional Arabic" w:cs="Traditional Arabic"/>
          <w:sz w:val="32"/>
          <w:szCs w:val="32"/>
          <w:rtl/>
          <w:lang w:bidi="ar-DZ"/>
        </w:rPr>
        <w:t xml:space="preserve">و بذلك يطرح المسالة الجزائرية بعبارات جديدة امام الراي العام و الجزائري حيث يبشر هذا الانتصار التقدم في كل المجالات </w:t>
      </w:r>
      <w:r w:rsidR="00EA3BA1" w:rsidRPr="00C632A4">
        <w:rPr>
          <w:rStyle w:val="Appelnotedebasdep"/>
          <w:rFonts w:ascii="Traditional Arabic" w:hAnsi="Traditional Arabic" w:cs="Traditional Arabic"/>
          <w:sz w:val="32"/>
          <w:szCs w:val="32"/>
          <w:rtl/>
          <w:lang w:bidi="ar-DZ"/>
        </w:rPr>
        <w:footnoteReference w:id="12"/>
      </w:r>
      <w:r w:rsidR="00650933" w:rsidRPr="00C632A4">
        <w:rPr>
          <w:rFonts w:ascii="Traditional Arabic" w:hAnsi="Traditional Arabic" w:cs="Traditional Arabic"/>
          <w:sz w:val="32"/>
          <w:szCs w:val="32"/>
          <w:rtl/>
          <w:lang w:bidi="ar-DZ"/>
        </w:rPr>
        <w:t>و اعتبرت خير وزارة راتها فرنسا و علق عليها امال كبيرة</w:t>
      </w:r>
      <w:r w:rsidR="00EE1B67" w:rsidRPr="00C632A4">
        <w:rPr>
          <w:rFonts w:ascii="Traditional Arabic" w:hAnsi="Traditional Arabic" w:cs="Traditional Arabic"/>
          <w:sz w:val="32"/>
          <w:szCs w:val="32"/>
          <w:rtl/>
          <w:lang w:bidi="ar-DZ"/>
        </w:rPr>
        <w:t xml:space="preserve"> بإعادة الاستقرار لفرنسا في مرحلة ما بعد الازمة الاقتصادية العالمية 1929 , حيث </w:t>
      </w:r>
      <w:r w:rsidR="00650933" w:rsidRPr="00C632A4">
        <w:rPr>
          <w:rFonts w:ascii="Traditional Arabic" w:hAnsi="Traditional Arabic" w:cs="Traditional Arabic"/>
          <w:sz w:val="32"/>
          <w:szCs w:val="32"/>
          <w:rtl/>
          <w:lang w:bidi="ar-DZ"/>
        </w:rPr>
        <w:t xml:space="preserve"> </w:t>
      </w:r>
      <w:r w:rsidR="002E7F8B" w:rsidRPr="00C632A4">
        <w:rPr>
          <w:rFonts w:ascii="Traditional Arabic" w:hAnsi="Traditional Arabic" w:cs="Traditional Arabic"/>
          <w:sz w:val="32"/>
          <w:szCs w:val="32"/>
          <w:rtl/>
          <w:lang w:bidi="ar-DZ"/>
        </w:rPr>
        <w:t xml:space="preserve">قوبلت بثورة سلمية رهيبة </w:t>
      </w:r>
      <w:r w:rsidR="00650933" w:rsidRPr="00C632A4">
        <w:rPr>
          <w:rFonts w:ascii="Traditional Arabic" w:hAnsi="Traditional Arabic" w:cs="Traditional Arabic"/>
          <w:sz w:val="32"/>
          <w:szCs w:val="32"/>
          <w:rtl/>
          <w:lang w:bidi="ar-DZ"/>
        </w:rPr>
        <w:t xml:space="preserve"> بقيادة العمال و الشغالون لتحقيق مطالبهم المتمثلة </w:t>
      </w:r>
      <w:r w:rsidR="002E7F8B" w:rsidRPr="00C632A4">
        <w:rPr>
          <w:rFonts w:ascii="Traditional Arabic" w:hAnsi="Traditional Arabic" w:cs="Traditional Arabic"/>
          <w:sz w:val="32"/>
          <w:szCs w:val="32"/>
          <w:rtl/>
          <w:lang w:bidi="ar-DZ"/>
        </w:rPr>
        <w:t>في : الزيادة في الأجور العطلة السنوية و تحديد ساعات العمل و حق النقابات في التفاوض</w:t>
      </w:r>
      <w:r w:rsidR="002E7F8B" w:rsidRPr="00C632A4">
        <w:rPr>
          <w:rStyle w:val="Appelnotedebasdep"/>
          <w:rFonts w:ascii="Traditional Arabic" w:hAnsi="Traditional Arabic" w:cs="Traditional Arabic"/>
          <w:sz w:val="32"/>
          <w:szCs w:val="32"/>
          <w:rtl/>
          <w:lang w:bidi="ar-DZ"/>
        </w:rPr>
        <w:footnoteReference w:id="13"/>
      </w:r>
      <w:r w:rsidR="002E7F8B" w:rsidRPr="00C632A4">
        <w:rPr>
          <w:rFonts w:ascii="Traditional Arabic" w:hAnsi="Traditional Arabic" w:cs="Traditional Arabic"/>
          <w:sz w:val="32"/>
          <w:szCs w:val="32"/>
          <w:rtl/>
          <w:lang w:bidi="ar-DZ"/>
        </w:rPr>
        <w:t xml:space="preserve"> ,</w:t>
      </w:r>
      <w:r w:rsidR="00650933" w:rsidRPr="00C632A4">
        <w:rPr>
          <w:rFonts w:ascii="Traditional Arabic" w:hAnsi="Traditional Arabic" w:cs="Traditional Arabic"/>
          <w:sz w:val="32"/>
          <w:szCs w:val="32"/>
          <w:rtl/>
          <w:lang w:bidi="ar-DZ"/>
        </w:rPr>
        <w:t>فعرضت الحكومة على المجلس النيابي الفرنسي مشاريع قوانين تحقق مطالب العمال و ترضي رغباتهم و بذلك احرز العمال في فرنسا ثمرات انتصارهم في الانتخابات و لم ت</w:t>
      </w:r>
      <w:r w:rsidR="00E41176" w:rsidRPr="00C632A4">
        <w:rPr>
          <w:rFonts w:ascii="Traditional Arabic" w:hAnsi="Traditional Arabic" w:cs="Traditional Arabic"/>
          <w:sz w:val="32"/>
          <w:szCs w:val="32"/>
          <w:rtl/>
          <w:lang w:bidi="ar-DZ"/>
        </w:rPr>
        <w:t>خ</w:t>
      </w:r>
      <w:r w:rsidR="00650933" w:rsidRPr="00C632A4">
        <w:rPr>
          <w:rFonts w:ascii="Traditional Arabic" w:hAnsi="Traditional Arabic" w:cs="Traditional Arabic"/>
          <w:sz w:val="32"/>
          <w:szCs w:val="32"/>
          <w:rtl/>
          <w:lang w:bidi="ar-DZ"/>
        </w:rPr>
        <w:t>يب امالهم التي علقوها على النواب الاشتراكيون و الشيوعيون , كما صادق المجلس على قانون العفو العام الي يشمل سائر الاحكام السياسية في فرن</w:t>
      </w:r>
      <w:r w:rsidR="00EE1B67" w:rsidRPr="00C632A4">
        <w:rPr>
          <w:rFonts w:ascii="Traditional Arabic" w:hAnsi="Traditional Arabic" w:cs="Traditional Arabic"/>
          <w:sz w:val="32"/>
          <w:szCs w:val="32"/>
          <w:rtl/>
          <w:lang w:bidi="ar-DZ"/>
        </w:rPr>
        <w:t xml:space="preserve">سا و المستعمرات و بلاد الحماية </w:t>
      </w:r>
      <w:r w:rsidR="002400D9" w:rsidRPr="00C632A4">
        <w:rPr>
          <w:rFonts w:ascii="Traditional Arabic" w:hAnsi="Traditional Arabic" w:cs="Traditional Arabic"/>
          <w:sz w:val="32"/>
          <w:szCs w:val="32"/>
          <w:rtl/>
          <w:lang w:bidi="ar-DZ"/>
        </w:rPr>
        <w:t>بإطلاق</w:t>
      </w:r>
      <w:r w:rsidR="00786987" w:rsidRPr="00C632A4">
        <w:rPr>
          <w:rFonts w:ascii="Traditional Arabic" w:hAnsi="Traditional Arabic" w:cs="Traditional Arabic"/>
          <w:sz w:val="32"/>
          <w:szCs w:val="32"/>
          <w:rtl/>
          <w:lang w:bidi="ar-DZ"/>
        </w:rPr>
        <w:t xml:space="preserve"> سراح المنفيين و المساجين السياسيين و الغاء القوانين الخاصة و الإجراءات الاستثنائية </w:t>
      </w:r>
      <w:r w:rsidR="00786987" w:rsidRPr="00C632A4">
        <w:rPr>
          <w:rStyle w:val="Appelnotedebasdep"/>
          <w:rFonts w:ascii="Traditional Arabic" w:hAnsi="Traditional Arabic" w:cs="Traditional Arabic"/>
          <w:sz w:val="32"/>
          <w:szCs w:val="32"/>
          <w:rtl/>
          <w:lang w:bidi="ar-DZ"/>
        </w:rPr>
        <w:footnoteReference w:id="14"/>
      </w:r>
      <w:r w:rsidR="00EE1B67" w:rsidRPr="00C632A4">
        <w:rPr>
          <w:rFonts w:ascii="Traditional Arabic" w:hAnsi="Traditional Arabic" w:cs="Traditional Arabic"/>
          <w:sz w:val="32"/>
          <w:szCs w:val="32"/>
          <w:rtl/>
          <w:lang w:bidi="ar-DZ"/>
        </w:rPr>
        <w:t xml:space="preserve">, مما شجع الحركة الوطنية الجزائرية الى تقديم مطالب و اقتراحات لإصلاح ما افسدته السياسة الفرنسية على مدار فرن و نيف من الزمن مستندة الى البرنامج  الذي اقرته الحكومة الجديدة في باريس الرامي بإرسال لجان تحقيق برلمانية لتقصي الأوضاع في المستعمرات الفرنسية فيما وراء البحار </w:t>
      </w:r>
      <w:r w:rsidR="00786987" w:rsidRPr="00C632A4">
        <w:rPr>
          <w:rFonts w:ascii="Traditional Arabic" w:hAnsi="Traditional Arabic" w:cs="Traditional Arabic"/>
          <w:sz w:val="32"/>
          <w:szCs w:val="32"/>
          <w:rtl/>
          <w:lang w:bidi="ar-DZ"/>
        </w:rPr>
        <w:t>و بخاصة في افريقيا الشمالية و</w:t>
      </w:r>
      <w:r w:rsidR="00EE1B67" w:rsidRPr="00C632A4">
        <w:rPr>
          <w:rFonts w:ascii="Traditional Arabic" w:hAnsi="Traditional Arabic" w:cs="Traditional Arabic"/>
          <w:sz w:val="32"/>
          <w:szCs w:val="32"/>
          <w:rtl/>
          <w:lang w:bidi="ar-DZ"/>
        </w:rPr>
        <w:t xml:space="preserve"> الهند الصينية تمهيدا لإجراء إصلاحات ملموسة على ضوء التقارير الواردة</w:t>
      </w:r>
      <w:r w:rsidR="002400D9" w:rsidRPr="00C632A4">
        <w:rPr>
          <w:rStyle w:val="Appelnotedebasdep"/>
          <w:rFonts w:ascii="Traditional Arabic" w:hAnsi="Traditional Arabic" w:cs="Traditional Arabic"/>
          <w:sz w:val="32"/>
          <w:szCs w:val="32"/>
          <w:rtl/>
          <w:lang w:bidi="ar-DZ"/>
        </w:rPr>
        <w:footnoteReference w:id="15"/>
      </w:r>
    </w:p>
    <w:p w:rsidR="00205485" w:rsidRPr="00C632A4" w:rsidRDefault="00453894" w:rsidP="00F5364F">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lastRenderedPageBreak/>
        <w:t>4) -</w:t>
      </w:r>
      <w:r w:rsidR="00205485" w:rsidRPr="00C632A4">
        <w:rPr>
          <w:rFonts w:ascii="Traditional Arabic" w:hAnsi="Traditional Arabic" w:cs="Traditional Arabic"/>
          <w:b/>
          <w:bCs/>
          <w:sz w:val="32"/>
          <w:szCs w:val="32"/>
          <w:rtl/>
          <w:lang w:bidi="ar-DZ"/>
        </w:rPr>
        <w:t xml:space="preserve">المؤتمر الإسلامي </w:t>
      </w:r>
      <w:r w:rsidR="00EF5E8B" w:rsidRPr="00C632A4">
        <w:rPr>
          <w:rFonts w:ascii="Traditional Arabic" w:hAnsi="Traditional Arabic" w:cs="Traditional Arabic"/>
          <w:b/>
          <w:bCs/>
          <w:sz w:val="32"/>
          <w:szCs w:val="32"/>
          <w:rtl/>
          <w:lang w:bidi="ar-DZ"/>
        </w:rPr>
        <w:t>الجزائري:</w:t>
      </w:r>
    </w:p>
    <w:p w:rsidR="00EF5E8B" w:rsidRPr="00C632A4" w:rsidRDefault="00490429" w:rsidP="00CC3342">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5A70A9" w:rsidRPr="00C632A4">
        <w:rPr>
          <w:rFonts w:ascii="Traditional Arabic" w:hAnsi="Traditional Arabic" w:cs="Traditional Arabic"/>
          <w:sz w:val="32"/>
          <w:szCs w:val="32"/>
          <w:rtl/>
          <w:lang w:bidi="ar-DZ"/>
        </w:rPr>
        <w:t xml:space="preserve"> اول تجمع من نوعه في الجزائر </w:t>
      </w:r>
      <w:r w:rsidRPr="00C632A4">
        <w:rPr>
          <w:rFonts w:ascii="Traditional Arabic" w:hAnsi="Traditional Arabic" w:cs="Traditional Arabic"/>
          <w:sz w:val="32"/>
          <w:szCs w:val="32"/>
          <w:rtl/>
          <w:lang w:bidi="ar-DZ"/>
        </w:rPr>
        <w:t xml:space="preserve"> تعود فكرة عقد هذا المؤتمر الى رئيس جمعية العلماء الملمين الجزائريين الشيخ عبد الحميد ابن باديس و رئيس كتلة النواب المنتخبين في عمالة قسنطينة الدكتور محمد الصالح بن جلول بتوجيه نداء مشترك الى الجزائريين قصد إقامة مؤتمر يستهدف البحث بصفة مستعجلة في مصير ستة ملايين جزائري، لقي هذا النداء صدى واسع لدى ممثلي الحركة الوطنية الجزائرية </w:t>
      </w:r>
      <w:r w:rsidR="00DE64C8" w:rsidRPr="00C632A4">
        <w:rPr>
          <w:rFonts w:ascii="Traditional Arabic" w:hAnsi="Traditional Arabic" w:cs="Traditional Arabic"/>
          <w:sz w:val="32"/>
          <w:szCs w:val="32"/>
          <w:rtl/>
          <w:lang w:bidi="ar-DZ"/>
        </w:rPr>
        <w:t>ممثلة في فيدرالية المنتخبين المسلمين الجزائريين للعمالات الجزائرية الثلاث و جمعية العلماء المسلمين الجزائريين و الخلية الجزائرية للحزب الشيوعي و انعقد المؤتمر برئاسة محمد الصادق بن جلول</w:t>
      </w:r>
      <w:r w:rsidRPr="00C632A4">
        <w:rPr>
          <w:rFonts w:ascii="Traditional Arabic" w:hAnsi="Traditional Arabic" w:cs="Traditional Arabic"/>
          <w:sz w:val="32"/>
          <w:szCs w:val="32"/>
          <w:rtl/>
          <w:lang w:bidi="ar-DZ"/>
        </w:rPr>
        <w:t xml:space="preserve"> في 07 جوان 1936م بقاعة سينما الماجستيك حضره ما يقارب </w:t>
      </w:r>
      <w:r w:rsidR="00A65834" w:rsidRPr="00C632A4">
        <w:rPr>
          <w:rFonts w:ascii="Traditional Arabic" w:hAnsi="Traditional Arabic" w:cs="Traditional Arabic"/>
          <w:sz w:val="32"/>
          <w:szCs w:val="32"/>
          <w:rtl/>
          <w:lang w:bidi="ar-DZ"/>
        </w:rPr>
        <w:t xml:space="preserve">5 الاف مستمع </w:t>
      </w:r>
      <w:r w:rsidR="00A65834" w:rsidRPr="00C632A4">
        <w:rPr>
          <w:rStyle w:val="Appelnotedebasdep"/>
          <w:rFonts w:ascii="Traditional Arabic" w:hAnsi="Traditional Arabic" w:cs="Traditional Arabic"/>
          <w:sz w:val="32"/>
          <w:szCs w:val="32"/>
          <w:rtl/>
          <w:lang w:bidi="ar-DZ"/>
        </w:rPr>
        <w:footnoteReference w:id="16"/>
      </w:r>
      <w:r w:rsidRPr="00C632A4">
        <w:rPr>
          <w:rFonts w:ascii="Traditional Arabic" w:hAnsi="Traditional Arabic" w:cs="Traditional Arabic"/>
          <w:sz w:val="32"/>
          <w:szCs w:val="32"/>
          <w:rtl/>
          <w:lang w:bidi="ar-DZ"/>
        </w:rPr>
        <w:t>, و بعد مناقشة مختلف القضايا</w:t>
      </w:r>
      <w:r w:rsidR="00594D36" w:rsidRPr="00C632A4">
        <w:rPr>
          <w:rStyle w:val="Appelnotedebasdep"/>
          <w:rFonts w:ascii="Traditional Arabic" w:hAnsi="Traditional Arabic" w:cs="Traditional Arabic"/>
          <w:sz w:val="32"/>
          <w:szCs w:val="32"/>
          <w:rtl/>
          <w:lang w:bidi="ar-DZ"/>
        </w:rPr>
        <w:footnoteReference w:id="17"/>
      </w:r>
      <w:r w:rsidR="00DE64C8" w:rsidRPr="00C632A4">
        <w:rPr>
          <w:rFonts w:ascii="Traditional Arabic" w:hAnsi="Traditional Arabic" w:cs="Traditional Arabic"/>
          <w:sz w:val="32"/>
          <w:szCs w:val="32"/>
          <w:rtl/>
          <w:lang w:bidi="ar-DZ"/>
        </w:rPr>
        <w:t xml:space="preserve"> و كان لكل طرف أهدافه الاستراتيجية فالنواب و النخبة كان هدفهما تطبيق ما جاء في مشروع فيوليت لانهم يخدمهم و وضع من اجلهم , اما العلماء فكان هدفهم عتق الدين الإسلامي من سيطرة السياسة الاستعمارية و تعميم التعليم العربي , ثم</w:t>
      </w:r>
      <w:r w:rsidRPr="00C632A4">
        <w:rPr>
          <w:rFonts w:ascii="Traditional Arabic" w:hAnsi="Traditional Arabic" w:cs="Traditional Arabic"/>
          <w:sz w:val="32"/>
          <w:szCs w:val="32"/>
          <w:rtl/>
          <w:lang w:bidi="ar-DZ"/>
        </w:rPr>
        <w:t xml:space="preserve"> اعرب الدكتور بن جلول عن رغبته في اختتام جلسة الاستماع و المناقشة و تلا جملة من الاقتراحات المقدمة للحصول على الموافقة</w:t>
      </w:r>
      <w:r w:rsidR="00A65834" w:rsidRPr="00C632A4">
        <w:rPr>
          <w:rFonts w:ascii="Traditional Arabic" w:hAnsi="Traditional Arabic" w:cs="Traditional Arabic"/>
          <w:sz w:val="32"/>
          <w:szCs w:val="32"/>
          <w:rtl/>
          <w:lang w:bidi="ar-DZ"/>
        </w:rPr>
        <w:t>,</w:t>
      </w:r>
      <w:r w:rsidR="00CC3342" w:rsidRPr="00C632A4">
        <w:rPr>
          <w:rFonts w:ascii="Traditional Arabic" w:hAnsi="Traditional Arabic" w:cs="Traditional Arabic"/>
          <w:sz w:val="32"/>
          <w:szCs w:val="32"/>
          <w:rtl/>
          <w:lang w:bidi="ar-DZ"/>
        </w:rPr>
        <w:t xml:space="preserve"> تلك القرارات و المطالب كانت تشمل جميع مجلات السياسية , الاجتماعية و الاقتصادية و عرفت بالميثاق المطلبي </w:t>
      </w:r>
      <w:r w:rsidR="00CC3342" w:rsidRPr="00C632A4">
        <w:rPr>
          <w:rStyle w:val="Appelnotedebasdep"/>
          <w:rFonts w:ascii="Traditional Arabic" w:hAnsi="Traditional Arabic" w:cs="Traditional Arabic"/>
          <w:sz w:val="32"/>
          <w:szCs w:val="32"/>
          <w:rtl/>
          <w:lang w:bidi="ar-DZ"/>
        </w:rPr>
        <w:footnoteReference w:id="18"/>
      </w:r>
      <w:r w:rsidR="00A65834" w:rsidRPr="00C632A4">
        <w:rPr>
          <w:rFonts w:ascii="Traditional Arabic" w:hAnsi="Traditional Arabic" w:cs="Traditional Arabic"/>
          <w:sz w:val="32"/>
          <w:szCs w:val="32"/>
          <w:rtl/>
          <w:lang w:bidi="ar-DZ"/>
        </w:rPr>
        <w:t xml:space="preserve"> و لم تتعد جملة المطالب هذه حدود الاقتراحات التي تقدم بها موريس ف</w:t>
      </w:r>
      <w:r w:rsidR="005A70A9" w:rsidRPr="00C632A4">
        <w:rPr>
          <w:rFonts w:ascii="Traditional Arabic" w:hAnsi="Traditional Arabic" w:cs="Traditional Arabic"/>
          <w:sz w:val="32"/>
          <w:szCs w:val="32"/>
          <w:rtl/>
          <w:lang w:bidi="ar-DZ"/>
        </w:rPr>
        <w:t xml:space="preserve">يوليت القاضي بمنح الجنسية الفرنسية لبعض المثقفين الجزائريين من دون التخلي عن احوالهم المدنية و احترام حقوق الجزائريين الاخرين في العيش بروح القرءان و نصوصه و الغاء قانون الأهالي </w:t>
      </w:r>
      <w:r w:rsidR="005A70A9" w:rsidRPr="00C632A4">
        <w:rPr>
          <w:rStyle w:val="Appelnotedebasdep"/>
          <w:rFonts w:ascii="Traditional Arabic" w:hAnsi="Traditional Arabic" w:cs="Traditional Arabic"/>
          <w:sz w:val="32"/>
          <w:szCs w:val="32"/>
          <w:rtl/>
          <w:lang w:bidi="ar-DZ"/>
        </w:rPr>
        <w:footnoteReference w:id="19"/>
      </w:r>
      <w:r w:rsidR="003C57D1" w:rsidRPr="00C632A4">
        <w:rPr>
          <w:rFonts w:ascii="Traditional Arabic" w:hAnsi="Traditional Arabic" w:cs="Traditional Arabic"/>
          <w:sz w:val="32"/>
          <w:szCs w:val="32"/>
          <w:rtl/>
          <w:lang w:bidi="ar-DZ"/>
        </w:rPr>
        <w:t xml:space="preserve"> , تلك المطالب التي رفعها وفد المؤتمر الى حكومة الجبهة الشعبية بباريس .</w:t>
      </w:r>
      <w:r w:rsidR="005A70A9" w:rsidRPr="00C632A4">
        <w:rPr>
          <w:rFonts w:ascii="Traditional Arabic" w:hAnsi="Traditional Arabic" w:cs="Traditional Arabic"/>
          <w:sz w:val="32"/>
          <w:szCs w:val="32"/>
          <w:rtl/>
          <w:lang w:bidi="ar-DZ"/>
        </w:rPr>
        <w:t>و التي اثارت زوبعة في الجز</w:t>
      </w:r>
      <w:r w:rsidR="00A65834" w:rsidRPr="00C632A4">
        <w:rPr>
          <w:rFonts w:ascii="Traditional Arabic" w:hAnsi="Traditional Arabic" w:cs="Traditional Arabic"/>
          <w:sz w:val="32"/>
          <w:szCs w:val="32"/>
          <w:rtl/>
          <w:lang w:bidi="ar-DZ"/>
        </w:rPr>
        <w:t>ائر و فرنسا بين مؤيد و معارض .</w:t>
      </w:r>
      <w:r w:rsidRPr="00C632A4">
        <w:rPr>
          <w:rFonts w:ascii="Traditional Arabic" w:hAnsi="Traditional Arabic" w:cs="Traditional Arabic"/>
          <w:sz w:val="32"/>
          <w:szCs w:val="32"/>
          <w:rtl/>
          <w:lang w:bidi="ar-DZ"/>
        </w:rPr>
        <w:t xml:space="preserve"> </w:t>
      </w:r>
    </w:p>
    <w:p w:rsidR="00662059" w:rsidRPr="00C632A4" w:rsidRDefault="00EA2089" w:rsidP="00F13AB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D51F0B" w:rsidRPr="00C632A4">
        <w:rPr>
          <w:rFonts w:ascii="Traditional Arabic" w:hAnsi="Traditional Arabic" w:cs="Traditional Arabic"/>
          <w:sz w:val="32"/>
          <w:szCs w:val="32"/>
          <w:rtl/>
          <w:lang w:bidi="ar-DZ"/>
        </w:rPr>
        <w:t>استقبل</w:t>
      </w:r>
      <w:r w:rsidRPr="00C632A4">
        <w:rPr>
          <w:rFonts w:ascii="Traditional Arabic" w:hAnsi="Traditional Arabic" w:cs="Traditional Arabic"/>
          <w:sz w:val="32"/>
          <w:szCs w:val="32"/>
          <w:rtl/>
          <w:lang w:bidi="ar-DZ"/>
        </w:rPr>
        <w:t xml:space="preserve"> ليون بل</w:t>
      </w:r>
      <w:r w:rsidR="00D51F0B" w:rsidRPr="00C632A4">
        <w:rPr>
          <w:rFonts w:ascii="Traditional Arabic" w:hAnsi="Traditional Arabic" w:cs="Traditional Arabic"/>
          <w:sz w:val="32"/>
          <w:szCs w:val="32"/>
          <w:rtl/>
          <w:lang w:bidi="ar-DZ"/>
        </w:rPr>
        <w:t>وم وفد المؤتمر الإسلامي</w:t>
      </w:r>
      <w:r w:rsidRPr="00C632A4">
        <w:rPr>
          <w:rFonts w:ascii="Traditional Arabic" w:hAnsi="Traditional Arabic" w:cs="Traditional Arabic"/>
          <w:sz w:val="32"/>
          <w:szCs w:val="32"/>
          <w:rtl/>
          <w:lang w:bidi="ar-DZ"/>
        </w:rPr>
        <w:t xml:space="preserve"> الذي يتكون من 18 </w:t>
      </w:r>
      <w:r w:rsidR="00D51F0B" w:rsidRPr="00C632A4">
        <w:rPr>
          <w:rFonts w:ascii="Traditional Arabic" w:hAnsi="Traditional Arabic" w:cs="Traditional Arabic"/>
          <w:sz w:val="32"/>
          <w:szCs w:val="32"/>
          <w:rtl/>
          <w:lang w:bidi="ar-DZ"/>
        </w:rPr>
        <w:t>عضو يتقدمهم ابن</w:t>
      </w:r>
      <w:r w:rsidRPr="00C632A4">
        <w:rPr>
          <w:rFonts w:ascii="Traditional Arabic" w:hAnsi="Traditional Arabic" w:cs="Traditional Arabic"/>
          <w:sz w:val="32"/>
          <w:szCs w:val="32"/>
          <w:rtl/>
          <w:lang w:bidi="ar-DZ"/>
        </w:rPr>
        <w:t xml:space="preserve"> جلول و استمع الى مطالبهم و ذلك على مستوى رئاسة مجلس الوزراء يوم الجمعة 24 جويلية و حضره من الجانب الفرنسي بالإضافة الى بلوم </w:t>
      </w:r>
      <w:r w:rsidRPr="00C632A4">
        <w:rPr>
          <w:rFonts w:ascii="Traditional Arabic" w:hAnsi="Traditional Arabic" w:cs="Traditional Arabic"/>
          <w:sz w:val="32"/>
          <w:szCs w:val="32"/>
          <w:rtl/>
          <w:lang w:bidi="ar-DZ"/>
        </w:rPr>
        <w:lastRenderedPageBreak/>
        <w:t xml:space="preserve">كل من الوزير فيوليت و الأمين </w:t>
      </w:r>
      <w:r w:rsidR="00D51F0B" w:rsidRPr="00C632A4">
        <w:rPr>
          <w:rFonts w:ascii="Traditional Arabic" w:hAnsi="Traditional Arabic" w:cs="Traditional Arabic"/>
          <w:sz w:val="32"/>
          <w:szCs w:val="32"/>
          <w:rtl/>
          <w:lang w:bidi="ar-DZ"/>
        </w:rPr>
        <w:t>العام لمجلس الوزراء جول</w:t>
      </w:r>
      <w:r w:rsidRPr="00C632A4">
        <w:rPr>
          <w:rFonts w:ascii="Traditional Arabic" w:hAnsi="Traditional Arabic" w:cs="Traditional Arabic"/>
          <w:sz w:val="32"/>
          <w:szCs w:val="32"/>
          <w:rtl/>
          <w:lang w:bidi="ar-DZ"/>
        </w:rPr>
        <w:t xml:space="preserve"> </w:t>
      </w:r>
      <w:r w:rsidR="00D51F0B" w:rsidRPr="00C632A4">
        <w:rPr>
          <w:rFonts w:ascii="Traditional Arabic" w:hAnsi="Traditional Arabic" w:cs="Traditional Arabic"/>
          <w:sz w:val="32"/>
          <w:szCs w:val="32"/>
          <w:rtl/>
          <w:lang w:bidi="ar-DZ"/>
        </w:rPr>
        <w:t>موك،</w:t>
      </w:r>
      <w:r w:rsidRPr="00C632A4">
        <w:rPr>
          <w:rFonts w:ascii="Traditional Arabic" w:hAnsi="Traditional Arabic" w:cs="Traditional Arabic"/>
          <w:sz w:val="32"/>
          <w:szCs w:val="32"/>
          <w:rtl/>
          <w:lang w:bidi="ar-DZ"/>
        </w:rPr>
        <w:t xml:space="preserve"> و قطع لهم وعدا منه بعد ان رحب بهم بخطاب طويل بدراسة جملة الاقتراحات و النظر اليها بعين </w:t>
      </w:r>
      <w:r w:rsidR="00D51F0B" w:rsidRPr="00C632A4">
        <w:rPr>
          <w:rFonts w:ascii="Traditional Arabic" w:hAnsi="Traditional Arabic" w:cs="Traditional Arabic"/>
          <w:sz w:val="32"/>
          <w:szCs w:val="32"/>
          <w:rtl/>
          <w:lang w:bidi="ar-DZ"/>
        </w:rPr>
        <w:t>الانصاف بعد الاستماع لتقارير لجنة التحقيق البرلمانية التي سترسل الى الجزائر و بالتنسيق</w:t>
      </w:r>
      <w:r w:rsidRPr="00C632A4">
        <w:rPr>
          <w:rFonts w:ascii="Traditional Arabic" w:hAnsi="Traditional Arabic" w:cs="Traditional Arabic"/>
          <w:sz w:val="32"/>
          <w:szCs w:val="32"/>
          <w:rtl/>
          <w:lang w:bidi="ar-DZ"/>
        </w:rPr>
        <w:t xml:space="preserve"> مع </w:t>
      </w:r>
      <w:r w:rsidR="00D51F0B" w:rsidRPr="00C632A4">
        <w:rPr>
          <w:rFonts w:ascii="Traditional Arabic" w:hAnsi="Traditional Arabic" w:cs="Traditional Arabic"/>
          <w:sz w:val="32"/>
          <w:szCs w:val="32"/>
          <w:rtl/>
          <w:lang w:bidi="ar-DZ"/>
        </w:rPr>
        <w:t xml:space="preserve">جورج </w:t>
      </w:r>
      <w:r w:rsidRPr="00C632A4">
        <w:rPr>
          <w:rFonts w:ascii="Traditional Arabic" w:hAnsi="Traditional Arabic" w:cs="Traditional Arabic"/>
          <w:sz w:val="32"/>
          <w:szCs w:val="32"/>
          <w:rtl/>
          <w:lang w:bidi="ar-DZ"/>
        </w:rPr>
        <w:t xml:space="preserve">لوبو الحاكم العام </w:t>
      </w:r>
      <w:r w:rsidR="00D51F0B" w:rsidRPr="00C632A4">
        <w:rPr>
          <w:rFonts w:ascii="Traditional Arabic" w:hAnsi="Traditional Arabic" w:cs="Traditional Arabic"/>
          <w:sz w:val="32"/>
          <w:szCs w:val="32"/>
          <w:rtl/>
          <w:lang w:bidi="ar-DZ"/>
        </w:rPr>
        <w:t>الجزائري(1935-1940).ثم عاد الوفد يوم 29 جويلية تحدوهم امال بترسيم مطالب الجزائريين</w:t>
      </w:r>
      <w:r w:rsidR="00DF6F8E" w:rsidRPr="00C632A4">
        <w:rPr>
          <w:rFonts w:ascii="Traditional Arabic" w:hAnsi="Traditional Arabic" w:cs="Traditional Arabic"/>
          <w:sz w:val="32"/>
          <w:szCs w:val="32"/>
          <w:rtl/>
          <w:lang w:bidi="ar-DZ"/>
        </w:rPr>
        <w:t xml:space="preserve"> </w:t>
      </w:r>
      <w:r w:rsidR="00F13ABC" w:rsidRPr="00C632A4">
        <w:rPr>
          <w:rFonts w:ascii="Traditional Arabic" w:hAnsi="Traditional Arabic" w:cs="Traditional Arabic"/>
          <w:sz w:val="32"/>
          <w:szCs w:val="32"/>
          <w:rtl/>
          <w:lang w:bidi="ar-DZ"/>
        </w:rPr>
        <w:t xml:space="preserve">بينما اكتفت حكومة الجبهة الشعبية بتقديم الوعود السخية للجزائريين مع إمكانية ضمان تحقيقها في غضون اشهر معدودات بعد الاستماع لتقارير لجنة التحقيق البرلمانية التي سترسل الى الجزائر </w:t>
      </w:r>
      <w:r w:rsidR="00DF6F8E" w:rsidRPr="00C632A4">
        <w:rPr>
          <w:rFonts w:ascii="Traditional Arabic" w:hAnsi="Traditional Arabic" w:cs="Traditional Arabic"/>
          <w:sz w:val="32"/>
          <w:szCs w:val="32"/>
          <w:rtl/>
          <w:lang w:bidi="ar-DZ"/>
        </w:rPr>
        <w:t>, ثم تقرر</w:t>
      </w:r>
      <w:r w:rsidR="00F13ABC" w:rsidRPr="00C632A4">
        <w:rPr>
          <w:rFonts w:ascii="Traditional Arabic" w:hAnsi="Traditional Arabic" w:cs="Traditional Arabic"/>
          <w:sz w:val="32"/>
          <w:szCs w:val="32"/>
          <w:rtl/>
          <w:lang w:bidi="ar-DZ"/>
        </w:rPr>
        <w:t xml:space="preserve"> بعد ذلك  عقد اجتماع تقييمي </w:t>
      </w:r>
      <w:r w:rsidR="00DF6F8E" w:rsidRPr="00C632A4">
        <w:rPr>
          <w:rFonts w:ascii="Traditional Arabic" w:hAnsi="Traditional Arabic" w:cs="Traditional Arabic"/>
          <w:sz w:val="32"/>
          <w:szCs w:val="32"/>
          <w:rtl/>
          <w:lang w:bidi="ar-DZ"/>
        </w:rPr>
        <w:t xml:space="preserve">حضرة عشرة الاف شخص في الملعب البلدي </w:t>
      </w:r>
      <w:r w:rsidR="00D51F0B" w:rsidRPr="00C632A4">
        <w:rPr>
          <w:rStyle w:val="Appelnotedebasdep"/>
          <w:rFonts w:ascii="Traditional Arabic" w:hAnsi="Traditional Arabic" w:cs="Traditional Arabic"/>
          <w:sz w:val="32"/>
          <w:szCs w:val="32"/>
          <w:rtl/>
          <w:lang w:bidi="ar-DZ"/>
        </w:rPr>
        <w:footnoteReference w:id="20"/>
      </w:r>
      <w:r w:rsidR="00F13ABC" w:rsidRPr="00C632A4">
        <w:rPr>
          <w:rFonts w:ascii="Traditional Arabic" w:hAnsi="Traditional Arabic" w:cs="Traditional Arabic"/>
          <w:sz w:val="32"/>
          <w:szCs w:val="32"/>
          <w:rtl/>
          <w:lang w:bidi="ar-DZ"/>
        </w:rPr>
        <w:t>.</w:t>
      </w:r>
    </w:p>
    <w:p w:rsidR="00D51F0B" w:rsidRPr="00C632A4" w:rsidRDefault="002758E6" w:rsidP="00D51F0B">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sz w:val="32"/>
          <w:szCs w:val="32"/>
          <w:rtl/>
          <w:lang w:bidi="ar-DZ"/>
        </w:rPr>
        <w:t>ثانيا) -</w:t>
      </w:r>
      <w:r w:rsidR="00EA2089" w:rsidRPr="00C632A4">
        <w:rPr>
          <w:rFonts w:ascii="Traditional Arabic" w:hAnsi="Traditional Arabic" w:cs="Traditional Arabic"/>
          <w:b/>
          <w:bCs/>
          <w:sz w:val="32"/>
          <w:szCs w:val="32"/>
          <w:rtl/>
          <w:lang w:bidi="ar-DZ"/>
        </w:rPr>
        <w:t xml:space="preserve">صدور المشروع </w:t>
      </w:r>
      <w:r w:rsidR="00F13ABC" w:rsidRPr="00C632A4">
        <w:rPr>
          <w:rFonts w:ascii="Traditional Arabic" w:hAnsi="Traditional Arabic" w:cs="Traditional Arabic"/>
          <w:b/>
          <w:bCs/>
          <w:sz w:val="32"/>
          <w:szCs w:val="32"/>
          <w:rtl/>
          <w:lang w:bidi="ar-DZ"/>
        </w:rPr>
        <w:t>ومضمونه</w:t>
      </w:r>
      <w:r w:rsidR="00662059" w:rsidRPr="00C632A4">
        <w:rPr>
          <w:rFonts w:ascii="Traditional Arabic" w:hAnsi="Traditional Arabic" w:cs="Traditional Arabic"/>
          <w:b/>
          <w:bCs/>
          <w:sz w:val="32"/>
          <w:szCs w:val="32"/>
          <w:rtl/>
          <w:lang w:bidi="ar-DZ"/>
        </w:rPr>
        <w:t>:</w:t>
      </w:r>
    </w:p>
    <w:p w:rsidR="00F13ABC" w:rsidRPr="00C632A4" w:rsidRDefault="002F3A56" w:rsidP="00D51F0B">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 xml:space="preserve">1) -التعريف بموريس فيوليت: </w:t>
      </w:r>
    </w:p>
    <w:p w:rsidR="00FE720F" w:rsidRPr="00C632A4" w:rsidRDefault="002F3A56" w:rsidP="00FE720F">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موريس فيوليت (1870-1960) شخصية من اليسار الفرنسي في عهد الجمهورية الفرنسية الثالثة </w:t>
      </w:r>
      <w:r w:rsidRPr="00C632A4">
        <w:rPr>
          <w:rStyle w:val="Appelnotedebasdep"/>
          <w:rFonts w:ascii="Traditional Arabic" w:hAnsi="Traditional Arabic" w:cs="Traditional Arabic"/>
          <w:sz w:val="32"/>
          <w:szCs w:val="32"/>
          <w:rtl/>
          <w:lang w:bidi="ar-DZ"/>
        </w:rPr>
        <w:footnoteReference w:id="21"/>
      </w:r>
      <w:r w:rsidR="00683548" w:rsidRPr="00C632A4">
        <w:rPr>
          <w:rFonts w:ascii="Traditional Arabic" w:hAnsi="Traditional Arabic" w:cs="Traditional Arabic"/>
          <w:sz w:val="32"/>
          <w:szCs w:val="32"/>
          <w:rtl/>
          <w:lang w:bidi="ar-DZ"/>
        </w:rPr>
        <w:t xml:space="preserve"> ،</w:t>
      </w:r>
      <w:r w:rsidR="00E363C1" w:rsidRPr="00C632A4">
        <w:rPr>
          <w:rFonts w:ascii="Traditional Arabic" w:hAnsi="Traditional Arabic" w:cs="Traditional Arabic"/>
          <w:sz w:val="32"/>
          <w:szCs w:val="32"/>
          <w:rtl/>
          <w:lang w:bidi="ar-DZ"/>
        </w:rPr>
        <w:t xml:space="preserve"> ولد في 03 سبتمبر 1870 م</w:t>
      </w:r>
      <w:r w:rsidR="00104488" w:rsidRPr="00C632A4">
        <w:rPr>
          <w:rFonts w:ascii="Traditional Arabic" w:hAnsi="Traditional Arabic" w:cs="Traditional Arabic"/>
          <w:sz w:val="32"/>
          <w:szCs w:val="32"/>
          <w:rtl/>
          <w:lang w:bidi="ar-DZ"/>
        </w:rPr>
        <w:t xml:space="preserve"> بجانفيل توفي في 09 سبتمبر 1960 في درو  محامي و صحفي </w:t>
      </w:r>
      <w:r w:rsidR="00E363C1" w:rsidRPr="00C632A4">
        <w:rPr>
          <w:rFonts w:ascii="Traditional Arabic" w:hAnsi="Traditional Arabic" w:cs="Traditional Arabic"/>
          <w:sz w:val="32"/>
          <w:szCs w:val="32"/>
          <w:rtl/>
          <w:lang w:bidi="ar-DZ"/>
        </w:rPr>
        <w:t xml:space="preserve"> درس الحقوق و عين في نقابة المحامين ,</w:t>
      </w:r>
      <w:r w:rsidR="00B46ED2" w:rsidRPr="00C632A4">
        <w:rPr>
          <w:rFonts w:ascii="Traditional Arabic" w:hAnsi="Traditional Arabic" w:cs="Traditional Arabic"/>
          <w:sz w:val="32"/>
          <w:szCs w:val="32"/>
          <w:rtl/>
          <w:lang w:bidi="ar-DZ"/>
        </w:rPr>
        <w:t>تقلد مناصب عديدة حين انتخب ك</w:t>
      </w:r>
      <w:r w:rsidR="00E363C1" w:rsidRPr="00C632A4">
        <w:rPr>
          <w:rFonts w:ascii="Traditional Arabic" w:hAnsi="Traditional Arabic" w:cs="Traditional Arabic"/>
          <w:sz w:val="32"/>
          <w:szCs w:val="32"/>
          <w:rtl/>
          <w:lang w:bidi="ar-DZ"/>
        </w:rPr>
        <w:t xml:space="preserve">نائب جمهوري </w:t>
      </w:r>
      <w:r w:rsidR="00B46ED2" w:rsidRPr="00C632A4">
        <w:rPr>
          <w:rFonts w:ascii="Traditional Arabic" w:hAnsi="Traditional Arabic" w:cs="Traditional Arabic"/>
          <w:sz w:val="32"/>
          <w:szCs w:val="32"/>
          <w:rtl/>
          <w:lang w:bidi="ar-DZ"/>
        </w:rPr>
        <w:t>من اورلي لوار ما بين 1902-1914م , ثم عضو في مجلس الشيوخ 1906م و حاكما على بلدية درو , ثم و نائبا لرئيس الغرفة البرلمانية 1914-1917م</w:t>
      </w:r>
      <w:r w:rsidR="00683548" w:rsidRPr="00C632A4">
        <w:rPr>
          <w:rStyle w:val="Appelnotedebasdep"/>
          <w:rFonts w:ascii="Traditional Arabic" w:hAnsi="Traditional Arabic" w:cs="Traditional Arabic"/>
          <w:sz w:val="32"/>
          <w:szCs w:val="32"/>
          <w:rtl/>
          <w:lang w:bidi="ar-DZ"/>
        </w:rPr>
        <w:footnoteReference w:id="22"/>
      </w:r>
      <w:r w:rsidR="00B46ED2" w:rsidRPr="00C632A4">
        <w:rPr>
          <w:rFonts w:ascii="Traditional Arabic" w:hAnsi="Traditional Arabic" w:cs="Traditional Arabic"/>
          <w:sz w:val="32"/>
          <w:szCs w:val="32"/>
          <w:rtl/>
          <w:lang w:bidi="ar-DZ"/>
        </w:rPr>
        <w:t xml:space="preserve">, ثم وزيرا سنة 1917م , ثم عين كحاكم عام للجزائر ما بين 1925-1927م , ثم عضوا في مجلس الشيوخ ما بيم 1930-1939م </w:t>
      </w:r>
      <w:r w:rsidR="00683548" w:rsidRPr="00C632A4">
        <w:rPr>
          <w:rFonts w:ascii="Traditional Arabic" w:hAnsi="Traditional Arabic" w:cs="Traditional Arabic"/>
          <w:sz w:val="32"/>
          <w:szCs w:val="32"/>
          <w:rtl/>
          <w:lang w:bidi="ar-DZ"/>
        </w:rPr>
        <w:t>ثم وزير</w:t>
      </w:r>
      <w:r w:rsidR="00FE720F" w:rsidRPr="00C632A4">
        <w:rPr>
          <w:rFonts w:ascii="Traditional Arabic" w:hAnsi="Traditional Arabic" w:cs="Traditional Arabic"/>
          <w:sz w:val="32"/>
          <w:szCs w:val="32"/>
          <w:rtl/>
          <w:lang w:bidi="ar-DZ"/>
        </w:rPr>
        <w:t xml:space="preserve"> دولة مكلف بشؤون الأهالي ضمن حكمة ليون بلوم</w:t>
      </w:r>
      <w:r w:rsidR="00683548" w:rsidRPr="00C632A4">
        <w:rPr>
          <w:rFonts w:ascii="Traditional Arabic" w:hAnsi="Traditional Arabic" w:cs="Traditional Arabic"/>
          <w:sz w:val="32"/>
          <w:szCs w:val="32"/>
          <w:rtl/>
          <w:lang w:bidi="ar-DZ"/>
        </w:rPr>
        <w:t xml:space="preserve"> 1936-1938م</w:t>
      </w:r>
      <w:r w:rsidR="00FE720F" w:rsidRPr="00C632A4">
        <w:rPr>
          <w:rStyle w:val="Appelnotedebasdep"/>
          <w:rFonts w:ascii="Traditional Arabic" w:hAnsi="Traditional Arabic" w:cs="Traditional Arabic"/>
          <w:sz w:val="32"/>
          <w:szCs w:val="32"/>
          <w:rtl/>
          <w:lang w:bidi="ar-DZ"/>
        </w:rPr>
        <w:footnoteReference w:id="23"/>
      </w:r>
      <w:r w:rsidR="00683548" w:rsidRPr="00C632A4">
        <w:rPr>
          <w:rFonts w:ascii="Traditional Arabic" w:hAnsi="Traditional Arabic" w:cs="Traditional Arabic"/>
          <w:sz w:val="32"/>
          <w:szCs w:val="32"/>
          <w:rtl/>
          <w:lang w:bidi="ar-DZ"/>
        </w:rPr>
        <w:t xml:space="preserve"> </w:t>
      </w:r>
      <w:r w:rsidR="00FE720F" w:rsidRPr="00C632A4">
        <w:rPr>
          <w:rFonts w:ascii="Traditional Arabic" w:hAnsi="Traditional Arabic" w:cs="Traditional Arabic"/>
          <w:sz w:val="32"/>
          <w:szCs w:val="32"/>
          <w:rtl/>
          <w:lang w:bidi="ar-DZ"/>
        </w:rPr>
        <w:t>.</w:t>
      </w:r>
    </w:p>
    <w:p w:rsidR="00A13493" w:rsidRPr="00C632A4" w:rsidRDefault="00FE720F" w:rsidP="00A13493">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lastRenderedPageBreak/>
        <w:t xml:space="preserve">      تمتع موريس فيوليت بشعبية كبيرة وسط المسلمين خلال الفترة التي قضاها في الجزائر حتى صار </w:t>
      </w:r>
      <w:r w:rsidR="0077326F" w:rsidRPr="00C632A4">
        <w:rPr>
          <w:rFonts w:ascii="Traditional Arabic" w:hAnsi="Traditional Arabic" w:cs="Traditional Arabic"/>
          <w:sz w:val="32"/>
          <w:szCs w:val="32"/>
          <w:rtl/>
          <w:lang w:bidi="ar-DZ"/>
        </w:rPr>
        <w:t>يسمى في أوساط المستوطنين باسم فيوليت العربي لتعاطفه مه الأهالي الجزائريي</w:t>
      </w:r>
      <w:r w:rsidR="00731681" w:rsidRPr="00C632A4">
        <w:rPr>
          <w:rFonts w:ascii="Traditional Arabic" w:hAnsi="Traditional Arabic" w:cs="Traditional Arabic"/>
          <w:sz w:val="32"/>
          <w:szCs w:val="32"/>
          <w:rtl/>
          <w:lang w:bidi="ar-DZ"/>
        </w:rPr>
        <w:t>ن</w:t>
      </w:r>
      <w:r w:rsidR="00731681" w:rsidRPr="00C632A4">
        <w:rPr>
          <w:rStyle w:val="Appelnotedebasdep"/>
          <w:rFonts w:ascii="Traditional Arabic" w:hAnsi="Traditional Arabic" w:cs="Traditional Arabic"/>
          <w:sz w:val="32"/>
          <w:szCs w:val="32"/>
          <w:rtl/>
          <w:lang w:bidi="ar-DZ"/>
        </w:rPr>
        <w:footnoteReference w:id="24"/>
      </w:r>
      <w:r w:rsidR="00B02086" w:rsidRPr="00C632A4">
        <w:rPr>
          <w:rFonts w:ascii="Traditional Arabic" w:hAnsi="Traditional Arabic" w:cs="Traditional Arabic"/>
          <w:sz w:val="32"/>
          <w:szCs w:val="32"/>
          <w:rtl/>
          <w:lang w:bidi="ar-DZ"/>
        </w:rPr>
        <w:t xml:space="preserve">  ،  </w:t>
      </w:r>
      <w:r w:rsidR="00731681" w:rsidRPr="00C632A4">
        <w:rPr>
          <w:rFonts w:ascii="Traditional Arabic" w:hAnsi="Traditional Arabic" w:cs="Traditional Arabic"/>
          <w:sz w:val="32"/>
          <w:szCs w:val="32"/>
          <w:rtl/>
          <w:lang w:bidi="ar-DZ"/>
        </w:rPr>
        <w:t>فضل الإصلاحات في الإمبراطورية الاستعمارية الفرنسية و شعر بالاشمئزاز بالطريقة التي احتفل بها الفرنسيون بمئوية الاحتلال1930م</w:t>
      </w:r>
      <w:r w:rsidR="00B02086" w:rsidRPr="00C632A4">
        <w:rPr>
          <w:rFonts w:ascii="Traditional Arabic" w:hAnsi="Traditional Arabic" w:cs="Traditional Arabic"/>
          <w:sz w:val="32"/>
          <w:szCs w:val="32"/>
          <w:rtl/>
          <w:lang w:bidi="ar-DZ"/>
        </w:rPr>
        <w:t xml:space="preserve"> ،</w:t>
      </w:r>
      <w:r w:rsidR="00731681" w:rsidRPr="00C632A4">
        <w:rPr>
          <w:rFonts w:ascii="Traditional Arabic" w:hAnsi="Traditional Arabic" w:cs="Traditional Arabic"/>
          <w:sz w:val="32"/>
          <w:szCs w:val="32"/>
          <w:rtl/>
          <w:lang w:bidi="ar-DZ"/>
        </w:rPr>
        <w:t xml:space="preserve"> حيث راوا الجزائر من خلال عدسة المسيرات الرائعة ليوم الباستيل او الاستعراض الكبير للجزائر</w:t>
      </w:r>
      <w:r w:rsidR="00731681" w:rsidRPr="00C632A4">
        <w:rPr>
          <w:rStyle w:val="Appelnotedebasdep"/>
          <w:rFonts w:ascii="Traditional Arabic" w:hAnsi="Traditional Arabic" w:cs="Traditional Arabic"/>
          <w:sz w:val="32"/>
          <w:szCs w:val="32"/>
          <w:rtl/>
          <w:lang w:bidi="ar-DZ"/>
        </w:rPr>
        <w:footnoteReference w:id="25"/>
      </w:r>
      <w:r w:rsidR="00731681" w:rsidRPr="00C632A4">
        <w:rPr>
          <w:rFonts w:ascii="Traditional Arabic" w:hAnsi="Traditional Arabic" w:cs="Traditional Arabic"/>
          <w:sz w:val="32"/>
          <w:szCs w:val="32"/>
          <w:rtl/>
          <w:lang w:bidi="ar-DZ"/>
        </w:rPr>
        <w:t xml:space="preserve"> </w:t>
      </w:r>
      <w:r w:rsidR="00B02086" w:rsidRPr="00C632A4">
        <w:rPr>
          <w:rFonts w:ascii="Traditional Arabic" w:hAnsi="Traditional Arabic" w:cs="Traditional Arabic"/>
          <w:sz w:val="32"/>
          <w:szCs w:val="32"/>
          <w:rtl/>
          <w:lang w:bidi="ar-DZ"/>
        </w:rPr>
        <w:t xml:space="preserve">, و كان فيوليت يرى بان الفرنسيين و الجزائريين ينمون الان في العادات و اللغة و الافكار و اعتقد ان القوانين الاستثنائية الحالية مماثلة للعادات الاقطاعية البالية و يجب ان تلغى و لذلك </w:t>
      </w:r>
      <w:r w:rsidR="00A13493" w:rsidRPr="00C632A4">
        <w:rPr>
          <w:rFonts w:ascii="Traditional Arabic" w:hAnsi="Traditional Arabic" w:cs="Traditional Arabic"/>
          <w:sz w:val="32"/>
          <w:szCs w:val="32"/>
          <w:rtl/>
          <w:lang w:bidi="ar-DZ"/>
        </w:rPr>
        <w:t>سعى</w:t>
      </w:r>
      <w:r w:rsidR="00B02086" w:rsidRPr="00C632A4">
        <w:rPr>
          <w:rFonts w:ascii="Traditional Arabic" w:hAnsi="Traditional Arabic" w:cs="Traditional Arabic"/>
          <w:sz w:val="32"/>
          <w:szCs w:val="32"/>
          <w:rtl/>
          <w:lang w:bidi="ar-DZ"/>
        </w:rPr>
        <w:t xml:space="preserve"> الى تقديم قدم مشروعا طرحه في 3 جوان 1931</w:t>
      </w:r>
      <w:r w:rsidR="00A13493" w:rsidRPr="00C632A4">
        <w:rPr>
          <w:rFonts w:ascii="Traditional Arabic" w:hAnsi="Traditional Arabic" w:cs="Traditional Arabic"/>
          <w:sz w:val="32"/>
          <w:szCs w:val="32"/>
          <w:rtl/>
          <w:lang w:bidi="ar-DZ"/>
        </w:rPr>
        <w:t xml:space="preserve">م سمي باسمه </w:t>
      </w:r>
      <w:r w:rsidR="00B02086" w:rsidRPr="00C632A4">
        <w:rPr>
          <w:rFonts w:ascii="Traditional Arabic" w:hAnsi="Traditional Arabic" w:cs="Traditional Arabic"/>
          <w:sz w:val="32"/>
          <w:szCs w:val="32"/>
          <w:rtl/>
          <w:lang w:bidi="ar-DZ"/>
        </w:rPr>
        <w:t xml:space="preserve">لمنح الجنسية للجزائريين المسلمين دون التخلي عن الأحوال الشخصية </w:t>
      </w:r>
      <w:r w:rsidR="00B02086" w:rsidRPr="00C632A4">
        <w:rPr>
          <w:rStyle w:val="Appelnotedebasdep"/>
          <w:rFonts w:ascii="Traditional Arabic" w:hAnsi="Traditional Arabic" w:cs="Traditional Arabic"/>
          <w:sz w:val="32"/>
          <w:szCs w:val="32"/>
          <w:rtl/>
          <w:lang w:bidi="ar-DZ"/>
        </w:rPr>
        <w:footnoteReference w:id="26"/>
      </w:r>
      <w:r w:rsidR="00A13493" w:rsidRPr="00C632A4">
        <w:rPr>
          <w:rFonts w:ascii="Traditional Arabic" w:hAnsi="Traditional Arabic" w:cs="Traditional Arabic"/>
          <w:sz w:val="32"/>
          <w:szCs w:val="32"/>
          <w:rtl/>
          <w:lang w:bidi="ar-DZ"/>
        </w:rPr>
        <w:t xml:space="preserve"> و ذالك </w:t>
      </w:r>
      <w:r w:rsidR="00B02086" w:rsidRPr="00C632A4">
        <w:rPr>
          <w:rFonts w:ascii="Traditional Arabic" w:hAnsi="Traditional Arabic" w:cs="Traditional Arabic"/>
          <w:sz w:val="32"/>
          <w:szCs w:val="32"/>
          <w:rtl/>
          <w:lang w:bidi="ar-DZ"/>
        </w:rPr>
        <w:t xml:space="preserve"> </w:t>
      </w:r>
      <w:r w:rsidR="00A13493" w:rsidRPr="00C632A4">
        <w:rPr>
          <w:rFonts w:ascii="Traditional Arabic" w:hAnsi="Traditional Arabic" w:cs="Traditional Arabic"/>
          <w:sz w:val="32"/>
          <w:szCs w:val="32"/>
          <w:rtl/>
          <w:lang w:bidi="ar-DZ"/>
        </w:rPr>
        <w:t xml:space="preserve">بعد تراسه للجنة من مجلس الشيوخ الفرنسي حيث عهد اليه دراسة أوضاع الجزائر و تقديم توصيات عن الإصلاحات التي يجب إدخالها , نشرت وسائل الاعلام هذا المشروع على اسماع الجزائريين و الفرنسيين و بدأت مناقشته في البرلمان الفرنسي و طالت الى غاية سنة 1935م بعد ان رفضه مجلس الشيوخ في 1933م </w:t>
      </w:r>
      <w:r w:rsidR="00A13493" w:rsidRPr="00C632A4">
        <w:rPr>
          <w:rStyle w:val="Appelnotedebasdep"/>
          <w:rFonts w:ascii="Traditional Arabic" w:hAnsi="Traditional Arabic" w:cs="Traditional Arabic"/>
          <w:sz w:val="32"/>
          <w:szCs w:val="32"/>
          <w:rtl/>
          <w:lang w:bidi="ar-DZ"/>
        </w:rPr>
        <w:footnoteReference w:id="27"/>
      </w:r>
      <w:r w:rsidR="00A13493" w:rsidRPr="00C632A4">
        <w:rPr>
          <w:rFonts w:ascii="Traditional Arabic" w:hAnsi="Traditional Arabic" w:cs="Traditional Arabic"/>
          <w:sz w:val="32"/>
          <w:szCs w:val="32"/>
          <w:rtl/>
          <w:lang w:bidi="ar-DZ"/>
        </w:rPr>
        <w:t xml:space="preserve">    </w:t>
      </w:r>
    </w:p>
    <w:p w:rsidR="003062EC" w:rsidRPr="00C632A4" w:rsidRDefault="00104488" w:rsidP="003062E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141E93" w:rsidRPr="00C632A4">
        <w:rPr>
          <w:rFonts w:ascii="Traditional Arabic" w:hAnsi="Traditional Arabic" w:cs="Traditional Arabic"/>
          <w:sz w:val="32"/>
          <w:szCs w:val="32"/>
          <w:rtl/>
          <w:lang w:bidi="ar-DZ"/>
        </w:rPr>
        <w:t xml:space="preserve">وقد تضمن هذا المشروع ثمانية فصول احتوت على جزئيات على شكل مواد بلغ عددها خمسين </w:t>
      </w:r>
      <w:r w:rsidR="003062EC" w:rsidRPr="00C632A4">
        <w:rPr>
          <w:rFonts w:ascii="Traditional Arabic" w:hAnsi="Traditional Arabic" w:cs="Traditional Arabic"/>
          <w:sz w:val="32"/>
          <w:szCs w:val="32"/>
          <w:rtl/>
          <w:lang w:bidi="ar-DZ"/>
        </w:rPr>
        <w:t>مادة، الا ان</w:t>
      </w:r>
      <w:r w:rsidR="00141E93" w:rsidRPr="00C632A4">
        <w:rPr>
          <w:rFonts w:ascii="Traditional Arabic" w:hAnsi="Traditional Arabic" w:cs="Traditional Arabic"/>
          <w:sz w:val="32"/>
          <w:szCs w:val="32"/>
          <w:rtl/>
          <w:lang w:bidi="ar-DZ"/>
        </w:rPr>
        <w:t xml:space="preserve"> الكثير من الأصوات المعرضة تعالت ضد المشروع</w:t>
      </w:r>
      <w:r w:rsidR="003062EC" w:rsidRPr="00C632A4">
        <w:rPr>
          <w:rStyle w:val="Appelnotedebasdep"/>
          <w:rFonts w:ascii="Traditional Arabic" w:hAnsi="Traditional Arabic" w:cs="Traditional Arabic"/>
          <w:sz w:val="32"/>
          <w:szCs w:val="32"/>
          <w:rtl/>
          <w:lang w:bidi="ar-DZ"/>
        </w:rPr>
        <w:footnoteReference w:id="28"/>
      </w:r>
      <w:r w:rsidR="00141E93" w:rsidRPr="00C632A4">
        <w:rPr>
          <w:rFonts w:ascii="Traditional Arabic" w:hAnsi="Traditional Arabic" w:cs="Traditional Arabic"/>
          <w:sz w:val="32"/>
          <w:szCs w:val="32"/>
          <w:rtl/>
          <w:lang w:bidi="ar-DZ"/>
        </w:rPr>
        <w:t xml:space="preserve"> من طرف ممثلي المستوطنين </w:t>
      </w:r>
      <w:r w:rsidR="00806628" w:rsidRPr="00C632A4">
        <w:rPr>
          <w:rFonts w:ascii="Traditional Arabic" w:hAnsi="Traditional Arabic" w:cs="Traditional Arabic"/>
          <w:sz w:val="32"/>
          <w:szCs w:val="32"/>
          <w:rtl/>
          <w:lang w:bidi="ar-DZ"/>
        </w:rPr>
        <w:t>وأنصارهم في</w:t>
      </w:r>
      <w:r w:rsidR="00141E93" w:rsidRPr="00C632A4">
        <w:rPr>
          <w:rFonts w:ascii="Traditional Arabic" w:hAnsi="Traditional Arabic" w:cs="Traditional Arabic"/>
          <w:sz w:val="32"/>
          <w:szCs w:val="32"/>
          <w:rtl/>
          <w:lang w:bidi="ar-DZ"/>
        </w:rPr>
        <w:t xml:space="preserve"> مراكز صنع القرار </w:t>
      </w:r>
      <w:r w:rsidR="00141E93" w:rsidRPr="00C632A4">
        <w:rPr>
          <w:rFonts w:ascii="Traditional Arabic" w:hAnsi="Traditional Arabic" w:cs="Traditional Arabic"/>
          <w:sz w:val="32"/>
          <w:szCs w:val="32"/>
          <w:rtl/>
          <w:lang w:bidi="ar-DZ"/>
        </w:rPr>
        <w:lastRenderedPageBreak/>
        <w:t xml:space="preserve">الفرنسي </w:t>
      </w:r>
      <w:r w:rsidR="00806628" w:rsidRPr="00C632A4">
        <w:rPr>
          <w:rFonts w:ascii="Traditional Arabic" w:hAnsi="Traditional Arabic" w:cs="Traditional Arabic"/>
          <w:sz w:val="32"/>
          <w:szCs w:val="32"/>
          <w:rtl/>
          <w:lang w:bidi="ar-DZ"/>
        </w:rPr>
        <w:t>و على راسهم</w:t>
      </w:r>
      <w:r w:rsidR="00141E93" w:rsidRPr="00C632A4">
        <w:rPr>
          <w:rFonts w:ascii="Traditional Arabic" w:hAnsi="Traditional Arabic" w:cs="Traditional Arabic"/>
          <w:sz w:val="32"/>
          <w:szCs w:val="32"/>
          <w:rtl/>
          <w:lang w:bidi="ar-DZ"/>
        </w:rPr>
        <w:t xml:space="preserve"> وزير الداخلية مارسي </w:t>
      </w:r>
      <w:r w:rsidRPr="00C632A4">
        <w:rPr>
          <w:rFonts w:ascii="Traditional Arabic" w:hAnsi="Traditional Arabic" w:cs="Traditional Arabic"/>
          <w:sz w:val="32"/>
          <w:szCs w:val="32"/>
          <w:rtl/>
          <w:lang w:bidi="ar-DZ"/>
        </w:rPr>
        <w:t>ريني الا</w:t>
      </w:r>
      <w:r w:rsidR="00141E93" w:rsidRPr="00C632A4">
        <w:rPr>
          <w:rFonts w:ascii="Traditional Arabic" w:hAnsi="Traditional Arabic" w:cs="Traditional Arabic"/>
          <w:sz w:val="32"/>
          <w:szCs w:val="32"/>
          <w:rtl/>
          <w:lang w:bidi="ar-DZ"/>
        </w:rPr>
        <w:t xml:space="preserve"> انه بعث من جديد بوصول الجبهة الشعبية للحكم في </w:t>
      </w:r>
      <w:r w:rsidRPr="00C632A4">
        <w:rPr>
          <w:rFonts w:ascii="Traditional Arabic" w:hAnsi="Traditional Arabic" w:cs="Traditional Arabic"/>
          <w:sz w:val="32"/>
          <w:szCs w:val="32"/>
          <w:rtl/>
          <w:lang w:bidi="ar-DZ"/>
        </w:rPr>
        <w:t>فرنسا</w:t>
      </w:r>
      <w:r w:rsidR="003062EC" w:rsidRPr="00C632A4">
        <w:rPr>
          <w:rStyle w:val="Appelnotedebasdep"/>
          <w:rFonts w:ascii="Traditional Arabic" w:hAnsi="Traditional Arabic" w:cs="Traditional Arabic"/>
          <w:sz w:val="32"/>
          <w:szCs w:val="32"/>
          <w:rtl/>
          <w:lang w:bidi="ar-DZ"/>
        </w:rPr>
        <w:footnoteReference w:id="29"/>
      </w:r>
      <w:r w:rsidR="003062EC" w:rsidRPr="00C632A4">
        <w:rPr>
          <w:rFonts w:ascii="Traditional Arabic" w:hAnsi="Traditional Arabic" w:cs="Traditional Arabic"/>
          <w:sz w:val="32"/>
          <w:szCs w:val="32"/>
          <w:rtl/>
          <w:lang w:bidi="ar-DZ"/>
        </w:rPr>
        <w:t>.</w:t>
      </w:r>
    </w:p>
    <w:p w:rsidR="002F1B47" w:rsidRPr="00C632A4" w:rsidRDefault="002F1B47" w:rsidP="003062EC">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2) -محتوى مشروع قانون بلوم-فيوليت:</w:t>
      </w:r>
    </w:p>
    <w:p w:rsidR="002660B2" w:rsidRPr="00C632A4" w:rsidRDefault="00286E31" w:rsidP="005C3E67">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sz w:val="32"/>
          <w:szCs w:val="32"/>
          <w:rtl/>
          <w:lang w:bidi="ar-DZ"/>
        </w:rPr>
        <w:t xml:space="preserve">    مشروع بلوم فيوليت نسبة الى وزير الدولة المكلف بشؤون الأهالي موريس فيوليت و وزير الحكومة في الجبهة الشعبية ليون بلوم  مشروع قائم على سياسة الادماج التي عبر عنها فيوليت قائلا </w:t>
      </w:r>
      <w:r w:rsidRPr="00C632A4">
        <w:rPr>
          <w:rFonts w:ascii="Traditional Arabic" w:hAnsi="Traditional Arabic" w:cs="Traditional Arabic"/>
          <w:b/>
          <w:bCs/>
          <w:sz w:val="32"/>
          <w:szCs w:val="32"/>
          <w:rtl/>
          <w:lang w:bidi="ar-DZ"/>
        </w:rPr>
        <w:t xml:space="preserve">:" </w:t>
      </w:r>
      <w:r w:rsidR="003947C4" w:rsidRPr="00C632A4">
        <w:rPr>
          <w:rFonts w:ascii="Traditional Arabic" w:hAnsi="Traditional Arabic" w:cs="Traditional Arabic"/>
          <w:b/>
          <w:bCs/>
          <w:sz w:val="32"/>
          <w:szCs w:val="32"/>
          <w:rtl/>
          <w:lang w:bidi="ar-DZ"/>
        </w:rPr>
        <w:t>ان السياسة الفرنسية في الجزائر لا يمكن ان يكون لها سوى شكل واحد و هو الادماج</w:t>
      </w:r>
      <w:r w:rsidR="003947C4" w:rsidRPr="00C632A4">
        <w:rPr>
          <w:rFonts w:ascii="Traditional Arabic" w:hAnsi="Traditional Arabic" w:cs="Traditional Arabic"/>
          <w:sz w:val="32"/>
          <w:szCs w:val="32"/>
          <w:rtl/>
          <w:lang w:bidi="ar-DZ"/>
        </w:rPr>
        <w:t xml:space="preserve"> " </w:t>
      </w:r>
      <w:r w:rsidR="003947C4" w:rsidRPr="00C632A4">
        <w:rPr>
          <w:rStyle w:val="Appelnotedebasdep"/>
          <w:rFonts w:ascii="Traditional Arabic" w:hAnsi="Traditional Arabic" w:cs="Traditional Arabic"/>
          <w:sz w:val="32"/>
          <w:szCs w:val="32"/>
          <w:rtl/>
          <w:lang w:bidi="ar-DZ"/>
        </w:rPr>
        <w:footnoteReference w:id="30"/>
      </w:r>
      <w:r w:rsidR="003947C4" w:rsidRPr="00C632A4">
        <w:rPr>
          <w:rFonts w:ascii="Traditional Arabic" w:hAnsi="Traditional Arabic" w:cs="Traditional Arabic"/>
          <w:sz w:val="32"/>
          <w:szCs w:val="32"/>
          <w:rtl/>
          <w:lang w:bidi="ar-DZ"/>
        </w:rPr>
        <w:t xml:space="preserve"> ,  انطلاق من منح فئات معينة من مسلمي الجزائر (النخبة) الجنسية الفرنسية مع الاحتفاظ </w:t>
      </w:r>
      <w:r w:rsidR="00757D45" w:rsidRPr="00C632A4">
        <w:rPr>
          <w:rFonts w:ascii="Traditional Arabic" w:hAnsi="Traditional Arabic" w:cs="Traditional Arabic"/>
          <w:sz w:val="32"/>
          <w:szCs w:val="32"/>
          <w:rtl/>
          <w:lang w:bidi="ar-DZ"/>
        </w:rPr>
        <w:t>بالأحوال الشخصية</w:t>
      </w:r>
      <w:r w:rsidR="003947C4" w:rsidRPr="00C632A4">
        <w:rPr>
          <w:rFonts w:ascii="Traditional Arabic" w:hAnsi="Traditional Arabic" w:cs="Traditional Arabic"/>
          <w:sz w:val="32"/>
          <w:szCs w:val="32"/>
          <w:rtl/>
          <w:lang w:bidi="ar-DZ"/>
        </w:rPr>
        <w:t xml:space="preserve"> الإسلامية  ما من شأنه ان يخلق ما بين 20 الى 25 الف ناخب من الجزائريين المسلمين و التي سوف تضم الى الهيئة الناخبة الاوربية</w:t>
      </w:r>
      <w:r w:rsidR="00757D45" w:rsidRPr="00C632A4">
        <w:rPr>
          <w:rFonts w:ascii="Traditional Arabic" w:hAnsi="Traditional Arabic" w:cs="Traditional Arabic"/>
          <w:sz w:val="32"/>
          <w:szCs w:val="32"/>
          <w:rtl/>
          <w:lang w:bidi="ar-DZ"/>
        </w:rPr>
        <w:t xml:space="preserve"> (200الف ناخب)</w:t>
      </w:r>
      <w:r w:rsidR="003947C4" w:rsidRPr="00C632A4">
        <w:rPr>
          <w:rFonts w:ascii="Traditional Arabic" w:hAnsi="Traditional Arabic" w:cs="Traditional Arabic"/>
          <w:sz w:val="32"/>
          <w:szCs w:val="32"/>
          <w:rtl/>
          <w:lang w:bidi="ar-DZ"/>
        </w:rPr>
        <w:t xml:space="preserve"> التي سيتم دمجهم فيها </w:t>
      </w:r>
      <w:r w:rsidR="00757D45" w:rsidRPr="00C632A4">
        <w:rPr>
          <w:rStyle w:val="Appelnotedebasdep"/>
          <w:rFonts w:ascii="Traditional Arabic" w:hAnsi="Traditional Arabic" w:cs="Traditional Arabic"/>
          <w:sz w:val="32"/>
          <w:szCs w:val="32"/>
          <w:rtl/>
          <w:lang w:bidi="ar-DZ"/>
        </w:rPr>
        <w:footnoteReference w:id="31"/>
      </w:r>
      <w:r w:rsidR="00757D45" w:rsidRPr="00C632A4">
        <w:rPr>
          <w:rFonts w:ascii="Traditional Arabic" w:hAnsi="Traditional Arabic" w:cs="Traditional Arabic"/>
          <w:sz w:val="32"/>
          <w:szCs w:val="32"/>
          <w:rtl/>
          <w:lang w:bidi="ar-DZ"/>
        </w:rPr>
        <w:t xml:space="preserve">  أي ما نسبته 8.10 %  من مجموع الهيئة الناخبة العامة </w:t>
      </w:r>
      <w:r w:rsidR="00757D45" w:rsidRPr="00C632A4">
        <w:rPr>
          <w:rStyle w:val="Appelnotedebasdep"/>
          <w:rFonts w:ascii="Traditional Arabic" w:hAnsi="Traditional Arabic" w:cs="Traditional Arabic"/>
          <w:sz w:val="32"/>
          <w:szCs w:val="32"/>
          <w:rtl/>
          <w:lang w:bidi="ar-DZ"/>
        </w:rPr>
        <w:footnoteReference w:id="32"/>
      </w:r>
      <w:r w:rsidR="00757D45" w:rsidRPr="00C632A4">
        <w:rPr>
          <w:rFonts w:ascii="Traditional Arabic" w:hAnsi="Traditional Arabic" w:cs="Traditional Arabic"/>
          <w:sz w:val="32"/>
          <w:szCs w:val="32"/>
          <w:rtl/>
          <w:lang w:bidi="ar-DZ"/>
        </w:rPr>
        <w:t xml:space="preserve">كما يقضي المشروع ان تتواصل هذه العملية تدريجيا كلما توفرت الشروط و بذلك تذوب النخبة </w:t>
      </w:r>
      <w:r w:rsidR="002660B2" w:rsidRPr="00C632A4">
        <w:rPr>
          <w:rFonts w:ascii="Traditional Arabic" w:hAnsi="Traditional Arabic" w:cs="Traditional Arabic"/>
          <w:sz w:val="32"/>
          <w:szCs w:val="32"/>
          <w:rtl/>
          <w:lang w:bidi="ar-DZ"/>
        </w:rPr>
        <w:t xml:space="preserve">الجزائرية </w:t>
      </w:r>
      <w:r w:rsidR="00757D45" w:rsidRPr="00C632A4">
        <w:rPr>
          <w:rFonts w:ascii="Traditional Arabic" w:hAnsi="Traditional Arabic" w:cs="Traditional Arabic"/>
          <w:sz w:val="32"/>
          <w:szCs w:val="32"/>
          <w:rtl/>
          <w:lang w:bidi="ar-DZ"/>
        </w:rPr>
        <w:t>في المجتمع الفرنسي</w:t>
      </w:r>
      <w:r w:rsidR="00757D45" w:rsidRPr="00C632A4">
        <w:rPr>
          <w:rFonts w:ascii="Traditional Arabic" w:hAnsi="Traditional Arabic" w:cs="Traditional Arabic"/>
          <w:b/>
          <w:bCs/>
          <w:sz w:val="32"/>
          <w:szCs w:val="32"/>
          <w:rtl/>
          <w:lang w:bidi="ar-DZ"/>
        </w:rPr>
        <w:t xml:space="preserve"> </w:t>
      </w:r>
      <w:r w:rsidR="002660B2" w:rsidRPr="00C632A4">
        <w:rPr>
          <w:rStyle w:val="Appelnotedebasdep"/>
          <w:rFonts w:ascii="Traditional Arabic" w:hAnsi="Traditional Arabic" w:cs="Traditional Arabic"/>
          <w:b/>
          <w:bCs/>
          <w:sz w:val="32"/>
          <w:szCs w:val="32"/>
          <w:rtl/>
          <w:lang w:bidi="ar-DZ"/>
        </w:rPr>
        <w:footnoteReference w:id="33"/>
      </w:r>
      <w:r w:rsidR="005C3E67" w:rsidRPr="00C632A4">
        <w:rPr>
          <w:rFonts w:ascii="Traditional Arabic" w:hAnsi="Traditional Arabic" w:cs="Traditional Arabic"/>
          <w:b/>
          <w:bCs/>
          <w:sz w:val="32"/>
          <w:szCs w:val="32"/>
          <w:rtl/>
          <w:lang w:bidi="ar-DZ"/>
        </w:rPr>
        <w:t xml:space="preserve">, </w:t>
      </w:r>
      <w:r w:rsidR="005C3E67" w:rsidRPr="00C632A4">
        <w:rPr>
          <w:rFonts w:ascii="Traditional Arabic" w:hAnsi="Traditional Arabic" w:cs="Traditional Arabic"/>
          <w:sz w:val="32"/>
          <w:szCs w:val="32"/>
          <w:rtl/>
          <w:lang w:bidi="ar-DZ"/>
        </w:rPr>
        <w:t xml:space="preserve">كما انه من بين الأهداف الجوهرية التي يتوخى تحقيقها من خلال هذا المشروع هو منع تشكل اتجاه ثوري راديكالي في أوساط الأهالي المسلمين من شأنه ان يهدد مصالح المستوطنين و الوجود الفرنسي في الجزائر </w:t>
      </w:r>
      <w:r w:rsidR="005C3E67" w:rsidRPr="00C632A4">
        <w:rPr>
          <w:rStyle w:val="Appelnotedebasdep"/>
          <w:rFonts w:ascii="Traditional Arabic" w:hAnsi="Traditional Arabic" w:cs="Traditional Arabic"/>
          <w:sz w:val="32"/>
          <w:szCs w:val="32"/>
          <w:rtl/>
          <w:lang w:bidi="ar-DZ"/>
        </w:rPr>
        <w:footnoteReference w:id="34"/>
      </w:r>
      <w:r w:rsidR="002660B2" w:rsidRPr="00C632A4">
        <w:rPr>
          <w:rFonts w:ascii="Traditional Arabic" w:hAnsi="Traditional Arabic" w:cs="Traditional Arabic"/>
          <w:sz w:val="32"/>
          <w:szCs w:val="32"/>
          <w:rtl/>
          <w:lang w:bidi="ar-DZ"/>
        </w:rPr>
        <w:t xml:space="preserve"> </w:t>
      </w:r>
      <w:r w:rsidR="005C3E67" w:rsidRPr="00C632A4">
        <w:rPr>
          <w:rFonts w:ascii="Traditional Arabic" w:hAnsi="Traditional Arabic" w:cs="Traditional Arabic"/>
          <w:sz w:val="32"/>
          <w:szCs w:val="32"/>
          <w:rtl/>
          <w:lang w:bidi="ar-DZ"/>
        </w:rPr>
        <w:t xml:space="preserve">, و </w:t>
      </w:r>
      <w:r w:rsidR="002660B2" w:rsidRPr="00C632A4">
        <w:rPr>
          <w:rFonts w:ascii="Traditional Arabic" w:hAnsi="Traditional Arabic" w:cs="Traditional Arabic"/>
          <w:sz w:val="32"/>
          <w:szCs w:val="32"/>
          <w:rtl/>
          <w:lang w:bidi="ar-DZ"/>
        </w:rPr>
        <w:t xml:space="preserve">احتوى مشروع قانون </w:t>
      </w:r>
      <w:r w:rsidR="00F8226C" w:rsidRPr="00C632A4">
        <w:rPr>
          <w:rFonts w:ascii="Traditional Arabic" w:hAnsi="Traditional Arabic" w:cs="Traditional Arabic"/>
          <w:sz w:val="32"/>
          <w:szCs w:val="32"/>
          <w:rtl/>
          <w:lang w:bidi="ar-DZ"/>
        </w:rPr>
        <w:t>بلوم-فيوليت</w:t>
      </w:r>
      <w:r w:rsidR="002660B2" w:rsidRPr="00C632A4">
        <w:rPr>
          <w:rFonts w:ascii="Traditional Arabic" w:hAnsi="Traditional Arabic" w:cs="Traditional Arabic"/>
          <w:sz w:val="32"/>
          <w:szCs w:val="32"/>
          <w:rtl/>
          <w:lang w:bidi="ar-DZ"/>
        </w:rPr>
        <w:t xml:space="preserve"> على ست مواد هي</w:t>
      </w:r>
      <w:r w:rsidR="002660B2" w:rsidRPr="00C632A4">
        <w:rPr>
          <w:rStyle w:val="Appelnotedebasdep"/>
          <w:rFonts w:ascii="Traditional Arabic" w:hAnsi="Traditional Arabic" w:cs="Traditional Arabic"/>
          <w:sz w:val="32"/>
          <w:szCs w:val="32"/>
          <w:rtl/>
          <w:lang w:bidi="ar-DZ"/>
        </w:rPr>
        <w:footnoteReference w:id="35"/>
      </w:r>
      <w:r w:rsidR="002660B2" w:rsidRPr="00C632A4">
        <w:rPr>
          <w:rFonts w:ascii="Traditional Arabic" w:hAnsi="Traditional Arabic" w:cs="Traditional Arabic"/>
          <w:sz w:val="32"/>
          <w:szCs w:val="32"/>
          <w:rtl/>
          <w:lang w:bidi="ar-DZ"/>
        </w:rPr>
        <w:t xml:space="preserve"> :</w:t>
      </w:r>
    </w:p>
    <w:p w:rsidR="0060548A" w:rsidRPr="00C632A4" w:rsidRDefault="002660B2" w:rsidP="0060548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lastRenderedPageBreak/>
        <w:t xml:space="preserve">المادة </w:t>
      </w:r>
      <w:r w:rsidR="00F8226C" w:rsidRPr="00C632A4">
        <w:rPr>
          <w:rFonts w:ascii="Traditional Arabic" w:hAnsi="Traditional Arabic" w:cs="Traditional Arabic"/>
          <w:b/>
          <w:bCs/>
          <w:sz w:val="32"/>
          <w:szCs w:val="32"/>
          <w:rtl/>
          <w:lang w:bidi="ar-DZ"/>
        </w:rPr>
        <w:t>الأولى:</w:t>
      </w:r>
      <w:r w:rsidRPr="00C632A4">
        <w:rPr>
          <w:rFonts w:ascii="Traditional Arabic" w:hAnsi="Traditional Arabic" w:cs="Traditional Arabic"/>
          <w:sz w:val="32"/>
          <w:szCs w:val="32"/>
          <w:rtl/>
          <w:lang w:bidi="ar-DZ"/>
        </w:rPr>
        <w:t xml:space="preserve"> </w:t>
      </w:r>
      <w:r w:rsidR="008E2FE9" w:rsidRPr="00C632A4">
        <w:rPr>
          <w:rFonts w:ascii="Traditional Arabic" w:hAnsi="Traditional Arabic" w:cs="Traditional Arabic"/>
          <w:sz w:val="32"/>
          <w:szCs w:val="32"/>
          <w:rtl/>
          <w:lang w:bidi="ar-DZ"/>
        </w:rPr>
        <w:t>يتاح للاهالي الجزائريو</w:t>
      </w:r>
      <w:r w:rsidR="0060548A" w:rsidRPr="00C632A4">
        <w:rPr>
          <w:rFonts w:ascii="Traditional Arabic" w:hAnsi="Traditional Arabic" w:cs="Traditional Arabic"/>
          <w:sz w:val="32"/>
          <w:szCs w:val="32"/>
          <w:rtl/>
          <w:lang w:bidi="ar-DZ"/>
        </w:rPr>
        <w:t>ن</w:t>
      </w:r>
      <w:r w:rsidR="00455EDA" w:rsidRPr="00C632A4">
        <w:rPr>
          <w:rFonts w:ascii="Traditional Arabic" w:hAnsi="Traditional Arabic" w:cs="Traditional Arabic"/>
          <w:sz w:val="32"/>
          <w:szCs w:val="32"/>
          <w:rtl/>
          <w:lang w:bidi="ar-DZ"/>
        </w:rPr>
        <w:t xml:space="preserve"> الفرنسيين بالعمالات</w:t>
      </w:r>
      <w:r w:rsidR="0060548A" w:rsidRPr="00C632A4">
        <w:rPr>
          <w:rFonts w:ascii="Traditional Arabic" w:hAnsi="Traditional Arabic" w:cs="Traditional Arabic"/>
          <w:sz w:val="32"/>
          <w:szCs w:val="32"/>
          <w:rtl/>
          <w:lang w:bidi="ar-DZ"/>
        </w:rPr>
        <w:t xml:space="preserve"> الثلاثة بالقطر الجزائري التمتع بالحقوق السياسة التي للفرنسيين دون التخلي عن حالتهم الشخصية الإسلامية او حقوقهم المدنية باستثناء تطبيق التشريع الفرنسي الخاص بزوال الحقوق السياسة وفق الشروط </w:t>
      </w:r>
      <w:r w:rsidR="00F8226C" w:rsidRPr="00C632A4">
        <w:rPr>
          <w:rFonts w:ascii="Traditional Arabic" w:hAnsi="Traditional Arabic" w:cs="Traditional Arabic"/>
          <w:sz w:val="32"/>
          <w:szCs w:val="32"/>
          <w:rtl/>
          <w:lang w:bidi="ar-DZ"/>
        </w:rPr>
        <w:t>التالية:</w:t>
      </w:r>
    </w:p>
    <w:p w:rsidR="0060548A" w:rsidRPr="00C632A4" w:rsidRDefault="0060548A" w:rsidP="0060548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1-الجزائريون الأهالي الذين تركوا الجيش برتبة ضابط.</w:t>
      </w:r>
    </w:p>
    <w:p w:rsidR="0060548A" w:rsidRPr="00C632A4" w:rsidRDefault="0060548A" w:rsidP="0060548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2-ضباط الصف الأهالي الذين تركوا الجيش برتبة رقيب او رتبة اعلى منها بعد ان خدموا في ال</w:t>
      </w:r>
      <w:r w:rsidR="00226CCA" w:rsidRPr="00C632A4">
        <w:rPr>
          <w:rFonts w:ascii="Traditional Arabic" w:hAnsi="Traditional Arabic" w:cs="Traditional Arabic"/>
          <w:sz w:val="32"/>
          <w:szCs w:val="32"/>
          <w:rtl/>
          <w:lang w:bidi="ar-DZ"/>
        </w:rPr>
        <w:t xml:space="preserve">جيش الفرنسي لمدة 15 عاما </w:t>
      </w:r>
      <w:r w:rsidR="00455EDA" w:rsidRPr="00C632A4">
        <w:rPr>
          <w:rFonts w:ascii="Traditional Arabic" w:hAnsi="Traditional Arabic" w:cs="Traditional Arabic"/>
          <w:sz w:val="32"/>
          <w:szCs w:val="32"/>
          <w:rtl/>
          <w:lang w:bidi="ar-DZ"/>
        </w:rPr>
        <w:t>وتخرجوا منها</w:t>
      </w:r>
      <w:r w:rsidRPr="00C632A4">
        <w:rPr>
          <w:rFonts w:ascii="Traditional Arabic" w:hAnsi="Traditional Arabic" w:cs="Traditional Arabic"/>
          <w:sz w:val="32"/>
          <w:szCs w:val="32"/>
          <w:rtl/>
          <w:lang w:bidi="ar-DZ"/>
        </w:rPr>
        <w:t xml:space="preserve"> بشهادة حسن السير و السلوك.</w:t>
      </w:r>
    </w:p>
    <w:p w:rsidR="00226CCA" w:rsidRPr="00C632A4" w:rsidRDefault="0060548A" w:rsidP="0060548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3-</w:t>
      </w:r>
      <w:r w:rsidR="00226CCA" w:rsidRPr="00C632A4">
        <w:rPr>
          <w:rFonts w:ascii="Traditional Arabic" w:hAnsi="Traditional Arabic" w:cs="Traditional Arabic"/>
          <w:sz w:val="32"/>
          <w:szCs w:val="32"/>
          <w:rtl/>
          <w:lang w:bidi="ar-DZ"/>
        </w:rPr>
        <w:t xml:space="preserve">الأهالي </w:t>
      </w:r>
      <w:r w:rsidR="008E2FE9" w:rsidRPr="00C632A4">
        <w:rPr>
          <w:rFonts w:ascii="Traditional Arabic" w:hAnsi="Traditional Arabic" w:cs="Traditional Arabic"/>
          <w:sz w:val="32"/>
          <w:szCs w:val="32"/>
          <w:rtl/>
          <w:lang w:bidi="ar-DZ"/>
        </w:rPr>
        <w:t>الجزائريو</w:t>
      </w:r>
      <w:r w:rsidR="00226CCA" w:rsidRPr="00C632A4">
        <w:rPr>
          <w:rFonts w:ascii="Traditional Arabic" w:hAnsi="Traditional Arabic" w:cs="Traditional Arabic"/>
          <w:sz w:val="32"/>
          <w:szCs w:val="32"/>
          <w:rtl/>
          <w:lang w:bidi="ar-DZ"/>
        </w:rPr>
        <w:t xml:space="preserve">ن الذين قضوا خدمتهم العسكرية و حصلوا على وسام </w:t>
      </w:r>
      <w:r w:rsidR="008E2FE9" w:rsidRPr="00C632A4">
        <w:rPr>
          <w:rFonts w:ascii="Traditional Arabic" w:hAnsi="Traditional Arabic" w:cs="Traditional Arabic"/>
          <w:sz w:val="32"/>
          <w:szCs w:val="32"/>
          <w:rtl/>
          <w:lang w:bidi="ar-DZ"/>
        </w:rPr>
        <w:t>عسكري او</w:t>
      </w:r>
      <w:r w:rsidR="00226CCA" w:rsidRPr="00C632A4">
        <w:rPr>
          <w:rFonts w:ascii="Traditional Arabic" w:hAnsi="Traditional Arabic" w:cs="Traditional Arabic"/>
          <w:sz w:val="32"/>
          <w:szCs w:val="32"/>
          <w:rtl/>
          <w:lang w:bidi="ar-DZ"/>
        </w:rPr>
        <w:t xml:space="preserve"> صليب </w:t>
      </w:r>
      <w:r w:rsidR="008E2FE9" w:rsidRPr="00C632A4">
        <w:rPr>
          <w:rFonts w:ascii="Traditional Arabic" w:hAnsi="Traditional Arabic" w:cs="Traditional Arabic"/>
          <w:sz w:val="32"/>
          <w:szCs w:val="32"/>
          <w:rtl/>
          <w:lang w:bidi="ar-DZ"/>
        </w:rPr>
        <w:t>حرب.</w:t>
      </w:r>
    </w:p>
    <w:p w:rsidR="00226CCA" w:rsidRPr="00C632A4" w:rsidRDefault="00226CCA" w:rsidP="0060548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4-الأهالي </w:t>
      </w:r>
      <w:r w:rsidR="008E2FE9" w:rsidRPr="00C632A4">
        <w:rPr>
          <w:rFonts w:ascii="Traditional Arabic" w:hAnsi="Traditional Arabic" w:cs="Traditional Arabic"/>
          <w:sz w:val="32"/>
          <w:szCs w:val="32"/>
          <w:rtl/>
          <w:lang w:bidi="ar-DZ"/>
        </w:rPr>
        <w:t>الجزائريو</w:t>
      </w:r>
      <w:r w:rsidRPr="00C632A4">
        <w:rPr>
          <w:rFonts w:ascii="Traditional Arabic" w:hAnsi="Traditional Arabic" w:cs="Traditional Arabic"/>
          <w:sz w:val="32"/>
          <w:szCs w:val="32"/>
          <w:rtl/>
          <w:lang w:bidi="ar-DZ"/>
        </w:rPr>
        <w:t xml:space="preserve">ن الذين بين أيديهم احدى الشهادات العليا </w:t>
      </w:r>
      <w:r w:rsidR="008E2FE9" w:rsidRPr="00C632A4">
        <w:rPr>
          <w:rFonts w:ascii="Traditional Arabic" w:hAnsi="Traditional Arabic" w:cs="Traditional Arabic"/>
          <w:sz w:val="32"/>
          <w:szCs w:val="32"/>
          <w:rtl/>
          <w:lang w:bidi="ar-DZ"/>
        </w:rPr>
        <w:t>الاتية:</w:t>
      </w:r>
    </w:p>
    <w:p w:rsidR="00226CCA" w:rsidRPr="00C632A4" w:rsidRDefault="00226CCA"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شهادة التعليم العالي، شهادة البكالوريا الثانوية، شهادة </w:t>
      </w:r>
      <w:r w:rsidR="008E2FE9" w:rsidRPr="00C632A4">
        <w:rPr>
          <w:rFonts w:ascii="Traditional Arabic" w:hAnsi="Traditional Arabic" w:cs="Traditional Arabic"/>
          <w:sz w:val="32"/>
          <w:szCs w:val="32"/>
          <w:rtl/>
          <w:lang w:bidi="ar-DZ"/>
        </w:rPr>
        <w:t>العليا،</w:t>
      </w:r>
      <w:r w:rsidRPr="00C632A4">
        <w:rPr>
          <w:rFonts w:ascii="Traditional Arabic" w:hAnsi="Traditional Arabic" w:cs="Traditional Arabic"/>
          <w:sz w:val="32"/>
          <w:szCs w:val="32"/>
          <w:rtl/>
          <w:lang w:bidi="ar-DZ"/>
        </w:rPr>
        <w:t xml:space="preserve"> شهادة </w:t>
      </w:r>
      <w:r w:rsidR="008E2FE9" w:rsidRPr="00C632A4">
        <w:rPr>
          <w:rFonts w:ascii="Traditional Arabic" w:hAnsi="Traditional Arabic" w:cs="Traditional Arabic"/>
          <w:sz w:val="32"/>
          <w:szCs w:val="32"/>
          <w:rtl/>
          <w:lang w:bidi="ar-DZ"/>
        </w:rPr>
        <w:t>الابتدائية،</w:t>
      </w:r>
      <w:r w:rsidRPr="00C632A4">
        <w:rPr>
          <w:rFonts w:ascii="Traditional Arabic" w:hAnsi="Traditional Arabic" w:cs="Traditional Arabic"/>
          <w:sz w:val="32"/>
          <w:szCs w:val="32"/>
          <w:rtl/>
          <w:lang w:bidi="ar-DZ"/>
        </w:rPr>
        <w:t xml:space="preserve"> شهادة التخرج من المدرسة </w:t>
      </w:r>
      <w:r w:rsidR="008E2FE9" w:rsidRPr="00C632A4">
        <w:rPr>
          <w:rFonts w:ascii="Traditional Arabic" w:hAnsi="Traditional Arabic" w:cs="Traditional Arabic"/>
          <w:sz w:val="32"/>
          <w:szCs w:val="32"/>
          <w:rtl/>
          <w:lang w:bidi="ar-DZ"/>
        </w:rPr>
        <w:t>الثانوية،</w:t>
      </w:r>
      <w:r w:rsidRPr="00C632A4">
        <w:rPr>
          <w:rFonts w:ascii="Traditional Arabic" w:hAnsi="Traditional Arabic" w:cs="Traditional Arabic"/>
          <w:sz w:val="32"/>
          <w:szCs w:val="32"/>
          <w:rtl/>
          <w:lang w:bidi="ar-DZ"/>
        </w:rPr>
        <w:t xml:space="preserve"> شهادة </w:t>
      </w:r>
      <w:r w:rsidR="008E2FE9" w:rsidRPr="00C632A4">
        <w:rPr>
          <w:rFonts w:ascii="Traditional Arabic" w:hAnsi="Traditional Arabic" w:cs="Traditional Arabic"/>
          <w:sz w:val="32"/>
          <w:szCs w:val="32"/>
          <w:rtl/>
          <w:lang w:bidi="ar-DZ"/>
        </w:rPr>
        <w:t>الطب،</w:t>
      </w:r>
      <w:r w:rsidRPr="00C632A4">
        <w:rPr>
          <w:rFonts w:ascii="Traditional Arabic" w:hAnsi="Traditional Arabic" w:cs="Traditional Arabic"/>
          <w:sz w:val="32"/>
          <w:szCs w:val="32"/>
          <w:rtl/>
          <w:lang w:bidi="ar-DZ"/>
        </w:rPr>
        <w:t xml:space="preserve"> شهادة التخرج من المدرسة الوطنية للتعليم الصناعي او الفلاحي او التجاري و كذا الموظفون الذين وقع تعيينهم في وضائقهم بامتحان تنافسي.</w:t>
      </w:r>
    </w:p>
    <w:p w:rsidR="008E2FE9" w:rsidRPr="00C632A4" w:rsidRDefault="00226CCA"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5-</w:t>
      </w:r>
      <w:r w:rsidR="008E2FE9" w:rsidRPr="00C632A4">
        <w:rPr>
          <w:rFonts w:ascii="Traditional Arabic" w:hAnsi="Traditional Arabic" w:cs="Traditional Arabic"/>
          <w:sz w:val="32"/>
          <w:szCs w:val="32"/>
          <w:rtl/>
          <w:lang w:bidi="ar-DZ"/>
        </w:rPr>
        <w:t>الأهالي الجزائريون المنتخبون في غرف التجارة و الزراعة او يعينهم مجلس إدارة المنطقة الصناعية و غرف الزراعة الجزائرية وفقا للشروط المنصوص عليها في الفصل الثاني.</w:t>
      </w:r>
      <w:r w:rsidR="002660B2" w:rsidRPr="00C632A4">
        <w:rPr>
          <w:rFonts w:ascii="Traditional Arabic" w:hAnsi="Traditional Arabic" w:cs="Traditional Arabic"/>
          <w:sz w:val="32"/>
          <w:szCs w:val="32"/>
          <w:rtl/>
          <w:lang w:bidi="ar-DZ"/>
        </w:rPr>
        <w:t xml:space="preserve"> </w:t>
      </w:r>
    </w:p>
    <w:p w:rsidR="008E2FE9" w:rsidRPr="00C632A4" w:rsidRDefault="008E2FE9"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6-الأهالي الجزائريون، المندوبون الماليون، المستشارون العامون، المستشارون البلديون، للبلدة كاملة الصلاحية و رؤساء الجمايع الذين باشروا وظيفتهم خلال فترة مدة الصلاحية.</w:t>
      </w:r>
    </w:p>
    <w:p w:rsidR="008E2FE9" w:rsidRPr="00C632A4" w:rsidRDefault="008E2FE9"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7-الأهالي الجزائريون الباشاغا </w:t>
      </w:r>
      <w:r w:rsidR="00E07786" w:rsidRPr="00C632A4">
        <w:rPr>
          <w:rFonts w:ascii="Traditional Arabic" w:hAnsi="Traditional Arabic" w:cs="Traditional Arabic"/>
          <w:sz w:val="32"/>
          <w:szCs w:val="32"/>
          <w:rtl/>
          <w:lang w:bidi="ar-DZ"/>
        </w:rPr>
        <w:t>و الاغوات و</w:t>
      </w:r>
      <w:r w:rsidRPr="00C632A4">
        <w:rPr>
          <w:rFonts w:ascii="Traditional Arabic" w:hAnsi="Traditional Arabic" w:cs="Traditional Arabic"/>
          <w:sz w:val="32"/>
          <w:szCs w:val="32"/>
          <w:rtl/>
          <w:lang w:bidi="ar-DZ"/>
        </w:rPr>
        <w:t xml:space="preserve"> القادة </w:t>
      </w:r>
      <w:r w:rsidR="00222FBB" w:rsidRPr="00C632A4">
        <w:rPr>
          <w:rFonts w:ascii="Traditional Arabic" w:hAnsi="Traditional Arabic" w:cs="Traditional Arabic"/>
          <w:sz w:val="32"/>
          <w:szCs w:val="32"/>
          <w:rtl/>
          <w:lang w:bidi="ar-DZ"/>
        </w:rPr>
        <w:t>الفرنسيون الذين</w:t>
      </w:r>
      <w:r w:rsidRPr="00C632A4">
        <w:rPr>
          <w:rFonts w:ascii="Traditional Arabic" w:hAnsi="Traditional Arabic" w:cs="Traditional Arabic"/>
          <w:sz w:val="32"/>
          <w:szCs w:val="32"/>
          <w:rtl/>
          <w:lang w:bidi="ar-DZ"/>
        </w:rPr>
        <w:t xml:space="preserve"> مارسوا وظائفهم لمدة ثلاث سنوات على </w:t>
      </w:r>
      <w:r w:rsidR="00222FBB" w:rsidRPr="00C632A4">
        <w:rPr>
          <w:rFonts w:ascii="Traditional Arabic" w:hAnsi="Traditional Arabic" w:cs="Traditional Arabic"/>
          <w:sz w:val="32"/>
          <w:szCs w:val="32"/>
          <w:rtl/>
          <w:lang w:bidi="ar-DZ"/>
        </w:rPr>
        <w:t>الأقل.</w:t>
      </w:r>
    </w:p>
    <w:p w:rsidR="00222FBB" w:rsidRPr="00C632A4" w:rsidRDefault="008E2FE9"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8-الأهالي الجزائريون </w:t>
      </w:r>
      <w:r w:rsidR="00222FBB" w:rsidRPr="00C632A4">
        <w:rPr>
          <w:rFonts w:ascii="Traditional Arabic" w:hAnsi="Traditional Arabic" w:cs="Traditional Arabic"/>
          <w:sz w:val="32"/>
          <w:szCs w:val="32"/>
          <w:rtl/>
          <w:lang w:bidi="ar-DZ"/>
        </w:rPr>
        <w:t>من رتبة قادة وسام جوقة الشرف الوطني او المعينين فب هذا الامر بصفة عسكرية.</w:t>
      </w:r>
    </w:p>
    <w:p w:rsidR="00222FBB" w:rsidRPr="00C632A4" w:rsidRDefault="00222FBB" w:rsidP="00226CCA">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sz w:val="32"/>
          <w:szCs w:val="32"/>
          <w:rtl/>
          <w:lang w:bidi="ar-DZ"/>
        </w:rPr>
        <w:t>9-العمال من الأهالي الجزائريون الحاصلين على ميدالية العمل و أمناء النقابات العمالية المشكلين حسب الأصول بعد عشرة 10 سنوات من ممارسة وظائفهم</w:t>
      </w:r>
      <w:r w:rsidRPr="00C632A4">
        <w:rPr>
          <w:rFonts w:ascii="Traditional Arabic" w:hAnsi="Traditional Arabic" w:cs="Traditional Arabic"/>
          <w:b/>
          <w:bCs/>
          <w:sz w:val="32"/>
          <w:szCs w:val="32"/>
          <w:rtl/>
          <w:lang w:bidi="ar-DZ"/>
        </w:rPr>
        <w:t>.</w:t>
      </w:r>
      <w:r w:rsidR="008E2FE9" w:rsidRPr="00C632A4">
        <w:rPr>
          <w:rFonts w:ascii="Traditional Arabic" w:hAnsi="Traditional Arabic" w:cs="Traditional Arabic"/>
          <w:b/>
          <w:bCs/>
          <w:sz w:val="32"/>
          <w:szCs w:val="32"/>
          <w:rtl/>
          <w:lang w:bidi="ar-DZ"/>
        </w:rPr>
        <w:t xml:space="preserve">  </w:t>
      </w:r>
    </w:p>
    <w:p w:rsidR="00222FBB" w:rsidRPr="00C632A4" w:rsidRDefault="00222FBB"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 xml:space="preserve">المادة الثانية: </w:t>
      </w:r>
      <w:r w:rsidRPr="00C632A4">
        <w:rPr>
          <w:rFonts w:ascii="Traditional Arabic" w:hAnsi="Traditional Arabic" w:cs="Traditional Arabic"/>
          <w:sz w:val="32"/>
          <w:szCs w:val="32"/>
          <w:rtl/>
          <w:lang w:bidi="ar-DZ"/>
        </w:rPr>
        <w:t xml:space="preserve">يعين مجلس إدارة المنطقة الاقتصادية الجزائرية في دوراته التي ستتبع تطبيق هذا القانون مائتي تاجر أو صناعي أو حرفي </w:t>
      </w:r>
      <w:r w:rsidR="00455EDA" w:rsidRPr="00C632A4">
        <w:rPr>
          <w:rFonts w:ascii="Traditional Arabic" w:hAnsi="Traditional Arabic" w:cs="Traditional Arabic"/>
          <w:sz w:val="32"/>
          <w:szCs w:val="32"/>
          <w:rtl/>
          <w:lang w:bidi="ar-DZ"/>
        </w:rPr>
        <w:t xml:space="preserve">في </w:t>
      </w:r>
      <w:r w:rsidRPr="00C632A4">
        <w:rPr>
          <w:rFonts w:ascii="Traditional Arabic" w:hAnsi="Traditional Arabic" w:cs="Traditional Arabic"/>
          <w:sz w:val="32"/>
          <w:szCs w:val="32"/>
          <w:rtl/>
          <w:lang w:bidi="ar-DZ"/>
        </w:rPr>
        <w:t xml:space="preserve">كل عمالة </w:t>
      </w:r>
      <w:r w:rsidR="00F8226C" w:rsidRPr="00C632A4">
        <w:rPr>
          <w:rFonts w:ascii="Traditional Arabic" w:hAnsi="Traditional Arabic" w:cs="Traditional Arabic"/>
          <w:sz w:val="32"/>
          <w:szCs w:val="32"/>
          <w:rtl/>
          <w:lang w:bidi="ar-DZ"/>
        </w:rPr>
        <w:t>جزائرية،</w:t>
      </w:r>
      <w:r w:rsidRPr="00C632A4">
        <w:rPr>
          <w:rFonts w:ascii="Traditional Arabic" w:hAnsi="Traditional Arabic" w:cs="Traditional Arabic"/>
          <w:sz w:val="32"/>
          <w:szCs w:val="32"/>
          <w:rtl/>
          <w:lang w:bidi="ar-DZ"/>
        </w:rPr>
        <w:t xml:space="preserve"> والذين سيتم استثمارهم بالتالي في الحقوق السياسية الممنوحة بموجب المادة </w:t>
      </w:r>
      <w:r w:rsidRPr="00C632A4">
        <w:rPr>
          <w:rFonts w:ascii="Traditional Arabic" w:hAnsi="Traditional Arabic" w:cs="Traditional Arabic"/>
          <w:sz w:val="32"/>
          <w:szCs w:val="32"/>
          <w:rtl/>
          <w:lang w:bidi="ar-DZ"/>
        </w:rPr>
        <w:lastRenderedPageBreak/>
        <w:t xml:space="preserve">1 من هذا القانون بأمر من </w:t>
      </w:r>
      <w:r w:rsidR="00455EDA" w:rsidRPr="00C632A4">
        <w:rPr>
          <w:rFonts w:ascii="Traditional Arabic" w:hAnsi="Traditional Arabic" w:cs="Traditional Arabic"/>
          <w:sz w:val="32"/>
          <w:szCs w:val="32"/>
          <w:rtl/>
          <w:lang w:bidi="ar-DZ"/>
        </w:rPr>
        <w:t>الوالي</w:t>
      </w:r>
      <w:r w:rsidRPr="00C632A4">
        <w:rPr>
          <w:rFonts w:ascii="Traditional Arabic" w:hAnsi="Traditional Arabic" w:cs="Traditional Arabic"/>
          <w:sz w:val="32"/>
          <w:szCs w:val="32"/>
          <w:rtl/>
          <w:lang w:bidi="ar-DZ"/>
        </w:rPr>
        <w:t xml:space="preserve"> العام. تعيّن كل غرفة من غرف الزراعة الجزائرية الثلاث، وفق نفس الشروط وللغرض نفسه، مائتي مزارع في أول جلسة لها في كل عام من السنوات التي تلي تطبيق هذا القانون. يعين مجلس إدارة المنطقة الاقتصادية الجزائرية، بنفس الشروط السابقة، خمسين تاجرًا صناعيًا أو حرفيًا لكل عمالة جزائرية، ويعين كل من غرف الزراعة الجزائرية الثلاث، وفقًا لنفس الشروط وللغرض نفسه خمسون مزارعًا. </w:t>
      </w:r>
    </w:p>
    <w:p w:rsidR="00F8226C" w:rsidRPr="00C632A4" w:rsidRDefault="00222FBB" w:rsidP="00226CCA">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 xml:space="preserve">المادة </w:t>
      </w:r>
      <w:r w:rsidR="00F8226C" w:rsidRPr="00C632A4">
        <w:rPr>
          <w:rFonts w:ascii="Traditional Arabic" w:hAnsi="Traditional Arabic" w:cs="Traditional Arabic"/>
          <w:b/>
          <w:bCs/>
          <w:sz w:val="32"/>
          <w:szCs w:val="32"/>
          <w:rtl/>
          <w:lang w:bidi="ar-DZ"/>
        </w:rPr>
        <w:t>الثالثة</w:t>
      </w:r>
      <w:r w:rsidR="00F8226C" w:rsidRPr="00C632A4">
        <w:rPr>
          <w:rFonts w:ascii="Traditional Arabic" w:hAnsi="Traditional Arabic" w:cs="Traditional Arabic"/>
          <w:sz w:val="32"/>
          <w:szCs w:val="32"/>
          <w:rtl/>
          <w:lang w:bidi="ar-DZ"/>
        </w:rPr>
        <w:t>:</w:t>
      </w:r>
      <w:r w:rsidR="00F8226C" w:rsidRPr="00C632A4">
        <w:rPr>
          <w:rFonts w:ascii="Traditional Arabic" w:hAnsi="Traditional Arabic" w:cs="Traditional Arabic"/>
          <w:sz w:val="32"/>
          <w:szCs w:val="32"/>
          <w:rtl/>
        </w:rPr>
        <w:t xml:space="preserve"> </w:t>
      </w:r>
      <w:r w:rsidR="00455EDA" w:rsidRPr="00C632A4">
        <w:rPr>
          <w:rFonts w:ascii="Traditional Arabic" w:hAnsi="Traditional Arabic" w:cs="Traditional Arabic"/>
          <w:sz w:val="32"/>
          <w:szCs w:val="32"/>
          <w:rtl/>
          <w:lang w:bidi="ar-DZ"/>
        </w:rPr>
        <w:t>ان الاحكام المنصوص</w:t>
      </w:r>
      <w:r w:rsidR="00F8226C" w:rsidRPr="00C632A4">
        <w:rPr>
          <w:rFonts w:ascii="Traditional Arabic" w:hAnsi="Traditional Arabic" w:cs="Traditional Arabic"/>
          <w:sz w:val="32"/>
          <w:szCs w:val="32"/>
          <w:rtl/>
          <w:lang w:bidi="ar-DZ"/>
        </w:rPr>
        <w:t xml:space="preserve"> عليها في قانون 2 فيفري 1852 في المادتين 15 </w:t>
      </w:r>
      <w:r w:rsidR="00E07786" w:rsidRPr="00C632A4">
        <w:rPr>
          <w:rFonts w:ascii="Traditional Arabic" w:hAnsi="Traditional Arabic" w:cs="Traditional Arabic"/>
          <w:sz w:val="32"/>
          <w:szCs w:val="32"/>
          <w:rtl/>
          <w:lang w:bidi="ar-DZ"/>
        </w:rPr>
        <w:t>و16</w:t>
      </w:r>
      <w:r w:rsidR="00F8226C" w:rsidRPr="00C632A4">
        <w:rPr>
          <w:rFonts w:ascii="Traditional Arabic" w:hAnsi="Traditional Arabic" w:cs="Traditional Arabic"/>
          <w:sz w:val="32"/>
          <w:szCs w:val="32"/>
          <w:rtl/>
          <w:lang w:bidi="ar-DZ"/>
        </w:rPr>
        <w:t xml:space="preserve">، وكذلك أي عزل تدخل فيما يتعلق بأصحاب الوظائف المنصوص عليها في المواد 1 </w:t>
      </w:r>
      <w:r w:rsidR="00E07786" w:rsidRPr="00C632A4">
        <w:rPr>
          <w:rFonts w:ascii="Traditional Arabic" w:hAnsi="Traditional Arabic" w:cs="Traditional Arabic"/>
          <w:sz w:val="32"/>
          <w:szCs w:val="32"/>
          <w:rtl/>
          <w:lang w:bidi="ar-DZ"/>
        </w:rPr>
        <w:t>و6 و7</w:t>
      </w:r>
      <w:r w:rsidR="00F8226C" w:rsidRPr="00C632A4">
        <w:rPr>
          <w:rFonts w:ascii="Traditional Arabic" w:hAnsi="Traditional Arabic" w:cs="Traditional Arabic"/>
          <w:sz w:val="32"/>
          <w:szCs w:val="32"/>
          <w:rtl/>
          <w:lang w:bidi="ar-DZ"/>
        </w:rPr>
        <w:t xml:space="preserve">، وكذلك </w:t>
      </w:r>
      <w:r w:rsidR="00455EDA" w:rsidRPr="00C632A4">
        <w:rPr>
          <w:rFonts w:ascii="Traditional Arabic" w:hAnsi="Traditional Arabic" w:cs="Traditional Arabic"/>
          <w:sz w:val="32"/>
          <w:szCs w:val="32"/>
          <w:rtl/>
          <w:lang w:bidi="ar-DZ"/>
        </w:rPr>
        <w:t>تشطيب الاسم من قوائم</w:t>
      </w:r>
      <w:r w:rsidR="00F8226C" w:rsidRPr="00C632A4">
        <w:rPr>
          <w:rFonts w:ascii="Traditional Arabic" w:hAnsi="Traditional Arabic" w:cs="Traditional Arabic"/>
          <w:sz w:val="32"/>
          <w:szCs w:val="32"/>
          <w:rtl/>
          <w:lang w:bidi="ar-DZ"/>
        </w:rPr>
        <w:t xml:space="preserve"> وسام جوقة الشرف </w:t>
      </w:r>
      <w:r w:rsidR="00455EDA" w:rsidRPr="00C632A4">
        <w:rPr>
          <w:rFonts w:ascii="Traditional Arabic" w:hAnsi="Traditional Arabic" w:cs="Traditional Arabic"/>
          <w:sz w:val="32"/>
          <w:szCs w:val="32"/>
          <w:rtl/>
          <w:lang w:bidi="ar-DZ"/>
        </w:rPr>
        <w:t>والوسام</w:t>
      </w:r>
      <w:r w:rsidR="00F8226C" w:rsidRPr="00C632A4">
        <w:rPr>
          <w:rFonts w:ascii="Traditional Arabic" w:hAnsi="Traditional Arabic" w:cs="Traditional Arabic"/>
          <w:sz w:val="32"/>
          <w:szCs w:val="32"/>
          <w:rtl/>
          <w:lang w:bidi="ar-DZ"/>
        </w:rPr>
        <w:t xml:space="preserve"> </w:t>
      </w:r>
      <w:r w:rsidR="00455EDA" w:rsidRPr="00C632A4">
        <w:rPr>
          <w:rFonts w:ascii="Traditional Arabic" w:hAnsi="Traditional Arabic" w:cs="Traditional Arabic"/>
          <w:sz w:val="32"/>
          <w:szCs w:val="32"/>
          <w:rtl/>
          <w:lang w:bidi="ar-DZ"/>
        </w:rPr>
        <w:t>العسكري</w:t>
      </w:r>
      <w:r w:rsidR="00F8226C" w:rsidRPr="00C632A4">
        <w:rPr>
          <w:rFonts w:ascii="Traditional Arabic" w:hAnsi="Traditional Arabic" w:cs="Traditional Arabic"/>
          <w:sz w:val="32"/>
          <w:szCs w:val="32"/>
          <w:rtl/>
          <w:lang w:bidi="ar-DZ"/>
        </w:rPr>
        <w:t>، سوف يؤدي تلقائيا إلى إزالتهم من القوائم الانتخابية.</w:t>
      </w:r>
    </w:p>
    <w:p w:rsidR="00F8226C" w:rsidRPr="00C632A4" w:rsidRDefault="00F8226C" w:rsidP="005E036B">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 xml:space="preserve">المادة الرابعة: </w:t>
      </w:r>
      <w:r w:rsidR="006F3DC3" w:rsidRPr="00C632A4">
        <w:rPr>
          <w:rFonts w:ascii="Traditional Arabic" w:hAnsi="Traditional Arabic" w:cs="Traditional Arabic"/>
          <w:sz w:val="32"/>
          <w:szCs w:val="32"/>
          <w:rtl/>
          <w:lang w:bidi="ar-DZ"/>
        </w:rPr>
        <w:t>يمكن</w:t>
      </w:r>
      <w:r w:rsidR="00BB3C3F"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 xml:space="preserve">لأي اهلي جزائري </w:t>
      </w:r>
      <w:r w:rsidR="00455EDA" w:rsidRPr="00C632A4">
        <w:rPr>
          <w:rFonts w:ascii="Traditional Arabic" w:hAnsi="Traditional Arabic" w:cs="Traditional Arabic"/>
          <w:sz w:val="32"/>
          <w:szCs w:val="32"/>
          <w:rtl/>
          <w:lang w:bidi="ar-DZ"/>
        </w:rPr>
        <w:t xml:space="preserve">فرنسي متمتع </w:t>
      </w:r>
      <w:r w:rsidR="00BB3C3F" w:rsidRPr="00C632A4">
        <w:rPr>
          <w:rFonts w:ascii="Traditional Arabic" w:hAnsi="Traditional Arabic" w:cs="Traditional Arabic"/>
          <w:sz w:val="32"/>
          <w:szCs w:val="32"/>
          <w:rtl/>
          <w:lang w:bidi="ar-DZ"/>
        </w:rPr>
        <w:t>من احكام هذا القانون ان يسحب منه التمتع بالنصوص المذكورة انفا</w:t>
      </w:r>
      <w:r w:rsidRPr="00C632A4">
        <w:rPr>
          <w:rFonts w:ascii="Traditional Arabic" w:hAnsi="Traditional Arabic" w:cs="Traditional Arabic"/>
          <w:sz w:val="32"/>
          <w:szCs w:val="32"/>
          <w:rtl/>
          <w:lang w:bidi="ar-DZ"/>
        </w:rPr>
        <w:t xml:space="preserve"> بتطبيق احكام المادة 9 الفقرة 5 من قانون 10 اوت 1927م</w:t>
      </w:r>
      <w:r w:rsidR="00BB3C3F" w:rsidRPr="00C632A4">
        <w:rPr>
          <w:rStyle w:val="Appelnotedebasdep"/>
          <w:rFonts w:ascii="Traditional Arabic" w:hAnsi="Traditional Arabic" w:cs="Traditional Arabic"/>
          <w:sz w:val="32"/>
          <w:szCs w:val="32"/>
          <w:rtl/>
          <w:lang w:bidi="ar-DZ"/>
        </w:rPr>
        <w:footnoteReference w:id="36"/>
      </w:r>
      <w:r w:rsidRPr="00C632A4">
        <w:rPr>
          <w:rFonts w:ascii="Traditional Arabic" w:hAnsi="Traditional Arabic" w:cs="Traditional Arabic"/>
          <w:sz w:val="32"/>
          <w:szCs w:val="32"/>
          <w:rtl/>
          <w:lang w:bidi="ar-DZ"/>
        </w:rPr>
        <w:t>.</w:t>
      </w:r>
    </w:p>
    <w:p w:rsidR="00F8226C" w:rsidRPr="00C632A4" w:rsidRDefault="00F8226C" w:rsidP="008D7330">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المادة الخامسة</w:t>
      </w:r>
      <w:r w:rsidRPr="00C632A4">
        <w:rPr>
          <w:rFonts w:ascii="Traditional Arabic" w:hAnsi="Traditional Arabic" w:cs="Traditional Arabic"/>
          <w:sz w:val="32"/>
          <w:szCs w:val="32"/>
          <w:rtl/>
          <w:lang w:bidi="ar-DZ"/>
        </w:rPr>
        <w:t>: لا تسري أحكام هذا القانون بأثر رجعي ولا تنطبق إلا على الأهالي الجزائر</w:t>
      </w:r>
      <w:r w:rsidR="00455EDA" w:rsidRPr="00C632A4">
        <w:rPr>
          <w:rFonts w:ascii="Traditional Arabic" w:hAnsi="Traditional Arabic" w:cs="Traditional Arabic"/>
          <w:sz w:val="32"/>
          <w:szCs w:val="32"/>
          <w:rtl/>
          <w:lang w:bidi="ar-DZ"/>
        </w:rPr>
        <w:t>ي الفرنسي</w:t>
      </w:r>
      <w:r w:rsidRPr="00C632A4">
        <w:rPr>
          <w:rFonts w:ascii="Traditional Arabic" w:hAnsi="Traditional Arabic" w:cs="Traditional Arabic"/>
          <w:sz w:val="32"/>
          <w:szCs w:val="32"/>
          <w:rtl/>
          <w:lang w:bidi="ar-DZ"/>
        </w:rPr>
        <w:t xml:space="preserve"> الذين يستوفون أو سيستوفون في المستقبل الشروط التي يعددونها. </w:t>
      </w:r>
    </w:p>
    <w:p w:rsidR="008D7330" w:rsidRPr="00C632A4" w:rsidRDefault="00F8226C" w:rsidP="00E07786">
      <w:pPr>
        <w:spacing w:line="276" w:lineRule="auto"/>
        <w:jc w:val="right"/>
        <w:rPr>
          <w:rFonts w:ascii="Traditional Arabic" w:hAnsi="Traditional Arabic" w:cs="Traditional Arabic"/>
          <w:sz w:val="32"/>
          <w:szCs w:val="32"/>
          <w:lang w:bidi="ar-DZ"/>
        </w:rPr>
      </w:pPr>
      <w:r w:rsidRPr="00C632A4">
        <w:rPr>
          <w:rFonts w:ascii="Traditional Arabic" w:hAnsi="Traditional Arabic" w:cs="Traditional Arabic"/>
          <w:b/>
          <w:bCs/>
          <w:sz w:val="32"/>
          <w:szCs w:val="32"/>
          <w:rtl/>
          <w:lang w:bidi="ar-DZ"/>
        </w:rPr>
        <w:t xml:space="preserve">المادة </w:t>
      </w:r>
      <w:r w:rsidR="00E07786" w:rsidRPr="00C632A4">
        <w:rPr>
          <w:rFonts w:ascii="Traditional Arabic" w:hAnsi="Traditional Arabic" w:cs="Traditional Arabic"/>
          <w:b/>
          <w:bCs/>
          <w:sz w:val="32"/>
          <w:szCs w:val="32"/>
          <w:rtl/>
          <w:lang w:bidi="ar-DZ"/>
        </w:rPr>
        <w:t>السادسة</w:t>
      </w:r>
      <w:r w:rsidR="00E07786" w:rsidRPr="00C632A4">
        <w:rPr>
          <w:rFonts w:ascii="Traditional Arabic" w:hAnsi="Traditional Arabic" w:cs="Traditional Arabic"/>
          <w:sz w:val="32"/>
          <w:szCs w:val="32"/>
          <w:rtl/>
          <w:lang w:bidi="ar-DZ"/>
        </w:rPr>
        <w:t>:</w:t>
      </w:r>
      <w:r w:rsidRPr="00C632A4">
        <w:rPr>
          <w:rFonts w:ascii="Traditional Arabic" w:hAnsi="Traditional Arabic" w:cs="Traditional Arabic"/>
          <w:sz w:val="32"/>
          <w:szCs w:val="32"/>
          <w:rtl/>
          <w:lang w:bidi="ar-DZ"/>
        </w:rPr>
        <w:t xml:space="preserve"> </w:t>
      </w:r>
      <w:r w:rsidR="008D7330" w:rsidRPr="00C632A4">
        <w:rPr>
          <w:rFonts w:ascii="Traditional Arabic" w:hAnsi="Traditional Arabic" w:cs="Traditional Arabic"/>
          <w:sz w:val="32"/>
          <w:szCs w:val="32"/>
          <w:rtl/>
          <w:lang w:bidi="ar-DZ"/>
        </w:rPr>
        <w:t>تمثيل الجزائر في مجلس النواب مضمون بمعدل نائب واحد لكل 20.000 ناخب مسجل أو جزء من 20.000 ناخب.</w:t>
      </w:r>
    </w:p>
    <w:p w:rsidR="00286E31" w:rsidRPr="00C632A4" w:rsidRDefault="008D7330" w:rsidP="00E07786">
      <w:pPr>
        <w:spacing w:line="276" w:lineRule="auto"/>
        <w:jc w:val="right"/>
        <w:rPr>
          <w:rFonts w:ascii="Traditional Arabic" w:hAnsi="Traditional Arabic" w:cs="Traditional Arabic"/>
          <w:sz w:val="32"/>
          <w:szCs w:val="32"/>
          <w:lang w:bidi="ar-DZ"/>
        </w:rPr>
      </w:pPr>
      <w:r w:rsidRPr="00C632A4">
        <w:rPr>
          <w:rFonts w:ascii="Traditional Arabic" w:hAnsi="Traditional Arabic" w:cs="Traditional Arabic"/>
          <w:sz w:val="32"/>
          <w:szCs w:val="32"/>
          <w:rtl/>
          <w:lang w:bidi="ar-DZ"/>
        </w:rPr>
        <w:t xml:space="preserve"> </w:t>
      </w:r>
      <w:r w:rsidR="00E07786" w:rsidRPr="00C632A4">
        <w:rPr>
          <w:rFonts w:ascii="Traditional Arabic" w:hAnsi="Traditional Arabic" w:cs="Traditional Arabic"/>
          <w:sz w:val="32"/>
          <w:szCs w:val="32"/>
          <w:rtl/>
          <w:lang w:bidi="ar-DZ"/>
        </w:rPr>
        <w:t>وزير الداخلية مسؤول عن تطبيق هذا القانون.</w:t>
      </w:r>
      <w:r w:rsidR="00F8226C" w:rsidRPr="00C632A4">
        <w:rPr>
          <w:rFonts w:ascii="Traditional Arabic" w:hAnsi="Traditional Arabic" w:cs="Traditional Arabic"/>
          <w:sz w:val="32"/>
          <w:szCs w:val="32"/>
          <w:rtl/>
          <w:lang w:bidi="ar-DZ"/>
        </w:rPr>
        <w:t xml:space="preserve">  </w:t>
      </w:r>
    </w:p>
    <w:p w:rsidR="008D7330" w:rsidRPr="00C632A4" w:rsidRDefault="008D7330" w:rsidP="00E07786">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في باريس 29 ديسمبر 1936.</w:t>
      </w:r>
    </w:p>
    <w:p w:rsidR="006C4769" w:rsidRPr="00C632A4" w:rsidRDefault="00EA3BA1" w:rsidP="00DD70EE">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3) -</w:t>
      </w:r>
      <w:r w:rsidR="00CB70DF" w:rsidRPr="00C632A4">
        <w:rPr>
          <w:rFonts w:ascii="Traditional Arabic" w:hAnsi="Traditional Arabic" w:cs="Traditional Arabic"/>
          <w:b/>
          <w:bCs/>
          <w:sz w:val="32"/>
          <w:szCs w:val="32"/>
          <w:rtl/>
          <w:lang w:bidi="ar-DZ"/>
        </w:rPr>
        <w:t xml:space="preserve">قراءة في </w:t>
      </w:r>
      <w:r w:rsidR="005C3E67" w:rsidRPr="00C632A4">
        <w:rPr>
          <w:rFonts w:ascii="Traditional Arabic" w:hAnsi="Traditional Arabic" w:cs="Traditional Arabic"/>
          <w:b/>
          <w:bCs/>
          <w:sz w:val="32"/>
          <w:szCs w:val="32"/>
          <w:rtl/>
          <w:lang w:bidi="ar-DZ"/>
        </w:rPr>
        <w:t>المشروع:</w:t>
      </w:r>
    </w:p>
    <w:p w:rsidR="00CB70DF" w:rsidRPr="00C632A4" w:rsidRDefault="00F56B7C" w:rsidP="00E07786">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lastRenderedPageBreak/>
        <w:t xml:space="preserve">    </w:t>
      </w:r>
      <w:r w:rsidR="00CB70DF" w:rsidRPr="00C632A4">
        <w:rPr>
          <w:rFonts w:ascii="Traditional Arabic" w:hAnsi="Traditional Arabic" w:cs="Traditional Arabic"/>
          <w:sz w:val="32"/>
          <w:szCs w:val="32"/>
          <w:rtl/>
          <w:lang w:bidi="ar-DZ"/>
        </w:rPr>
        <w:t>م</w:t>
      </w:r>
      <w:r w:rsidRPr="00C632A4">
        <w:rPr>
          <w:rFonts w:ascii="Traditional Arabic" w:hAnsi="Traditional Arabic" w:cs="Traditional Arabic"/>
          <w:sz w:val="32"/>
          <w:szCs w:val="32"/>
          <w:rtl/>
          <w:lang w:bidi="ar-DZ"/>
        </w:rPr>
        <w:t>ا</w:t>
      </w:r>
      <w:r w:rsidR="00CB70DF" w:rsidRPr="00C632A4">
        <w:rPr>
          <w:rFonts w:ascii="Traditional Arabic" w:hAnsi="Traditional Arabic" w:cs="Traditional Arabic"/>
          <w:sz w:val="32"/>
          <w:szCs w:val="32"/>
          <w:rtl/>
          <w:lang w:bidi="ar-DZ"/>
        </w:rPr>
        <w:t xml:space="preserve"> يلاحظ من خلال قراءتنا للمشروع هو:</w:t>
      </w:r>
    </w:p>
    <w:p w:rsidR="00CB70DF" w:rsidRPr="00C632A4" w:rsidRDefault="00CB70DF" w:rsidP="00E07786">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1-ان الشروع خص فئات من المجتمع الجزائري الأهلي للحصول على المواطنة الفرنسية مع الاحتفاظ بالأحوال الشخصية </w:t>
      </w:r>
      <w:r w:rsidR="008D7330" w:rsidRPr="00C632A4">
        <w:rPr>
          <w:rFonts w:ascii="Traditional Arabic" w:hAnsi="Traditional Arabic" w:cs="Traditional Arabic"/>
          <w:sz w:val="32"/>
          <w:szCs w:val="32"/>
          <w:rtl/>
          <w:lang w:bidi="ar-DZ"/>
        </w:rPr>
        <w:t>وهي فئة</w:t>
      </w:r>
      <w:r w:rsidRPr="00C632A4">
        <w:rPr>
          <w:rFonts w:ascii="Traditional Arabic" w:hAnsi="Traditional Arabic" w:cs="Traditional Arabic"/>
          <w:sz w:val="32"/>
          <w:szCs w:val="32"/>
          <w:rtl/>
          <w:lang w:bidi="ar-DZ"/>
        </w:rPr>
        <w:t xml:space="preserve"> المشتغلين بالجيش الفرنسي </w:t>
      </w:r>
      <w:r w:rsidR="00EA3BA1" w:rsidRPr="00C632A4">
        <w:rPr>
          <w:rFonts w:ascii="Traditional Arabic" w:hAnsi="Traditional Arabic" w:cs="Traditional Arabic"/>
          <w:sz w:val="32"/>
          <w:szCs w:val="32"/>
          <w:rtl/>
          <w:lang w:bidi="ar-DZ"/>
        </w:rPr>
        <w:t>وفئة المتنورين</w:t>
      </w:r>
      <w:r w:rsidRPr="00C632A4">
        <w:rPr>
          <w:rFonts w:ascii="Traditional Arabic" w:hAnsi="Traditional Arabic" w:cs="Traditional Arabic"/>
          <w:sz w:val="32"/>
          <w:szCs w:val="32"/>
          <w:rtl/>
          <w:lang w:bidi="ar-DZ"/>
        </w:rPr>
        <w:t xml:space="preserve"> الحائزين على شهادات بالإضافة الى فئة الأهالي الجزائريين المنتخبين بالإضافة الى فئة العمال الذين استحقوا وسام العمل و المساعدين في النقابات العمالية الذين شغلوا مناصبهم مدة 10 </w:t>
      </w:r>
      <w:r w:rsidR="005C3E67" w:rsidRPr="00C632A4">
        <w:rPr>
          <w:rFonts w:ascii="Traditional Arabic" w:hAnsi="Traditional Arabic" w:cs="Traditional Arabic"/>
          <w:sz w:val="32"/>
          <w:szCs w:val="32"/>
          <w:rtl/>
          <w:lang w:bidi="ar-DZ"/>
        </w:rPr>
        <w:t>سنوات</w:t>
      </w:r>
      <w:r w:rsidR="00647E4D" w:rsidRPr="00C632A4">
        <w:rPr>
          <w:rStyle w:val="Appelnotedebasdep"/>
          <w:rFonts w:ascii="Traditional Arabic" w:hAnsi="Traditional Arabic" w:cs="Traditional Arabic"/>
          <w:sz w:val="32"/>
          <w:szCs w:val="32"/>
          <w:rtl/>
          <w:lang w:bidi="ar-DZ"/>
        </w:rPr>
        <w:footnoteReference w:id="37"/>
      </w:r>
      <w:r w:rsidR="005C3E67" w:rsidRPr="00C632A4">
        <w:rPr>
          <w:rFonts w:ascii="Traditional Arabic" w:hAnsi="Traditional Arabic" w:cs="Traditional Arabic"/>
          <w:sz w:val="32"/>
          <w:szCs w:val="32"/>
          <w:rtl/>
          <w:lang w:bidi="ar-DZ"/>
        </w:rPr>
        <w:t>.</w:t>
      </w:r>
    </w:p>
    <w:p w:rsidR="00647E4D" w:rsidRPr="00C632A4" w:rsidRDefault="00647E4D" w:rsidP="00E07786">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2-ان هذا المشروع أوجد م</w:t>
      </w:r>
      <w:r w:rsidR="00AE4EF9" w:rsidRPr="00C632A4">
        <w:rPr>
          <w:rFonts w:ascii="Traditional Arabic" w:hAnsi="Traditional Arabic" w:cs="Traditional Arabic"/>
          <w:sz w:val="32"/>
          <w:szCs w:val="32"/>
          <w:rtl/>
          <w:lang w:bidi="ar-DZ"/>
        </w:rPr>
        <w:t>جموعتين انتخابيتين هما سكان الجزائر الاوربيين و الذين تحصلوا على الجنسية الفرنسية في القسم الأول والثانية تتكون</w:t>
      </w:r>
      <w:r w:rsidRPr="00C632A4">
        <w:rPr>
          <w:rFonts w:ascii="Traditional Arabic" w:hAnsi="Traditional Arabic" w:cs="Traditional Arabic"/>
          <w:sz w:val="32"/>
          <w:szCs w:val="32"/>
          <w:rtl/>
          <w:lang w:bidi="ar-DZ"/>
        </w:rPr>
        <w:t xml:space="preserve"> من الأهالي الجزائريين الذين يختارون ممثليهم في القسم الثاني </w:t>
      </w:r>
      <w:r w:rsidR="00AE4EF9" w:rsidRPr="00C632A4">
        <w:rPr>
          <w:rFonts w:ascii="Traditional Arabic" w:hAnsi="Traditional Arabic" w:cs="Traditional Arabic"/>
          <w:sz w:val="32"/>
          <w:szCs w:val="32"/>
          <w:rtl/>
          <w:lang w:bidi="ar-DZ"/>
        </w:rPr>
        <w:t>وذلك لكون</w:t>
      </w:r>
      <w:r w:rsidRPr="00C632A4">
        <w:rPr>
          <w:rFonts w:ascii="Traditional Arabic" w:hAnsi="Traditional Arabic" w:cs="Traditional Arabic"/>
          <w:sz w:val="32"/>
          <w:szCs w:val="32"/>
          <w:rtl/>
          <w:lang w:bidi="ar-DZ"/>
        </w:rPr>
        <w:t xml:space="preserve"> الفئتين ل</w:t>
      </w:r>
      <w:r w:rsidR="00F56B7C" w:rsidRPr="00C632A4">
        <w:rPr>
          <w:rFonts w:ascii="Traditional Arabic" w:hAnsi="Traditional Arabic" w:cs="Traditional Arabic"/>
          <w:sz w:val="32"/>
          <w:szCs w:val="32"/>
          <w:rtl/>
          <w:lang w:bidi="ar-DZ"/>
        </w:rPr>
        <w:t xml:space="preserve">ا يمكنها الانتخاب في صندوق واحدلان التصويت في الهيئة الانتخابية الواحدة يولد الكراهية و سيؤدي الى حرب أهلية </w:t>
      </w:r>
      <w:r w:rsidR="00F56B7C" w:rsidRPr="00C632A4">
        <w:rPr>
          <w:rStyle w:val="Appelnotedebasdep"/>
          <w:rFonts w:ascii="Traditional Arabic" w:hAnsi="Traditional Arabic" w:cs="Traditional Arabic"/>
          <w:sz w:val="32"/>
          <w:szCs w:val="32"/>
          <w:rtl/>
          <w:lang w:bidi="ar-DZ"/>
        </w:rPr>
        <w:footnoteReference w:id="38"/>
      </w:r>
    </w:p>
    <w:p w:rsidR="00F56B7C" w:rsidRPr="00C632A4" w:rsidRDefault="00F56B7C" w:rsidP="00F56B7C">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3-انشاء</w:t>
      </w:r>
      <w:r w:rsidR="00AE4EF9" w:rsidRPr="00C632A4">
        <w:rPr>
          <w:rFonts w:ascii="Traditional Arabic" w:hAnsi="Traditional Arabic" w:cs="Traditional Arabic"/>
          <w:sz w:val="32"/>
          <w:szCs w:val="32"/>
          <w:rtl/>
          <w:lang w:bidi="ar-DZ"/>
        </w:rPr>
        <w:t xml:space="preserve"> لجنة استشارية مكونة من 09 أعضاء ثلاثة من كل عمالة </w:t>
      </w:r>
      <w:r w:rsidR="00390753" w:rsidRPr="00C632A4">
        <w:rPr>
          <w:rFonts w:ascii="Traditional Arabic" w:hAnsi="Traditional Arabic" w:cs="Traditional Arabic"/>
          <w:sz w:val="32"/>
          <w:szCs w:val="32"/>
          <w:rtl/>
          <w:lang w:bidi="ar-DZ"/>
        </w:rPr>
        <w:t>يرأسها</w:t>
      </w:r>
      <w:r w:rsidR="00AE4EF9" w:rsidRPr="00C632A4">
        <w:rPr>
          <w:rFonts w:ascii="Traditional Arabic" w:hAnsi="Traditional Arabic" w:cs="Traditional Arabic"/>
          <w:sz w:val="32"/>
          <w:szCs w:val="32"/>
          <w:rtl/>
          <w:lang w:bidi="ar-DZ"/>
        </w:rPr>
        <w:t xml:space="preserve"> وزير الداخلية </w:t>
      </w:r>
      <w:r w:rsidR="00390753" w:rsidRPr="00C632A4">
        <w:rPr>
          <w:rFonts w:ascii="Traditional Arabic" w:hAnsi="Traditional Arabic" w:cs="Traditional Arabic"/>
          <w:sz w:val="32"/>
          <w:szCs w:val="32"/>
          <w:rtl/>
          <w:lang w:bidi="ar-DZ"/>
        </w:rPr>
        <w:t xml:space="preserve">ويتم </w:t>
      </w:r>
      <w:r w:rsidR="00AE4EF9" w:rsidRPr="00C632A4">
        <w:rPr>
          <w:rFonts w:ascii="Traditional Arabic" w:hAnsi="Traditional Arabic" w:cs="Traditional Arabic"/>
          <w:sz w:val="32"/>
          <w:szCs w:val="32"/>
          <w:rtl/>
          <w:lang w:bidi="ar-DZ"/>
        </w:rPr>
        <w:t xml:space="preserve"> اختيارهم من طرف هيئة مكونة من أعضاء المجلس البلدي و الأهالي و أعضاء الجماعة في القرى و المداشر و من الأهالي الحاصلين للشهادة الابتدائية اما نائب و رئيس اللجنة و كاتبه فسيتم اختيارهم من طرف أعضاء </w:t>
      </w:r>
      <w:r w:rsidRPr="00C632A4">
        <w:rPr>
          <w:rFonts w:ascii="Traditional Arabic" w:hAnsi="Traditional Arabic" w:cs="Traditional Arabic"/>
          <w:sz w:val="32"/>
          <w:szCs w:val="32"/>
          <w:rtl/>
          <w:lang w:bidi="ar-DZ"/>
        </w:rPr>
        <w:t>اللجنة</w:t>
      </w:r>
      <w:r w:rsidR="009320FC" w:rsidRPr="00C632A4">
        <w:rPr>
          <w:rStyle w:val="Appelnotedebasdep"/>
          <w:rFonts w:ascii="Traditional Arabic" w:hAnsi="Traditional Arabic" w:cs="Traditional Arabic"/>
          <w:sz w:val="32"/>
          <w:szCs w:val="32"/>
          <w:rtl/>
          <w:lang w:bidi="ar-DZ"/>
        </w:rPr>
        <w:footnoteReference w:id="39"/>
      </w:r>
      <w:r w:rsidRPr="00C632A4">
        <w:rPr>
          <w:rFonts w:ascii="Traditional Arabic" w:hAnsi="Traditional Arabic" w:cs="Traditional Arabic"/>
          <w:sz w:val="32"/>
          <w:szCs w:val="32"/>
          <w:rtl/>
          <w:lang w:bidi="ar-DZ"/>
        </w:rPr>
        <w:t>.</w:t>
      </w:r>
    </w:p>
    <w:p w:rsidR="005C3E67" w:rsidRPr="00C632A4" w:rsidRDefault="005C3E67"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2-انه</w:t>
      </w:r>
      <w:r w:rsidR="00CB70DF" w:rsidRPr="00C632A4">
        <w:rPr>
          <w:rFonts w:ascii="Traditional Arabic" w:hAnsi="Traditional Arabic" w:cs="Traditional Arabic"/>
          <w:sz w:val="32"/>
          <w:szCs w:val="32"/>
          <w:rtl/>
          <w:lang w:bidi="ar-DZ"/>
        </w:rPr>
        <w:t xml:space="preserve"> بموجب المادة الثانية يصبح بإمكان 24046 اهلي جزائري الانضمام الى العائلة الفرنسية </w:t>
      </w:r>
      <w:r w:rsidR="00647E4D" w:rsidRPr="00C632A4">
        <w:rPr>
          <w:rFonts w:ascii="Traditional Arabic" w:hAnsi="Traditional Arabic" w:cs="Traditional Arabic"/>
          <w:sz w:val="32"/>
          <w:szCs w:val="32"/>
          <w:rtl/>
          <w:lang w:bidi="ar-DZ"/>
        </w:rPr>
        <w:t>ويكون لها</w:t>
      </w:r>
      <w:r w:rsidR="00CB70DF" w:rsidRPr="00C632A4">
        <w:rPr>
          <w:rFonts w:ascii="Traditional Arabic" w:hAnsi="Traditional Arabic" w:cs="Traditional Arabic"/>
          <w:sz w:val="32"/>
          <w:szCs w:val="32"/>
          <w:rtl/>
          <w:lang w:bidi="ar-DZ"/>
        </w:rPr>
        <w:t xml:space="preserve"> الحق في التصويت ليرتفع هذا العدد بشكل تدريجي في الانتخابات التشريعية التي ستنظم سنة 1940 الى 30546 </w:t>
      </w:r>
      <w:r w:rsidRPr="00C632A4">
        <w:rPr>
          <w:rFonts w:ascii="Traditional Arabic" w:hAnsi="Traditional Arabic" w:cs="Traditional Arabic"/>
          <w:sz w:val="32"/>
          <w:szCs w:val="32"/>
          <w:rtl/>
          <w:lang w:bidi="ar-DZ"/>
        </w:rPr>
        <w:t>شخص،</w:t>
      </w:r>
      <w:r w:rsidR="00CB70DF" w:rsidRPr="00C632A4">
        <w:rPr>
          <w:rFonts w:ascii="Traditional Arabic" w:hAnsi="Traditional Arabic" w:cs="Traditional Arabic"/>
          <w:sz w:val="32"/>
          <w:szCs w:val="32"/>
          <w:rtl/>
          <w:lang w:bidi="ar-DZ"/>
        </w:rPr>
        <w:t xml:space="preserve"> حيث وسع هذا المشروع دائرة الفئات للحصول على ح</w:t>
      </w:r>
      <w:r w:rsidRPr="00C632A4">
        <w:rPr>
          <w:rFonts w:ascii="Traditional Arabic" w:hAnsi="Traditional Arabic" w:cs="Traditional Arabic"/>
          <w:sz w:val="32"/>
          <w:szCs w:val="32"/>
          <w:rtl/>
          <w:lang w:bidi="ar-DZ"/>
        </w:rPr>
        <w:t xml:space="preserve">قوق المواطنة </w:t>
      </w:r>
      <w:r w:rsidR="00647E4D" w:rsidRPr="00C632A4">
        <w:rPr>
          <w:rFonts w:ascii="Traditional Arabic" w:hAnsi="Traditional Arabic" w:cs="Traditional Arabic"/>
          <w:sz w:val="32"/>
          <w:szCs w:val="32"/>
          <w:rtl/>
          <w:lang w:bidi="ar-DZ"/>
        </w:rPr>
        <w:t>وخاصة حق</w:t>
      </w:r>
      <w:r w:rsidRPr="00C632A4">
        <w:rPr>
          <w:rFonts w:ascii="Traditional Arabic" w:hAnsi="Traditional Arabic" w:cs="Traditional Arabic"/>
          <w:sz w:val="32"/>
          <w:szCs w:val="32"/>
          <w:rtl/>
          <w:lang w:bidi="ar-DZ"/>
        </w:rPr>
        <w:t xml:space="preserve"> الانتخاب.</w:t>
      </w:r>
    </w:p>
    <w:p w:rsidR="005C3E67" w:rsidRPr="00C632A4" w:rsidRDefault="005C3E67"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3-انه بموجب المادة السادسة سوف يصبح عدد نواب الجزائر 12 نائبا بدل 09 نواب.</w:t>
      </w:r>
    </w:p>
    <w:p w:rsidR="005C3E67" w:rsidRPr="00C632A4" w:rsidRDefault="005C3E67"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4-</w:t>
      </w:r>
      <w:r w:rsidR="00647E4D" w:rsidRPr="00C632A4">
        <w:rPr>
          <w:rFonts w:ascii="Traditional Arabic" w:hAnsi="Traditional Arabic" w:cs="Traditional Arabic"/>
          <w:sz w:val="32"/>
          <w:szCs w:val="32"/>
          <w:rtl/>
          <w:lang w:bidi="ar-DZ"/>
        </w:rPr>
        <w:t xml:space="preserve">انه جاء في المشروع نص قانوني يعطي لهم الحق في الاستفادة من التعاونيات الفلاحية و الصناديق الزراعية من طرف فرنسا و يمنح الحق في ملكية ارض العرش و لكن يربط ذلك بشرط الإقامة التي لا تقل عن 20 سنة و بالتالي اقصاء الجزائريين من ملكية الأرض و يعطي فرصة للمستوطنين في احقية ملكية الأرض من خلال عقود البيع و لم يعطي هذا المشروع للاهالي الحق في التوسع في استغلال أراضيهم ليحسن من احوالهم الاجتماعية و </w:t>
      </w:r>
      <w:r w:rsidR="00647E4D" w:rsidRPr="00C632A4">
        <w:rPr>
          <w:rFonts w:ascii="Traditional Arabic" w:hAnsi="Traditional Arabic" w:cs="Traditional Arabic"/>
          <w:sz w:val="32"/>
          <w:szCs w:val="32"/>
          <w:rtl/>
          <w:lang w:bidi="ar-DZ"/>
        </w:rPr>
        <w:lastRenderedPageBreak/>
        <w:t>الاقتصادية و كان لهم الحق فقط في استعمال بعض الصناديق و البنوك التي تتعارض مع الدين الإسلامي و لان قروضهم كانت لا تتعدى 300 فرنك و على الزام دفع الفائدة .</w:t>
      </w:r>
    </w:p>
    <w:p w:rsidR="00DD70EE" w:rsidRPr="00C632A4" w:rsidRDefault="00EA3BA1" w:rsidP="00DD70EE">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4) -</w:t>
      </w:r>
      <w:r w:rsidR="00DD70EE" w:rsidRPr="00C632A4">
        <w:rPr>
          <w:rFonts w:ascii="Traditional Arabic" w:hAnsi="Traditional Arabic" w:cs="Traditional Arabic"/>
          <w:b/>
          <w:bCs/>
          <w:sz w:val="32"/>
          <w:szCs w:val="32"/>
          <w:rtl/>
          <w:lang w:bidi="ar-DZ"/>
        </w:rPr>
        <w:t>مصير المشروع:</w:t>
      </w:r>
      <w:r w:rsidR="005E53D5" w:rsidRPr="00C632A4">
        <w:rPr>
          <w:rFonts w:ascii="Traditional Arabic" w:hAnsi="Traditional Arabic" w:cs="Traditional Arabic"/>
          <w:b/>
          <w:bCs/>
          <w:sz w:val="32"/>
          <w:szCs w:val="32"/>
          <w:rtl/>
          <w:lang w:bidi="ar-DZ"/>
        </w:rPr>
        <w:t xml:space="preserve"> </w:t>
      </w:r>
    </w:p>
    <w:p w:rsidR="00DD70EE" w:rsidRPr="00C632A4" w:rsidRDefault="00DD70EE"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ان المشروع شهد</w:t>
      </w:r>
      <w:r w:rsidR="008D7330" w:rsidRPr="00C632A4">
        <w:rPr>
          <w:rFonts w:ascii="Traditional Arabic" w:hAnsi="Traditional Arabic" w:cs="Traditional Arabic"/>
          <w:sz w:val="32"/>
          <w:szCs w:val="32"/>
          <w:rtl/>
          <w:lang w:bidi="ar-DZ"/>
        </w:rPr>
        <w:t xml:space="preserve"> مناقشات </w:t>
      </w:r>
      <w:r w:rsidR="00390753" w:rsidRPr="00C632A4">
        <w:rPr>
          <w:rFonts w:ascii="Traditional Arabic" w:hAnsi="Traditional Arabic" w:cs="Traditional Arabic"/>
          <w:sz w:val="32"/>
          <w:szCs w:val="32"/>
          <w:rtl/>
          <w:lang w:bidi="ar-DZ"/>
        </w:rPr>
        <w:t>واعتراضات حادة</w:t>
      </w:r>
      <w:r w:rsidR="008D7330" w:rsidRPr="00C632A4">
        <w:rPr>
          <w:rFonts w:ascii="Traditional Arabic" w:hAnsi="Traditional Arabic" w:cs="Traditional Arabic"/>
          <w:sz w:val="32"/>
          <w:szCs w:val="32"/>
          <w:rtl/>
          <w:lang w:bidi="ar-DZ"/>
        </w:rPr>
        <w:t xml:space="preserve"> على مستوى لجنة الاقتراع العام حيث تم مناقشة </w:t>
      </w:r>
      <w:r w:rsidRPr="00C632A4">
        <w:rPr>
          <w:rFonts w:ascii="Traditional Arabic" w:hAnsi="Traditional Arabic" w:cs="Traditional Arabic"/>
          <w:sz w:val="32"/>
          <w:szCs w:val="32"/>
          <w:rtl/>
          <w:lang w:bidi="ar-DZ"/>
        </w:rPr>
        <w:t>م</w:t>
      </w:r>
      <w:r w:rsidR="008D7330" w:rsidRPr="00C632A4">
        <w:rPr>
          <w:rFonts w:ascii="Traditional Arabic" w:hAnsi="Traditional Arabic" w:cs="Traditional Arabic"/>
          <w:sz w:val="32"/>
          <w:szCs w:val="32"/>
          <w:rtl/>
          <w:lang w:bidi="ar-DZ"/>
        </w:rPr>
        <w:t xml:space="preserve">ختلف التعديلات خاصة ما تعلق منها بالمادة الأولى </w:t>
      </w:r>
      <w:r w:rsidRPr="00C632A4">
        <w:rPr>
          <w:rFonts w:ascii="Traditional Arabic" w:hAnsi="Traditional Arabic" w:cs="Traditional Arabic"/>
          <w:sz w:val="32"/>
          <w:szCs w:val="32"/>
          <w:rtl/>
          <w:lang w:bidi="ar-DZ"/>
        </w:rPr>
        <w:t>واهم هذه</w:t>
      </w:r>
      <w:r w:rsidR="008D7330" w:rsidRPr="00C632A4">
        <w:rPr>
          <w:rFonts w:ascii="Traditional Arabic" w:hAnsi="Traditional Arabic" w:cs="Traditional Arabic"/>
          <w:sz w:val="32"/>
          <w:szCs w:val="32"/>
          <w:rtl/>
          <w:lang w:bidi="ar-DZ"/>
        </w:rPr>
        <w:t xml:space="preserve"> التعديلات</w:t>
      </w:r>
      <w:r w:rsidR="00390753" w:rsidRPr="00C632A4">
        <w:rPr>
          <w:rStyle w:val="Appelnotedebasdep"/>
          <w:rFonts w:ascii="Traditional Arabic" w:hAnsi="Traditional Arabic" w:cs="Traditional Arabic"/>
          <w:sz w:val="32"/>
          <w:szCs w:val="32"/>
          <w:rtl/>
          <w:lang w:bidi="ar-DZ"/>
        </w:rPr>
        <w:footnoteReference w:id="40"/>
      </w:r>
      <w:r w:rsidRPr="00C632A4">
        <w:rPr>
          <w:rFonts w:ascii="Traditional Arabic" w:hAnsi="Traditional Arabic" w:cs="Traditional Arabic"/>
          <w:sz w:val="32"/>
          <w:szCs w:val="32"/>
          <w:rtl/>
          <w:lang w:bidi="ar-DZ"/>
        </w:rPr>
        <w:t>:</w:t>
      </w:r>
    </w:p>
    <w:p w:rsidR="008D7330" w:rsidRPr="00C632A4" w:rsidRDefault="00DD70EE"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w:t>
      </w:r>
      <w:r w:rsidR="008D7330" w:rsidRPr="00C632A4">
        <w:rPr>
          <w:rFonts w:ascii="Traditional Arabic" w:hAnsi="Traditional Arabic" w:cs="Traditional Arabic"/>
          <w:sz w:val="32"/>
          <w:szCs w:val="32"/>
          <w:rtl/>
          <w:lang w:bidi="ar-DZ"/>
        </w:rPr>
        <w:t xml:space="preserve"> تعديل النائب بياتر الذي </w:t>
      </w:r>
      <w:r w:rsidRPr="00C632A4">
        <w:rPr>
          <w:rFonts w:ascii="Traditional Arabic" w:hAnsi="Traditional Arabic" w:cs="Traditional Arabic"/>
          <w:sz w:val="32"/>
          <w:szCs w:val="32"/>
          <w:rtl/>
          <w:lang w:bidi="ar-DZ"/>
        </w:rPr>
        <w:t>ألغى</w:t>
      </w:r>
      <w:r w:rsidR="008D7330" w:rsidRPr="00C632A4">
        <w:rPr>
          <w:rFonts w:ascii="Traditional Arabic" w:hAnsi="Traditional Arabic" w:cs="Traditional Arabic"/>
          <w:sz w:val="32"/>
          <w:szCs w:val="32"/>
          <w:rtl/>
          <w:lang w:bidi="ar-DZ"/>
        </w:rPr>
        <w:t xml:space="preserve"> حق الاحتفاظ على الأحوال الشخصية للراغبين في المواطنة </w:t>
      </w:r>
      <w:r w:rsidRPr="00C632A4">
        <w:rPr>
          <w:rFonts w:ascii="Traditional Arabic" w:hAnsi="Traditional Arabic" w:cs="Traditional Arabic"/>
          <w:sz w:val="32"/>
          <w:szCs w:val="32"/>
          <w:rtl/>
          <w:lang w:bidi="ar-DZ"/>
        </w:rPr>
        <w:t>الفرنسية.</w:t>
      </w:r>
    </w:p>
    <w:p w:rsidR="00DD70EE" w:rsidRPr="00C632A4" w:rsidRDefault="00DD70EE"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-تعديل النائب قوستا فينو الذي اقترح الغاء الاحكام المتعلقة بالحفاظ على الأحوال الشخصية و استبدلها ان الانتخاب لا يكون للعزبين و يخضعون لقانون الزواج و الميراث و للقانون المدني الفرنسي.</w:t>
      </w:r>
    </w:p>
    <w:p w:rsidR="00DD70EE" w:rsidRPr="00C632A4" w:rsidRDefault="00DD70EE" w:rsidP="005C3E67">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-تعديل النائب فيوري اعطى بموجبه حق الاستفادة من القانون للأهلي الحاصل على بطاقة محارب. </w:t>
      </w:r>
    </w:p>
    <w:p w:rsidR="00DD70EE" w:rsidRPr="00C632A4" w:rsidRDefault="00DD70EE" w:rsidP="00F54C1C">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هكذا اسال الشروع الكثير من الحبر و الكثير من المناقشات الحادة و التي انتهت في الأخير الى الفشل و رفض رفضا تاما عندما استطاع غلاة المستعمرين استعمال كامل نفوذهم أبرزها التهديد بوقف العمل الإداري في الجزائر عن طريق الاستقالات الجماعية التي قام بها رؤساء البلديات و النواب و أعضاء مجلس الشيوخ لمنع تمرير هذا المشروع على جلسة التصويت واضعين بذلك حدا له كما لم يلق ترحيبا أيضا من حكومة دلادييه الراديكالي التي خلفت حكومة بلوم.</w:t>
      </w:r>
    </w:p>
    <w:p w:rsidR="009320FC" w:rsidRPr="00C632A4" w:rsidRDefault="009320FC" w:rsidP="0071715F">
      <w:pPr>
        <w:spacing w:line="276" w:lineRule="auto"/>
        <w:jc w:val="right"/>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 xml:space="preserve">ثالثا) </w:t>
      </w:r>
      <w:r w:rsidR="0071715F" w:rsidRPr="00C632A4">
        <w:rPr>
          <w:rFonts w:ascii="Traditional Arabic" w:hAnsi="Traditional Arabic" w:cs="Traditional Arabic"/>
          <w:b/>
          <w:bCs/>
          <w:sz w:val="32"/>
          <w:szCs w:val="32"/>
          <w:rtl/>
          <w:lang w:bidi="ar-DZ"/>
        </w:rPr>
        <w:t>–مواقف قوى الحركة الوطنية الجزائرية من المشروع:</w:t>
      </w:r>
    </w:p>
    <w:p w:rsidR="008D7330" w:rsidRPr="00C632A4" w:rsidRDefault="00390753" w:rsidP="00AC2598">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1) -كتلة</w:t>
      </w:r>
      <w:r w:rsidR="009320FC" w:rsidRPr="00C632A4">
        <w:rPr>
          <w:rFonts w:ascii="Traditional Arabic" w:hAnsi="Traditional Arabic" w:cs="Traditional Arabic"/>
          <w:b/>
          <w:bCs/>
          <w:sz w:val="32"/>
          <w:szCs w:val="32"/>
          <w:rtl/>
          <w:lang w:bidi="ar-DZ"/>
        </w:rPr>
        <w:t xml:space="preserve"> المنتخبين المسلمين </w:t>
      </w:r>
      <w:r w:rsidR="005C2FA8" w:rsidRPr="00C632A4">
        <w:rPr>
          <w:rFonts w:ascii="Traditional Arabic" w:hAnsi="Traditional Arabic" w:cs="Traditional Arabic"/>
          <w:b/>
          <w:bCs/>
          <w:sz w:val="32"/>
          <w:szCs w:val="32"/>
          <w:rtl/>
          <w:lang w:bidi="ar-DZ"/>
        </w:rPr>
        <w:t>الجزائريين:</w:t>
      </w:r>
      <w:r w:rsidR="009320FC" w:rsidRPr="00C632A4">
        <w:rPr>
          <w:rFonts w:ascii="Traditional Arabic" w:hAnsi="Traditional Arabic" w:cs="Traditional Arabic"/>
          <w:b/>
          <w:bCs/>
          <w:sz w:val="32"/>
          <w:szCs w:val="32"/>
          <w:rtl/>
          <w:lang w:bidi="ar-DZ"/>
        </w:rPr>
        <w:t xml:space="preserve"> </w:t>
      </w:r>
      <w:r w:rsidR="009320FC" w:rsidRPr="00C632A4">
        <w:rPr>
          <w:rFonts w:ascii="Traditional Arabic" w:hAnsi="Traditional Arabic" w:cs="Traditional Arabic"/>
          <w:sz w:val="32"/>
          <w:szCs w:val="32"/>
          <w:rtl/>
          <w:lang w:bidi="ar-DZ"/>
        </w:rPr>
        <w:t xml:space="preserve">كان موقفهم من المشروع هو الدعم الكامل و تعلقوا به كثيرا و اعتبروه هدية من السماء الى الأرض </w:t>
      </w:r>
      <w:r w:rsidR="009320FC" w:rsidRPr="00C632A4">
        <w:rPr>
          <w:rStyle w:val="Appelnotedebasdep"/>
          <w:rFonts w:ascii="Traditional Arabic" w:hAnsi="Traditional Arabic" w:cs="Traditional Arabic"/>
          <w:sz w:val="32"/>
          <w:szCs w:val="32"/>
          <w:rtl/>
          <w:lang w:bidi="ar-DZ"/>
        </w:rPr>
        <w:footnoteReference w:id="41"/>
      </w:r>
      <w:r w:rsidR="009320FC" w:rsidRPr="00C632A4">
        <w:rPr>
          <w:rFonts w:ascii="Traditional Arabic" w:hAnsi="Traditional Arabic" w:cs="Traditional Arabic"/>
          <w:sz w:val="32"/>
          <w:szCs w:val="32"/>
          <w:rtl/>
          <w:lang w:bidi="ar-DZ"/>
        </w:rPr>
        <w:t xml:space="preserve"> , و </w:t>
      </w:r>
      <w:r w:rsidR="005C2FA8" w:rsidRPr="00C632A4">
        <w:rPr>
          <w:rFonts w:ascii="Traditional Arabic" w:hAnsi="Traditional Arabic" w:cs="Traditional Arabic"/>
          <w:sz w:val="32"/>
          <w:szCs w:val="32"/>
          <w:rtl/>
          <w:lang w:bidi="ar-DZ"/>
        </w:rPr>
        <w:t>تأكد</w:t>
      </w:r>
      <w:r w:rsidR="009320FC" w:rsidRPr="00C632A4">
        <w:rPr>
          <w:rFonts w:ascii="Traditional Arabic" w:hAnsi="Traditional Arabic" w:cs="Traditional Arabic"/>
          <w:sz w:val="32"/>
          <w:szCs w:val="32"/>
          <w:rtl/>
          <w:lang w:bidi="ar-DZ"/>
        </w:rPr>
        <w:t xml:space="preserve"> موقفهم في الاجتماع الذي عقد في 12 جانفي 1937م حيث اعلنوا و بدون تحفظ عن انضمامهم الى المشروع الحكومي و اعتبروه الصبغة الوحيدة التي من شأنها ان </w:t>
      </w:r>
      <w:r w:rsidR="009320FC" w:rsidRPr="00C632A4">
        <w:rPr>
          <w:rFonts w:ascii="Traditional Arabic" w:hAnsi="Traditional Arabic" w:cs="Traditional Arabic"/>
          <w:sz w:val="32"/>
          <w:szCs w:val="32"/>
          <w:rtl/>
          <w:lang w:bidi="ar-DZ"/>
        </w:rPr>
        <w:lastRenderedPageBreak/>
        <w:t xml:space="preserve">تضمن لهم تمثيلا فعليا و استمرار السيادة الفرنسية التي يتمسكون بها و بقوة </w:t>
      </w:r>
      <w:r w:rsidR="00AC2598" w:rsidRPr="00C632A4">
        <w:rPr>
          <w:rStyle w:val="Appelnotedebasdep"/>
          <w:rFonts w:ascii="Traditional Arabic" w:hAnsi="Traditional Arabic" w:cs="Traditional Arabic"/>
          <w:sz w:val="32"/>
          <w:szCs w:val="32"/>
          <w:rtl/>
          <w:lang w:bidi="ar-DZ"/>
        </w:rPr>
        <w:footnoteReference w:id="42"/>
      </w:r>
      <w:r w:rsidR="00877C9E" w:rsidRPr="00C632A4">
        <w:rPr>
          <w:rFonts w:ascii="Traditional Arabic" w:hAnsi="Traditional Arabic" w:cs="Traditional Arabic"/>
          <w:sz w:val="32"/>
          <w:szCs w:val="32"/>
          <w:rtl/>
          <w:lang w:bidi="ar-DZ"/>
        </w:rPr>
        <w:t xml:space="preserve">و على العموم يمكننا تمييز ثلاث محطات في موقف حركة المنتخبين من المشروع </w:t>
      </w:r>
      <w:r w:rsidR="00AC2598" w:rsidRPr="00C632A4">
        <w:rPr>
          <w:rFonts w:ascii="Traditional Arabic" w:hAnsi="Traditional Arabic" w:cs="Traditional Arabic"/>
          <w:sz w:val="32"/>
          <w:szCs w:val="32"/>
          <w:rtl/>
          <w:lang w:bidi="ar-DZ"/>
        </w:rPr>
        <w:t>:</w:t>
      </w:r>
    </w:p>
    <w:p w:rsidR="00877C9E" w:rsidRPr="00C632A4" w:rsidRDefault="00877C9E" w:rsidP="009320F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b/>
          <w:bCs/>
          <w:sz w:val="32"/>
          <w:szCs w:val="32"/>
          <w:rtl/>
          <w:lang w:bidi="ar-DZ"/>
        </w:rPr>
        <w:t>المحطة الأولى من جوان 1936-مارس1937</w:t>
      </w:r>
      <w:r w:rsidR="005C2FA8" w:rsidRPr="00C632A4">
        <w:rPr>
          <w:rFonts w:ascii="Traditional Arabic" w:hAnsi="Traditional Arabic" w:cs="Traditional Arabic"/>
          <w:sz w:val="32"/>
          <w:szCs w:val="32"/>
          <w:rtl/>
          <w:lang w:bidi="ar-DZ"/>
        </w:rPr>
        <w:t>:</w:t>
      </w:r>
      <w:r w:rsidRPr="00C632A4">
        <w:rPr>
          <w:rFonts w:ascii="Traditional Arabic" w:hAnsi="Traditional Arabic" w:cs="Traditional Arabic"/>
          <w:sz w:val="32"/>
          <w:szCs w:val="32"/>
          <w:rtl/>
          <w:lang w:bidi="ar-DZ"/>
        </w:rPr>
        <w:t xml:space="preserve"> تميزت بالنشوة </w:t>
      </w:r>
      <w:r w:rsidR="00AC2598" w:rsidRPr="00C632A4">
        <w:rPr>
          <w:rFonts w:ascii="Traditional Arabic" w:hAnsi="Traditional Arabic" w:cs="Traditional Arabic"/>
          <w:sz w:val="32"/>
          <w:szCs w:val="32"/>
          <w:rtl/>
          <w:lang w:bidi="ar-DZ"/>
        </w:rPr>
        <w:t>والدعم الكامل</w:t>
      </w:r>
      <w:r w:rsidRPr="00C632A4">
        <w:rPr>
          <w:rFonts w:ascii="Traditional Arabic" w:hAnsi="Traditional Arabic" w:cs="Traditional Arabic"/>
          <w:sz w:val="32"/>
          <w:szCs w:val="32"/>
          <w:rtl/>
          <w:lang w:bidi="ar-DZ"/>
        </w:rPr>
        <w:t xml:space="preserve"> للمشروع لان فيوليت ضمن </w:t>
      </w:r>
      <w:r w:rsidR="005C2FA8" w:rsidRPr="00C632A4">
        <w:rPr>
          <w:rFonts w:ascii="Traditional Arabic" w:hAnsi="Traditional Arabic" w:cs="Traditional Arabic"/>
          <w:sz w:val="32"/>
          <w:szCs w:val="32"/>
          <w:rtl/>
          <w:lang w:bidi="ar-DZ"/>
        </w:rPr>
        <w:t>أعضاء حكومة</w:t>
      </w:r>
      <w:r w:rsidRPr="00C632A4">
        <w:rPr>
          <w:rFonts w:ascii="Traditional Arabic" w:hAnsi="Traditional Arabic" w:cs="Traditional Arabic"/>
          <w:sz w:val="32"/>
          <w:szCs w:val="32"/>
          <w:rtl/>
          <w:lang w:bidi="ar-DZ"/>
        </w:rPr>
        <w:t xml:space="preserve"> ليون بلوم </w:t>
      </w:r>
      <w:r w:rsidR="00AC2598" w:rsidRPr="00C632A4">
        <w:rPr>
          <w:rFonts w:ascii="Traditional Arabic" w:hAnsi="Traditional Arabic" w:cs="Traditional Arabic"/>
          <w:sz w:val="32"/>
          <w:szCs w:val="32"/>
          <w:rtl/>
          <w:lang w:bidi="ar-DZ"/>
        </w:rPr>
        <w:t>وقد استقبل</w:t>
      </w:r>
      <w:r w:rsidRPr="00C632A4">
        <w:rPr>
          <w:rFonts w:ascii="Traditional Arabic" w:hAnsi="Traditional Arabic" w:cs="Traditional Arabic"/>
          <w:sz w:val="32"/>
          <w:szCs w:val="32"/>
          <w:rtl/>
          <w:lang w:bidi="ar-DZ"/>
        </w:rPr>
        <w:t xml:space="preserve"> الوفد </w:t>
      </w:r>
      <w:r w:rsidR="00AC2598" w:rsidRPr="00C632A4">
        <w:rPr>
          <w:rFonts w:ascii="Traditional Arabic" w:hAnsi="Traditional Arabic" w:cs="Traditional Arabic"/>
          <w:sz w:val="32"/>
          <w:szCs w:val="32"/>
          <w:rtl/>
          <w:lang w:bidi="ar-DZ"/>
        </w:rPr>
        <w:t>و وعد بالتغيير</w:t>
      </w:r>
      <w:r w:rsidR="005C2FA8" w:rsidRPr="00C632A4">
        <w:rPr>
          <w:rFonts w:ascii="Traditional Arabic" w:hAnsi="Traditional Arabic" w:cs="Traditional Arabic"/>
          <w:sz w:val="32"/>
          <w:szCs w:val="32"/>
          <w:rtl/>
          <w:lang w:bidi="ar-DZ"/>
        </w:rPr>
        <w:t>،</w:t>
      </w:r>
      <w:r w:rsidRPr="00C632A4">
        <w:rPr>
          <w:rFonts w:ascii="Traditional Arabic" w:hAnsi="Traditional Arabic" w:cs="Traditional Arabic"/>
          <w:sz w:val="32"/>
          <w:szCs w:val="32"/>
          <w:rtl/>
          <w:lang w:bidi="ar-DZ"/>
        </w:rPr>
        <w:t xml:space="preserve"> و ان المؤتمر الإسلامي اكد رغم الاختلافات العميقة ان الشعب المسلم يستطيع التوحد و الالتفاف حول المنتخبين و الملتقيات التي نظمت في المدن الرئيسية الجزائرية أظهرت استجابة الأهالي لنداء المنتخبين و تأييد </w:t>
      </w:r>
      <w:r w:rsidR="005C2FA8" w:rsidRPr="00C632A4">
        <w:rPr>
          <w:rFonts w:ascii="Traditional Arabic" w:hAnsi="Traditional Arabic" w:cs="Traditional Arabic"/>
          <w:sz w:val="32"/>
          <w:szCs w:val="32"/>
          <w:rtl/>
          <w:lang w:bidi="ar-DZ"/>
        </w:rPr>
        <w:t>المشروع</w:t>
      </w:r>
      <w:r w:rsidR="00AC2598" w:rsidRPr="00C632A4">
        <w:rPr>
          <w:rStyle w:val="Appelnotedebasdep"/>
          <w:rFonts w:ascii="Traditional Arabic" w:hAnsi="Traditional Arabic" w:cs="Traditional Arabic"/>
          <w:sz w:val="32"/>
          <w:szCs w:val="32"/>
          <w:rtl/>
          <w:lang w:bidi="ar-DZ"/>
        </w:rPr>
        <w:footnoteReference w:id="43"/>
      </w:r>
      <w:r w:rsidR="005C2FA8" w:rsidRPr="00C632A4">
        <w:rPr>
          <w:rFonts w:ascii="Traditional Arabic" w:hAnsi="Traditional Arabic" w:cs="Traditional Arabic"/>
          <w:sz w:val="32"/>
          <w:szCs w:val="32"/>
          <w:rtl/>
          <w:lang w:bidi="ar-DZ"/>
        </w:rPr>
        <w:t>.</w:t>
      </w:r>
    </w:p>
    <w:p w:rsidR="005C2FA8" w:rsidRPr="00C632A4" w:rsidRDefault="00877C9E" w:rsidP="009320F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 xml:space="preserve">-المحطة الثانية من مارس الى خريف </w:t>
      </w:r>
      <w:r w:rsidR="005C2FA8" w:rsidRPr="00C632A4">
        <w:rPr>
          <w:rFonts w:ascii="Traditional Arabic" w:hAnsi="Traditional Arabic" w:cs="Traditional Arabic"/>
          <w:b/>
          <w:bCs/>
          <w:sz w:val="32"/>
          <w:szCs w:val="32"/>
          <w:rtl/>
          <w:lang w:bidi="ar-DZ"/>
        </w:rPr>
        <w:t>1937</w:t>
      </w:r>
      <w:r w:rsidR="005C2FA8" w:rsidRPr="00C632A4">
        <w:rPr>
          <w:rFonts w:ascii="Traditional Arabic" w:hAnsi="Traditional Arabic" w:cs="Traditional Arabic"/>
          <w:sz w:val="32"/>
          <w:szCs w:val="32"/>
          <w:rtl/>
          <w:lang w:bidi="ar-DZ"/>
        </w:rPr>
        <w:t>: تميزت</w:t>
      </w:r>
      <w:r w:rsidRPr="00C632A4">
        <w:rPr>
          <w:rFonts w:ascii="Traditional Arabic" w:hAnsi="Traditional Arabic" w:cs="Traditional Arabic"/>
          <w:sz w:val="32"/>
          <w:szCs w:val="32"/>
          <w:rtl/>
          <w:lang w:bidi="ar-DZ"/>
        </w:rPr>
        <w:t xml:space="preserve"> بالخيبة </w:t>
      </w:r>
      <w:r w:rsidR="00AC2598" w:rsidRPr="00C632A4">
        <w:rPr>
          <w:rFonts w:ascii="Traditional Arabic" w:hAnsi="Traditional Arabic" w:cs="Traditional Arabic"/>
          <w:sz w:val="32"/>
          <w:szCs w:val="32"/>
          <w:rtl/>
          <w:lang w:bidi="ar-DZ"/>
        </w:rPr>
        <w:t>والمرارة الشديدتين</w:t>
      </w:r>
      <w:r w:rsidRPr="00C632A4">
        <w:rPr>
          <w:rFonts w:ascii="Traditional Arabic" w:hAnsi="Traditional Arabic" w:cs="Traditional Arabic"/>
          <w:sz w:val="32"/>
          <w:szCs w:val="32"/>
          <w:rtl/>
          <w:lang w:bidi="ar-DZ"/>
        </w:rPr>
        <w:t xml:space="preserve"> امام تأخر </w:t>
      </w:r>
      <w:r w:rsidR="00791694" w:rsidRPr="00C632A4">
        <w:rPr>
          <w:rFonts w:ascii="Traditional Arabic" w:hAnsi="Traditional Arabic" w:cs="Traditional Arabic"/>
          <w:sz w:val="32"/>
          <w:szCs w:val="32"/>
          <w:rtl/>
          <w:lang w:bidi="ar-DZ"/>
        </w:rPr>
        <w:t>الحكومة، و</w:t>
      </w:r>
      <w:r w:rsidRPr="00C632A4">
        <w:rPr>
          <w:rFonts w:ascii="Traditional Arabic" w:hAnsi="Traditional Arabic" w:cs="Traditional Arabic"/>
          <w:sz w:val="32"/>
          <w:szCs w:val="32"/>
          <w:rtl/>
          <w:lang w:bidi="ar-DZ"/>
        </w:rPr>
        <w:t xml:space="preserve"> بدأ الامل يتلاشى بسبب الصعوبات التي واجهتها من قبل رؤساء البلديات و تجند </w:t>
      </w:r>
      <w:r w:rsidR="005C2FA8" w:rsidRPr="00C632A4">
        <w:rPr>
          <w:rFonts w:ascii="Traditional Arabic" w:hAnsi="Traditional Arabic" w:cs="Traditional Arabic"/>
          <w:sz w:val="32"/>
          <w:szCs w:val="32"/>
          <w:rtl/>
          <w:lang w:bidi="ar-DZ"/>
        </w:rPr>
        <w:t>الأوربيين</w:t>
      </w:r>
      <w:r w:rsidRPr="00C632A4">
        <w:rPr>
          <w:rFonts w:ascii="Traditional Arabic" w:hAnsi="Traditional Arabic" w:cs="Traditional Arabic"/>
          <w:sz w:val="32"/>
          <w:szCs w:val="32"/>
          <w:rtl/>
          <w:lang w:bidi="ar-DZ"/>
        </w:rPr>
        <w:t xml:space="preserve"> الرافضين للمشروع مما جعل فرحات عباس يقول " </w:t>
      </w:r>
      <w:r w:rsidR="00791694" w:rsidRPr="00C632A4">
        <w:rPr>
          <w:rFonts w:ascii="Traditional Arabic" w:hAnsi="Traditional Arabic" w:cs="Traditional Arabic"/>
          <w:b/>
          <w:bCs/>
          <w:sz w:val="32"/>
          <w:szCs w:val="32"/>
          <w:rtl/>
          <w:lang w:bidi="ar-DZ"/>
        </w:rPr>
        <w:t>أعلنا</w:t>
      </w:r>
      <w:r w:rsidRPr="00C632A4">
        <w:rPr>
          <w:rFonts w:ascii="Traditional Arabic" w:hAnsi="Traditional Arabic" w:cs="Traditional Arabic"/>
          <w:b/>
          <w:bCs/>
          <w:sz w:val="32"/>
          <w:szCs w:val="32"/>
          <w:rtl/>
          <w:lang w:bidi="ar-DZ"/>
        </w:rPr>
        <w:t xml:space="preserve"> ثقتنا و امالنا بالدخول فبي الاسرة الفرنسية ب 20000 مسلم جزائري لكنه الان اخفاق امام المعمرين بلا </w:t>
      </w:r>
      <w:r w:rsidR="001168B1" w:rsidRPr="00C632A4">
        <w:rPr>
          <w:rFonts w:ascii="Traditional Arabic" w:hAnsi="Traditional Arabic" w:cs="Traditional Arabic"/>
          <w:b/>
          <w:bCs/>
          <w:sz w:val="32"/>
          <w:szCs w:val="32"/>
          <w:rtl/>
          <w:lang w:bidi="ar-DZ"/>
        </w:rPr>
        <w:t>نقاش"</w:t>
      </w:r>
      <w:r w:rsidR="00AC2598" w:rsidRPr="00C632A4">
        <w:rPr>
          <w:rStyle w:val="Appelnotedebasdep"/>
          <w:rFonts w:ascii="Traditional Arabic" w:hAnsi="Traditional Arabic" w:cs="Traditional Arabic"/>
          <w:b/>
          <w:bCs/>
          <w:sz w:val="32"/>
          <w:szCs w:val="32"/>
          <w:rtl/>
          <w:lang w:bidi="ar-DZ"/>
        </w:rPr>
        <w:footnoteReference w:id="44"/>
      </w:r>
      <w:r w:rsidR="005C2FA8" w:rsidRPr="00C632A4">
        <w:rPr>
          <w:rFonts w:ascii="Traditional Arabic" w:hAnsi="Traditional Arabic" w:cs="Traditional Arabic"/>
          <w:sz w:val="32"/>
          <w:szCs w:val="32"/>
          <w:rtl/>
          <w:lang w:bidi="ar-DZ"/>
        </w:rPr>
        <w:t>.</w:t>
      </w:r>
    </w:p>
    <w:p w:rsidR="00877C9E" w:rsidRPr="00C632A4" w:rsidRDefault="005C2FA8" w:rsidP="009320F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877C9E" w:rsidRPr="00C632A4">
        <w:rPr>
          <w:rFonts w:ascii="Traditional Arabic" w:hAnsi="Traditional Arabic" w:cs="Traditional Arabic"/>
          <w:sz w:val="32"/>
          <w:szCs w:val="32"/>
          <w:rtl/>
          <w:lang w:bidi="ar-DZ"/>
        </w:rPr>
        <w:t xml:space="preserve"> كما قاموا أيضا بكتابة المقالات في الجرائد </w:t>
      </w:r>
      <w:r w:rsidR="00E22CB8" w:rsidRPr="00C632A4">
        <w:rPr>
          <w:rFonts w:ascii="Traditional Arabic" w:hAnsi="Traditional Arabic" w:cs="Traditional Arabic"/>
          <w:sz w:val="32"/>
          <w:szCs w:val="32"/>
          <w:rtl/>
          <w:lang w:bidi="ar-DZ"/>
        </w:rPr>
        <w:t>وعقدوا الندوات</w:t>
      </w:r>
      <w:r w:rsidR="00877C9E" w:rsidRPr="00C632A4">
        <w:rPr>
          <w:rFonts w:ascii="Traditional Arabic" w:hAnsi="Traditional Arabic" w:cs="Traditional Arabic"/>
          <w:sz w:val="32"/>
          <w:szCs w:val="32"/>
          <w:rtl/>
          <w:lang w:bidi="ar-DZ"/>
        </w:rPr>
        <w:t xml:space="preserve"> </w:t>
      </w:r>
      <w:r w:rsidR="00E22CB8" w:rsidRPr="00C632A4">
        <w:rPr>
          <w:rFonts w:ascii="Traditional Arabic" w:hAnsi="Traditional Arabic" w:cs="Traditional Arabic"/>
          <w:sz w:val="32"/>
          <w:szCs w:val="32"/>
          <w:rtl/>
          <w:lang w:bidi="ar-DZ"/>
        </w:rPr>
        <w:t>والتجمعات المؤيدة</w:t>
      </w:r>
      <w:r w:rsidR="00877C9E" w:rsidRPr="00C632A4">
        <w:rPr>
          <w:rFonts w:ascii="Traditional Arabic" w:hAnsi="Traditional Arabic" w:cs="Traditional Arabic"/>
          <w:sz w:val="32"/>
          <w:szCs w:val="32"/>
          <w:rtl/>
          <w:lang w:bidi="ar-DZ"/>
        </w:rPr>
        <w:t xml:space="preserve"> للمشروع الحكومي مما جعل ابن جلول يقول في المندوبيات المالية "</w:t>
      </w:r>
      <w:r w:rsidR="00877C9E" w:rsidRPr="00C632A4">
        <w:rPr>
          <w:rFonts w:ascii="Traditional Arabic" w:hAnsi="Traditional Arabic" w:cs="Traditional Arabic"/>
          <w:b/>
          <w:bCs/>
          <w:sz w:val="32"/>
          <w:szCs w:val="32"/>
          <w:rtl/>
          <w:lang w:bidi="ar-DZ"/>
        </w:rPr>
        <w:t xml:space="preserve"> </w:t>
      </w:r>
      <w:r w:rsidR="00E22CB8" w:rsidRPr="00C632A4">
        <w:rPr>
          <w:rFonts w:ascii="Traditional Arabic" w:hAnsi="Traditional Arabic" w:cs="Traditional Arabic"/>
          <w:b/>
          <w:bCs/>
          <w:sz w:val="32"/>
          <w:szCs w:val="32"/>
          <w:rtl/>
          <w:lang w:bidi="ar-DZ"/>
        </w:rPr>
        <w:t>أنتم</w:t>
      </w:r>
      <w:r w:rsidR="00877C9E" w:rsidRPr="00C632A4">
        <w:rPr>
          <w:rFonts w:ascii="Traditional Arabic" w:hAnsi="Traditional Arabic" w:cs="Traditional Arabic"/>
          <w:b/>
          <w:bCs/>
          <w:sz w:val="32"/>
          <w:szCs w:val="32"/>
          <w:rtl/>
          <w:lang w:bidi="ar-DZ"/>
        </w:rPr>
        <w:t xml:space="preserve"> من يخرج منها </w:t>
      </w:r>
      <w:r w:rsidRPr="00C632A4">
        <w:rPr>
          <w:rFonts w:ascii="Traditional Arabic" w:hAnsi="Traditional Arabic" w:cs="Traditional Arabic"/>
          <w:b/>
          <w:bCs/>
          <w:sz w:val="32"/>
          <w:szCs w:val="32"/>
          <w:rtl/>
          <w:lang w:bidi="ar-DZ"/>
        </w:rPr>
        <w:t>ام انا فباق فيها لأنني فبي بلدي</w:t>
      </w:r>
      <w:r w:rsidRPr="00C632A4">
        <w:rPr>
          <w:rFonts w:ascii="Traditional Arabic" w:hAnsi="Traditional Arabic" w:cs="Traditional Arabic"/>
          <w:sz w:val="32"/>
          <w:szCs w:val="32"/>
          <w:rtl/>
          <w:lang w:bidi="ar-DZ"/>
        </w:rPr>
        <w:t xml:space="preserve"> "</w:t>
      </w:r>
      <w:r w:rsidR="001168B1" w:rsidRPr="00C632A4">
        <w:rPr>
          <w:rStyle w:val="Appelnotedebasdep"/>
          <w:rFonts w:ascii="Traditional Arabic" w:hAnsi="Traditional Arabic" w:cs="Traditional Arabic"/>
          <w:sz w:val="32"/>
          <w:szCs w:val="32"/>
          <w:rtl/>
          <w:lang w:bidi="ar-DZ"/>
        </w:rPr>
        <w:footnoteReference w:id="45"/>
      </w:r>
      <w:r w:rsidRPr="00C632A4">
        <w:rPr>
          <w:rFonts w:ascii="Traditional Arabic" w:hAnsi="Traditional Arabic" w:cs="Traditional Arabic"/>
          <w:sz w:val="32"/>
          <w:szCs w:val="32"/>
          <w:rtl/>
          <w:lang w:bidi="ar-DZ"/>
        </w:rPr>
        <w:t xml:space="preserve"> </w:t>
      </w:r>
      <w:r w:rsidR="00E22CB8" w:rsidRPr="00C632A4">
        <w:rPr>
          <w:rFonts w:ascii="Traditional Arabic" w:hAnsi="Traditional Arabic" w:cs="Traditional Arabic"/>
          <w:sz w:val="32"/>
          <w:szCs w:val="32"/>
          <w:rtl/>
          <w:lang w:bidi="ar-DZ"/>
        </w:rPr>
        <w:t>وكان الهدف</w:t>
      </w:r>
      <w:r w:rsidRPr="00C632A4">
        <w:rPr>
          <w:rFonts w:ascii="Traditional Arabic" w:hAnsi="Traditional Arabic" w:cs="Traditional Arabic"/>
          <w:sz w:val="32"/>
          <w:szCs w:val="32"/>
          <w:rtl/>
          <w:lang w:bidi="ar-DZ"/>
        </w:rPr>
        <w:t xml:space="preserve"> الضغط على الحكومة الفرنسية من اجل تنفيذ المشروع بقرار حكومي بدل من إصداره عن طريق البرلمان.</w:t>
      </w:r>
    </w:p>
    <w:p w:rsidR="005C2FA8" w:rsidRPr="00C632A4" w:rsidRDefault="005C2FA8" w:rsidP="009320FC">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كما استخدموا أسلوب ضغط اخر يتمثل في الاستقالات خاصة منتخبي قسنطينة حيث استقال حوالي 4000 ممثل من بين 6814 </w:t>
      </w:r>
      <w:r w:rsidR="00AC2598" w:rsidRPr="00C632A4">
        <w:rPr>
          <w:rFonts w:ascii="Traditional Arabic" w:hAnsi="Traditional Arabic" w:cs="Traditional Arabic"/>
          <w:sz w:val="32"/>
          <w:szCs w:val="32"/>
          <w:rtl/>
          <w:lang w:bidi="ar-DZ"/>
        </w:rPr>
        <w:t>ممثل</w:t>
      </w:r>
      <w:r w:rsidR="001168B1" w:rsidRPr="00C632A4">
        <w:rPr>
          <w:rStyle w:val="Appelnotedebasdep"/>
          <w:rFonts w:ascii="Traditional Arabic" w:hAnsi="Traditional Arabic" w:cs="Traditional Arabic"/>
          <w:sz w:val="32"/>
          <w:szCs w:val="32"/>
          <w:rtl/>
          <w:lang w:bidi="ar-DZ"/>
        </w:rPr>
        <w:footnoteReference w:id="46"/>
      </w:r>
      <w:r w:rsidR="00AC2598" w:rsidRPr="00C632A4">
        <w:rPr>
          <w:rFonts w:ascii="Traditional Arabic" w:hAnsi="Traditional Arabic" w:cs="Traditional Arabic"/>
          <w:sz w:val="32"/>
          <w:szCs w:val="32"/>
          <w:rtl/>
          <w:lang w:bidi="ar-DZ"/>
        </w:rPr>
        <w:t>.</w:t>
      </w:r>
    </w:p>
    <w:p w:rsidR="00205485" w:rsidRPr="00C632A4" w:rsidRDefault="001168B1" w:rsidP="00F062F8">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-المحطة الثالثة من خريف 1937-1938: </w:t>
      </w:r>
      <w:r w:rsidR="00E22CB8" w:rsidRPr="00C632A4">
        <w:rPr>
          <w:rFonts w:ascii="Traditional Arabic" w:hAnsi="Traditional Arabic" w:cs="Traditional Arabic"/>
          <w:sz w:val="32"/>
          <w:szCs w:val="32"/>
          <w:rtl/>
          <w:lang w:bidi="ar-DZ"/>
        </w:rPr>
        <w:t>عرفت</w:t>
      </w:r>
      <w:r w:rsidRPr="00C632A4">
        <w:rPr>
          <w:rFonts w:ascii="Traditional Arabic" w:hAnsi="Traditional Arabic" w:cs="Traditional Arabic"/>
          <w:sz w:val="32"/>
          <w:szCs w:val="32"/>
          <w:rtl/>
          <w:lang w:bidi="ar-DZ"/>
        </w:rPr>
        <w:t xml:space="preserve"> فقدان الامل نهائيا من المشروع و كانت بدايتها باللقاء الذي جمع بين فرحات عباس و ألبير سارو حيث دافع فرحات عباس شرعية المطالب مدعما ذلك بالحجج لكن سارو رد عليه قائلا " </w:t>
      </w:r>
      <w:r w:rsidRPr="00C632A4">
        <w:rPr>
          <w:rFonts w:ascii="Traditional Arabic" w:hAnsi="Traditional Arabic" w:cs="Traditional Arabic"/>
          <w:b/>
          <w:bCs/>
          <w:sz w:val="32"/>
          <w:szCs w:val="32"/>
          <w:rtl/>
          <w:lang w:bidi="ar-DZ"/>
        </w:rPr>
        <w:t xml:space="preserve">استقبلت في هذه الأيام بعض النواب الاوربيين </w:t>
      </w:r>
      <w:r w:rsidR="00F062F8" w:rsidRPr="00C632A4">
        <w:rPr>
          <w:rFonts w:ascii="Traditional Arabic" w:hAnsi="Traditional Arabic" w:cs="Traditional Arabic"/>
          <w:b/>
          <w:bCs/>
          <w:sz w:val="32"/>
          <w:szCs w:val="32"/>
          <w:rtl/>
          <w:lang w:bidi="ar-DZ"/>
        </w:rPr>
        <w:t xml:space="preserve">وتحدثت </w:t>
      </w:r>
      <w:r w:rsidR="00E22CB8" w:rsidRPr="00C632A4">
        <w:rPr>
          <w:rFonts w:ascii="Traditional Arabic" w:hAnsi="Traditional Arabic" w:cs="Traditional Arabic"/>
          <w:b/>
          <w:bCs/>
          <w:sz w:val="32"/>
          <w:szCs w:val="32"/>
          <w:rtl/>
          <w:lang w:bidi="ar-DZ"/>
        </w:rPr>
        <w:t>معهم</w:t>
      </w:r>
      <w:r w:rsidRPr="00C632A4">
        <w:rPr>
          <w:rFonts w:ascii="Traditional Arabic" w:hAnsi="Traditional Arabic" w:cs="Traditional Arabic"/>
          <w:b/>
          <w:bCs/>
          <w:sz w:val="32"/>
          <w:szCs w:val="32"/>
          <w:rtl/>
          <w:lang w:bidi="ar-DZ"/>
        </w:rPr>
        <w:t xml:space="preserve"> في موضوع مشروع بلوم-</w:t>
      </w:r>
      <w:r w:rsidRPr="00C632A4">
        <w:rPr>
          <w:rFonts w:ascii="Traditional Arabic" w:hAnsi="Traditional Arabic" w:cs="Traditional Arabic"/>
          <w:b/>
          <w:bCs/>
          <w:sz w:val="32"/>
          <w:szCs w:val="32"/>
          <w:rtl/>
          <w:lang w:bidi="ar-DZ"/>
        </w:rPr>
        <w:lastRenderedPageBreak/>
        <w:t xml:space="preserve">فيوليت و </w:t>
      </w:r>
      <w:r w:rsidR="00F062F8" w:rsidRPr="00C632A4">
        <w:rPr>
          <w:rFonts w:ascii="Traditional Arabic" w:hAnsi="Traditional Arabic" w:cs="Traditional Arabic"/>
          <w:b/>
          <w:bCs/>
          <w:sz w:val="32"/>
          <w:szCs w:val="32"/>
          <w:rtl/>
          <w:lang w:bidi="ar-DZ"/>
        </w:rPr>
        <w:t xml:space="preserve">في ظرف من ساعة </w:t>
      </w:r>
      <w:r w:rsidRPr="00C632A4">
        <w:rPr>
          <w:rFonts w:ascii="Traditional Arabic" w:hAnsi="Traditional Arabic" w:cs="Traditional Arabic"/>
          <w:b/>
          <w:bCs/>
          <w:sz w:val="32"/>
          <w:szCs w:val="32"/>
          <w:rtl/>
          <w:lang w:bidi="ar-DZ"/>
        </w:rPr>
        <w:t>أدليت لهم بنفس الحجج التي عرضتموها علي،</w:t>
      </w:r>
      <w:r w:rsidR="00F062F8" w:rsidRPr="00C632A4">
        <w:rPr>
          <w:rFonts w:ascii="Traditional Arabic" w:hAnsi="Traditional Arabic" w:cs="Traditional Arabic"/>
          <w:b/>
          <w:bCs/>
          <w:sz w:val="32"/>
          <w:szCs w:val="32"/>
          <w:rtl/>
          <w:lang w:bidi="ar-DZ"/>
        </w:rPr>
        <w:t xml:space="preserve"> النني حاولت عبثا ان اقنعهم </w:t>
      </w:r>
      <w:r w:rsidRPr="00C632A4">
        <w:rPr>
          <w:rFonts w:ascii="Traditional Arabic" w:hAnsi="Traditional Arabic" w:cs="Traditional Arabic"/>
          <w:b/>
          <w:bCs/>
          <w:sz w:val="32"/>
          <w:szCs w:val="32"/>
          <w:rtl/>
          <w:lang w:bidi="ar-DZ"/>
        </w:rPr>
        <w:t xml:space="preserve"> و ناشدتهم ان يتفهموا باسم </w:t>
      </w:r>
      <w:r w:rsidR="00F062F8" w:rsidRPr="00C632A4">
        <w:rPr>
          <w:rFonts w:ascii="Traditional Arabic" w:hAnsi="Traditional Arabic" w:cs="Traditional Arabic"/>
          <w:b/>
          <w:bCs/>
          <w:sz w:val="32"/>
          <w:szCs w:val="32"/>
          <w:rtl/>
          <w:lang w:bidi="ar-DZ"/>
        </w:rPr>
        <w:t xml:space="preserve">وطنيتهم عقلهم و قلبهم , </w:t>
      </w:r>
      <w:r w:rsidRPr="00C632A4">
        <w:rPr>
          <w:rFonts w:ascii="Traditional Arabic" w:hAnsi="Traditional Arabic" w:cs="Traditional Arabic"/>
          <w:b/>
          <w:bCs/>
          <w:sz w:val="32"/>
          <w:szCs w:val="32"/>
          <w:rtl/>
          <w:lang w:bidi="ar-DZ"/>
        </w:rPr>
        <w:t xml:space="preserve"> و لكني تيقنت </w:t>
      </w:r>
      <w:r w:rsidR="00F062F8" w:rsidRPr="00C632A4">
        <w:rPr>
          <w:rFonts w:ascii="Traditional Arabic" w:hAnsi="Traditional Arabic" w:cs="Traditional Arabic"/>
          <w:b/>
          <w:bCs/>
          <w:sz w:val="32"/>
          <w:szCs w:val="32"/>
          <w:rtl/>
          <w:lang w:bidi="ar-DZ"/>
        </w:rPr>
        <w:t>ب</w:t>
      </w:r>
      <w:r w:rsidRPr="00C632A4">
        <w:rPr>
          <w:rFonts w:ascii="Traditional Arabic" w:hAnsi="Traditional Arabic" w:cs="Traditional Arabic"/>
          <w:b/>
          <w:bCs/>
          <w:sz w:val="32"/>
          <w:szCs w:val="32"/>
          <w:rtl/>
          <w:lang w:bidi="ar-DZ"/>
        </w:rPr>
        <w:t>ان هؤلاء السادة لا وطنية لهم و لا عقل و لا قلب، ما هم الا بطون منتفخة</w:t>
      </w:r>
      <w:r w:rsidRPr="00C632A4">
        <w:rPr>
          <w:rFonts w:ascii="Traditional Arabic" w:hAnsi="Traditional Arabic" w:cs="Traditional Arabic"/>
          <w:sz w:val="32"/>
          <w:szCs w:val="32"/>
          <w:rtl/>
          <w:lang w:bidi="ar-DZ"/>
        </w:rPr>
        <w:t xml:space="preserve"> "</w:t>
      </w:r>
      <w:r w:rsidRPr="00C632A4">
        <w:rPr>
          <w:rStyle w:val="Appelnotedebasdep"/>
          <w:rFonts w:ascii="Traditional Arabic" w:hAnsi="Traditional Arabic" w:cs="Traditional Arabic"/>
          <w:sz w:val="32"/>
          <w:szCs w:val="32"/>
          <w:rtl/>
          <w:lang w:bidi="ar-DZ"/>
        </w:rPr>
        <w:footnoteReference w:id="47"/>
      </w:r>
      <w:r w:rsidR="00F062F8" w:rsidRPr="00C632A4">
        <w:rPr>
          <w:rFonts w:ascii="Traditional Arabic" w:hAnsi="Traditional Arabic" w:cs="Traditional Arabic"/>
          <w:sz w:val="32"/>
          <w:szCs w:val="32"/>
          <w:rtl/>
          <w:lang w:bidi="ar-DZ"/>
        </w:rPr>
        <w:t>.</w:t>
      </w:r>
    </w:p>
    <w:p w:rsidR="00205485" w:rsidRPr="00C632A4" w:rsidRDefault="00BA2B1F" w:rsidP="00A05ED2">
      <w:pPr>
        <w:spacing w:line="276" w:lineRule="auto"/>
        <w:jc w:val="right"/>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F062F8" w:rsidRPr="00C632A4">
        <w:rPr>
          <w:rFonts w:ascii="Traditional Arabic" w:hAnsi="Traditional Arabic" w:cs="Traditional Arabic"/>
          <w:sz w:val="32"/>
          <w:szCs w:val="32"/>
          <w:rtl/>
          <w:lang w:bidi="ar-DZ"/>
        </w:rPr>
        <w:t xml:space="preserve">حيث فقد النواب المسلمون امالهم في تحقيق </w:t>
      </w:r>
      <w:r w:rsidRPr="00C632A4">
        <w:rPr>
          <w:rFonts w:ascii="Traditional Arabic" w:hAnsi="Traditional Arabic" w:cs="Traditional Arabic"/>
          <w:sz w:val="32"/>
          <w:szCs w:val="32"/>
          <w:rtl/>
          <w:lang w:bidi="ar-DZ"/>
        </w:rPr>
        <w:t>مشروع بلوم فيوليت خاصة بعد وصول دلادييه الى رأس الحكومة الفرنسية و قام بسحب المشروع من البرلمان نهائيا، الا ان فيدرالية المنتخبين لم يفقدوا الامل و قاموا بإرسال وفد يتكون من فرحات عب</w:t>
      </w:r>
      <w:r w:rsidR="00A05ED2" w:rsidRPr="00C632A4">
        <w:rPr>
          <w:rFonts w:ascii="Traditional Arabic" w:hAnsi="Traditional Arabic" w:cs="Traditional Arabic"/>
          <w:sz w:val="32"/>
          <w:szCs w:val="32"/>
          <w:rtl/>
          <w:lang w:bidi="ar-DZ"/>
        </w:rPr>
        <w:t>اس و بن جلول و جماعة النواب و لك</w:t>
      </w:r>
      <w:r w:rsidRPr="00C632A4">
        <w:rPr>
          <w:rFonts w:ascii="Traditional Arabic" w:hAnsi="Traditional Arabic" w:cs="Traditional Arabic"/>
          <w:sz w:val="32"/>
          <w:szCs w:val="32"/>
          <w:rtl/>
          <w:lang w:bidi="ar-DZ"/>
        </w:rPr>
        <w:t xml:space="preserve">ن هدف الوفد مناشدة السلطات لإلغاء قانون رينيه الخانق للحريات و الغاء بعض القوانين التعسفية كقرار 13 جانفي 1938 و 08 مارس 1938 القاضية بالحد من نشاط النواب و محاربة التعليم العربي الحر </w:t>
      </w:r>
      <w:r w:rsidRPr="00C632A4">
        <w:rPr>
          <w:rStyle w:val="Appelnotedebasdep"/>
          <w:rFonts w:ascii="Traditional Arabic" w:hAnsi="Traditional Arabic" w:cs="Traditional Arabic"/>
          <w:sz w:val="32"/>
          <w:szCs w:val="32"/>
          <w:rtl/>
          <w:lang w:bidi="ar-DZ"/>
        </w:rPr>
        <w:footnoteReference w:id="48"/>
      </w:r>
    </w:p>
    <w:p w:rsidR="00A05ED2" w:rsidRPr="00C632A4" w:rsidRDefault="00A05ED2" w:rsidP="00A05ED2">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791694"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 xml:space="preserve">رغم كل مظاهر التأييد </w:t>
      </w:r>
      <w:r w:rsidR="00EB4CB7" w:rsidRPr="00C632A4">
        <w:rPr>
          <w:rFonts w:ascii="Traditional Arabic" w:hAnsi="Traditional Arabic" w:cs="Traditional Arabic"/>
          <w:sz w:val="32"/>
          <w:szCs w:val="32"/>
          <w:rtl/>
          <w:lang w:bidi="ar-DZ"/>
        </w:rPr>
        <w:t>واعلان الولاء</w:t>
      </w:r>
      <w:r w:rsidRPr="00C632A4">
        <w:rPr>
          <w:rFonts w:ascii="Traditional Arabic" w:hAnsi="Traditional Arabic" w:cs="Traditional Arabic"/>
          <w:sz w:val="32"/>
          <w:szCs w:val="32"/>
          <w:rtl/>
          <w:lang w:bidi="ar-DZ"/>
        </w:rPr>
        <w:t xml:space="preserve"> من طرف جماعة، لم تنل شيئا مما كانت تصبو اليه و قد خابت امالهم، فكان شل المشروع بمثابة الصدمة لفرحات عباس و ابن جلول، و جميع العناصر المثقفة بالفرنسية و المؤيدة للاندماج</w:t>
      </w:r>
      <w:r w:rsidRPr="00C632A4">
        <w:rPr>
          <w:rStyle w:val="Appelnotedebasdep"/>
          <w:rFonts w:ascii="Traditional Arabic" w:hAnsi="Traditional Arabic" w:cs="Traditional Arabic"/>
          <w:sz w:val="32"/>
          <w:szCs w:val="32"/>
          <w:rtl/>
          <w:lang w:bidi="ar-DZ"/>
        </w:rPr>
        <w:footnoteReference w:id="49"/>
      </w:r>
      <w:r w:rsidRPr="00C632A4">
        <w:rPr>
          <w:rFonts w:ascii="Traditional Arabic" w:hAnsi="Traditional Arabic" w:cs="Traditional Arabic"/>
          <w:sz w:val="32"/>
          <w:szCs w:val="32"/>
          <w:rtl/>
          <w:lang w:bidi="ar-DZ"/>
        </w:rPr>
        <w:t>.</w:t>
      </w:r>
    </w:p>
    <w:p w:rsidR="00FB5EE0" w:rsidRPr="00C632A4" w:rsidRDefault="0071715F" w:rsidP="00FB5EE0">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t>2)-</w:t>
      </w:r>
      <w:r w:rsidR="00FB5EE0" w:rsidRPr="00C632A4">
        <w:rPr>
          <w:rFonts w:ascii="Traditional Arabic" w:hAnsi="Traditional Arabic" w:cs="Traditional Arabic"/>
          <w:b/>
          <w:bCs/>
          <w:sz w:val="32"/>
          <w:szCs w:val="32"/>
          <w:rtl/>
          <w:lang w:bidi="ar-DZ"/>
        </w:rPr>
        <w:t>الحزب الشيوعي :</w:t>
      </w:r>
      <w:r w:rsidR="00FB5EE0" w:rsidRPr="00C632A4">
        <w:rPr>
          <w:rFonts w:ascii="Traditional Arabic" w:hAnsi="Traditional Arabic" w:cs="Traditional Arabic"/>
          <w:sz w:val="32"/>
          <w:szCs w:val="32"/>
          <w:rtl/>
          <w:lang w:bidi="ar-DZ"/>
        </w:rPr>
        <w:t xml:space="preserve"> ايد الحزب الشيوعي المشروع , و اعتبروه اول خطوة في سبيل تحرير الشعب الجزائري و وسيلة للتقارب الاخوي بين الشعبين الجزائري و الفرنسي , بل ذهبوا ابعد من ذلك حيت قرر منتخبو الحزب المشاركة مع ممثلي الجبهة الشعبية في توجيه وفدا الى باريس للدفاع عن المشروع و انه يمثل خطوة أولى حقيقية تبدا من 25 الف مسلم , كما عبر مناضلي الحزب أمثال علي بوقرط الذي قال على صفحات جريدة </w:t>
      </w:r>
      <w:r w:rsidR="00FB5EE0" w:rsidRPr="00C632A4">
        <w:rPr>
          <w:rFonts w:ascii="Traditional Arabic" w:hAnsi="Traditional Arabic" w:cs="Traditional Arabic"/>
          <w:sz w:val="32"/>
          <w:szCs w:val="32"/>
          <w:lang w:bidi="ar-DZ"/>
        </w:rPr>
        <w:t>la lutte sociale)</w:t>
      </w:r>
      <w:r w:rsidR="00FB5EE0" w:rsidRPr="00C632A4">
        <w:rPr>
          <w:rFonts w:ascii="Traditional Arabic" w:hAnsi="Traditional Arabic" w:cs="Traditional Arabic"/>
          <w:sz w:val="32"/>
          <w:szCs w:val="32"/>
          <w:rtl/>
          <w:lang w:bidi="ar-DZ"/>
        </w:rPr>
        <w:t xml:space="preserve"> </w:t>
      </w:r>
      <w:r w:rsidR="00BC0A43" w:rsidRPr="00C632A4">
        <w:rPr>
          <w:rFonts w:ascii="Traditional Arabic" w:hAnsi="Traditional Arabic" w:cs="Traditional Arabic"/>
          <w:sz w:val="32"/>
          <w:szCs w:val="32"/>
          <w:rtl/>
          <w:lang w:bidi="ar-DZ"/>
        </w:rPr>
        <w:t xml:space="preserve">عن تأييده للمشروع بقوله :" </w:t>
      </w:r>
      <w:r w:rsidR="00BC0A43" w:rsidRPr="00C632A4">
        <w:rPr>
          <w:rFonts w:ascii="Traditional Arabic" w:hAnsi="Traditional Arabic" w:cs="Traditional Arabic"/>
          <w:b/>
          <w:bCs/>
          <w:sz w:val="32"/>
          <w:szCs w:val="32"/>
          <w:rtl/>
          <w:lang w:bidi="ar-DZ"/>
        </w:rPr>
        <w:t>حزبنا الشيوعي يؤيد بكل قواه هذا المشروع و ينشره بين جماهيره الواسعة , يجب على كل القوى الشعبية الالتفاف حوله و تطبيقه في الحياة</w:t>
      </w:r>
      <w:r w:rsidR="00BC0A43" w:rsidRPr="00C632A4">
        <w:rPr>
          <w:rFonts w:ascii="Traditional Arabic" w:hAnsi="Traditional Arabic" w:cs="Traditional Arabic"/>
          <w:sz w:val="32"/>
          <w:szCs w:val="32"/>
          <w:rtl/>
          <w:lang w:bidi="ar-DZ"/>
        </w:rPr>
        <w:t xml:space="preserve">" وقف الحزب ضد معارضة المنتخبين الاوربيين و انتقدهم بشدة و اعتبرهم انصار للفاشية </w:t>
      </w:r>
      <w:r w:rsidR="00BC0A43" w:rsidRPr="00C632A4">
        <w:rPr>
          <w:rStyle w:val="Appelnotedebasdep"/>
          <w:rFonts w:ascii="Traditional Arabic" w:hAnsi="Traditional Arabic" w:cs="Traditional Arabic"/>
          <w:sz w:val="32"/>
          <w:szCs w:val="32"/>
          <w:rtl/>
          <w:lang w:bidi="ar-DZ"/>
        </w:rPr>
        <w:footnoteReference w:id="50"/>
      </w:r>
      <w:r w:rsidR="00BC0A43" w:rsidRPr="00C632A4">
        <w:rPr>
          <w:rFonts w:ascii="Traditional Arabic" w:hAnsi="Traditional Arabic" w:cs="Traditional Arabic"/>
          <w:sz w:val="32"/>
          <w:szCs w:val="32"/>
          <w:rtl/>
          <w:lang w:bidi="ar-DZ"/>
        </w:rPr>
        <w:t>.</w:t>
      </w:r>
    </w:p>
    <w:p w:rsidR="00A05ED2" w:rsidRPr="00C632A4" w:rsidRDefault="0071715F" w:rsidP="00A05ED2">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b/>
          <w:bCs/>
          <w:sz w:val="32"/>
          <w:szCs w:val="32"/>
          <w:rtl/>
          <w:lang w:bidi="ar-DZ"/>
        </w:rPr>
        <w:lastRenderedPageBreak/>
        <w:t>3)-</w:t>
      </w:r>
      <w:r w:rsidR="00A05ED2" w:rsidRPr="00C632A4">
        <w:rPr>
          <w:rFonts w:ascii="Traditional Arabic" w:hAnsi="Traditional Arabic" w:cs="Traditional Arabic"/>
          <w:b/>
          <w:bCs/>
          <w:sz w:val="32"/>
          <w:szCs w:val="32"/>
          <w:rtl/>
          <w:lang w:bidi="ar-DZ"/>
        </w:rPr>
        <w:t xml:space="preserve">جمعية العلماء المسلمين </w:t>
      </w:r>
      <w:r w:rsidR="00BC0A43" w:rsidRPr="00C632A4">
        <w:rPr>
          <w:rFonts w:ascii="Traditional Arabic" w:hAnsi="Traditional Arabic" w:cs="Traditional Arabic"/>
          <w:b/>
          <w:bCs/>
          <w:sz w:val="32"/>
          <w:szCs w:val="32"/>
          <w:rtl/>
          <w:lang w:bidi="ar-DZ"/>
        </w:rPr>
        <w:t>الجزائريين:</w:t>
      </w:r>
      <w:r w:rsidR="00A05ED2" w:rsidRPr="00C632A4">
        <w:rPr>
          <w:rFonts w:ascii="Traditional Arabic" w:hAnsi="Traditional Arabic" w:cs="Traditional Arabic"/>
          <w:sz w:val="32"/>
          <w:szCs w:val="32"/>
          <w:rtl/>
          <w:lang w:bidi="ar-DZ"/>
        </w:rPr>
        <w:t xml:space="preserve"> وقفت الجمعية موقف المتحفظ </w:t>
      </w:r>
      <w:r w:rsidR="00ED5067" w:rsidRPr="00C632A4">
        <w:rPr>
          <w:rFonts w:ascii="Traditional Arabic" w:hAnsi="Traditional Arabic" w:cs="Traditional Arabic"/>
          <w:sz w:val="32"/>
          <w:szCs w:val="32"/>
          <w:rtl/>
          <w:lang w:bidi="ar-DZ"/>
        </w:rPr>
        <w:t>ولم تتخذ</w:t>
      </w:r>
      <w:r w:rsidR="00A05ED2" w:rsidRPr="00C632A4">
        <w:rPr>
          <w:rFonts w:ascii="Traditional Arabic" w:hAnsi="Traditional Arabic" w:cs="Traditional Arabic"/>
          <w:sz w:val="32"/>
          <w:szCs w:val="32"/>
          <w:rtl/>
          <w:lang w:bidi="ar-DZ"/>
        </w:rPr>
        <w:t xml:space="preserve"> موقف معادي للمشروع </w:t>
      </w:r>
      <w:r w:rsidR="00BC0A43" w:rsidRPr="00C632A4">
        <w:rPr>
          <w:rFonts w:ascii="Traditional Arabic" w:hAnsi="Traditional Arabic" w:cs="Traditional Arabic"/>
          <w:sz w:val="32"/>
          <w:szCs w:val="32"/>
          <w:rtl/>
          <w:lang w:bidi="ar-DZ"/>
        </w:rPr>
        <w:t>من</w:t>
      </w:r>
      <w:r w:rsidR="00FB5EE0" w:rsidRPr="00C632A4">
        <w:rPr>
          <w:rFonts w:ascii="Traditional Arabic" w:hAnsi="Traditional Arabic" w:cs="Traditional Arabic"/>
          <w:sz w:val="32"/>
          <w:szCs w:val="32"/>
          <w:rtl/>
          <w:lang w:bidi="ar-DZ"/>
        </w:rPr>
        <w:t xml:space="preserve"> البداية حيث سجلت تخوفا منه و حذر شديد خاصة و انها لم تدرك الغرض المنشود </w:t>
      </w:r>
      <w:r w:rsidR="00BC0A43" w:rsidRPr="00C632A4">
        <w:rPr>
          <w:rFonts w:ascii="Traditional Arabic" w:hAnsi="Traditional Arabic" w:cs="Traditional Arabic"/>
          <w:sz w:val="32"/>
          <w:szCs w:val="32"/>
          <w:rtl/>
          <w:lang w:bidi="ar-DZ"/>
        </w:rPr>
        <w:t>منه،</w:t>
      </w:r>
      <w:r w:rsidR="00FB5EE0" w:rsidRPr="00C632A4">
        <w:rPr>
          <w:rFonts w:ascii="Traditional Arabic" w:hAnsi="Traditional Arabic" w:cs="Traditional Arabic"/>
          <w:sz w:val="32"/>
          <w:szCs w:val="32"/>
          <w:rtl/>
          <w:lang w:bidi="ar-DZ"/>
        </w:rPr>
        <w:t xml:space="preserve"> حيث اعتبرته مجرد مرحلة مؤقته يمكن استبدالها في الوقت المناسب </w:t>
      </w:r>
      <w:r w:rsidR="00ED5067" w:rsidRPr="00C632A4">
        <w:rPr>
          <w:rFonts w:ascii="Traditional Arabic" w:hAnsi="Traditional Arabic" w:cs="Traditional Arabic"/>
          <w:sz w:val="32"/>
          <w:szCs w:val="32"/>
          <w:rtl/>
          <w:lang w:bidi="ar-DZ"/>
        </w:rPr>
        <w:t xml:space="preserve"> مما جعل عبد الحميد ابن باديس يصرح في مجلة الشهاب :" </w:t>
      </w:r>
      <w:r w:rsidR="00ED5067" w:rsidRPr="00C632A4">
        <w:rPr>
          <w:rFonts w:ascii="Traditional Arabic" w:hAnsi="Traditional Arabic" w:cs="Traditional Arabic"/>
          <w:b/>
          <w:bCs/>
          <w:sz w:val="32"/>
          <w:szCs w:val="32"/>
          <w:rtl/>
          <w:lang w:bidi="ar-DZ"/>
        </w:rPr>
        <w:t xml:space="preserve">لا ننكر اننا لسنا من اكبر المعجبين ببرنامج الوالي الأسبق المحبوب المسيو فيوليت , و لا ننكر اننا كنا من انصار ذلك البرنامج </w:t>
      </w:r>
      <w:r w:rsidR="008C0C30" w:rsidRPr="00C632A4">
        <w:rPr>
          <w:rFonts w:ascii="Traditional Arabic" w:hAnsi="Traditional Arabic" w:cs="Traditional Arabic"/>
          <w:b/>
          <w:bCs/>
          <w:sz w:val="32"/>
          <w:szCs w:val="32"/>
          <w:rtl/>
          <w:lang w:bidi="ar-DZ"/>
        </w:rPr>
        <w:t>,</w:t>
      </w:r>
      <w:r w:rsidR="00ED5067" w:rsidRPr="00C632A4">
        <w:rPr>
          <w:rFonts w:ascii="Traditional Arabic" w:hAnsi="Traditional Arabic" w:cs="Traditional Arabic"/>
          <w:b/>
          <w:bCs/>
          <w:sz w:val="32"/>
          <w:szCs w:val="32"/>
          <w:rtl/>
          <w:lang w:bidi="ar-DZ"/>
        </w:rPr>
        <w:t>فنحن من أنصاره الفاترين</w:t>
      </w:r>
      <w:r w:rsidR="008C0C30" w:rsidRPr="00C632A4">
        <w:rPr>
          <w:rFonts w:ascii="Traditional Arabic" w:hAnsi="Traditional Arabic" w:cs="Traditional Arabic"/>
          <w:b/>
          <w:bCs/>
          <w:sz w:val="32"/>
          <w:szCs w:val="32"/>
          <w:rtl/>
          <w:lang w:bidi="ar-DZ"/>
        </w:rPr>
        <w:t>,</w:t>
      </w:r>
      <w:r w:rsidR="00ED5067" w:rsidRPr="00C632A4">
        <w:rPr>
          <w:rFonts w:ascii="Traditional Arabic" w:hAnsi="Traditional Arabic" w:cs="Traditional Arabic"/>
          <w:b/>
          <w:bCs/>
          <w:sz w:val="32"/>
          <w:szCs w:val="32"/>
          <w:rtl/>
          <w:lang w:bidi="ar-DZ"/>
        </w:rPr>
        <w:t xml:space="preserve"> لأنه برنامج لا يعطي الامة الجزائرية النيابة التي يستحقها , </w:t>
      </w:r>
      <w:r w:rsidR="008C0C30" w:rsidRPr="00C632A4">
        <w:rPr>
          <w:rFonts w:ascii="Traditional Arabic" w:hAnsi="Traditional Arabic" w:cs="Traditional Arabic"/>
          <w:b/>
          <w:bCs/>
          <w:sz w:val="32"/>
          <w:szCs w:val="32"/>
          <w:rtl/>
          <w:lang w:bidi="ar-DZ"/>
        </w:rPr>
        <w:t>و بدع الفئات الكثيرة من رجال الامة خارج هيئة التمثيل ,</w:t>
      </w:r>
      <w:r w:rsidR="00ED5067" w:rsidRPr="00C632A4">
        <w:rPr>
          <w:rFonts w:ascii="Traditional Arabic" w:hAnsi="Traditional Arabic" w:cs="Traditional Arabic"/>
          <w:b/>
          <w:bCs/>
          <w:sz w:val="32"/>
          <w:szCs w:val="32"/>
          <w:rtl/>
          <w:lang w:bidi="ar-DZ"/>
        </w:rPr>
        <w:t>فنحن نراه برنامجا قليلا ضئيلا و ان ر</w:t>
      </w:r>
      <w:r w:rsidR="008C0C30" w:rsidRPr="00C632A4">
        <w:rPr>
          <w:rFonts w:ascii="Traditional Arabic" w:hAnsi="Traditional Arabic" w:cs="Traditional Arabic"/>
          <w:b/>
          <w:bCs/>
          <w:sz w:val="32"/>
          <w:szCs w:val="32"/>
          <w:rtl/>
          <w:lang w:bidi="ar-DZ"/>
        </w:rPr>
        <w:t>ء</w:t>
      </w:r>
      <w:r w:rsidR="00ED5067" w:rsidRPr="00C632A4">
        <w:rPr>
          <w:rFonts w:ascii="Traditional Arabic" w:hAnsi="Traditional Arabic" w:cs="Traditional Arabic"/>
          <w:b/>
          <w:bCs/>
          <w:sz w:val="32"/>
          <w:szCs w:val="32"/>
          <w:rtl/>
          <w:lang w:bidi="ar-DZ"/>
        </w:rPr>
        <w:t xml:space="preserve">اه غيرنا جسيما سمينا </w:t>
      </w:r>
      <w:r w:rsidR="00ED5067" w:rsidRPr="00C632A4">
        <w:rPr>
          <w:rFonts w:ascii="Traditional Arabic" w:hAnsi="Traditional Arabic" w:cs="Traditional Arabic"/>
          <w:sz w:val="32"/>
          <w:szCs w:val="32"/>
          <w:rtl/>
          <w:lang w:bidi="ar-DZ"/>
        </w:rPr>
        <w:t xml:space="preserve">" </w:t>
      </w:r>
      <w:r w:rsidR="008C0C30" w:rsidRPr="00C632A4">
        <w:rPr>
          <w:rStyle w:val="Appelnotedebasdep"/>
          <w:rFonts w:ascii="Traditional Arabic" w:hAnsi="Traditional Arabic" w:cs="Traditional Arabic"/>
          <w:sz w:val="32"/>
          <w:szCs w:val="32"/>
          <w:rtl/>
          <w:lang w:bidi="ar-DZ"/>
        </w:rPr>
        <w:footnoteReference w:id="51"/>
      </w:r>
      <w:r w:rsidR="00ED5067" w:rsidRPr="00C632A4">
        <w:rPr>
          <w:rFonts w:ascii="Traditional Arabic" w:hAnsi="Traditional Arabic" w:cs="Traditional Arabic"/>
          <w:sz w:val="32"/>
          <w:szCs w:val="32"/>
          <w:rtl/>
          <w:lang w:bidi="ar-DZ"/>
        </w:rPr>
        <w:t xml:space="preserve">و رأت الجمعية ان هذا المشروع جاء لفصل جماعة النخبة عن الجماهير حيث حذر لجنة البرلمانية بقوله:" </w:t>
      </w:r>
      <w:r w:rsidR="00ED5067" w:rsidRPr="00C632A4">
        <w:rPr>
          <w:rFonts w:ascii="Traditional Arabic" w:hAnsi="Traditional Arabic" w:cs="Traditional Arabic"/>
          <w:b/>
          <w:bCs/>
          <w:sz w:val="32"/>
          <w:szCs w:val="32"/>
          <w:rtl/>
          <w:lang w:bidi="ar-DZ"/>
        </w:rPr>
        <w:t>ان الامر سيكون خطير و غير سياسي لم تم ارغام الأهالي بأي وسيلة من الوسائل على تخليهم عن الأحوال الشخصية الإسلامية</w:t>
      </w:r>
      <w:r w:rsidR="00ED5067" w:rsidRPr="00C632A4">
        <w:rPr>
          <w:rFonts w:ascii="Traditional Arabic" w:hAnsi="Traditional Arabic" w:cs="Traditional Arabic"/>
          <w:sz w:val="32"/>
          <w:szCs w:val="32"/>
          <w:rtl/>
          <w:lang w:bidi="ar-DZ"/>
        </w:rPr>
        <w:t xml:space="preserve"> " </w:t>
      </w:r>
      <w:r w:rsidR="008C0C30" w:rsidRPr="00C632A4">
        <w:rPr>
          <w:rFonts w:ascii="Traditional Arabic" w:hAnsi="Traditional Arabic" w:cs="Traditional Arabic"/>
          <w:sz w:val="32"/>
          <w:szCs w:val="32"/>
          <w:rtl/>
          <w:lang w:bidi="ar-DZ"/>
        </w:rPr>
        <w:t>و اضافت ان موافقتها عليه ليس الا للإجماع العام الحاصل حوله .</w:t>
      </w:r>
      <w:r w:rsidR="00ED5067" w:rsidRPr="00C632A4">
        <w:rPr>
          <w:rFonts w:ascii="Traditional Arabic" w:hAnsi="Traditional Arabic" w:cs="Traditional Arabic"/>
          <w:sz w:val="32"/>
          <w:szCs w:val="32"/>
          <w:rtl/>
          <w:lang w:bidi="ar-DZ"/>
        </w:rPr>
        <w:t>و أضاف بأن المسلمين لن يبدلوا دينهم مقابل كل أموال الدنيا او بعض الحقوق الهينة التي يعد بها مشروع بلوم فيوليت .</w:t>
      </w:r>
    </w:p>
    <w:p w:rsidR="001B622B" w:rsidRPr="00C632A4" w:rsidRDefault="001B622B" w:rsidP="001B622B">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    </w:t>
      </w:r>
      <w:r w:rsidR="00791694" w:rsidRPr="00C632A4">
        <w:rPr>
          <w:rFonts w:ascii="Traditional Arabic" w:hAnsi="Traditional Arabic" w:cs="Traditional Arabic"/>
          <w:sz w:val="32"/>
          <w:szCs w:val="32"/>
          <w:rtl/>
          <w:lang w:bidi="ar-DZ"/>
        </w:rPr>
        <w:t xml:space="preserve">  </w:t>
      </w:r>
      <w:r w:rsidRPr="00C632A4">
        <w:rPr>
          <w:rFonts w:ascii="Traditional Arabic" w:hAnsi="Traditional Arabic" w:cs="Traditional Arabic"/>
          <w:sz w:val="32"/>
          <w:szCs w:val="32"/>
          <w:rtl/>
          <w:lang w:bidi="ar-DZ"/>
        </w:rPr>
        <w:t xml:space="preserve"> تزامنا مع طرح المشروع امام لجنة الاقتراع العام في بداية 1937م كشفت جمعية العلماء بوضوح عن موقفها حيث أرسلت برسالة الى بلوم و الى فيوليت عبرت لهما عن شكرها و اعترافها لهما بتقديمهما لمشروع يحمل بين طياته إصلاحات هامة و أعلنت موافقتها التامة على المشروع الحكومي لأنه يحمي قانون الأحوال الشخصية الذي لا يمكن ابدا التخلي عنه</w:t>
      </w:r>
      <w:r w:rsidRPr="00C632A4">
        <w:rPr>
          <w:rStyle w:val="Appelnotedebasdep"/>
          <w:rFonts w:ascii="Traditional Arabic" w:hAnsi="Traditional Arabic" w:cs="Traditional Arabic"/>
          <w:sz w:val="32"/>
          <w:szCs w:val="32"/>
          <w:rtl/>
          <w:lang w:bidi="ar-DZ"/>
        </w:rPr>
        <w:footnoteReference w:id="52"/>
      </w:r>
      <w:r w:rsidRPr="00C632A4">
        <w:rPr>
          <w:rFonts w:ascii="Traditional Arabic" w:hAnsi="Traditional Arabic" w:cs="Traditional Arabic"/>
          <w:sz w:val="32"/>
          <w:szCs w:val="32"/>
          <w:rtl/>
          <w:lang w:bidi="ar-DZ"/>
        </w:rPr>
        <w:t xml:space="preserve">. كما طالب مبارك الميلي في رسالة وجهها الى الجبهة الشعبية بضرورة المحافظة على الدين الإسلامي </w:t>
      </w:r>
      <w:r w:rsidR="00791694" w:rsidRPr="00C632A4">
        <w:rPr>
          <w:rFonts w:ascii="Traditional Arabic" w:hAnsi="Traditional Arabic" w:cs="Traditional Arabic"/>
          <w:sz w:val="32"/>
          <w:szCs w:val="32"/>
          <w:rtl/>
          <w:lang w:bidi="ar-DZ"/>
        </w:rPr>
        <w:t>حيث</w:t>
      </w:r>
      <w:r w:rsidRPr="00C632A4">
        <w:rPr>
          <w:rFonts w:ascii="Traditional Arabic" w:hAnsi="Traditional Arabic" w:cs="Traditional Arabic"/>
          <w:sz w:val="32"/>
          <w:szCs w:val="32"/>
          <w:rtl/>
          <w:lang w:bidi="ar-DZ"/>
        </w:rPr>
        <w:t xml:space="preserve"> أعرب عن عدم الرضا بكل قانون يمس بالدين الإسلامي.</w:t>
      </w:r>
    </w:p>
    <w:p w:rsidR="00EB4CB7" w:rsidRPr="00C632A4" w:rsidRDefault="0071715F" w:rsidP="0071715F">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4)-</w:t>
      </w:r>
      <w:r w:rsidR="00791694" w:rsidRPr="00C632A4">
        <w:rPr>
          <w:rFonts w:ascii="Traditional Arabic" w:hAnsi="Traditional Arabic" w:cs="Traditional Arabic"/>
          <w:b/>
          <w:bCs/>
          <w:sz w:val="32"/>
          <w:szCs w:val="32"/>
          <w:rtl/>
          <w:lang w:bidi="ar-DZ"/>
        </w:rPr>
        <w:t xml:space="preserve">حزب الشعب الجزائري: </w:t>
      </w:r>
      <w:r w:rsidR="00791694" w:rsidRPr="00C632A4">
        <w:rPr>
          <w:rFonts w:ascii="Traditional Arabic" w:hAnsi="Traditional Arabic" w:cs="Traditional Arabic"/>
          <w:sz w:val="32"/>
          <w:szCs w:val="32"/>
          <w:rtl/>
          <w:lang w:bidi="ar-DZ"/>
        </w:rPr>
        <w:t xml:space="preserve">عارض حزب الشعب الجزائري المشروع بشدة و عارضه بصفة قطعية </w:t>
      </w:r>
      <w:r w:rsidR="00792FD7" w:rsidRPr="00C632A4">
        <w:rPr>
          <w:rFonts w:ascii="Traditional Arabic" w:hAnsi="Traditional Arabic" w:cs="Traditional Arabic"/>
          <w:sz w:val="32"/>
          <w:szCs w:val="32"/>
          <w:rtl/>
          <w:lang w:bidi="ar-DZ"/>
        </w:rPr>
        <w:t>لأنه</w:t>
      </w:r>
      <w:r w:rsidR="00791694" w:rsidRPr="00C632A4">
        <w:rPr>
          <w:rFonts w:ascii="Traditional Arabic" w:hAnsi="Traditional Arabic" w:cs="Traditional Arabic"/>
          <w:sz w:val="32"/>
          <w:szCs w:val="32"/>
          <w:rtl/>
          <w:lang w:bidi="ar-DZ"/>
        </w:rPr>
        <w:t xml:space="preserve"> يحمل العديد من الاخطار و التي اقر حزب الشعب انه ينجم عنه انصهار الامة الجزائرية في الامة الفرنسية مما يؤدي الى تلاشيها و بكل ما تحمله من دين و تراث و عادات و تقاليد و حضارة حيث ادان سباسة الادماج التي تتبعها سلطات الاستعمار منذ قرن من الزمن </w:t>
      </w:r>
      <w:r w:rsidR="00792FD7" w:rsidRPr="00C632A4">
        <w:rPr>
          <w:rStyle w:val="Appelnotedebasdep"/>
          <w:rFonts w:ascii="Traditional Arabic" w:hAnsi="Traditional Arabic" w:cs="Traditional Arabic"/>
          <w:sz w:val="32"/>
          <w:szCs w:val="32"/>
          <w:rtl/>
          <w:lang w:bidi="ar-DZ"/>
        </w:rPr>
        <w:footnoteReference w:id="53"/>
      </w:r>
      <w:r w:rsidR="00792FD7" w:rsidRPr="00C632A4">
        <w:rPr>
          <w:rFonts w:ascii="Traditional Arabic" w:hAnsi="Traditional Arabic" w:cs="Traditional Arabic"/>
          <w:sz w:val="32"/>
          <w:szCs w:val="32"/>
          <w:rtl/>
          <w:lang w:bidi="ar-DZ"/>
        </w:rPr>
        <w:t>و انه اقر بسي</w:t>
      </w:r>
      <w:r w:rsidR="00AB3C4B" w:rsidRPr="00C632A4">
        <w:rPr>
          <w:rFonts w:ascii="Traditional Arabic" w:hAnsi="Traditional Arabic" w:cs="Traditional Arabic"/>
          <w:sz w:val="32"/>
          <w:szCs w:val="32"/>
          <w:rtl/>
          <w:lang w:bidi="ar-DZ"/>
        </w:rPr>
        <w:t>ا</w:t>
      </w:r>
      <w:r w:rsidR="00792FD7" w:rsidRPr="00C632A4">
        <w:rPr>
          <w:rFonts w:ascii="Traditional Arabic" w:hAnsi="Traditional Arabic" w:cs="Traditional Arabic"/>
          <w:sz w:val="32"/>
          <w:szCs w:val="32"/>
          <w:rtl/>
          <w:lang w:bidi="ar-DZ"/>
        </w:rPr>
        <w:t xml:space="preserve">سته و هي الانعتاق و اعتبره يساهم في الانقسامات بين الشعب </w:t>
      </w:r>
      <w:r w:rsidR="00AB3C4B" w:rsidRPr="00C632A4">
        <w:rPr>
          <w:rFonts w:ascii="Traditional Arabic" w:hAnsi="Traditional Arabic" w:cs="Traditional Arabic"/>
          <w:sz w:val="32"/>
          <w:szCs w:val="32"/>
          <w:rtl/>
          <w:lang w:bidi="ar-DZ"/>
        </w:rPr>
        <w:t>الجزائري حيث قال مصالي الحاج :"</w:t>
      </w:r>
      <w:r w:rsidR="00AB3C4B" w:rsidRPr="00C632A4">
        <w:rPr>
          <w:rFonts w:ascii="Traditional Arabic" w:hAnsi="Traditional Arabic" w:cs="Traditional Arabic"/>
          <w:b/>
          <w:bCs/>
          <w:sz w:val="32"/>
          <w:szCs w:val="32"/>
          <w:rtl/>
          <w:lang w:bidi="ar-DZ"/>
        </w:rPr>
        <w:t xml:space="preserve"> ان الشعب الذي يطلب ان يندمج في شعب اخر يقطع العلاقة </w:t>
      </w:r>
      <w:r w:rsidR="00AB3C4B" w:rsidRPr="00C632A4">
        <w:rPr>
          <w:rFonts w:ascii="Traditional Arabic" w:hAnsi="Traditional Arabic" w:cs="Traditional Arabic"/>
          <w:b/>
          <w:bCs/>
          <w:sz w:val="32"/>
          <w:szCs w:val="32"/>
          <w:rtl/>
          <w:lang w:bidi="ar-DZ"/>
        </w:rPr>
        <w:lastRenderedPageBreak/>
        <w:t xml:space="preserve">التي تربطه بربه , و يقطع صلته أيضا بتاريخه ...بأجداده...و بذريته ...في حين اننا معاشر الجزائريين تاريخا مجيدا و لغة نبيلة , و شخصية مقدسة , و ضميرا حيا ...كل هذه الصفات تمنعنا من ان نطلب اندماجا يتطلب منا التنكر لهذه الصفات الرائعة </w:t>
      </w:r>
      <w:r w:rsidR="00AB3C4B" w:rsidRPr="00C632A4">
        <w:rPr>
          <w:rFonts w:ascii="Traditional Arabic" w:hAnsi="Traditional Arabic" w:cs="Traditional Arabic"/>
          <w:sz w:val="32"/>
          <w:szCs w:val="32"/>
          <w:rtl/>
          <w:lang w:bidi="ar-DZ"/>
        </w:rPr>
        <w:t xml:space="preserve">". ثم </w:t>
      </w:r>
      <w:r w:rsidR="00EB4CB7" w:rsidRPr="00C632A4">
        <w:rPr>
          <w:rFonts w:ascii="Traditional Arabic" w:hAnsi="Traditional Arabic" w:cs="Traditional Arabic"/>
          <w:sz w:val="32"/>
          <w:szCs w:val="32"/>
          <w:rtl/>
          <w:lang w:bidi="ar-DZ"/>
        </w:rPr>
        <w:t>أردف</w:t>
      </w:r>
      <w:r w:rsidR="00AB3C4B" w:rsidRPr="00C632A4">
        <w:rPr>
          <w:rFonts w:ascii="Traditional Arabic" w:hAnsi="Traditional Arabic" w:cs="Traditional Arabic"/>
          <w:sz w:val="32"/>
          <w:szCs w:val="32"/>
          <w:rtl/>
          <w:lang w:bidi="ar-DZ"/>
        </w:rPr>
        <w:t xml:space="preserve"> قائلا "</w:t>
      </w:r>
      <w:r w:rsidR="00AB3C4B" w:rsidRPr="00C632A4">
        <w:rPr>
          <w:rFonts w:ascii="Traditional Arabic" w:hAnsi="Traditional Arabic" w:cs="Traditional Arabic"/>
          <w:b/>
          <w:bCs/>
          <w:sz w:val="32"/>
          <w:szCs w:val="32"/>
          <w:rtl/>
          <w:lang w:bidi="ar-DZ"/>
        </w:rPr>
        <w:t xml:space="preserve"> بكل تأكيد نفضل ان نبقى جزائريين مضطهدين على ان نتحول الى فرنسيين احرار ...هذه الكلمات التي لا يستطيع </w:t>
      </w:r>
      <w:r w:rsidR="00EB4CB7" w:rsidRPr="00C632A4">
        <w:rPr>
          <w:rFonts w:ascii="Traditional Arabic" w:hAnsi="Traditional Arabic" w:cs="Traditional Arabic"/>
          <w:b/>
          <w:bCs/>
          <w:sz w:val="32"/>
          <w:szCs w:val="32"/>
          <w:rtl/>
          <w:lang w:bidi="ar-DZ"/>
        </w:rPr>
        <w:t>أحد</w:t>
      </w:r>
      <w:r w:rsidR="00AB3C4B" w:rsidRPr="00C632A4">
        <w:rPr>
          <w:rFonts w:ascii="Traditional Arabic" w:hAnsi="Traditional Arabic" w:cs="Traditional Arabic"/>
          <w:b/>
          <w:bCs/>
          <w:sz w:val="32"/>
          <w:szCs w:val="32"/>
          <w:rtl/>
          <w:lang w:bidi="ar-DZ"/>
        </w:rPr>
        <w:t xml:space="preserve"> ان يقول انها جارحة هي تعبير عن الحقيقة نقولها بدون تردد"</w:t>
      </w:r>
      <w:r w:rsidR="00AB3C4B" w:rsidRPr="00C632A4">
        <w:rPr>
          <w:rStyle w:val="Appelnotedebasdep"/>
          <w:rFonts w:ascii="Traditional Arabic" w:hAnsi="Traditional Arabic" w:cs="Traditional Arabic"/>
          <w:b/>
          <w:bCs/>
          <w:sz w:val="32"/>
          <w:szCs w:val="32"/>
          <w:rtl/>
          <w:lang w:bidi="ar-DZ"/>
        </w:rPr>
        <w:footnoteReference w:id="54"/>
      </w:r>
      <w:r w:rsidR="00AB3C4B" w:rsidRPr="00C632A4">
        <w:rPr>
          <w:rFonts w:ascii="Traditional Arabic" w:hAnsi="Traditional Arabic" w:cs="Traditional Arabic"/>
          <w:b/>
          <w:bCs/>
          <w:sz w:val="32"/>
          <w:szCs w:val="32"/>
          <w:rtl/>
          <w:lang w:bidi="ar-DZ"/>
        </w:rPr>
        <w:t>.</w:t>
      </w:r>
    </w:p>
    <w:p w:rsidR="0071715F" w:rsidRPr="00C632A4" w:rsidRDefault="0071715F" w:rsidP="0071715F">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خاتمة:</w:t>
      </w:r>
    </w:p>
    <w:p w:rsidR="0071715F" w:rsidRPr="00C632A4" w:rsidRDefault="0071715F" w:rsidP="0071715F">
      <w:pPr>
        <w:bidi/>
        <w:spacing w:line="276" w:lineRule="auto"/>
        <w:rPr>
          <w:rFonts w:ascii="Traditional Arabic" w:hAnsi="Traditional Arabic" w:cs="Traditional Arabic"/>
          <w:b/>
          <w:bCs/>
          <w:sz w:val="32"/>
          <w:szCs w:val="32"/>
          <w:rtl/>
          <w:lang w:bidi="ar-DZ"/>
        </w:rPr>
      </w:pPr>
      <w:r w:rsidRPr="00C632A4">
        <w:rPr>
          <w:rFonts w:ascii="Traditional Arabic" w:hAnsi="Traditional Arabic" w:cs="Traditional Arabic"/>
          <w:b/>
          <w:bCs/>
          <w:sz w:val="32"/>
          <w:szCs w:val="32"/>
          <w:rtl/>
          <w:lang w:bidi="ar-DZ"/>
        </w:rPr>
        <w:t xml:space="preserve">    نستنتج مما سبق:</w:t>
      </w:r>
    </w:p>
    <w:p w:rsidR="0071715F" w:rsidRPr="00C632A4" w:rsidRDefault="0071715F" w:rsidP="0071715F">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1-دخل الفرنسيين عقد الثلاثينات في غمرة من نشوة الانتصار بدخول قرن جديد من احتلالهم للجزائر حيث اعتبروا </w:t>
      </w:r>
      <w:r w:rsidR="00390753" w:rsidRPr="00C632A4">
        <w:rPr>
          <w:rFonts w:ascii="Traditional Arabic" w:hAnsi="Traditional Arabic" w:cs="Traditional Arabic"/>
          <w:sz w:val="32"/>
          <w:szCs w:val="32"/>
          <w:rtl/>
          <w:lang w:bidi="ar-DZ"/>
        </w:rPr>
        <w:t>أنفسهم</w:t>
      </w:r>
      <w:r w:rsidRPr="00C632A4">
        <w:rPr>
          <w:rFonts w:ascii="Traditional Arabic" w:hAnsi="Traditional Arabic" w:cs="Traditional Arabic"/>
          <w:sz w:val="32"/>
          <w:szCs w:val="32"/>
          <w:rtl/>
          <w:lang w:bidi="ar-DZ"/>
        </w:rPr>
        <w:t xml:space="preserve"> باقين فيها الى الابد حين افتكوا الجزائر من الحضارة الإسلامية و اعادوها الى </w:t>
      </w:r>
      <w:r w:rsidR="00390753" w:rsidRPr="00C632A4">
        <w:rPr>
          <w:rFonts w:ascii="Traditional Arabic" w:hAnsi="Traditional Arabic" w:cs="Traditional Arabic"/>
          <w:sz w:val="32"/>
          <w:szCs w:val="32"/>
          <w:rtl/>
          <w:lang w:bidi="ar-DZ"/>
        </w:rPr>
        <w:t>أصلها</w:t>
      </w:r>
      <w:r w:rsidRPr="00C632A4">
        <w:rPr>
          <w:rFonts w:ascii="Traditional Arabic" w:hAnsi="Traditional Arabic" w:cs="Traditional Arabic"/>
          <w:sz w:val="32"/>
          <w:szCs w:val="32"/>
          <w:rtl/>
          <w:lang w:bidi="ar-DZ"/>
        </w:rPr>
        <w:t xml:space="preserve"> الروماني، في حبن دخل الجزائريين ه</w:t>
      </w:r>
      <w:r w:rsidR="00390753" w:rsidRPr="00C632A4">
        <w:rPr>
          <w:rFonts w:ascii="Traditional Arabic" w:hAnsi="Traditional Arabic" w:cs="Traditional Arabic"/>
          <w:sz w:val="32"/>
          <w:szCs w:val="32"/>
          <w:rtl/>
          <w:lang w:bidi="ar-DZ"/>
        </w:rPr>
        <w:t xml:space="preserve">ذا العقد و كلهم خيبة و انكسار، </w:t>
      </w:r>
      <w:r w:rsidRPr="00C632A4">
        <w:rPr>
          <w:rFonts w:ascii="Traditional Arabic" w:hAnsi="Traditional Arabic" w:cs="Traditional Arabic"/>
          <w:sz w:val="32"/>
          <w:szCs w:val="32"/>
          <w:rtl/>
          <w:lang w:bidi="ar-DZ"/>
        </w:rPr>
        <w:t>لكن مع تصميم على التحدي و رفع الاعتبار.</w:t>
      </w:r>
    </w:p>
    <w:p w:rsidR="0071715F" w:rsidRPr="00C632A4" w:rsidRDefault="0071715F" w:rsidP="0071715F">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2-ممال يلاحظ في فترة الثلاثينات هو تجذر التيار الوطني في الوسط الأهلي حيث استخدم أساليب جديدة لم تكن معروفة من قبل مثل المقاطعة </w:t>
      </w:r>
      <w:r w:rsidR="00390753" w:rsidRPr="00C632A4">
        <w:rPr>
          <w:rFonts w:ascii="Traditional Arabic" w:hAnsi="Traditional Arabic" w:cs="Traditional Arabic"/>
          <w:sz w:val="32"/>
          <w:szCs w:val="32"/>
          <w:rtl/>
          <w:lang w:bidi="ar-DZ"/>
        </w:rPr>
        <w:t>الاقتصادية،</w:t>
      </w:r>
      <w:r w:rsidRPr="00C632A4">
        <w:rPr>
          <w:rFonts w:ascii="Traditional Arabic" w:hAnsi="Traditional Arabic" w:cs="Traditional Arabic"/>
          <w:sz w:val="32"/>
          <w:szCs w:val="32"/>
          <w:rtl/>
          <w:lang w:bidi="ar-DZ"/>
        </w:rPr>
        <w:t xml:space="preserve"> </w:t>
      </w:r>
      <w:r w:rsidR="00390753" w:rsidRPr="00C632A4">
        <w:rPr>
          <w:rFonts w:ascii="Traditional Arabic" w:hAnsi="Traditional Arabic" w:cs="Traditional Arabic"/>
          <w:sz w:val="32"/>
          <w:szCs w:val="32"/>
          <w:rtl/>
          <w:lang w:bidi="ar-DZ"/>
        </w:rPr>
        <w:t>الإضرابات،</w:t>
      </w:r>
      <w:r w:rsidRPr="00C632A4">
        <w:rPr>
          <w:rFonts w:ascii="Traditional Arabic" w:hAnsi="Traditional Arabic" w:cs="Traditional Arabic"/>
          <w:sz w:val="32"/>
          <w:szCs w:val="32"/>
          <w:rtl/>
          <w:lang w:bidi="ar-DZ"/>
        </w:rPr>
        <w:t xml:space="preserve"> </w:t>
      </w:r>
      <w:r w:rsidR="00390753" w:rsidRPr="00C632A4">
        <w:rPr>
          <w:rFonts w:ascii="Traditional Arabic" w:hAnsi="Traditional Arabic" w:cs="Traditional Arabic"/>
          <w:sz w:val="32"/>
          <w:szCs w:val="32"/>
          <w:rtl/>
          <w:lang w:bidi="ar-DZ"/>
        </w:rPr>
        <w:t>المظاهرات،</w:t>
      </w:r>
      <w:r w:rsidRPr="00C632A4">
        <w:rPr>
          <w:rFonts w:ascii="Traditional Arabic" w:hAnsi="Traditional Arabic" w:cs="Traditional Arabic"/>
          <w:sz w:val="32"/>
          <w:szCs w:val="32"/>
          <w:rtl/>
          <w:lang w:bidi="ar-DZ"/>
        </w:rPr>
        <w:t xml:space="preserve"> عقد </w:t>
      </w:r>
      <w:r w:rsidR="00390753" w:rsidRPr="00C632A4">
        <w:rPr>
          <w:rFonts w:ascii="Traditional Arabic" w:hAnsi="Traditional Arabic" w:cs="Traditional Arabic"/>
          <w:sz w:val="32"/>
          <w:szCs w:val="32"/>
          <w:rtl/>
          <w:lang w:bidi="ar-DZ"/>
        </w:rPr>
        <w:t>المؤتمرات،</w:t>
      </w:r>
      <w:r w:rsidRPr="00C632A4">
        <w:rPr>
          <w:rFonts w:ascii="Traditional Arabic" w:hAnsi="Traditional Arabic" w:cs="Traditional Arabic"/>
          <w:sz w:val="32"/>
          <w:szCs w:val="32"/>
          <w:rtl/>
          <w:lang w:bidi="ar-DZ"/>
        </w:rPr>
        <w:t xml:space="preserve"> ارسال </w:t>
      </w:r>
      <w:r w:rsidR="00390753" w:rsidRPr="00C632A4">
        <w:rPr>
          <w:rFonts w:ascii="Traditional Arabic" w:hAnsi="Traditional Arabic" w:cs="Traditional Arabic"/>
          <w:sz w:val="32"/>
          <w:szCs w:val="32"/>
          <w:rtl/>
          <w:lang w:bidi="ar-DZ"/>
        </w:rPr>
        <w:t>الوفود،</w:t>
      </w:r>
      <w:r w:rsidRPr="00C632A4">
        <w:rPr>
          <w:rFonts w:ascii="Traditional Arabic" w:hAnsi="Traditional Arabic" w:cs="Traditional Arabic"/>
          <w:sz w:val="32"/>
          <w:szCs w:val="32"/>
          <w:rtl/>
          <w:lang w:bidi="ar-DZ"/>
        </w:rPr>
        <w:t xml:space="preserve"> الاستقالات و المجاهرة </w:t>
      </w:r>
      <w:r w:rsidR="00390753" w:rsidRPr="00C632A4">
        <w:rPr>
          <w:rFonts w:ascii="Traditional Arabic" w:hAnsi="Traditional Arabic" w:cs="Traditional Arabic"/>
          <w:sz w:val="32"/>
          <w:szCs w:val="32"/>
          <w:rtl/>
          <w:lang w:bidi="ar-DZ"/>
        </w:rPr>
        <w:t>بالوطنية.</w:t>
      </w:r>
    </w:p>
    <w:p w:rsidR="0071715F" w:rsidRPr="00C632A4" w:rsidRDefault="0071715F" w:rsidP="0071715F">
      <w:pPr>
        <w:bidi/>
        <w:spacing w:line="276" w:lineRule="auto"/>
        <w:rPr>
          <w:rFonts w:ascii="Traditional Arabic" w:hAnsi="Traditional Arabic" w:cs="Traditional Arabic"/>
          <w:sz w:val="32"/>
          <w:szCs w:val="32"/>
          <w:rtl/>
          <w:lang w:bidi="ar-DZ"/>
        </w:rPr>
      </w:pPr>
      <w:r w:rsidRPr="00C632A4">
        <w:rPr>
          <w:rFonts w:ascii="Traditional Arabic" w:hAnsi="Traditional Arabic" w:cs="Traditional Arabic"/>
          <w:sz w:val="32"/>
          <w:szCs w:val="32"/>
          <w:rtl/>
          <w:lang w:bidi="ar-DZ"/>
        </w:rPr>
        <w:t xml:space="preserve">3-اقبر عهد الثلاثينات مرحلة الامل في رؤية فرنسا </w:t>
      </w:r>
      <w:r w:rsidR="00390753" w:rsidRPr="00C632A4">
        <w:rPr>
          <w:rFonts w:ascii="Traditional Arabic" w:hAnsi="Traditional Arabic" w:cs="Traditional Arabic"/>
          <w:sz w:val="32"/>
          <w:szCs w:val="32"/>
          <w:rtl/>
          <w:lang w:bidi="ar-DZ"/>
        </w:rPr>
        <w:t>الاستعمارية</w:t>
      </w:r>
      <w:r w:rsidRPr="00C632A4">
        <w:rPr>
          <w:rFonts w:ascii="Traditional Arabic" w:hAnsi="Traditional Arabic" w:cs="Traditional Arabic"/>
          <w:sz w:val="32"/>
          <w:szCs w:val="32"/>
          <w:rtl/>
          <w:lang w:bidi="ar-DZ"/>
        </w:rPr>
        <w:t xml:space="preserve"> تمنح إصلاحات عميقة لصالح الأهالي و تيقنوا تماما </w:t>
      </w:r>
      <w:r w:rsidR="00390753" w:rsidRPr="00C632A4">
        <w:rPr>
          <w:rFonts w:ascii="Traditional Arabic" w:hAnsi="Traditional Arabic" w:cs="Traditional Arabic"/>
          <w:sz w:val="32"/>
          <w:szCs w:val="32"/>
          <w:rtl/>
          <w:lang w:bidi="ar-DZ"/>
        </w:rPr>
        <w:t>من ان حكومة باريس ليست هي من يسير الجزائر المستعمرة بل هم المستوطنون.</w:t>
      </w:r>
    </w:p>
    <w:p w:rsidR="00390753" w:rsidRPr="00072233" w:rsidRDefault="00390753" w:rsidP="00390753">
      <w:pPr>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 xml:space="preserve">4-ان فشل مشروع قانون بلوم-فيوليت </w:t>
      </w:r>
      <w:r w:rsidR="00072233" w:rsidRPr="00072233">
        <w:rPr>
          <w:rFonts w:ascii="Traditional Arabic" w:hAnsi="Traditional Arabic" w:cs="Traditional Arabic" w:hint="cs"/>
          <w:sz w:val="28"/>
          <w:szCs w:val="28"/>
          <w:rtl/>
          <w:lang w:bidi="ar-DZ"/>
        </w:rPr>
        <w:t>ومعه مطالب</w:t>
      </w:r>
      <w:r w:rsidRPr="00072233">
        <w:rPr>
          <w:rFonts w:ascii="Traditional Arabic" w:hAnsi="Traditional Arabic" w:cs="Traditional Arabic"/>
          <w:sz w:val="28"/>
          <w:szCs w:val="28"/>
          <w:rtl/>
          <w:lang w:bidi="ar-DZ"/>
        </w:rPr>
        <w:t xml:space="preserve"> المؤتمر الإسلامي قد مهد الطريق للحركة الوطنية كي تخط طريقا جديدا نحو التحرر بداية عقد الاربعينات، و صدق من قال ان مقاطعة الإصلاحات معناه الاستعداد للثورة.</w:t>
      </w:r>
    </w:p>
    <w:p w:rsidR="00D359F4" w:rsidRPr="00072233" w:rsidRDefault="00D359F4" w:rsidP="00D359F4">
      <w:pPr>
        <w:bidi/>
        <w:spacing w:line="276" w:lineRule="auto"/>
        <w:rPr>
          <w:rFonts w:ascii="Traditional Arabic" w:hAnsi="Traditional Arabic" w:cs="Traditional Arabic"/>
          <w:sz w:val="28"/>
          <w:szCs w:val="28"/>
          <w:rtl/>
          <w:lang w:bidi="ar-DZ"/>
        </w:rPr>
      </w:pPr>
    </w:p>
    <w:p w:rsidR="00D359F4" w:rsidRPr="00072233" w:rsidRDefault="00D359F4" w:rsidP="00D359F4">
      <w:pPr>
        <w:bidi/>
        <w:spacing w:line="276" w:lineRule="auto"/>
        <w:rPr>
          <w:rFonts w:ascii="Traditional Arabic" w:hAnsi="Traditional Arabic" w:cs="Traditional Arabic"/>
          <w:sz w:val="28"/>
          <w:szCs w:val="28"/>
          <w:rtl/>
          <w:lang w:bidi="ar-DZ"/>
        </w:rPr>
      </w:pPr>
    </w:p>
    <w:p w:rsidR="0071715F" w:rsidRPr="00072233" w:rsidRDefault="0071715F" w:rsidP="00F54C1C">
      <w:pPr>
        <w:bidi/>
        <w:spacing w:line="276" w:lineRule="auto"/>
        <w:rPr>
          <w:rFonts w:ascii="Traditional Arabic" w:hAnsi="Traditional Arabic" w:cs="Traditional Arabic"/>
          <w:b/>
          <w:bCs/>
          <w:sz w:val="28"/>
          <w:szCs w:val="28"/>
          <w:lang w:bidi="ar-DZ"/>
        </w:rPr>
      </w:pPr>
      <w:r w:rsidRPr="00072233">
        <w:rPr>
          <w:rFonts w:ascii="Traditional Arabic" w:hAnsi="Traditional Arabic" w:cs="Traditional Arabic"/>
          <w:b/>
          <w:bCs/>
          <w:sz w:val="28"/>
          <w:szCs w:val="28"/>
          <w:rtl/>
          <w:lang w:bidi="ar-DZ"/>
        </w:rPr>
        <w:t xml:space="preserve"> </w:t>
      </w:r>
      <w:r w:rsidR="00390753" w:rsidRPr="00072233">
        <w:rPr>
          <w:rFonts w:ascii="Traditional Arabic" w:hAnsi="Traditional Arabic" w:cs="Traditional Arabic"/>
          <w:b/>
          <w:bCs/>
          <w:sz w:val="28"/>
          <w:szCs w:val="28"/>
          <w:rtl/>
          <w:lang w:bidi="ar-DZ"/>
        </w:rPr>
        <w:t>قائمة المصادر والمراجع:</w:t>
      </w:r>
    </w:p>
    <w:p w:rsidR="00D359F4" w:rsidRPr="00072233" w:rsidRDefault="00D359F4" w:rsidP="00F54C1C">
      <w:pPr>
        <w:bidi/>
        <w:spacing w:line="276" w:lineRule="auto"/>
        <w:rPr>
          <w:rFonts w:ascii="Traditional Arabic" w:hAnsi="Traditional Arabic" w:cs="Traditional Arabic"/>
          <w:b/>
          <w:bCs/>
          <w:sz w:val="28"/>
          <w:szCs w:val="28"/>
          <w:u w:val="single"/>
          <w:rtl/>
          <w:lang w:bidi="ar-DZ"/>
        </w:rPr>
      </w:pPr>
      <w:r w:rsidRPr="00072233">
        <w:rPr>
          <w:rFonts w:ascii="Traditional Arabic" w:hAnsi="Traditional Arabic" w:cs="Traditional Arabic"/>
          <w:b/>
          <w:bCs/>
          <w:sz w:val="28"/>
          <w:szCs w:val="28"/>
          <w:u w:val="single"/>
          <w:rtl/>
          <w:lang w:bidi="ar-DZ"/>
        </w:rPr>
        <w:t xml:space="preserve">* </w:t>
      </w:r>
      <w:r w:rsidR="00F11B68" w:rsidRPr="00072233">
        <w:rPr>
          <w:rFonts w:ascii="Traditional Arabic" w:hAnsi="Traditional Arabic" w:cs="Traditional Arabic"/>
          <w:b/>
          <w:bCs/>
          <w:sz w:val="28"/>
          <w:szCs w:val="28"/>
          <w:u w:val="single"/>
          <w:rtl/>
          <w:lang w:bidi="ar-DZ"/>
        </w:rPr>
        <w:t>العربية:</w:t>
      </w:r>
    </w:p>
    <w:p w:rsidR="00D359F4" w:rsidRPr="00072233" w:rsidRDefault="00D359F4" w:rsidP="00F54C1C">
      <w:pPr>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rPr>
        <w:lastRenderedPageBreak/>
        <w:t xml:space="preserve">- فرحات عباس، </w:t>
      </w:r>
      <w:r w:rsidRPr="00072233">
        <w:rPr>
          <w:rFonts w:ascii="Traditional Arabic" w:hAnsi="Traditional Arabic" w:cs="Traditional Arabic"/>
          <w:b/>
          <w:bCs/>
          <w:sz w:val="28"/>
          <w:szCs w:val="28"/>
          <w:rtl/>
        </w:rPr>
        <w:t>ليل الاستعمار</w:t>
      </w:r>
      <w:r w:rsidRPr="00072233">
        <w:rPr>
          <w:rFonts w:ascii="Traditional Arabic" w:hAnsi="Traditional Arabic" w:cs="Traditional Arabic"/>
          <w:sz w:val="28"/>
          <w:szCs w:val="28"/>
          <w:rtl/>
        </w:rPr>
        <w:t>، تر: عبد العزيز بوباكير، دار القصبة، الجزائر , 2005.</w:t>
      </w:r>
    </w:p>
    <w:p w:rsidR="00D359F4" w:rsidRPr="00072233" w:rsidRDefault="00D359F4" w:rsidP="00F54C1C">
      <w:pPr>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rPr>
        <w:t xml:space="preserve">- </w:t>
      </w:r>
      <w:r w:rsidRPr="00072233">
        <w:rPr>
          <w:rFonts w:ascii="Traditional Arabic" w:hAnsi="Traditional Arabic" w:cs="Traditional Arabic"/>
          <w:b/>
          <w:bCs/>
          <w:sz w:val="28"/>
          <w:szCs w:val="28"/>
          <w:rtl/>
        </w:rPr>
        <w:t>مذكرات مصالي الحاج</w:t>
      </w:r>
      <w:r w:rsidRPr="00072233">
        <w:rPr>
          <w:rFonts w:ascii="Traditional Arabic" w:hAnsi="Traditional Arabic" w:cs="Traditional Arabic"/>
          <w:sz w:val="28"/>
          <w:szCs w:val="28"/>
          <w:rtl/>
        </w:rPr>
        <w:t xml:space="preserve"> </w:t>
      </w:r>
      <w:r w:rsidRPr="00072233">
        <w:rPr>
          <w:rFonts w:ascii="Traditional Arabic" w:hAnsi="Traditional Arabic" w:cs="Traditional Arabic"/>
          <w:b/>
          <w:bCs/>
          <w:sz w:val="28"/>
          <w:szCs w:val="28"/>
          <w:rtl/>
        </w:rPr>
        <w:t>1898-1938</w:t>
      </w:r>
      <w:r w:rsidRPr="00072233">
        <w:rPr>
          <w:rFonts w:ascii="Traditional Arabic" w:hAnsi="Traditional Arabic" w:cs="Traditional Arabic"/>
          <w:sz w:val="28"/>
          <w:szCs w:val="28"/>
          <w:rtl/>
        </w:rPr>
        <w:t xml:space="preserve">، تر: محمد المعراجي، </w:t>
      </w:r>
      <w:r w:rsidRPr="00072233">
        <w:rPr>
          <w:rFonts w:ascii="Traditional Arabic" w:hAnsi="Traditional Arabic" w:cs="Traditional Arabic"/>
          <w:sz w:val="28"/>
          <w:szCs w:val="28"/>
          <w:rtl/>
          <w:lang w:bidi="ar-DZ"/>
        </w:rPr>
        <w:t>المؤسسة الوطنية للنشر والاشهار، الجزائر , 2007.</w:t>
      </w:r>
    </w:p>
    <w:p w:rsidR="00D359F4" w:rsidRPr="00072233" w:rsidRDefault="00D359F4" w:rsidP="00F54C1C">
      <w:pPr>
        <w:pStyle w:val="Notedebasdepage"/>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 م</w:t>
      </w:r>
      <w:r w:rsidRPr="00072233">
        <w:rPr>
          <w:rFonts w:ascii="Traditional Arabic" w:hAnsi="Traditional Arabic" w:cs="Traditional Arabic"/>
          <w:sz w:val="28"/>
          <w:szCs w:val="28"/>
          <w:rtl/>
        </w:rPr>
        <w:t xml:space="preserve">حمد الطيب العلوي، </w:t>
      </w:r>
      <w:r w:rsidRPr="00072233">
        <w:rPr>
          <w:rFonts w:ascii="Traditional Arabic" w:hAnsi="Traditional Arabic" w:cs="Traditional Arabic"/>
          <w:b/>
          <w:bCs/>
          <w:sz w:val="28"/>
          <w:szCs w:val="28"/>
          <w:rtl/>
        </w:rPr>
        <w:t>مظاهر المقاومة الجزائرية</w:t>
      </w:r>
      <w:r w:rsidRPr="00072233">
        <w:rPr>
          <w:rFonts w:ascii="Traditional Arabic" w:hAnsi="Traditional Arabic" w:cs="Traditional Arabic"/>
          <w:sz w:val="28"/>
          <w:szCs w:val="28"/>
          <w:rtl/>
        </w:rPr>
        <w:t>، دار البعث، الجزائر ,1985.</w:t>
      </w:r>
    </w:p>
    <w:p w:rsidR="00D359F4" w:rsidRPr="00072233" w:rsidRDefault="00D359F4" w:rsidP="00F54C1C">
      <w:pPr>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rPr>
        <w:t>-محفوظ قداش ومحمد قنانش</w:t>
      </w:r>
      <w:r w:rsidRPr="00072233">
        <w:rPr>
          <w:rFonts w:ascii="Traditional Arabic" w:hAnsi="Traditional Arabic" w:cs="Traditional Arabic"/>
          <w:b/>
          <w:bCs/>
          <w:sz w:val="28"/>
          <w:szCs w:val="28"/>
          <w:rtl/>
        </w:rPr>
        <w:t>، نجم شمال افريقيا 1926-1937وثائق و شهادات لدراسة التيار الوطني الجزائري</w:t>
      </w:r>
      <w:r w:rsidRPr="00072233">
        <w:rPr>
          <w:rFonts w:ascii="Traditional Arabic" w:hAnsi="Traditional Arabic" w:cs="Traditional Arabic"/>
          <w:sz w:val="28"/>
          <w:szCs w:val="28"/>
          <w:rtl/>
        </w:rPr>
        <w:t>، تر: خليل اوذاينية، ديوان المطبوعات الجامعية، الجزائر، 2013.</w:t>
      </w:r>
    </w:p>
    <w:p w:rsidR="00D359F4" w:rsidRPr="00072233" w:rsidRDefault="00D359F4" w:rsidP="00F54C1C">
      <w:pPr>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rPr>
        <w:t xml:space="preserve">-محفوظ قداش، </w:t>
      </w:r>
      <w:r w:rsidRPr="00072233">
        <w:rPr>
          <w:rFonts w:ascii="Traditional Arabic" w:hAnsi="Traditional Arabic" w:cs="Traditional Arabic"/>
          <w:b/>
          <w:bCs/>
          <w:sz w:val="28"/>
          <w:szCs w:val="28"/>
          <w:rtl/>
        </w:rPr>
        <w:t>تاريخ الحركة الوطنية الجزائرية 1919-1939</w:t>
      </w:r>
      <w:r w:rsidRPr="00072233">
        <w:rPr>
          <w:rFonts w:ascii="Traditional Arabic" w:hAnsi="Traditional Arabic" w:cs="Traditional Arabic"/>
          <w:sz w:val="28"/>
          <w:szCs w:val="28"/>
          <w:rtl/>
        </w:rPr>
        <w:t>، ج1، دار الامة، الجزائر، 2017.</w:t>
      </w:r>
    </w:p>
    <w:p w:rsidR="00D359F4" w:rsidRPr="00072233" w:rsidRDefault="00D359F4" w:rsidP="00F54C1C">
      <w:pPr>
        <w:bidi/>
        <w:spacing w:line="276" w:lineRule="auto"/>
        <w:jc w:val="both"/>
        <w:rPr>
          <w:rFonts w:ascii="Traditional Arabic" w:hAnsi="Traditional Arabic" w:cs="Traditional Arabic"/>
          <w:sz w:val="28"/>
          <w:szCs w:val="28"/>
        </w:rPr>
      </w:pPr>
      <w:r w:rsidRPr="00072233">
        <w:rPr>
          <w:rFonts w:ascii="Traditional Arabic" w:hAnsi="Traditional Arabic" w:cs="Traditional Arabic"/>
          <w:b/>
          <w:bCs/>
          <w:sz w:val="28"/>
          <w:szCs w:val="28"/>
          <w:rtl/>
        </w:rPr>
        <w:t>-</w:t>
      </w:r>
      <w:r w:rsidRPr="00072233">
        <w:rPr>
          <w:rFonts w:ascii="Traditional Arabic" w:hAnsi="Traditional Arabic" w:cs="Traditional Arabic"/>
          <w:sz w:val="28"/>
          <w:szCs w:val="28"/>
          <w:rtl/>
        </w:rPr>
        <w:t xml:space="preserve">عبد الحميد زوزو، </w:t>
      </w:r>
      <w:r w:rsidRPr="00072233">
        <w:rPr>
          <w:rFonts w:ascii="Traditional Arabic" w:hAnsi="Traditional Arabic" w:cs="Traditional Arabic"/>
          <w:b/>
          <w:bCs/>
          <w:sz w:val="28"/>
          <w:szCs w:val="28"/>
          <w:rtl/>
        </w:rPr>
        <w:t>الفكر السياسي للحركة الوطنية و ثورة التحرير</w:t>
      </w:r>
      <w:r w:rsidRPr="00072233">
        <w:rPr>
          <w:rFonts w:ascii="Traditional Arabic" w:hAnsi="Traditional Arabic" w:cs="Traditional Arabic"/>
          <w:sz w:val="28"/>
          <w:szCs w:val="28"/>
          <w:rtl/>
        </w:rPr>
        <w:t>، ج1، دار هومة، الجزائر , 2012.</w:t>
      </w:r>
    </w:p>
    <w:p w:rsidR="00D359F4" w:rsidRPr="00072233" w:rsidRDefault="00D359F4" w:rsidP="00F54C1C">
      <w:pPr>
        <w:bidi/>
        <w:spacing w:line="276" w:lineRule="auto"/>
        <w:jc w:val="both"/>
        <w:rPr>
          <w:rFonts w:ascii="Traditional Arabic" w:hAnsi="Traditional Arabic" w:cs="Traditional Arabic"/>
          <w:sz w:val="28"/>
          <w:szCs w:val="28"/>
        </w:rPr>
      </w:pPr>
      <w:r w:rsidRPr="00072233">
        <w:rPr>
          <w:rFonts w:ascii="Traditional Arabic" w:hAnsi="Traditional Arabic" w:cs="Traditional Arabic"/>
          <w:sz w:val="28"/>
          <w:szCs w:val="28"/>
          <w:rtl/>
        </w:rPr>
        <w:t xml:space="preserve">-عبد الحميد زوزو، </w:t>
      </w:r>
      <w:r w:rsidRPr="00072233">
        <w:rPr>
          <w:rFonts w:ascii="Traditional Arabic" w:hAnsi="Traditional Arabic" w:cs="Traditional Arabic"/>
          <w:b/>
          <w:bCs/>
          <w:sz w:val="28"/>
          <w:szCs w:val="28"/>
          <w:rtl/>
        </w:rPr>
        <w:t>تاريخ الاستعمار والتحرر في افريقيا و اسيا</w:t>
      </w:r>
      <w:r w:rsidRPr="00072233">
        <w:rPr>
          <w:rFonts w:ascii="Traditional Arabic" w:hAnsi="Traditional Arabic" w:cs="Traditional Arabic"/>
          <w:sz w:val="28"/>
          <w:szCs w:val="28"/>
          <w:rtl/>
        </w:rPr>
        <w:t>، ديوان المطبوعات الجامعية، الجزائر , 2009</w:t>
      </w:r>
    </w:p>
    <w:p w:rsidR="00D359F4" w:rsidRPr="00072233" w:rsidRDefault="00D359F4" w:rsidP="00F54C1C">
      <w:pPr>
        <w:pStyle w:val="Notedebasdepage"/>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rPr>
        <w:t xml:space="preserve">-أبو القاسم سعد الله، </w:t>
      </w:r>
      <w:r w:rsidRPr="00072233">
        <w:rPr>
          <w:rFonts w:ascii="Traditional Arabic" w:hAnsi="Traditional Arabic" w:cs="Traditional Arabic"/>
          <w:b/>
          <w:bCs/>
          <w:sz w:val="28"/>
          <w:szCs w:val="28"/>
          <w:rtl/>
        </w:rPr>
        <w:t>الحركة الوطنية الجزائرية</w:t>
      </w:r>
      <w:r w:rsidRPr="00072233">
        <w:rPr>
          <w:rFonts w:ascii="Traditional Arabic" w:hAnsi="Traditional Arabic" w:cs="Traditional Arabic"/>
          <w:sz w:val="28"/>
          <w:szCs w:val="28"/>
          <w:rtl/>
        </w:rPr>
        <w:t>، ج3، دار الغرب الإسلامي، لبنان، ط4, 1992.</w:t>
      </w:r>
    </w:p>
    <w:p w:rsidR="00D359F4" w:rsidRPr="00072233" w:rsidRDefault="00D359F4" w:rsidP="00F54C1C">
      <w:pPr>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rPr>
        <w:t>-</w:t>
      </w:r>
      <w:r w:rsidRPr="00072233">
        <w:rPr>
          <w:rFonts w:ascii="Traditional Arabic" w:hAnsi="Traditional Arabic" w:cs="Traditional Arabic"/>
          <w:sz w:val="28"/>
          <w:szCs w:val="28"/>
          <w:rtl/>
          <w:lang w:bidi="ar-DZ"/>
        </w:rPr>
        <w:t xml:space="preserve">عمار بوحوش، </w:t>
      </w:r>
      <w:r w:rsidRPr="00072233">
        <w:rPr>
          <w:rFonts w:ascii="Traditional Arabic" w:hAnsi="Traditional Arabic" w:cs="Traditional Arabic"/>
          <w:b/>
          <w:bCs/>
          <w:sz w:val="28"/>
          <w:szCs w:val="28"/>
          <w:rtl/>
          <w:lang w:bidi="ar-DZ"/>
        </w:rPr>
        <w:t>التاريخ السياسي للجزائر من البداية و لغاية 1962</w:t>
      </w:r>
      <w:r w:rsidRPr="00072233">
        <w:rPr>
          <w:rFonts w:ascii="Traditional Arabic" w:hAnsi="Traditional Arabic" w:cs="Traditional Arabic"/>
          <w:sz w:val="28"/>
          <w:szCs w:val="28"/>
          <w:rtl/>
          <w:lang w:bidi="ar-DZ"/>
        </w:rPr>
        <w:t>، دار الغرب الإسلامي، بيروت , 2005.</w:t>
      </w:r>
    </w:p>
    <w:p w:rsidR="00D359F4" w:rsidRPr="00072233" w:rsidRDefault="00D359F4" w:rsidP="00F54C1C">
      <w:pPr>
        <w:bidi/>
        <w:spacing w:line="276" w:lineRule="auto"/>
        <w:jc w:val="both"/>
        <w:rPr>
          <w:rFonts w:ascii="Traditional Arabic" w:hAnsi="Traditional Arabic" w:cs="Traditional Arabic"/>
          <w:sz w:val="28"/>
          <w:szCs w:val="28"/>
          <w:rtl/>
        </w:rPr>
      </w:pPr>
      <w:r w:rsidRPr="00072233">
        <w:rPr>
          <w:rFonts w:ascii="Traditional Arabic" w:hAnsi="Traditional Arabic" w:cs="Traditional Arabic"/>
          <w:sz w:val="28"/>
          <w:szCs w:val="28"/>
          <w:rtl/>
        </w:rPr>
        <w:t xml:space="preserve">-جمال خرشي، </w:t>
      </w:r>
      <w:r w:rsidRPr="00072233">
        <w:rPr>
          <w:rFonts w:ascii="Traditional Arabic" w:hAnsi="Traditional Arabic" w:cs="Traditional Arabic"/>
          <w:b/>
          <w:bCs/>
          <w:sz w:val="28"/>
          <w:szCs w:val="28"/>
          <w:rtl/>
        </w:rPr>
        <w:t>الاستعمار و سياسة الاستيعاب و الادماج في الجزائر 1830-1962م</w:t>
      </w:r>
      <w:r w:rsidRPr="00072233">
        <w:rPr>
          <w:rFonts w:ascii="Traditional Arabic" w:hAnsi="Traditional Arabic" w:cs="Traditional Arabic"/>
          <w:sz w:val="28"/>
          <w:szCs w:val="28"/>
          <w:rtl/>
        </w:rPr>
        <w:t>، تر: عبد السلام غزيزي، القصبة للنشر و التوزيع، الجزائر, 2009، ذ</w:t>
      </w:r>
    </w:p>
    <w:p w:rsidR="00D359F4" w:rsidRPr="00072233" w:rsidRDefault="00D359F4" w:rsidP="00F54C1C">
      <w:pPr>
        <w:bidi/>
        <w:spacing w:line="276" w:lineRule="auto"/>
        <w:rPr>
          <w:rFonts w:ascii="Traditional Arabic" w:hAnsi="Traditional Arabic" w:cs="Traditional Arabic"/>
          <w:sz w:val="28"/>
          <w:szCs w:val="28"/>
          <w:rtl/>
        </w:rPr>
      </w:pPr>
      <w:r w:rsidRPr="00072233">
        <w:rPr>
          <w:rFonts w:ascii="Traditional Arabic" w:hAnsi="Traditional Arabic" w:cs="Traditional Arabic"/>
          <w:b/>
          <w:bCs/>
          <w:sz w:val="28"/>
          <w:szCs w:val="28"/>
          <w:rtl/>
          <w:lang w:bidi="ar-DZ"/>
        </w:rPr>
        <w:t>-</w:t>
      </w:r>
      <w:r w:rsidRPr="00072233">
        <w:rPr>
          <w:rFonts w:ascii="Traditional Arabic" w:hAnsi="Traditional Arabic" w:cs="Traditional Arabic"/>
          <w:sz w:val="28"/>
          <w:szCs w:val="28"/>
          <w:rtl/>
        </w:rPr>
        <w:t xml:space="preserve"> ناهد إبراهيم دسوقي، </w:t>
      </w:r>
      <w:r w:rsidRPr="00072233">
        <w:rPr>
          <w:rFonts w:ascii="Traditional Arabic" w:hAnsi="Traditional Arabic" w:cs="Traditional Arabic"/>
          <w:b/>
          <w:bCs/>
          <w:sz w:val="28"/>
          <w:szCs w:val="28"/>
          <w:rtl/>
        </w:rPr>
        <w:t>دراسات في تاريخ الجزائر</w:t>
      </w:r>
      <w:r w:rsidRPr="00072233">
        <w:rPr>
          <w:rFonts w:ascii="Traditional Arabic" w:hAnsi="Traditional Arabic" w:cs="Traditional Arabic"/>
          <w:sz w:val="28"/>
          <w:szCs w:val="28"/>
          <w:rtl/>
        </w:rPr>
        <w:t>، منشأة المعارف بالإسكندرية، مصر , 2001.</w:t>
      </w:r>
    </w:p>
    <w:p w:rsidR="00D359F4" w:rsidRPr="00072233" w:rsidRDefault="00D359F4" w:rsidP="00F54C1C">
      <w:pPr>
        <w:pStyle w:val="Notedebasdepage"/>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w:t>
      </w:r>
      <w:r w:rsidRPr="00072233">
        <w:rPr>
          <w:rFonts w:ascii="Traditional Arabic" w:hAnsi="Traditional Arabic" w:cs="Traditional Arabic"/>
          <w:sz w:val="28"/>
          <w:szCs w:val="28"/>
          <w:rtl/>
        </w:rPr>
        <w:t xml:space="preserve">عبد الله مقلاتي، </w:t>
      </w:r>
      <w:r w:rsidRPr="00072233">
        <w:rPr>
          <w:rFonts w:ascii="Traditional Arabic" w:hAnsi="Traditional Arabic" w:cs="Traditional Arabic"/>
          <w:b/>
          <w:bCs/>
          <w:sz w:val="28"/>
          <w:szCs w:val="28"/>
          <w:rtl/>
        </w:rPr>
        <w:t>المرجع في تاريخ الجزائر المعاصر</w:t>
      </w:r>
      <w:r w:rsidRPr="00072233">
        <w:rPr>
          <w:rFonts w:ascii="Traditional Arabic" w:hAnsi="Traditional Arabic" w:cs="Traditional Arabic"/>
          <w:sz w:val="28"/>
          <w:szCs w:val="28"/>
          <w:rtl/>
        </w:rPr>
        <w:t>، ديوان المطبوعات الجامعية، الجزائر ,2014.</w:t>
      </w:r>
    </w:p>
    <w:p w:rsidR="00D359F4" w:rsidRPr="00072233" w:rsidRDefault="00D359F4" w:rsidP="00F54C1C">
      <w:pPr>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lang w:bidi="ar-DZ"/>
        </w:rPr>
        <w:t>-</w:t>
      </w:r>
      <w:r w:rsidRPr="00072233">
        <w:rPr>
          <w:rFonts w:ascii="Traditional Arabic" w:hAnsi="Traditional Arabic" w:cs="Traditional Arabic"/>
          <w:sz w:val="28"/>
          <w:szCs w:val="28"/>
          <w:rtl/>
        </w:rPr>
        <w:t xml:space="preserve"> طاعة سعد، </w:t>
      </w:r>
      <w:r w:rsidRPr="00072233">
        <w:rPr>
          <w:rFonts w:ascii="Traditional Arabic" w:hAnsi="Traditional Arabic" w:cs="Traditional Arabic"/>
          <w:b/>
          <w:bCs/>
          <w:sz w:val="28"/>
          <w:szCs w:val="28"/>
          <w:rtl/>
        </w:rPr>
        <w:t>دور النواب المسلمين في الحياة السياسية بالجزائر 1947-1956م</w:t>
      </w:r>
      <w:r w:rsidRPr="00072233">
        <w:rPr>
          <w:rFonts w:ascii="Traditional Arabic" w:hAnsi="Traditional Arabic" w:cs="Traditional Arabic"/>
          <w:sz w:val="28"/>
          <w:szCs w:val="28"/>
          <w:rtl/>
        </w:rPr>
        <w:t>، دار كوكب العلوم، الجزائر , 2012.</w:t>
      </w:r>
    </w:p>
    <w:p w:rsidR="00D359F4" w:rsidRPr="00072233" w:rsidRDefault="00D359F4" w:rsidP="00F54C1C">
      <w:pPr>
        <w:pStyle w:val="Notedebasdepage"/>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rPr>
        <w:t xml:space="preserve">- خالد بوهند، </w:t>
      </w:r>
      <w:r w:rsidRPr="00072233">
        <w:rPr>
          <w:rFonts w:ascii="Traditional Arabic" w:hAnsi="Traditional Arabic" w:cs="Traditional Arabic"/>
          <w:b/>
          <w:bCs/>
          <w:sz w:val="28"/>
          <w:szCs w:val="28"/>
          <w:rtl/>
        </w:rPr>
        <w:t>النخب الجزائرية 1892-1942</w:t>
      </w:r>
      <w:r w:rsidRPr="00072233">
        <w:rPr>
          <w:rFonts w:ascii="Traditional Arabic" w:hAnsi="Traditional Arabic" w:cs="Traditional Arabic"/>
          <w:sz w:val="28"/>
          <w:szCs w:val="28"/>
          <w:rtl/>
        </w:rPr>
        <w:t>، المركز العربي للأبحاث و دراسة السياسات، قطر،.2020</w:t>
      </w:r>
    </w:p>
    <w:p w:rsidR="00D359F4" w:rsidRPr="00072233" w:rsidRDefault="00D359F4" w:rsidP="00F54C1C">
      <w:pPr>
        <w:bidi/>
        <w:spacing w:line="276" w:lineRule="auto"/>
        <w:rPr>
          <w:rFonts w:ascii="Traditional Arabic" w:hAnsi="Traditional Arabic" w:cs="Traditional Arabic"/>
          <w:sz w:val="28"/>
          <w:szCs w:val="28"/>
        </w:rPr>
      </w:pPr>
      <w:r w:rsidRPr="00072233">
        <w:rPr>
          <w:rFonts w:ascii="Traditional Arabic" w:hAnsi="Traditional Arabic" w:cs="Traditional Arabic"/>
          <w:sz w:val="28"/>
          <w:szCs w:val="28"/>
          <w:rtl/>
          <w:lang w:bidi="ar-DZ"/>
        </w:rPr>
        <w:t>-ج.ا.س غرنفيل</w:t>
      </w:r>
      <w:r w:rsidRPr="00072233">
        <w:rPr>
          <w:rFonts w:ascii="Traditional Arabic" w:hAnsi="Traditional Arabic" w:cs="Traditional Arabic"/>
          <w:b/>
          <w:bCs/>
          <w:sz w:val="28"/>
          <w:szCs w:val="28"/>
          <w:rtl/>
          <w:lang w:bidi="ar-DZ"/>
        </w:rPr>
        <w:t>، الموسوعة التاريخية العسكرية الكبرى لأحداث القرن العشرين</w:t>
      </w:r>
      <w:r w:rsidRPr="00072233">
        <w:rPr>
          <w:rFonts w:ascii="Traditional Arabic" w:hAnsi="Traditional Arabic" w:cs="Traditional Arabic"/>
          <w:sz w:val="28"/>
          <w:szCs w:val="28"/>
          <w:rtl/>
          <w:lang w:bidi="ar-DZ"/>
        </w:rPr>
        <w:t>، تر: علي مقلد، الدار العربية للموسوعات، لبنان, 2012</w:t>
      </w:r>
    </w:p>
    <w:p w:rsidR="00D359F4" w:rsidRPr="00072233" w:rsidRDefault="00D359F4" w:rsidP="00F54C1C">
      <w:pPr>
        <w:bidi/>
        <w:spacing w:line="276" w:lineRule="auto"/>
        <w:rPr>
          <w:rFonts w:ascii="Traditional Arabic" w:hAnsi="Traditional Arabic" w:cs="Traditional Arabic"/>
          <w:sz w:val="28"/>
          <w:szCs w:val="28"/>
        </w:rPr>
      </w:pPr>
      <w:r w:rsidRPr="00072233">
        <w:rPr>
          <w:rFonts w:ascii="Traditional Arabic" w:hAnsi="Traditional Arabic" w:cs="Traditional Arabic"/>
          <w:sz w:val="28"/>
          <w:szCs w:val="28"/>
          <w:rtl/>
        </w:rPr>
        <w:t xml:space="preserve">-خميسة مدور، </w:t>
      </w:r>
      <w:r w:rsidRPr="00072233">
        <w:rPr>
          <w:rFonts w:ascii="Traditional Arabic" w:hAnsi="Traditional Arabic" w:cs="Traditional Arabic"/>
          <w:b/>
          <w:bCs/>
          <w:sz w:val="28"/>
          <w:szCs w:val="28"/>
          <w:rtl/>
        </w:rPr>
        <w:t>الجزائريون المسلمون والمواطنة الفرنسية في الجزائر المستعمرة 1865-1962م،</w:t>
      </w:r>
      <w:r w:rsidRPr="00072233">
        <w:rPr>
          <w:rFonts w:ascii="Traditional Arabic" w:hAnsi="Traditional Arabic" w:cs="Traditional Arabic"/>
          <w:sz w:val="28"/>
          <w:szCs w:val="28"/>
          <w:rtl/>
        </w:rPr>
        <w:t xml:space="preserve"> رسالة دكتوراه علوم في التاريخ الحديث والمعاصر، اشراف رمضان بورغدة، جامعة قسنطينة2، الجزائر , 2017-2018، </w:t>
      </w:r>
    </w:p>
    <w:p w:rsidR="00D359F4" w:rsidRPr="00072233" w:rsidRDefault="00D359F4" w:rsidP="00F54C1C">
      <w:pPr>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 xml:space="preserve">- العربي غانم، </w:t>
      </w:r>
      <w:r w:rsidRPr="00072233">
        <w:rPr>
          <w:rFonts w:ascii="Traditional Arabic" w:hAnsi="Traditional Arabic" w:cs="Traditional Arabic"/>
          <w:b/>
          <w:bCs/>
          <w:sz w:val="28"/>
          <w:szCs w:val="28"/>
          <w:rtl/>
          <w:lang w:bidi="ar-DZ"/>
        </w:rPr>
        <w:t xml:space="preserve">سياسة الإصلاحات الفرنسية في الجزائر </w:t>
      </w:r>
      <w:r w:rsidR="00F54C1C" w:rsidRPr="00072233">
        <w:rPr>
          <w:rFonts w:ascii="Traditional Arabic" w:hAnsi="Traditional Arabic" w:cs="Traditional Arabic"/>
          <w:b/>
          <w:bCs/>
          <w:sz w:val="28"/>
          <w:szCs w:val="28"/>
          <w:rtl/>
          <w:lang w:bidi="ar-DZ"/>
        </w:rPr>
        <w:t>و</w:t>
      </w:r>
      <w:r w:rsidR="00F54C1C" w:rsidRPr="00072233">
        <w:rPr>
          <w:rFonts w:ascii="Traditional Arabic" w:hAnsi="Traditional Arabic" w:cs="Traditional Arabic"/>
          <w:b/>
          <w:bCs/>
          <w:sz w:val="28"/>
          <w:szCs w:val="28"/>
          <w:lang w:bidi="ar-DZ"/>
        </w:rPr>
        <w:t xml:space="preserve"> </w:t>
      </w:r>
      <w:r w:rsidR="00F54C1C" w:rsidRPr="00072233">
        <w:rPr>
          <w:rFonts w:ascii="Traditional Arabic" w:hAnsi="Traditional Arabic" w:cs="Traditional Arabic"/>
          <w:b/>
          <w:bCs/>
          <w:sz w:val="28"/>
          <w:szCs w:val="28"/>
          <w:rtl/>
          <w:lang w:bidi="ar-DZ"/>
        </w:rPr>
        <w:t>ردود الفعل</w:t>
      </w:r>
      <w:r w:rsidRPr="00072233">
        <w:rPr>
          <w:rFonts w:ascii="Traditional Arabic" w:hAnsi="Traditional Arabic" w:cs="Traditional Arabic"/>
          <w:b/>
          <w:bCs/>
          <w:sz w:val="28"/>
          <w:szCs w:val="28"/>
          <w:rtl/>
          <w:lang w:bidi="ar-DZ"/>
        </w:rPr>
        <w:t xml:space="preserve"> الوطنية</w:t>
      </w:r>
      <w:r w:rsidRPr="00072233">
        <w:rPr>
          <w:rFonts w:ascii="Traditional Arabic" w:hAnsi="Traditional Arabic" w:cs="Traditional Arabic"/>
          <w:sz w:val="28"/>
          <w:szCs w:val="28"/>
          <w:rtl/>
          <w:lang w:bidi="ar-DZ"/>
        </w:rPr>
        <w:t>، اشراف شايب قدادرة، مذكرة لنيل شهادة الماجستير في التاريخ الحديث و المعاصر، جامعة 08 ماي 1945 قالمة , 2012-2013،</w:t>
      </w:r>
    </w:p>
    <w:p w:rsidR="00D359F4" w:rsidRPr="00072233" w:rsidRDefault="00D359F4" w:rsidP="00F54C1C">
      <w:pPr>
        <w:bidi/>
        <w:spacing w:line="276" w:lineRule="auto"/>
        <w:rPr>
          <w:rFonts w:ascii="Traditional Arabic" w:hAnsi="Traditional Arabic" w:cs="Traditional Arabic"/>
          <w:sz w:val="28"/>
          <w:szCs w:val="28"/>
        </w:rPr>
      </w:pPr>
      <w:r w:rsidRPr="00072233">
        <w:rPr>
          <w:rFonts w:ascii="Traditional Arabic" w:hAnsi="Traditional Arabic" w:cs="Traditional Arabic"/>
          <w:sz w:val="28"/>
          <w:szCs w:val="28"/>
          <w:rtl/>
        </w:rPr>
        <w:t xml:space="preserve">-عبد الرزاق توميات، </w:t>
      </w:r>
      <w:r w:rsidRPr="00072233">
        <w:rPr>
          <w:rFonts w:ascii="Traditional Arabic" w:hAnsi="Traditional Arabic" w:cs="Traditional Arabic"/>
          <w:b/>
          <w:bCs/>
          <w:sz w:val="28"/>
          <w:szCs w:val="28"/>
          <w:u w:val="single"/>
          <w:rtl/>
        </w:rPr>
        <w:t xml:space="preserve">الجزائريون </w:t>
      </w:r>
      <w:r w:rsidR="00F54C1C" w:rsidRPr="00072233">
        <w:rPr>
          <w:rFonts w:ascii="Traditional Arabic" w:hAnsi="Traditional Arabic" w:cs="Traditional Arabic"/>
          <w:b/>
          <w:bCs/>
          <w:sz w:val="28"/>
          <w:szCs w:val="28"/>
          <w:u w:val="single"/>
          <w:rtl/>
        </w:rPr>
        <w:t>وحكومة الجبهة</w:t>
      </w:r>
      <w:r w:rsidRPr="00072233">
        <w:rPr>
          <w:rFonts w:ascii="Traditional Arabic" w:hAnsi="Traditional Arabic" w:cs="Traditional Arabic"/>
          <w:b/>
          <w:bCs/>
          <w:sz w:val="28"/>
          <w:szCs w:val="28"/>
          <w:u w:val="single"/>
          <w:rtl/>
        </w:rPr>
        <w:t xml:space="preserve"> الشعبية 1936-1938 بين مطالب الجزائريين الملحة و تقلبات السياسة الاستعمارية الفرنسية</w:t>
      </w:r>
      <w:r w:rsidRPr="00072233">
        <w:rPr>
          <w:rFonts w:ascii="Traditional Arabic" w:hAnsi="Traditional Arabic" w:cs="Traditional Arabic"/>
          <w:sz w:val="28"/>
          <w:szCs w:val="28"/>
          <w:rtl/>
        </w:rPr>
        <w:t>، مجلة دراسات و أبحاث، المجلد 14، العدد01، جانفي 2022.</w:t>
      </w:r>
    </w:p>
    <w:p w:rsidR="00D359F4" w:rsidRPr="00072233" w:rsidRDefault="00D359F4" w:rsidP="00F54C1C">
      <w:pPr>
        <w:pStyle w:val="Notedebasdepage"/>
        <w:bidi/>
        <w:spacing w:line="276" w:lineRule="auto"/>
        <w:rPr>
          <w:rFonts w:ascii="Traditional Arabic" w:hAnsi="Traditional Arabic" w:cs="Traditional Arabic"/>
          <w:sz w:val="28"/>
          <w:szCs w:val="28"/>
          <w:lang w:bidi="ar-DZ"/>
        </w:rPr>
      </w:pPr>
      <w:r w:rsidRPr="00072233">
        <w:rPr>
          <w:rFonts w:ascii="Traditional Arabic" w:hAnsi="Traditional Arabic" w:cs="Traditional Arabic"/>
          <w:sz w:val="28"/>
          <w:szCs w:val="28"/>
          <w:rtl/>
          <w:lang w:bidi="ar-DZ"/>
        </w:rPr>
        <w:lastRenderedPageBreak/>
        <w:t xml:space="preserve">-سلوى لهلالي، </w:t>
      </w:r>
      <w:r w:rsidRPr="00072233">
        <w:rPr>
          <w:rFonts w:ascii="Traditional Arabic" w:hAnsi="Traditional Arabic" w:cs="Traditional Arabic"/>
          <w:b/>
          <w:bCs/>
          <w:sz w:val="28"/>
          <w:szCs w:val="28"/>
          <w:u w:val="single"/>
          <w:rtl/>
          <w:lang w:bidi="ar-DZ"/>
        </w:rPr>
        <w:t xml:space="preserve">الاتجاه الليبيرالي الجزائري </w:t>
      </w:r>
      <w:r w:rsidR="00F54C1C" w:rsidRPr="00072233">
        <w:rPr>
          <w:rFonts w:ascii="Traditional Arabic" w:hAnsi="Traditional Arabic" w:cs="Traditional Arabic"/>
          <w:b/>
          <w:bCs/>
          <w:sz w:val="28"/>
          <w:szCs w:val="28"/>
          <w:u w:val="single"/>
          <w:rtl/>
          <w:lang w:bidi="ar-DZ"/>
        </w:rPr>
        <w:t>ومشروع بلوم</w:t>
      </w:r>
      <w:r w:rsidRPr="00072233">
        <w:rPr>
          <w:rFonts w:ascii="Traditional Arabic" w:hAnsi="Traditional Arabic" w:cs="Traditional Arabic"/>
          <w:b/>
          <w:bCs/>
          <w:sz w:val="28"/>
          <w:szCs w:val="28"/>
          <w:u w:val="single"/>
          <w:rtl/>
          <w:lang w:bidi="ar-DZ"/>
        </w:rPr>
        <w:t xml:space="preserve"> فيوليت 1936</w:t>
      </w:r>
      <w:r w:rsidRPr="00072233">
        <w:rPr>
          <w:rFonts w:ascii="Traditional Arabic" w:hAnsi="Traditional Arabic" w:cs="Traditional Arabic"/>
          <w:sz w:val="28"/>
          <w:szCs w:val="28"/>
          <w:rtl/>
          <w:lang w:bidi="ar-DZ"/>
        </w:rPr>
        <w:t>، مجلة تاريخ المغرب العربي، المجلد 3، العدد6, 2017</w:t>
      </w:r>
      <w:r w:rsidR="00AA7216" w:rsidRPr="00072233">
        <w:rPr>
          <w:rFonts w:ascii="Traditional Arabic" w:hAnsi="Traditional Arabic" w:cs="Traditional Arabic"/>
          <w:sz w:val="28"/>
          <w:szCs w:val="28"/>
          <w:rtl/>
          <w:lang w:bidi="ar-DZ"/>
        </w:rPr>
        <w:t>.</w:t>
      </w:r>
    </w:p>
    <w:p w:rsidR="00F54C1C" w:rsidRPr="00072233" w:rsidRDefault="00F54C1C" w:rsidP="00F54C1C">
      <w:pPr>
        <w:pStyle w:val="Notedebasdepage"/>
        <w:bidi/>
        <w:spacing w:line="276" w:lineRule="auto"/>
        <w:jc w:val="both"/>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 الشهاب، الجزء 12، المجل د12، فيفري 1937</w:t>
      </w:r>
      <w:r w:rsidRPr="00072233">
        <w:rPr>
          <w:rFonts w:ascii="Traditional Arabic" w:hAnsi="Traditional Arabic" w:cs="Traditional Arabic"/>
          <w:sz w:val="28"/>
          <w:szCs w:val="28"/>
          <w:lang w:bidi="ar-DZ"/>
        </w:rPr>
        <w:t>.</w:t>
      </w:r>
    </w:p>
    <w:p w:rsidR="00F54C1C" w:rsidRPr="00072233" w:rsidRDefault="00F54C1C" w:rsidP="00F54C1C">
      <w:pPr>
        <w:pStyle w:val="Notedebasdepage"/>
        <w:bidi/>
        <w:spacing w:line="276" w:lineRule="auto"/>
        <w:rPr>
          <w:rFonts w:ascii="Traditional Arabic" w:hAnsi="Traditional Arabic" w:cs="Traditional Arabic"/>
          <w:sz w:val="28"/>
          <w:szCs w:val="28"/>
          <w:rtl/>
          <w:lang w:bidi="ar-DZ"/>
        </w:rPr>
      </w:pPr>
      <w:r w:rsidRPr="00072233">
        <w:rPr>
          <w:rFonts w:ascii="Traditional Arabic" w:hAnsi="Traditional Arabic" w:cs="Traditional Arabic"/>
          <w:sz w:val="28"/>
          <w:szCs w:val="28"/>
          <w:rtl/>
          <w:lang w:bidi="ar-DZ"/>
        </w:rPr>
        <w:t>- الشهاب، الجزء 12، المجلد13، فيفري1938</w:t>
      </w:r>
      <w:r w:rsidRPr="00072233">
        <w:rPr>
          <w:rFonts w:ascii="Traditional Arabic" w:hAnsi="Traditional Arabic" w:cs="Traditional Arabic"/>
          <w:sz w:val="28"/>
          <w:szCs w:val="28"/>
          <w:lang w:bidi="ar-DZ"/>
        </w:rPr>
        <w:t>.</w:t>
      </w:r>
    </w:p>
    <w:p w:rsidR="00F54C1C" w:rsidRPr="00072233" w:rsidRDefault="00F54C1C" w:rsidP="00F54C1C">
      <w:pPr>
        <w:pStyle w:val="Notedebasdepage"/>
        <w:bidi/>
        <w:spacing w:line="276" w:lineRule="auto"/>
        <w:rPr>
          <w:rFonts w:ascii="Traditional Arabic" w:hAnsi="Traditional Arabic" w:cs="Traditional Arabic"/>
          <w:sz w:val="28"/>
          <w:szCs w:val="28"/>
          <w:rtl/>
        </w:rPr>
      </w:pPr>
      <w:r w:rsidRPr="00072233">
        <w:rPr>
          <w:rFonts w:ascii="Traditional Arabic" w:hAnsi="Traditional Arabic" w:cs="Traditional Arabic"/>
          <w:sz w:val="28"/>
          <w:szCs w:val="28"/>
          <w:rtl/>
          <w:lang w:bidi="ar-DZ"/>
        </w:rPr>
        <w:t>-</w:t>
      </w:r>
      <w:r w:rsidRPr="00072233">
        <w:rPr>
          <w:rFonts w:ascii="Traditional Arabic" w:hAnsi="Traditional Arabic" w:cs="Traditional Arabic"/>
          <w:sz w:val="28"/>
          <w:szCs w:val="28"/>
          <w:rtl/>
        </w:rPr>
        <w:t xml:space="preserve">-مجلة الشهاب 2ماي، المجلد 13، المجلد 3 </w:t>
      </w:r>
      <w:r w:rsidRPr="00072233">
        <w:rPr>
          <w:rFonts w:ascii="Traditional Arabic" w:hAnsi="Traditional Arabic" w:cs="Traditional Arabic"/>
          <w:sz w:val="28"/>
          <w:szCs w:val="28"/>
          <w:rtl/>
          <w:lang w:bidi="ar-DZ"/>
        </w:rPr>
        <w:t>, 2 ماي 1937.</w:t>
      </w:r>
    </w:p>
    <w:p w:rsidR="00D359F4" w:rsidRPr="00AA7216" w:rsidRDefault="00F11B68" w:rsidP="00D359F4">
      <w:pPr>
        <w:bidi/>
        <w:spacing w:line="276" w:lineRule="auto"/>
        <w:rPr>
          <w:rFonts w:ascii="Traditional Arabic" w:hAnsi="Traditional Arabic" w:cs="Traditional Arabic"/>
          <w:b/>
          <w:bCs/>
          <w:sz w:val="32"/>
          <w:szCs w:val="32"/>
          <w:rtl/>
          <w:lang w:bidi="ar-DZ"/>
        </w:rPr>
      </w:pPr>
      <w:r>
        <w:rPr>
          <w:rFonts w:ascii="Traditional Arabic" w:hAnsi="Traditional Arabic" w:cs="Traditional Arabic" w:hint="cs"/>
          <w:b/>
          <w:bCs/>
          <w:sz w:val="32"/>
          <w:szCs w:val="32"/>
          <w:u w:val="single"/>
          <w:rtl/>
          <w:lang w:bidi="ar-DZ"/>
        </w:rPr>
        <w:t>*</w:t>
      </w:r>
      <w:r w:rsidR="00AA7216" w:rsidRPr="00AA7216">
        <w:rPr>
          <w:rFonts w:ascii="Traditional Arabic" w:hAnsi="Traditional Arabic" w:cs="Traditional Arabic" w:hint="cs"/>
          <w:b/>
          <w:bCs/>
          <w:sz w:val="32"/>
          <w:szCs w:val="32"/>
          <w:u w:val="single"/>
          <w:rtl/>
          <w:lang w:bidi="ar-DZ"/>
        </w:rPr>
        <w:t>الأجنبية</w:t>
      </w:r>
      <w:r w:rsidR="00AA7216">
        <w:rPr>
          <w:rFonts w:ascii="Traditional Arabic" w:hAnsi="Traditional Arabic" w:cs="Traditional Arabic" w:hint="cs"/>
          <w:b/>
          <w:bCs/>
          <w:sz w:val="32"/>
          <w:szCs w:val="32"/>
          <w:rtl/>
          <w:lang w:bidi="ar-DZ"/>
        </w:rPr>
        <w:t>:</w:t>
      </w:r>
    </w:p>
    <w:p w:rsidR="005A6585" w:rsidRPr="00F54C1C" w:rsidRDefault="005A6585" w:rsidP="00F54C1C">
      <w:pPr>
        <w:pStyle w:val="Notedebasdepage"/>
        <w:bidi/>
        <w:spacing w:line="276" w:lineRule="auto"/>
        <w:rPr>
          <w:rFonts w:ascii="Traditional Arabic" w:hAnsi="Traditional Arabic" w:cs="Traditional Arabic"/>
          <w:sz w:val="28"/>
          <w:szCs w:val="28"/>
          <w:rtl/>
        </w:rPr>
      </w:pPr>
    </w:p>
    <w:p w:rsidR="005A6585" w:rsidRPr="00F54C1C" w:rsidRDefault="005A6585" w:rsidP="00F54C1C">
      <w:pPr>
        <w:spacing w:line="276" w:lineRule="auto"/>
        <w:rPr>
          <w:rFonts w:ascii="Traditional Arabic" w:hAnsi="Traditional Arabic" w:cs="Traditional Arabic"/>
          <w:sz w:val="28"/>
          <w:szCs w:val="28"/>
        </w:rPr>
      </w:pPr>
      <w:r w:rsidRPr="00F54C1C">
        <w:rPr>
          <w:rFonts w:ascii="Traditional Arabic" w:hAnsi="Traditional Arabic" w:cs="Traditional Arabic"/>
          <w:sz w:val="28"/>
          <w:szCs w:val="28"/>
          <w:lang w:bidi="ar-DZ"/>
        </w:rPr>
        <w:t>-André nouschi</w:t>
      </w:r>
      <w:r w:rsidRPr="00F54C1C">
        <w:rPr>
          <w:rFonts w:ascii="Traditional Arabic" w:hAnsi="Traditional Arabic" w:cs="Traditional Arabic"/>
          <w:b/>
          <w:bCs/>
          <w:sz w:val="28"/>
          <w:szCs w:val="28"/>
          <w:lang w:bidi="ar-DZ"/>
        </w:rPr>
        <w:t>, la naissance du nationalisme algérienne1914-1954</w:t>
      </w:r>
      <w:r w:rsidRPr="00F54C1C">
        <w:rPr>
          <w:rFonts w:ascii="Traditional Arabic" w:hAnsi="Traditional Arabic" w:cs="Traditional Arabic"/>
          <w:sz w:val="28"/>
          <w:szCs w:val="28"/>
          <w:lang w:bidi="ar-DZ"/>
        </w:rPr>
        <w:t>, les Edition de minuit. Paris ,1962 </w:t>
      </w:r>
      <w:r w:rsidR="00AA7216" w:rsidRPr="00F54C1C">
        <w:rPr>
          <w:rFonts w:ascii="Traditional Arabic" w:hAnsi="Traditional Arabic" w:cs="Traditional Arabic"/>
          <w:sz w:val="28"/>
          <w:szCs w:val="28"/>
          <w:lang w:bidi="ar-DZ"/>
        </w:rPr>
        <w:t>.</w:t>
      </w:r>
    </w:p>
    <w:p w:rsidR="005A6585" w:rsidRPr="00F54C1C" w:rsidRDefault="005A6585" w:rsidP="00F54C1C">
      <w:pPr>
        <w:pStyle w:val="Notedebasdepage"/>
        <w:spacing w:line="276" w:lineRule="auto"/>
        <w:rPr>
          <w:rFonts w:ascii="Traditional Arabic" w:hAnsi="Traditional Arabic" w:cs="Traditional Arabic"/>
          <w:sz w:val="28"/>
          <w:szCs w:val="28"/>
          <w:rtl/>
          <w:lang w:bidi="ar-DZ"/>
        </w:rPr>
      </w:pPr>
      <w:r w:rsidRPr="00F54C1C">
        <w:rPr>
          <w:rFonts w:ascii="Traditional Arabic" w:hAnsi="Traditional Arabic" w:cs="Traditional Arabic"/>
          <w:sz w:val="28"/>
          <w:szCs w:val="28"/>
        </w:rPr>
        <w:t xml:space="preserve">-Michel kelle, </w:t>
      </w:r>
      <w:r w:rsidRPr="00F54C1C">
        <w:rPr>
          <w:rFonts w:ascii="Traditional Arabic" w:hAnsi="Traditional Arabic" w:cs="Traditional Arabic"/>
          <w:b/>
          <w:bCs/>
          <w:sz w:val="28"/>
          <w:szCs w:val="28"/>
        </w:rPr>
        <w:t>5 figures de l’émancipation algérienne</w:t>
      </w:r>
      <w:r w:rsidRPr="00F54C1C">
        <w:rPr>
          <w:rFonts w:ascii="Traditional Arabic" w:hAnsi="Traditional Arabic" w:cs="Traditional Arabic"/>
          <w:sz w:val="28"/>
          <w:szCs w:val="28"/>
        </w:rPr>
        <w:t>, pré aissa kadri, éditions karthala</w:t>
      </w:r>
      <w:r w:rsidR="00AA7216" w:rsidRPr="00F54C1C">
        <w:rPr>
          <w:rFonts w:ascii="Traditional Arabic" w:hAnsi="Traditional Arabic" w:cs="Traditional Arabic"/>
          <w:sz w:val="28"/>
          <w:szCs w:val="28"/>
        </w:rPr>
        <w:t xml:space="preserve"> et publisud, paris, 2013.</w:t>
      </w:r>
    </w:p>
    <w:p w:rsidR="005A6585" w:rsidRPr="00F54C1C" w:rsidRDefault="005A6585" w:rsidP="00F54C1C">
      <w:pPr>
        <w:pStyle w:val="Notedebasdepage"/>
        <w:spacing w:line="276" w:lineRule="auto"/>
        <w:rPr>
          <w:rFonts w:ascii="Traditional Arabic" w:hAnsi="Traditional Arabic" w:cs="Traditional Arabic"/>
          <w:sz w:val="28"/>
          <w:szCs w:val="28"/>
          <w:rtl/>
          <w:lang w:bidi="ar-DZ"/>
        </w:rPr>
      </w:pPr>
      <w:r w:rsidRPr="00F54C1C">
        <w:rPr>
          <w:rFonts w:ascii="Traditional Arabic" w:hAnsi="Traditional Arabic" w:cs="Traditional Arabic"/>
          <w:sz w:val="28"/>
          <w:szCs w:val="28"/>
          <w:lang w:bidi="ar-DZ"/>
        </w:rPr>
        <w:t>-Theodore zeldin</w:t>
      </w:r>
      <w:r w:rsidRPr="00F54C1C">
        <w:rPr>
          <w:rFonts w:ascii="Traditional Arabic" w:hAnsi="Traditional Arabic" w:cs="Traditional Arabic"/>
          <w:b/>
          <w:bCs/>
          <w:sz w:val="28"/>
          <w:szCs w:val="28"/>
          <w:lang w:bidi="ar-DZ"/>
        </w:rPr>
        <w:t>, histoire des passions françaises 1848-1945</w:t>
      </w:r>
      <w:r w:rsidRPr="00F54C1C">
        <w:rPr>
          <w:rFonts w:ascii="Traditional Arabic" w:hAnsi="Traditional Arabic" w:cs="Traditional Arabic"/>
          <w:sz w:val="28"/>
          <w:szCs w:val="28"/>
          <w:lang w:bidi="ar-DZ"/>
        </w:rPr>
        <w:t>, broche 1, Edition seuil po</w:t>
      </w:r>
      <w:r w:rsidR="00AA7216" w:rsidRPr="00F54C1C">
        <w:rPr>
          <w:rFonts w:ascii="Traditional Arabic" w:hAnsi="Traditional Arabic" w:cs="Traditional Arabic"/>
          <w:sz w:val="28"/>
          <w:szCs w:val="28"/>
          <w:lang w:bidi="ar-DZ"/>
        </w:rPr>
        <w:t>ints, paris, 1980.</w:t>
      </w:r>
    </w:p>
    <w:p w:rsidR="00AA7216" w:rsidRPr="00F54C1C" w:rsidRDefault="005A6585" w:rsidP="00F54C1C">
      <w:pPr>
        <w:pStyle w:val="Notedebasdepage"/>
        <w:spacing w:line="276" w:lineRule="auto"/>
        <w:rPr>
          <w:rFonts w:ascii="Traditional Arabic" w:hAnsi="Traditional Arabic" w:cs="Traditional Arabic"/>
          <w:sz w:val="28"/>
          <w:szCs w:val="28"/>
          <w:lang w:bidi="ar-DZ"/>
        </w:rPr>
      </w:pPr>
      <w:r w:rsidRPr="00F54C1C">
        <w:rPr>
          <w:rFonts w:ascii="Traditional Arabic" w:hAnsi="Traditional Arabic" w:cs="Traditional Arabic"/>
          <w:sz w:val="28"/>
          <w:szCs w:val="28"/>
        </w:rPr>
        <w:t>-</w:t>
      </w:r>
      <w:r w:rsidRPr="00F54C1C">
        <w:rPr>
          <w:rFonts w:ascii="Traditional Arabic" w:hAnsi="Traditional Arabic" w:cs="Traditional Arabic"/>
          <w:sz w:val="28"/>
          <w:szCs w:val="28"/>
          <w:lang w:bidi="ar-DZ"/>
        </w:rPr>
        <w:t xml:space="preserve">benjamin stora, </w:t>
      </w:r>
      <w:r w:rsidRPr="00072233">
        <w:rPr>
          <w:rFonts w:ascii="Traditional Arabic" w:hAnsi="Traditional Arabic" w:cs="Traditional Arabic"/>
          <w:b/>
          <w:bCs/>
          <w:sz w:val="28"/>
          <w:szCs w:val="28"/>
          <w:lang w:bidi="ar-DZ"/>
        </w:rPr>
        <w:t>histoire de l’Algérie coloniale 1830-1954</w:t>
      </w:r>
      <w:r w:rsidR="00AA7216" w:rsidRPr="00F54C1C">
        <w:rPr>
          <w:rFonts w:ascii="Traditional Arabic" w:hAnsi="Traditional Arabic" w:cs="Traditional Arabic"/>
          <w:sz w:val="28"/>
          <w:szCs w:val="28"/>
          <w:lang w:bidi="ar-DZ"/>
        </w:rPr>
        <w:t>, enal rahma, Alger, 1996.</w:t>
      </w:r>
    </w:p>
    <w:p w:rsidR="00AA7216" w:rsidRPr="00F54C1C" w:rsidRDefault="00AA7216" w:rsidP="00F54C1C">
      <w:pPr>
        <w:pStyle w:val="Notedebasdepage"/>
        <w:spacing w:line="276" w:lineRule="auto"/>
        <w:rPr>
          <w:rFonts w:ascii="Traditional Arabic" w:hAnsi="Traditional Arabic" w:cs="Traditional Arabic"/>
          <w:sz w:val="28"/>
          <w:szCs w:val="28"/>
          <w:lang w:bidi="ar-DZ"/>
        </w:rPr>
      </w:pPr>
      <w:r w:rsidRPr="00F54C1C">
        <w:rPr>
          <w:rFonts w:ascii="Traditional Arabic" w:hAnsi="Traditional Arabic" w:cs="Traditional Arabic"/>
          <w:sz w:val="28"/>
          <w:szCs w:val="28"/>
        </w:rPr>
        <w:t>-</w:t>
      </w:r>
      <w:r w:rsidR="005A6585" w:rsidRPr="00072233">
        <w:rPr>
          <w:rFonts w:ascii="Traditional Arabic" w:hAnsi="Traditional Arabic" w:cs="Traditional Arabic"/>
          <w:b/>
          <w:bCs/>
          <w:sz w:val="28"/>
          <w:szCs w:val="28"/>
        </w:rPr>
        <w:t>comment devenir français loi du 10 aout 1927 sur la nationalité</w:t>
      </w:r>
      <w:r w:rsidR="005A6585" w:rsidRPr="00072233">
        <w:rPr>
          <w:rFonts w:ascii="Traditional Arabic" w:hAnsi="Traditional Arabic" w:cs="Traditional Arabic"/>
          <w:b/>
          <w:bCs/>
          <w:sz w:val="28"/>
          <w:szCs w:val="28"/>
          <w:rtl/>
        </w:rPr>
        <w:t>،</w:t>
      </w:r>
      <w:r w:rsidR="005A6585" w:rsidRPr="00072233">
        <w:rPr>
          <w:rFonts w:ascii="Traditional Arabic" w:hAnsi="Traditional Arabic" w:cs="Traditional Arabic"/>
          <w:b/>
          <w:bCs/>
          <w:sz w:val="28"/>
          <w:szCs w:val="28"/>
        </w:rPr>
        <w:t xml:space="preserve"> société générale d’immigration</w:t>
      </w:r>
      <w:r w:rsidR="005A6585" w:rsidRPr="00F54C1C">
        <w:rPr>
          <w:rFonts w:ascii="Traditional Arabic" w:hAnsi="Traditional Arabic" w:cs="Traditional Arabic"/>
          <w:sz w:val="28"/>
          <w:szCs w:val="28"/>
        </w:rPr>
        <w:t xml:space="preserve">, 25 </w:t>
      </w:r>
      <w:r w:rsidR="00F54C1C" w:rsidRPr="00F54C1C">
        <w:rPr>
          <w:rFonts w:ascii="Traditional Arabic" w:hAnsi="Traditional Arabic" w:cs="Traditional Arabic"/>
          <w:sz w:val="28"/>
          <w:szCs w:val="28"/>
        </w:rPr>
        <w:t>rues</w:t>
      </w:r>
      <w:r w:rsidR="005A6585" w:rsidRPr="00F54C1C">
        <w:rPr>
          <w:rFonts w:ascii="Traditional Arabic" w:hAnsi="Traditional Arabic" w:cs="Traditional Arabic"/>
          <w:sz w:val="28"/>
          <w:szCs w:val="28"/>
        </w:rPr>
        <w:t xml:space="preserve"> saint –Dominique, paris, 1927</w:t>
      </w:r>
      <w:r w:rsidRPr="00F54C1C">
        <w:rPr>
          <w:rFonts w:ascii="Traditional Arabic" w:hAnsi="Traditional Arabic" w:cs="Traditional Arabic"/>
          <w:sz w:val="28"/>
          <w:szCs w:val="28"/>
        </w:rPr>
        <w:t>.</w:t>
      </w:r>
    </w:p>
    <w:p w:rsidR="00AA7216" w:rsidRPr="00F54C1C" w:rsidRDefault="00AA7216" w:rsidP="00F54C1C">
      <w:pPr>
        <w:spacing w:line="276" w:lineRule="auto"/>
        <w:rPr>
          <w:rFonts w:ascii="Traditional Arabic" w:hAnsi="Traditional Arabic" w:cs="Traditional Arabic"/>
          <w:sz w:val="28"/>
          <w:szCs w:val="28"/>
        </w:rPr>
      </w:pPr>
      <w:r w:rsidRPr="00F54C1C">
        <w:rPr>
          <w:rFonts w:ascii="Traditional Arabic" w:hAnsi="Traditional Arabic" w:cs="Traditional Arabic"/>
          <w:sz w:val="28"/>
          <w:szCs w:val="28"/>
          <w:lang w:bidi="ar-DZ"/>
        </w:rPr>
        <w:t xml:space="preserve">-natalya Vince, </w:t>
      </w:r>
      <w:r w:rsidRPr="00F54C1C">
        <w:rPr>
          <w:rFonts w:ascii="Traditional Arabic" w:hAnsi="Traditional Arabic" w:cs="Traditional Arabic"/>
          <w:b/>
          <w:bCs/>
          <w:sz w:val="28"/>
          <w:szCs w:val="28"/>
          <w:lang w:bidi="ar-DZ"/>
        </w:rPr>
        <w:t>the algerian war, the algerian révolution</w:t>
      </w:r>
      <w:r w:rsidRPr="00F54C1C">
        <w:rPr>
          <w:rFonts w:ascii="Traditional Arabic" w:hAnsi="Traditional Arabic" w:cs="Traditional Arabic"/>
          <w:sz w:val="28"/>
          <w:szCs w:val="28"/>
          <w:lang w:bidi="ar-DZ"/>
        </w:rPr>
        <w:t>, éditions palgrave macmillan, 2020.</w:t>
      </w:r>
    </w:p>
    <w:p w:rsidR="00AA7216" w:rsidRPr="00F54C1C" w:rsidRDefault="00AA7216" w:rsidP="00F54C1C">
      <w:pPr>
        <w:pStyle w:val="Notedebasdepage"/>
        <w:spacing w:line="276" w:lineRule="auto"/>
        <w:rPr>
          <w:rFonts w:ascii="Traditional Arabic" w:hAnsi="Traditional Arabic" w:cs="Traditional Arabic"/>
          <w:sz w:val="28"/>
          <w:szCs w:val="28"/>
        </w:rPr>
      </w:pPr>
      <w:r w:rsidRPr="00F54C1C">
        <w:rPr>
          <w:rFonts w:ascii="Traditional Arabic" w:hAnsi="Traditional Arabic" w:cs="Traditional Arabic"/>
          <w:sz w:val="28"/>
          <w:szCs w:val="28"/>
        </w:rPr>
        <w:t>-jean scelles, jean real, bochaton(g</w:t>
      </w:r>
      <w:r w:rsidRPr="00F54C1C">
        <w:rPr>
          <w:rFonts w:ascii="Traditional Arabic" w:hAnsi="Traditional Arabic" w:cs="Traditional Arabic"/>
          <w:b/>
          <w:bCs/>
          <w:sz w:val="28"/>
          <w:szCs w:val="28"/>
        </w:rPr>
        <w:t xml:space="preserve">), </w:t>
      </w:r>
      <w:r w:rsidRPr="00F54C1C">
        <w:rPr>
          <w:rFonts w:ascii="Traditional Arabic" w:hAnsi="Traditional Arabic" w:cs="Traditional Arabic"/>
          <w:b/>
          <w:bCs/>
          <w:sz w:val="28"/>
          <w:szCs w:val="28"/>
          <w:u w:val="single"/>
        </w:rPr>
        <w:t>pour que vive l’Algérie</w:t>
      </w:r>
      <w:r w:rsidRPr="00F54C1C">
        <w:rPr>
          <w:rFonts w:ascii="Traditional Arabic" w:hAnsi="Traditional Arabic" w:cs="Traditional Arabic"/>
          <w:sz w:val="28"/>
          <w:szCs w:val="28"/>
        </w:rPr>
        <w:t>, cahier de la démocratie, n50, juillet 1938.</w:t>
      </w:r>
    </w:p>
    <w:p w:rsidR="005A6585" w:rsidRPr="00F54C1C" w:rsidRDefault="00AA7216" w:rsidP="00F54C1C">
      <w:pPr>
        <w:pStyle w:val="Notedebasdepage"/>
        <w:spacing w:line="276" w:lineRule="auto"/>
        <w:rPr>
          <w:rFonts w:ascii="Traditional Arabic" w:hAnsi="Traditional Arabic" w:cs="Traditional Arabic"/>
          <w:sz w:val="28"/>
          <w:szCs w:val="28"/>
        </w:rPr>
      </w:pPr>
      <w:r w:rsidRPr="00F54C1C">
        <w:rPr>
          <w:rFonts w:ascii="Traditional Arabic" w:hAnsi="Traditional Arabic" w:cs="Traditional Arabic"/>
          <w:b/>
          <w:bCs/>
          <w:sz w:val="28"/>
          <w:szCs w:val="28"/>
          <w:lang w:bidi="ar-DZ"/>
        </w:rPr>
        <w:t>-</w:t>
      </w:r>
      <w:r w:rsidRPr="00F54C1C">
        <w:rPr>
          <w:rFonts w:ascii="Traditional Arabic" w:hAnsi="Traditional Arabic" w:cs="Traditional Arabic"/>
          <w:b/>
          <w:bCs/>
          <w:sz w:val="28"/>
          <w:szCs w:val="28"/>
        </w:rPr>
        <w:t xml:space="preserve"> l’écho d’Alger</w:t>
      </w:r>
      <w:r w:rsidRPr="00F54C1C">
        <w:rPr>
          <w:rFonts w:ascii="Traditional Arabic" w:hAnsi="Traditional Arabic" w:cs="Traditional Arabic"/>
          <w:sz w:val="28"/>
          <w:szCs w:val="28"/>
        </w:rPr>
        <w:t>, 25 Emme année, n.9439, lundi 8 juin1936.</w:t>
      </w:r>
    </w:p>
    <w:p w:rsidR="00AA7216" w:rsidRPr="00F54C1C" w:rsidRDefault="00AA7216" w:rsidP="00F54C1C">
      <w:pPr>
        <w:pStyle w:val="Notedebasdepage"/>
        <w:spacing w:line="276" w:lineRule="auto"/>
        <w:rPr>
          <w:rFonts w:ascii="Traditional Arabic" w:hAnsi="Traditional Arabic" w:cs="Traditional Arabic"/>
          <w:sz w:val="28"/>
          <w:szCs w:val="28"/>
        </w:rPr>
      </w:pPr>
      <w:r w:rsidRPr="00F54C1C">
        <w:rPr>
          <w:rFonts w:ascii="Traditional Arabic" w:hAnsi="Traditional Arabic" w:cs="Traditional Arabic"/>
          <w:sz w:val="28"/>
          <w:szCs w:val="28"/>
        </w:rPr>
        <w:t>-</w:t>
      </w:r>
      <w:r w:rsidR="00F54C1C" w:rsidRPr="00F54C1C">
        <w:rPr>
          <w:rFonts w:ascii="Traditional Arabic" w:hAnsi="Traditional Arabic" w:cs="Traditional Arabic"/>
          <w:sz w:val="28"/>
          <w:szCs w:val="28"/>
        </w:rPr>
        <w:t>-</w:t>
      </w:r>
      <w:r w:rsidR="00F54C1C" w:rsidRPr="00072233">
        <w:rPr>
          <w:rFonts w:ascii="Traditional Arabic" w:hAnsi="Traditional Arabic" w:cs="Traditional Arabic"/>
          <w:b/>
          <w:bCs/>
          <w:sz w:val="28"/>
          <w:szCs w:val="28"/>
        </w:rPr>
        <w:t>l’Afrique françaises</w:t>
      </w:r>
      <w:r w:rsidR="00F54C1C" w:rsidRPr="00F54C1C">
        <w:rPr>
          <w:rFonts w:ascii="Traditional Arabic" w:hAnsi="Traditional Arabic" w:cs="Traditional Arabic"/>
          <w:sz w:val="28"/>
          <w:szCs w:val="28"/>
        </w:rPr>
        <w:t>. Année 1937.</w:t>
      </w:r>
    </w:p>
    <w:p w:rsidR="00AA7216" w:rsidRPr="00863AAC" w:rsidRDefault="00AA7216" w:rsidP="005A6585">
      <w:pPr>
        <w:pStyle w:val="Notedebasdepage"/>
        <w:rPr>
          <w:rFonts w:ascii="Traditional Arabic" w:hAnsi="Traditional Arabic" w:cs="Traditional Arabic"/>
          <w:b/>
          <w:bCs/>
          <w:sz w:val="32"/>
          <w:szCs w:val="32"/>
          <w:lang w:bidi="ar-DZ"/>
        </w:rPr>
      </w:pPr>
    </w:p>
    <w:sectPr w:rsidR="00AA7216" w:rsidRPr="00863AAC">
      <w:pgSz w:w="11906" w:h="16838"/>
      <w:pgMar w:top="1417" w:right="1417" w:bottom="1417" w:left="1417" w:header="708" w:footer="708" w:gutter="0"/>
      <w:cols w:space="708"/>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94F" w:rsidRDefault="0093494F" w:rsidP="00532125">
      <w:pPr>
        <w:spacing w:after="0" w:line="240" w:lineRule="auto"/>
      </w:pPr>
      <w:r>
        <w:separator/>
      </w:r>
    </w:p>
  </w:endnote>
  <w:endnote w:type="continuationSeparator" w:id="0">
    <w:p w:rsidR="0093494F" w:rsidRDefault="0093494F" w:rsidP="00532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94F" w:rsidRDefault="0093494F" w:rsidP="00532125">
      <w:pPr>
        <w:spacing w:after="0" w:line="240" w:lineRule="auto"/>
        <w:jc w:val="right"/>
      </w:pPr>
      <w:r>
        <w:separator/>
      </w:r>
    </w:p>
  </w:footnote>
  <w:footnote w:type="continuationSeparator" w:id="0">
    <w:p w:rsidR="0093494F" w:rsidRDefault="0093494F" w:rsidP="00532125">
      <w:pPr>
        <w:spacing w:after="0" w:line="240" w:lineRule="auto"/>
      </w:pPr>
      <w:r>
        <w:continuationSeparator/>
      </w:r>
    </w:p>
  </w:footnote>
  <w:footnote w:id="1">
    <w:p w:rsidR="00BA2B1F" w:rsidRPr="00C632A4" w:rsidRDefault="00BA2B1F" w:rsidP="00492A2E">
      <w:pPr>
        <w:pStyle w:val="Notedebasdepage"/>
        <w:jc w:val="right"/>
        <w:rPr>
          <w:rFonts w:ascii="Traditional Arabic" w:hAnsi="Traditional Arabic" w:cs="Traditional Arabic"/>
          <w:sz w:val="28"/>
          <w:szCs w:val="28"/>
          <w:rtl/>
          <w:lang w:bidi="ar-DZ"/>
        </w:rPr>
      </w:pPr>
      <w:r>
        <w:rPr>
          <w:rFonts w:hint="cs"/>
          <w:rtl/>
        </w:rPr>
        <w:t>-</w:t>
      </w:r>
      <w:r w:rsidR="00390753" w:rsidRPr="00C632A4">
        <w:rPr>
          <w:rFonts w:ascii="Traditional Arabic" w:hAnsi="Traditional Arabic" w:cs="Traditional Arabic"/>
          <w:sz w:val="28"/>
          <w:szCs w:val="28"/>
          <w:rtl/>
        </w:rPr>
        <w:t xml:space="preserve">عبد الله </w:t>
      </w:r>
      <w:r w:rsidR="00D2355A" w:rsidRPr="00C632A4">
        <w:rPr>
          <w:rFonts w:ascii="Traditional Arabic" w:hAnsi="Traditional Arabic" w:cs="Traditional Arabic"/>
          <w:sz w:val="28"/>
          <w:szCs w:val="28"/>
          <w:rtl/>
        </w:rPr>
        <w:t>مقلاتي, المرجع</w:t>
      </w:r>
      <w:r w:rsidR="00390753" w:rsidRPr="00C632A4">
        <w:rPr>
          <w:rFonts w:ascii="Traditional Arabic" w:hAnsi="Traditional Arabic" w:cs="Traditional Arabic"/>
          <w:sz w:val="28"/>
          <w:szCs w:val="28"/>
          <w:rtl/>
        </w:rPr>
        <w:t xml:space="preserve"> في تاريخ الجزائر المعاصر</w:t>
      </w:r>
      <w:r w:rsidR="00D2355A" w:rsidRPr="00C632A4">
        <w:rPr>
          <w:rFonts w:ascii="Traditional Arabic" w:hAnsi="Traditional Arabic" w:cs="Traditional Arabic"/>
          <w:sz w:val="28"/>
          <w:szCs w:val="28"/>
          <w:rtl/>
        </w:rPr>
        <w:t>, ديوان المطبوعات الجامعية , الجزائر ,2014,ص152.</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2">
    <w:p w:rsidR="00BA2B1F" w:rsidRPr="00C632A4" w:rsidRDefault="00BA2B1F" w:rsidP="007A6BA6">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xml:space="preserve">- محمد الطيب العلوي، </w:t>
      </w:r>
      <w:r w:rsidRPr="00C632A4">
        <w:rPr>
          <w:rFonts w:ascii="Traditional Arabic" w:hAnsi="Traditional Arabic" w:cs="Traditional Arabic"/>
          <w:b/>
          <w:bCs/>
          <w:sz w:val="28"/>
          <w:szCs w:val="28"/>
          <w:rtl/>
        </w:rPr>
        <w:t>مظاهر المقاومة الجزائرية</w:t>
      </w:r>
      <w:r w:rsidRPr="00C632A4">
        <w:rPr>
          <w:rFonts w:ascii="Traditional Arabic" w:hAnsi="Traditional Arabic" w:cs="Traditional Arabic"/>
          <w:sz w:val="28"/>
          <w:szCs w:val="28"/>
          <w:rtl/>
        </w:rPr>
        <w:t>، دار البعث، الجزائر ,1985، ص 109.</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
    <w:p w:rsidR="00BA2B1F" w:rsidRPr="00C632A4" w:rsidRDefault="00BA2B1F" w:rsidP="00EC2DDB">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xml:space="preserve">-محفوظ قداش، </w:t>
      </w:r>
      <w:r w:rsidRPr="00C632A4">
        <w:rPr>
          <w:rFonts w:ascii="Traditional Arabic" w:hAnsi="Traditional Arabic" w:cs="Traditional Arabic"/>
          <w:b/>
          <w:bCs/>
          <w:sz w:val="28"/>
          <w:szCs w:val="28"/>
          <w:rtl/>
        </w:rPr>
        <w:t>تاريخ الحركة الوطنية الجزائرية 1919-1939</w:t>
      </w:r>
      <w:r w:rsidRPr="00C632A4">
        <w:rPr>
          <w:rFonts w:ascii="Traditional Arabic" w:hAnsi="Traditional Arabic" w:cs="Traditional Arabic"/>
          <w:sz w:val="28"/>
          <w:szCs w:val="28"/>
          <w:rtl/>
        </w:rPr>
        <w:t>، ج1، دار الامة، الجزائر، 2017، ص 449..</w:t>
      </w:r>
      <w:r w:rsidRPr="00C632A4">
        <w:rPr>
          <w:rFonts w:ascii="Traditional Arabic" w:hAnsi="Traditional Arabic" w:cs="Traditional Arabic"/>
          <w:sz w:val="28"/>
          <w:szCs w:val="28"/>
        </w:rPr>
        <w:t xml:space="preserve"> </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4">
    <w:p w:rsidR="00BA2B1F" w:rsidRPr="00C632A4" w:rsidRDefault="00BA2B1F" w:rsidP="00EC2DDB">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rPr>
        <w:t>4</w:t>
      </w:r>
      <w:r w:rsidRPr="00C632A4">
        <w:rPr>
          <w:rFonts w:ascii="Traditional Arabic" w:hAnsi="Traditional Arabic" w:cs="Traditional Arabic"/>
          <w:sz w:val="28"/>
          <w:szCs w:val="28"/>
          <w:rtl/>
        </w:rPr>
        <w:t>-حيث تم تعيين مصالي كرئيس و مديرا لجريدة الامة و عيمارش امينا عاما و رئيس تحرير الجريدة و راجف امينا للمال للمزيد ينظر: محفوظ قداش، نفسه، ص 450.</w:t>
      </w:r>
      <w:r w:rsidRPr="00C632A4">
        <w:rPr>
          <w:rFonts w:ascii="Traditional Arabic" w:hAnsi="Traditional Arabic" w:cs="Traditional Arabic"/>
          <w:sz w:val="28"/>
          <w:szCs w:val="28"/>
        </w:rPr>
        <w:t xml:space="preserve"> </w:t>
      </w:r>
    </w:p>
  </w:footnote>
  <w:footnote w:id="5">
    <w:p w:rsidR="00BA2B1F" w:rsidRPr="00C632A4" w:rsidRDefault="00BA2B1F" w:rsidP="00E95C93">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18"/>
          <w:szCs w:val="18"/>
          <w:rtl/>
        </w:rPr>
        <w:t>5</w:t>
      </w:r>
      <w:r w:rsidRPr="00C632A4">
        <w:rPr>
          <w:rFonts w:ascii="Traditional Arabic" w:hAnsi="Traditional Arabic" w:cs="Traditional Arabic"/>
          <w:sz w:val="28"/>
          <w:szCs w:val="28"/>
          <w:rtl/>
        </w:rPr>
        <w:t xml:space="preserve">-عقدت الجمعية العامة على الساعة الرابعة بنهج بروطانيا عدد 49 الدائرة الثالثة باريس للمزيد ينظر: مصالي الحاج، </w:t>
      </w:r>
      <w:r w:rsidRPr="00C632A4">
        <w:rPr>
          <w:rFonts w:ascii="Traditional Arabic" w:hAnsi="Traditional Arabic" w:cs="Traditional Arabic"/>
          <w:b/>
          <w:bCs/>
          <w:sz w:val="28"/>
          <w:szCs w:val="28"/>
          <w:rtl/>
        </w:rPr>
        <w:t>مذكرات مصالي الحاج</w:t>
      </w:r>
      <w:r w:rsidRPr="00C632A4">
        <w:rPr>
          <w:rFonts w:ascii="Traditional Arabic" w:hAnsi="Traditional Arabic" w:cs="Traditional Arabic"/>
          <w:sz w:val="28"/>
          <w:szCs w:val="28"/>
          <w:rtl/>
        </w:rPr>
        <w:t xml:space="preserve"> </w:t>
      </w:r>
      <w:r w:rsidRPr="00C632A4">
        <w:rPr>
          <w:rFonts w:ascii="Traditional Arabic" w:hAnsi="Traditional Arabic" w:cs="Traditional Arabic"/>
          <w:b/>
          <w:bCs/>
          <w:sz w:val="28"/>
          <w:szCs w:val="28"/>
          <w:rtl/>
        </w:rPr>
        <w:t>1898-1938</w:t>
      </w:r>
      <w:r w:rsidRPr="00C632A4">
        <w:rPr>
          <w:rFonts w:ascii="Traditional Arabic" w:hAnsi="Traditional Arabic" w:cs="Traditional Arabic"/>
          <w:sz w:val="28"/>
          <w:szCs w:val="28"/>
          <w:rtl/>
        </w:rPr>
        <w:t xml:space="preserve">، تر: محمد المعراجي، </w:t>
      </w:r>
      <w:r w:rsidRPr="00C632A4">
        <w:rPr>
          <w:rFonts w:ascii="Traditional Arabic" w:hAnsi="Traditional Arabic" w:cs="Traditional Arabic"/>
          <w:sz w:val="28"/>
          <w:szCs w:val="28"/>
          <w:rtl/>
          <w:lang w:bidi="ar-DZ"/>
        </w:rPr>
        <w:t>المؤسسة الوطنية للنشر والاشهار، الجزائر , 2007، ص158.</w:t>
      </w:r>
      <w:r w:rsidRPr="00C632A4">
        <w:rPr>
          <w:rFonts w:ascii="Traditional Arabic" w:hAnsi="Traditional Arabic" w:cs="Traditional Arabic"/>
          <w:sz w:val="28"/>
          <w:szCs w:val="28"/>
          <w:rtl/>
        </w:rPr>
        <w:t> </w:t>
      </w:r>
      <w:r w:rsidRPr="00C632A4">
        <w:rPr>
          <w:rFonts w:ascii="Traditional Arabic" w:hAnsi="Traditional Arabic" w:cs="Traditional Arabic"/>
          <w:sz w:val="28"/>
          <w:szCs w:val="28"/>
        </w:rPr>
        <w:t xml:space="preserve"> </w:t>
      </w:r>
    </w:p>
  </w:footnote>
  <w:footnote w:id="6">
    <w:p w:rsidR="00BA2B1F" w:rsidRPr="00C632A4" w:rsidRDefault="00BA2B1F" w:rsidP="00EC2DDB">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18"/>
          <w:szCs w:val="18"/>
          <w:rtl/>
        </w:rPr>
        <w:t>6</w:t>
      </w:r>
      <w:r w:rsidRPr="00C632A4">
        <w:rPr>
          <w:rFonts w:ascii="Traditional Arabic" w:hAnsi="Traditional Arabic" w:cs="Traditional Arabic"/>
          <w:sz w:val="28"/>
          <w:szCs w:val="28"/>
          <w:rtl/>
        </w:rPr>
        <w:t>-للاطلاع على برنامج نجم شمال افريقيا لعام 1933 ينظر:</w:t>
      </w:r>
    </w:p>
    <w:p w:rsidR="00BA2B1F" w:rsidRPr="00C632A4" w:rsidRDefault="00BA2B1F" w:rsidP="00EC2DDB">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28"/>
          <w:szCs w:val="28"/>
          <w:rtl/>
        </w:rPr>
        <w:t>محفوظ قداش ومحمد قنانش</w:t>
      </w:r>
      <w:r w:rsidRPr="00C632A4">
        <w:rPr>
          <w:rFonts w:ascii="Traditional Arabic" w:hAnsi="Traditional Arabic" w:cs="Traditional Arabic"/>
          <w:b/>
          <w:bCs/>
          <w:sz w:val="28"/>
          <w:szCs w:val="28"/>
          <w:rtl/>
        </w:rPr>
        <w:t>، نجم شمال افريقيا 1926-1937وثائق و شهادات لدراسة التيار الوطني الجزائري</w:t>
      </w:r>
      <w:r w:rsidRPr="00C632A4">
        <w:rPr>
          <w:rFonts w:ascii="Traditional Arabic" w:hAnsi="Traditional Arabic" w:cs="Traditional Arabic"/>
          <w:sz w:val="28"/>
          <w:szCs w:val="28"/>
          <w:rtl/>
        </w:rPr>
        <w:t xml:space="preserve">، تر: خليل اوذاينية، ديوان المطبوعات الجامعية، الجزائر، 2013،ص215 </w:t>
      </w:r>
    </w:p>
    <w:p w:rsidR="00BA2B1F" w:rsidRPr="00C632A4" w:rsidRDefault="00BA2B1F" w:rsidP="00EC2DDB">
      <w:pPr>
        <w:pStyle w:val="Notedebasdepage"/>
        <w:bidi/>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محفوظ قداش، تاريخ الحركة الوطنية ...، مرجع سابق، ص ص, 451-452.</w:t>
      </w:r>
    </w:p>
  </w:footnote>
  <w:footnote w:id="7">
    <w:p w:rsidR="00BA2B1F" w:rsidRPr="00C632A4" w:rsidRDefault="00BA2B1F" w:rsidP="00185D56">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rPr>
        <w:t>7</w:t>
      </w:r>
      <w:r w:rsidRPr="00C632A4">
        <w:rPr>
          <w:rFonts w:ascii="Traditional Arabic" w:hAnsi="Traditional Arabic" w:cs="Traditional Arabic"/>
          <w:sz w:val="28"/>
          <w:szCs w:val="28"/>
          <w:rtl/>
        </w:rPr>
        <w:t xml:space="preserve">-خميسة مدور، </w:t>
      </w:r>
      <w:r w:rsidRPr="00C632A4">
        <w:rPr>
          <w:rFonts w:ascii="Traditional Arabic" w:hAnsi="Traditional Arabic" w:cs="Traditional Arabic"/>
          <w:b/>
          <w:bCs/>
          <w:sz w:val="28"/>
          <w:szCs w:val="28"/>
          <w:rtl/>
        </w:rPr>
        <w:t>الجزائريون المسلمون والمواطنة الفرنسية في الجزائر المستعمرة 1865-1962م،</w:t>
      </w:r>
      <w:r w:rsidRPr="00C632A4">
        <w:rPr>
          <w:rFonts w:ascii="Traditional Arabic" w:hAnsi="Traditional Arabic" w:cs="Traditional Arabic"/>
          <w:sz w:val="28"/>
          <w:szCs w:val="28"/>
          <w:rtl/>
        </w:rPr>
        <w:t xml:space="preserve"> رسالة دكتوراه علوم في التاريخ الحديث والمعاصر، اشراف رمضان بورغدة، جامعة قسنطينة2، الجزائر , 2017-2018، ص 184.</w:t>
      </w:r>
      <w:r w:rsidRPr="00C632A4">
        <w:rPr>
          <w:rFonts w:ascii="Traditional Arabic" w:hAnsi="Traditional Arabic" w:cs="Traditional Arabic"/>
          <w:sz w:val="28"/>
          <w:szCs w:val="28"/>
        </w:rPr>
        <w:t xml:space="preserve"> </w:t>
      </w:r>
    </w:p>
  </w:footnote>
  <w:footnote w:id="8">
    <w:p w:rsidR="00BA2B1F" w:rsidRPr="00C632A4" w:rsidRDefault="00C632A4" w:rsidP="007120EA">
      <w:pPr>
        <w:pStyle w:val="Notedebasdepage"/>
        <w:jc w:val="right"/>
        <w:rPr>
          <w:rFonts w:ascii="Traditional Arabic" w:hAnsi="Traditional Arabic" w:cs="Traditional Arabic"/>
          <w:sz w:val="28"/>
          <w:szCs w:val="28"/>
          <w:rtl/>
          <w:lang w:bidi="ar-DZ"/>
        </w:rPr>
      </w:pPr>
      <w:r>
        <w:rPr>
          <w:rFonts w:ascii="Traditional Arabic" w:hAnsi="Traditional Arabic" w:cs="Traditional Arabic" w:hint="cs"/>
          <w:sz w:val="28"/>
          <w:szCs w:val="28"/>
          <w:rtl/>
        </w:rPr>
        <w:t>-</w:t>
      </w:r>
      <w:r w:rsidR="00BA2B1F" w:rsidRPr="00C632A4">
        <w:rPr>
          <w:rFonts w:ascii="Traditional Arabic" w:hAnsi="Traditional Arabic" w:cs="Traditional Arabic"/>
          <w:sz w:val="28"/>
          <w:szCs w:val="28"/>
          <w:rtl/>
        </w:rPr>
        <w:t xml:space="preserve">عبد الحميد </w:t>
      </w:r>
      <w:r w:rsidR="005A6585" w:rsidRPr="00C632A4">
        <w:rPr>
          <w:rFonts w:ascii="Traditional Arabic" w:hAnsi="Traditional Arabic" w:cs="Traditional Arabic"/>
          <w:sz w:val="28"/>
          <w:szCs w:val="28"/>
          <w:rtl/>
        </w:rPr>
        <w:t>زوزو،</w:t>
      </w:r>
      <w:r w:rsidR="00BA2B1F" w:rsidRPr="00C632A4">
        <w:rPr>
          <w:rFonts w:ascii="Traditional Arabic" w:hAnsi="Traditional Arabic" w:cs="Traditional Arabic"/>
          <w:sz w:val="28"/>
          <w:szCs w:val="28"/>
          <w:rtl/>
        </w:rPr>
        <w:t xml:space="preserve"> </w:t>
      </w:r>
      <w:r w:rsidR="00BA2B1F" w:rsidRPr="00C632A4">
        <w:rPr>
          <w:rFonts w:ascii="Traditional Arabic" w:hAnsi="Traditional Arabic" w:cs="Traditional Arabic"/>
          <w:b/>
          <w:bCs/>
          <w:sz w:val="28"/>
          <w:szCs w:val="28"/>
          <w:rtl/>
        </w:rPr>
        <w:t>دور المهاجرين الجزائريين بفرنسا في الحركة الوطنية الجزائرية بين الحربين (1919-</w:t>
      </w:r>
      <w:r w:rsidR="005A6585" w:rsidRPr="00C632A4">
        <w:rPr>
          <w:rFonts w:ascii="Traditional Arabic" w:hAnsi="Traditional Arabic" w:cs="Traditional Arabic"/>
          <w:b/>
          <w:bCs/>
          <w:sz w:val="28"/>
          <w:szCs w:val="28"/>
          <w:rtl/>
        </w:rPr>
        <w:t>1939)</w:t>
      </w:r>
      <w:r w:rsidR="005A6585" w:rsidRPr="00C632A4">
        <w:rPr>
          <w:rFonts w:ascii="Traditional Arabic" w:hAnsi="Traditional Arabic" w:cs="Traditional Arabic"/>
          <w:sz w:val="28"/>
          <w:szCs w:val="28"/>
          <w:rtl/>
        </w:rPr>
        <w:t>،</w:t>
      </w:r>
      <w:r w:rsidR="00BA2B1F" w:rsidRPr="00C632A4">
        <w:rPr>
          <w:rFonts w:ascii="Traditional Arabic" w:hAnsi="Traditional Arabic" w:cs="Traditional Arabic"/>
          <w:sz w:val="28"/>
          <w:szCs w:val="28"/>
          <w:rtl/>
        </w:rPr>
        <w:t xml:space="preserve"> </w:t>
      </w:r>
      <w:r w:rsidR="00BA2B1F" w:rsidRPr="00C632A4">
        <w:rPr>
          <w:rStyle w:val="Appelnotedebasdep"/>
          <w:rFonts w:ascii="Traditional Arabic" w:hAnsi="Traditional Arabic" w:cs="Traditional Arabic"/>
          <w:sz w:val="28"/>
          <w:szCs w:val="28"/>
        </w:rPr>
        <w:footnoteRef/>
      </w:r>
      <w:r w:rsidR="00BA2B1F" w:rsidRPr="00C632A4">
        <w:rPr>
          <w:rFonts w:ascii="Traditional Arabic" w:hAnsi="Traditional Arabic" w:cs="Traditional Arabic"/>
          <w:sz w:val="28"/>
          <w:szCs w:val="28"/>
        </w:rPr>
        <w:t xml:space="preserve"> </w:t>
      </w:r>
    </w:p>
  </w:footnote>
  <w:footnote w:id="9">
    <w:p w:rsidR="00BA2B1F" w:rsidRPr="00C632A4" w:rsidRDefault="00BA2B1F" w:rsidP="00092893">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-مصالي الحاج، مصدر سابق، ص 198.</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10">
    <w:p w:rsidR="00BA2B1F" w:rsidRPr="00C632A4" w:rsidRDefault="00BA2B1F" w:rsidP="002400D9">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rPr>
        <w:t>10</w:t>
      </w:r>
      <w:r w:rsidRPr="00C632A4">
        <w:rPr>
          <w:rFonts w:ascii="Traditional Arabic" w:hAnsi="Traditional Arabic" w:cs="Traditional Arabic"/>
          <w:sz w:val="28"/>
          <w:szCs w:val="28"/>
          <w:rtl/>
        </w:rPr>
        <w:t>-الجبهة الشعبية تأسست عام 1934 وهي تحالف انتخابي بين أحزاب اليسار الفرنسي (الحزب الراديكالي، الحزب الشيوعي والحزب الاشتراكي)</w:t>
      </w:r>
      <w:r w:rsidRPr="00C632A4">
        <w:rPr>
          <w:rFonts w:ascii="Traditional Arabic" w:hAnsi="Traditional Arabic" w:cs="Traditional Arabic"/>
          <w:sz w:val="28"/>
          <w:szCs w:val="28"/>
        </w:rPr>
        <w:t xml:space="preserve"> </w:t>
      </w:r>
    </w:p>
  </w:footnote>
  <w:footnote w:id="11">
    <w:p w:rsidR="00BA2B1F" w:rsidRPr="00C632A4" w:rsidRDefault="00BA2B1F" w:rsidP="002400D9">
      <w:pPr>
        <w:pStyle w:val="Notedebasdepage"/>
        <w:tabs>
          <w:tab w:val="left" w:pos="8280"/>
          <w:tab w:val="left" w:pos="8670"/>
          <w:tab w:val="right" w:pos="9072"/>
        </w:tabs>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lang w:bidi="ar-DZ"/>
        </w:rPr>
        <w:t>11</w:t>
      </w:r>
      <w:r w:rsidRPr="00C632A4">
        <w:rPr>
          <w:rFonts w:ascii="Traditional Arabic" w:hAnsi="Traditional Arabic" w:cs="Traditional Arabic"/>
          <w:sz w:val="28"/>
          <w:szCs w:val="28"/>
          <w:rtl/>
          <w:lang w:bidi="ar-DZ"/>
        </w:rPr>
        <w:t>-ج.ا.س غرنفيل</w:t>
      </w:r>
      <w:r w:rsidRPr="00C632A4">
        <w:rPr>
          <w:rFonts w:ascii="Traditional Arabic" w:hAnsi="Traditional Arabic" w:cs="Traditional Arabic"/>
          <w:b/>
          <w:bCs/>
          <w:sz w:val="28"/>
          <w:szCs w:val="28"/>
          <w:rtl/>
          <w:lang w:bidi="ar-DZ"/>
        </w:rPr>
        <w:t>، الموسوعة التاريخية العسكرية الكبرى لأحداث القرن العشرين</w:t>
      </w:r>
      <w:r w:rsidRPr="00C632A4">
        <w:rPr>
          <w:rFonts w:ascii="Traditional Arabic" w:hAnsi="Traditional Arabic" w:cs="Traditional Arabic"/>
          <w:sz w:val="28"/>
          <w:szCs w:val="28"/>
          <w:rtl/>
          <w:lang w:bidi="ar-DZ"/>
        </w:rPr>
        <w:t>، تر: علي مقلد، الدار العربية للموسوعات، لبنان, 2012، ص 256.</w:t>
      </w:r>
      <w:r w:rsidRPr="00C632A4">
        <w:rPr>
          <w:rFonts w:ascii="Traditional Arabic" w:hAnsi="Traditional Arabic" w:cs="Traditional Arabic"/>
          <w:sz w:val="28"/>
          <w:szCs w:val="28"/>
        </w:rPr>
        <w:t xml:space="preserve"> </w:t>
      </w:r>
    </w:p>
    <w:p w:rsidR="00BA2B1F" w:rsidRPr="00C632A4" w:rsidRDefault="00BA2B1F" w:rsidP="00EA3BA1">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18"/>
          <w:szCs w:val="18"/>
          <w:rtl/>
          <w:lang w:bidi="ar-DZ"/>
        </w:rPr>
        <w:t>13</w:t>
      </w:r>
      <w:r w:rsidRPr="00C632A4">
        <w:rPr>
          <w:rFonts w:ascii="Traditional Arabic" w:hAnsi="Traditional Arabic" w:cs="Traditional Arabic"/>
          <w:sz w:val="28"/>
          <w:szCs w:val="28"/>
          <w:rtl/>
        </w:rPr>
        <w:t>-نفسه، ص 257</w:t>
      </w:r>
    </w:p>
    <w:p w:rsidR="00BA2B1F" w:rsidRPr="00C632A4" w:rsidRDefault="00BA2B1F" w:rsidP="00EA3BA1">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rPr>
        <w:t>14</w:t>
      </w:r>
      <w:r w:rsidRPr="00C632A4">
        <w:rPr>
          <w:rFonts w:ascii="Traditional Arabic" w:hAnsi="Traditional Arabic" w:cs="Traditional Arabic"/>
          <w:sz w:val="28"/>
          <w:szCs w:val="28"/>
          <w:rtl/>
        </w:rPr>
        <w:t xml:space="preserve">-جمال خرشي، </w:t>
      </w:r>
      <w:r w:rsidRPr="00C632A4">
        <w:rPr>
          <w:rFonts w:ascii="Traditional Arabic" w:hAnsi="Traditional Arabic" w:cs="Traditional Arabic"/>
          <w:b/>
          <w:bCs/>
          <w:sz w:val="28"/>
          <w:szCs w:val="28"/>
          <w:rtl/>
        </w:rPr>
        <w:t>الاستعمار و سياسة الاستيعاب و الادماج في الجزائر 1830-1962م</w:t>
      </w:r>
      <w:r w:rsidRPr="00C632A4">
        <w:rPr>
          <w:rFonts w:ascii="Traditional Arabic" w:hAnsi="Traditional Arabic" w:cs="Traditional Arabic"/>
          <w:sz w:val="28"/>
          <w:szCs w:val="28"/>
          <w:rtl/>
        </w:rPr>
        <w:t>، تر: عبد السلام غزيزي، القصبة للنشر و التوزيع، الجزائر, 2009، ص 402.</w:t>
      </w:r>
      <w:r w:rsidRPr="00C632A4">
        <w:rPr>
          <w:rFonts w:ascii="Traditional Arabic" w:hAnsi="Traditional Arabic" w:cs="Traditional Arabic"/>
          <w:sz w:val="28"/>
          <w:szCs w:val="28"/>
        </w:rPr>
        <w:t xml:space="preserve"> </w:t>
      </w:r>
    </w:p>
  </w:footnote>
  <w:footnote w:id="12">
    <w:p w:rsidR="00BA2B1F" w:rsidRPr="00C632A4" w:rsidRDefault="00BA2B1F">
      <w:pPr>
        <w:pStyle w:val="Notedebasdepage"/>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lang w:bidi="ar-DZ"/>
        </w:rPr>
        <w:t>-André nouschi</w:t>
      </w:r>
      <w:r w:rsidRPr="00C632A4">
        <w:rPr>
          <w:rFonts w:ascii="Traditional Arabic" w:hAnsi="Traditional Arabic" w:cs="Traditional Arabic"/>
          <w:b/>
          <w:bCs/>
          <w:sz w:val="28"/>
          <w:szCs w:val="28"/>
          <w:lang w:bidi="ar-DZ"/>
        </w:rPr>
        <w:t>, la naissance du nationalisme algérienne1914-1954</w:t>
      </w:r>
      <w:r w:rsidRPr="00C632A4">
        <w:rPr>
          <w:rFonts w:ascii="Traditional Arabic" w:hAnsi="Traditional Arabic" w:cs="Traditional Arabic"/>
          <w:sz w:val="28"/>
          <w:szCs w:val="28"/>
          <w:lang w:bidi="ar-DZ"/>
        </w:rPr>
        <w:t xml:space="preserve">, les Edition de minuit. </w:t>
      </w:r>
      <w:r w:rsidR="005A6585" w:rsidRPr="00C632A4">
        <w:rPr>
          <w:rFonts w:ascii="Traditional Arabic" w:hAnsi="Traditional Arabic" w:cs="Traditional Arabic"/>
          <w:sz w:val="28"/>
          <w:szCs w:val="28"/>
          <w:lang w:bidi="ar-DZ"/>
        </w:rPr>
        <w:t>Paris, 1962,</w:t>
      </w:r>
      <w:r w:rsidRPr="00C632A4">
        <w:rPr>
          <w:rFonts w:ascii="Traditional Arabic" w:hAnsi="Traditional Arabic" w:cs="Traditional Arabic"/>
          <w:sz w:val="28"/>
          <w:szCs w:val="28"/>
          <w:lang w:bidi="ar-DZ"/>
        </w:rPr>
        <w:t xml:space="preserve"> p82.</w:t>
      </w:r>
      <w:r w:rsidRPr="00C632A4">
        <w:rPr>
          <w:rFonts w:ascii="Traditional Arabic" w:hAnsi="Traditional Arabic" w:cs="Traditional Arabic"/>
          <w:sz w:val="28"/>
          <w:szCs w:val="28"/>
        </w:rPr>
        <w:t xml:space="preserve"> </w:t>
      </w:r>
    </w:p>
  </w:footnote>
  <w:footnote w:id="13">
    <w:p w:rsidR="00BA2B1F" w:rsidRPr="00C632A4" w:rsidRDefault="00BA2B1F" w:rsidP="002400D9">
      <w:pPr>
        <w:pStyle w:val="Notedebasdepage"/>
        <w:rPr>
          <w:rFonts w:ascii="Traditional Arabic" w:hAnsi="Traditional Arabic" w:cs="Traditional Arabic"/>
          <w:sz w:val="28"/>
          <w:szCs w:val="28"/>
          <w:rtl/>
          <w:lang w:bidi="ar-DZ"/>
        </w:rPr>
      </w:pPr>
    </w:p>
  </w:footnote>
  <w:footnote w:id="14">
    <w:p w:rsidR="00BA2B1F" w:rsidRPr="00C632A4" w:rsidRDefault="00BA2B1F" w:rsidP="002400D9">
      <w:pPr>
        <w:pStyle w:val="Notedebasdepage"/>
        <w:rPr>
          <w:rFonts w:ascii="Traditional Arabic" w:hAnsi="Traditional Arabic" w:cs="Traditional Arabic"/>
          <w:sz w:val="28"/>
          <w:szCs w:val="28"/>
          <w:rtl/>
          <w:lang w:bidi="ar-DZ"/>
        </w:rPr>
      </w:pPr>
    </w:p>
  </w:footnote>
  <w:footnote w:id="15">
    <w:p w:rsidR="00BA2B1F" w:rsidRPr="00C632A4" w:rsidRDefault="00BA2B1F" w:rsidP="00EA3BA1">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rPr>
        <w:t>1</w:t>
      </w:r>
      <w:r w:rsidRPr="00C632A4">
        <w:rPr>
          <w:rFonts w:ascii="Traditional Arabic" w:hAnsi="Traditional Arabic" w:cs="Traditional Arabic"/>
          <w:sz w:val="18"/>
          <w:szCs w:val="18"/>
          <w:rtl/>
          <w:lang w:bidi="ar-DZ"/>
        </w:rPr>
        <w:t>5</w:t>
      </w:r>
      <w:r w:rsidRPr="00C632A4">
        <w:rPr>
          <w:rFonts w:ascii="Traditional Arabic" w:hAnsi="Traditional Arabic" w:cs="Traditional Arabic"/>
          <w:sz w:val="28"/>
          <w:szCs w:val="28"/>
          <w:rtl/>
        </w:rPr>
        <w:t xml:space="preserve">-عبد الرزاق توميات، </w:t>
      </w:r>
      <w:r w:rsidRPr="00C632A4">
        <w:rPr>
          <w:rFonts w:ascii="Traditional Arabic" w:hAnsi="Traditional Arabic" w:cs="Traditional Arabic"/>
          <w:b/>
          <w:bCs/>
          <w:sz w:val="28"/>
          <w:szCs w:val="28"/>
          <w:u w:val="single"/>
          <w:rtl/>
        </w:rPr>
        <w:t>الجزائريون و حكومة الجبهة الشعبية 1936-1938 بين مطالب الجزائريين الملحة و تقلبات السياسة الاستعمارية الفرنسية</w:t>
      </w:r>
      <w:r w:rsidRPr="00C632A4">
        <w:rPr>
          <w:rFonts w:ascii="Traditional Arabic" w:hAnsi="Traditional Arabic" w:cs="Traditional Arabic"/>
          <w:sz w:val="28"/>
          <w:szCs w:val="28"/>
          <w:rtl/>
        </w:rPr>
        <w:t xml:space="preserve">، مجلة دراسات و أبحاث، المجلد 14، العدد01، جانفي 2022،ص877. </w:t>
      </w:r>
    </w:p>
  </w:footnote>
  <w:footnote w:id="16">
    <w:p w:rsidR="00BA2B1F" w:rsidRPr="00C632A4" w:rsidRDefault="00BA2B1F">
      <w:pPr>
        <w:pStyle w:val="Notedebasdepage"/>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w:t>
      </w:r>
      <w:r w:rsidRPr="00C632A4">
        <w:rPr>
          <w:rFonts w:ascii="Traditional Arabic" w:hAnsi="Traditional Arabic" w:cs="Traditional Arabic"/>
          <w:b/>
          <w:bCs/>
          <w:sz w:val="28"/>
          <w:szCs w:val="28"/>
        </w:rPr>
        <w:t>l’écho d’Alger</w:t>
      </w:r>
      <w:r w:rsidRPr="00C632A4">
        <w:rPr>
          <w:rFonts w:ascii="Traditional Arabic" w:hAnsi="Traditional Arabic" w:cs="Traditional Arabic"/>
          <w:sz w:val="28"/>
          <w:szCs w:val="28"/>
        </w:rPr>
        <w:t>, 25 Emme année, n.9439, lundi 8 juin1936, p 1.</w:t>
      </w:r>
    </w:p>
  </w:footnote>
  <w:footnote w:id="17">
    <w:p w:rsidR="00BA2B1F" w:rsidRPr="00C632A4" w:rsidRDefault="00BA2B1F" w:rsidP="00594D36">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18"/>
          <w:szCs w:val="18"/>
          <w:rtl/>
          <w:lang w:bidi="ar-DZ"/>
        </w:rPr>
        <w:t>16</w:t>
      </w:r>
      <w:r w:rsidRPr="00C632A4">
        <w:rPr>
          <w:rFonts w:ascii="Traditional Arabic" w:hAnsi="Traditional Arabic" w:cs="Traditional Arabic"/>
          <w:sz w:val="28"/>
          <w:szCs w:val="28"/>
          <w:rtl/>
          <w:lang w:bidi="ar-DZ"/>
        </w:rPr>
        <w:t xml:space="preserve">-لمعرفة مختلف القضايا التي نوقشت في قاعة الماجستيك ينظر الى: </w:t>
      </w:r>
    </w:p>
    <w:p w:rsidR="00BA2B1F" w:rsidRPr="00C632A4" w:rsidRDefault="00BA2B1F" w:rsidP="00594D36">
      <w:pPr>
        <w:pStyle w:val="Notedebasdepage"/>
        <w:rPr>
          <w:rFonts w:ascii="Traditional Arabic" w:hAnsi="Traditional Arabic" w:cs="Traditional Arabic"/>
          <w:sz w:val="28"/>
          <w:szCs w:val="28"/>
        </w:rPr>
      </w:pPr>
      <w:r w:rsidRPr="00C632A4">
        <w:rPr>
          <w:rStyle w:val="Appelnotedebasdep"/>
          <w:rFonts w:ascii="Traditional Arabic" w:hAnsi="Traditional Arabic" w:cs="Traditional Arabic"/>
          <w:sz w:val="28"/>
          <w:szCs w:val="28"/>
          <w:rtl/>
        </w:rPr>
        <w:t>-</w:t>
      </w:r>
      <w:r w:rsidRPr="00C632A4">
        <w:rPr>
          <w:rFonts w:ascii="Traditional Arabic" w:hAnsi="Traditional Arabic" w:cs="Traditional Arabic"/>
          <w:sz w:val="28"/>
          <w:szCs w:val="28"/>
        </w:rPr>
        <w:t>Idem, pp 1-5.</w:t>
      </w:r>
    </w:p>
  </w:footnote>
  <w:footnote w:id="18">
    <w:p w:rsidR="00BA2B1F" w:rsidRPr="00C632A4" w:rsidRDefault="00BA2B1F" w:rsidP="00DF6F8E">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18"/>
          <w:szCs w:val="18"/>
          <w:rtl/>
        </w:rPr>
        <w:t>17</w:t>
      </w:r>
      <w:r w:rsidRPr="00C632A4">
        <w:rPr>
          <w:rFonts w:ascii="Traditional Arabic" w:hAnsi="Traditional Arabic" w:cs="Traditional Arabic"/>
          <w:sz w:val="28"/>
          <w:szCs w:val="28"/>
          <w:rtl/>
        </w:rPr>
        <w:t xml:space="preserve">-للاضطلاع على مختلف القرارات والمطالب التي خرج بها المؤتمر الإسلامي ينظر: </w:t>
      </w:r>
      <w:r w:rsidRPr="00C632A4">
        <w:rPr>
          <w:rFonts w:ascii="Traditional Arabic" w:hAnsi="Traditional Arabic" w:cs="Traditional Arabic"/>
          <w:b/>
          <w:bCs/>
          <w:sz w:val="28"/>
          <w:szCs w:val="28"/>
          <w:rtl/>
        </w:rPr>
        <w:t>جريدة الشهاب،</w:t>
      </w:r>
      <w:r w:rsidRPr="00C632A4">
        <w:rPr>
          <w:rFonts w:ascii="Traditional Arabic" w:hAnsi="Traditional Arabic" w:cs="Traditional Arabic"/>
          <w:sz w:val="28"/>
          <w:szCs w:val="28"/>
          <w:rtl/>
        </w:rPr>
        <w:t xml:space="preserve"> الجزء الرابع، المجلد 12، جويلية 1936، ص ص236-238.</w:t>
      </w:r>
      <w:r w:rsidRPr="00C632A4">
        <w:rPr>
          <w:rFonts w:ascii="Traditional Arabic" w:hAnsi="Traditional Arabic" w:cs="Traditional Arabic"/>
          <w:sz w:val="28"/>
          <w:szCs w:val="28"/>
        </w:rPr>
        <w:t xml:space="preserve"> </w:t>
      </w:r>
    </w:p>
  </w:footnote>
  <w:footnote w:id="19">
    <w:p w:rsidR="00BA2B1F" w:rsidRPr="00C632A4" w:rsidRDefault="00BA2B1F" w:rsidP="00EA3BA1">
      <w:pPr>
        <w:pStyle w:val="Notedebasdepage"/>
        <w:bidi/>
        <w:rPr>
          <w:rFonts w:ascii="Traditional Arabic" w:hAnsi="Traditional Arabic" w:cs="Traditional Arabic"/>
          <w:sz w:val="28"/>
          <w:szCs w:val="28"/>
          <w:rtl/>
        </w:rPr>
      </w:pPr>
      <w:r w:rsidRPr="00C632A4">
        <w:rPr>
          <w:rFonts w:ascii="Traditional Arabic" w:hAnsi="Traditional Arabic" w:cs="Traditional Arabic"/>
          <w:sz w:val="18"/>
          <w:szCs w:val="18"/>
          <w:rtl/>
        </w:rPr>
        <w:t>18</w:t>
      </w:r>
      <w:r w:rsidRPr="00C632A4">
        <w:rPr>
          <w:rFonts w:ascii="Traditional Arabic" w:hAnsi="Traditional Arabic" w:cs="Traditional Arabic"/>
          <w:sz w:val="28"/>
          <w:szCs w:val="28"/>
          <w:rtl/>
        </w:rPr>
        <w:t xml:space="preserve">-أبو القاسم سعد الله، </w:t>
      </w:r>
      <w:r w:rsidRPr="00C632A4">
        <w:rPr>
          <w:rFonts w:ascii="Traditional Arabic" w:hAnsi="Traditional Arabic" w:cs="Traditional Arabic"/>
          <w:b/>
          <w:bCs/>
          <w:sz w:val="28"/>
          <w:szCs w:val="28"/>
          <w:rtl/>
        </w:rPr>
        <w:t>الحركة الوطنية الجزائرية</w:t>
      </w:r>
      <w:r w:rsidRPr="00C632A4">
        <w:rPr>
          <w:rFonts w:ascii="Traditional Arabic" w:hAnsi="Traditional Arabic" w:cs="Traditional Arabic"/>
          <w:sz w:val="28"/>
          <w:szCs w:val="28"/>
          <w:rtl/>
        </w:rPr>
        <w:t>، ج3، دار الغرب الإسلامي، لبنان، ط4, 1992، ص ص 261-262.</w:t>
      </w:r>
    </w:p>
    <w:p w:rsidR="00BA2B1F" w:rsidRPr="00C632A4" w:rsidRDefault="00C632A4" w:rsidP="00C632A4">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hint="cs"/>
          <w:sz w:val="18"/>
          <w:szCs w:val="18"/>
          <w:rtl/>
        </w:rPr>
        <w:t>19</w:t>
      </w:r>
      <w:r w:rsidR="00BA2B1F" w:rsidRPr="00C632A4">
        <w:rPr>
          <w:rFonts w:ascii="Traditional Arabic" w:hAnsi="Traditional Arabic" w:cs="Traditional Arabic"/>
          <w:sz w:val="28"/>
          <w:szCs w:val="28"/>
          <w:rtl/>
        </w:rPr>
        <w:t xml:space="preserve">- خالد بوهند، </w:t>
      </w:r>
      <w:r w:rsidR="00BA2B1F" w:rsidRPr="00C632A4">
        <w:rPr>
          <w:rFonts w:ascii="Traditional Arabic" w:hAnsi="Traditional Arabic" w:cs="Traditional Arabic"/>
          <w:b/>
          <w:bCs/>
          <w:sz w:val="28"/>
          <w:szCs w:val="28"/>
          <w:rtl/>
        </w:rPr>
        <w:t>النخب الجزائرية 1892-1942</w:t>
      </w:r>
      <w:r w:rsidR="00BA2B1F" w:rsidRPr="00C632A4">
        <w:rPr>
          <w:rFonts w:ascii="Traditional Arabic" w:hAnsi="Traditional Arabic" w:cs="Traditional Arabic"/>
          <w:sz w:val="28"/>
          <w:szCs w:val="28"/>
          <w:rtl/>
        </w:rPr>
        <w:t>، المركز العربي للأبحاث و دراسة السياسات، قطر، 2020، ص ص 267</w:t>
      </w:r>
      <w:r w:rsidR="00BA2B1F" w:rsidRPr="00C632A4">
        <w:rPr>
          <w:rFonts w:ascii="Traditional Arabic" w:hAnsi="Traditional Arabic" w:cs="Traditional Arabic"/>
          <w:sz w:val="28"/>
          <w:szCs w:val="28"/>
        </w:rPr>
        <w:t xml:space="preserve"> </w:t>
      </w:r>
    </w:p>
  </w:footnote>
  <w:footnote w:id="20">
    <w:p w:rsidR="00BA2B1F" w:rsidRPr="00C632A4" w:rsidRDefault="00BA2B1F" w:rsidP="00D51F0B">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عبد الرزاق توميات، مرجع سابق، ص 880.</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21">
    <w:p w:rsidR="00BA2B1F" w:rsidRPr="00C632A4" w:rsidRDefault="00BA2B1F">
      <w:pPr>
        <w:pStyle w:val="Notedebasdepage"/>
        <w:rPr>
          <w:rFonts w:ascii="Traditional Arabic" w:hAnsi="Traditional Arabic" w:cs="Traditional Arabic"/>
          <w:sz w:val="28"/>
          <w:szCs w:val="28"/>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-michel kelle, </w:t>
      </w:r>
      <w:r w:rsidRPr="00C632A4">
        <w:rPr>
          <w:rFonts w:ascii="Traditional Arabic" w:hAnsi="Traditional Arabic" w:cs="Traditional Arabic"/>
          <w:b/>
          <w:bCs/>
          <w:sz w:val="28"/>
          <w:szCs w:val="28"/>
        </w:rPr>
        <w:t>5 figures de l’émancipation algérienne</w:t>
      </w:r>
      <w:r w:rsidRPr="00C632A4">
        <w:rPr>
          <w:rFonts w:ascii="Traditional Arabic" w:hAnsi="Traditional Arabic" w:cs="Traditional Arabic"/>
          <w:sz w:val="28"/>
          <w:szCs w:val="28"/>
        </w:rPr>
        <w:t>, pré aissa kadri, éditions karthala et publisud, paris, 2013, p 20.</w:t>
      </w:r>
    </w:p>
  </w:footnote>
  <w:footnote w:id="22">
    <w:p w:rsidR="00BA2B1F" w:rsidRPr="00C632A4" w:rsidRDefault="00BA2B1F" w:rsidP="00683548">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خميسة مدور، مرجع سابق، ص 192.</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23">
    <w:p w:rsidR="00BA2B1F" w:rsidRPr="00C632A4" w:rsidRDefault="00BA2B1F" w:rsidP="00FE720F">
      <w:pPr>
        <w:pStyle w:val="Notedebasdepage"/>
        <w:rPr>
          <w:rFonts w:ascii="Traditional Arabic" w:hAnsi="Traditional Arabic" w:cs="Traditional Arabic"/>
          <w:sz w:val="28"/>
          <w:szCs w:val="28"/>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lang w:bidi="ar-DZ"/>
        </w:rPr>
        <w:t>-Theodore zeldin</w:t>
      </w:r>
      <w:r w:rsidRPr="00C632A4">
        <w:rPr>
          <w:rFonts w:ascii="Traditional Arabic" w:hAnsi="Traditional Arabic" w:cs="Traditional Arabic"/>
          <w:b/>
          <w:bCs/>
          <w:sz w:val="28"/>
          <w:szCs w:val="28"/>
          <w:lang w:bidi="ar-DZ"/>
        </w:rPr>
        <w:t>, histoire des passions françaises 1848-1945</w:t>
      </w:r>
      <w:r w:rsidRPr="00C632A4">
        <w:rPr>
          <w:rFonts w:ascii="Traditional Arabic" w:hAnsi="Traditional Arabic" w:cs="Traditional Arabic"/>
          <w:sz w:val="28"/>
          <w:szCs w:val="28"/>
          <w:lang w:bidi="ar-DZ"/>
        </w:rPr>
        <w:t>, broche 1, Edition seuil points, paris, 1980, p431.</w:t>
      </w:r>
    </w:p>
    <w:p w:rsidR="00BA2B1F" w:rsidRPr="00C632A4" w:rsidRDefault="00BA2B1F">
      <w:pPr>
        <w:pStyle w:val="Notedebasdepage"/>
        <w:rPr>
          <w:rFonts w:ascii="Traditional Arabic" w:hAnsi="Traditional Arabic" w:cs="Traditional Arabic"/>
          <w:sz w:val="28"/>
          <w:szCs w:val="28"/>
          <w:rtl/>
          <w:lang w:bidi="ar-DZ"/>
        </w:rPr>
      </w:pPr>
    </w:p>
  </w:footnote>
  <w:footnote w:id="24">
    <w:p w:rsidR="00BA2B1F" w:rsidRPr="00C632A4" w:rsidRDefault="00BA2B1F" w:rsidP="00731681">
      <w:pPr>
        <w:pStyle w:val="Notedebasdepage"/>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lang w:bidi="ar-DZ"/>
        </w:rPr>
        <w:t xml:space="preserve">-natalya Vince, </w:t>
      </w:r>
      <w:r w:rsidRPr="00C632A4">
        <w:rPr>
          <w:rFonts w:ascii="Traditional Arabic" w:hAnsi="Traditional Arabic" w:cs="Traditional Arabic"/>
          <w:b/>
          <w:bCs/>
          <w:sz w:val="28"/>
          <w:szCs w:val="28"/>
          <w:lang w:bidi="ar-DZ"/>
        </w:rPr>
        <w:t>the algerian war, the algerian révolution</w:t>
      </w:r>
      <w:r w:rsidRPr="00C632A4">
        <w:rPr>
          <w:rFonts w:ascii="Traditional Arabic" w:hAnsi="Traditional Arabic" w:cs="Traditional Arabic"/>
          <w:sz w:val="28"/>
          <w:szCs w:val="28"/>
          <w:lang w:bidi="ar-DZ"/>
        </w:rPr>
        <w:t>, éditions palgrave macmillan, 2020, p38.</w:t>
      </w:r>
    </w:p>
  </w:footnote>
  <w:footnote w:id="25">
    <w:p w:rsidR="00BA2B1F" w:rsidRPr="00C632A4" w:rsidRDefault="00BA2B1F">
      <w:pPr>
        <w:pStyle w:val="Notedebasdepage"/>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-ben hardman</w:t>
      </w:r>
      <w:r w:rsidRPr="00C632A4">
        <w:rPr>
          <w:rFonts w:ascii="Traditional Arabic" w:hAnsi="Traditional Arabic" w:cs="Traditional Arabic"/>
          <w:b/>
          <w:bCs/>
          <w:sz w:val="28"/>
          <w:szCs w:val="28"/>
        </w:rPr>
        <w:t>, islam and the métropole</w:t>
      </w:r>
      <w:r w:rsidRPr="00C632A4">
        <w:rPr>
          <w:rFonts w:ascii="Traditional Arabic" w:hAnsi="Traditional Arabic" w:cs="Traditional Arabic"/>
          <w:sz w:val="28"/>
          <w:szCs w:val="28"/>
        </w:rPr>
        <w:t xml:space="preserve"> a</w:t>
      </w:r>
      <w:r w:rsidRPr="00C632A4">
        <w:rPr>
          <w:rFonts w:ascii="Traditional Arabic" w:hAnsi="Traditional Arabic" w:cs="Traditional Arabic"/>
          <w:b/>
          <w:bCs/>
          <w:sz w:val="28"/>
          <w:szCs w:val="28"/>
        </w:rPr>
        <w:t xml:space="preserve"> case study of religion and rhétoric in algeria</w:t>
      </w:r>
      <w:r w:rsidRPr="00C632A4">
        <w:rPr>
          <w:rFonts w:ascii="Traditional Arabic" w:hAnsi="Traditional Arabic" w:cs="Traditional Arabic"/>
          <w:sz w:val="28"/>
          <w:szCs w:val="28"/>
        </w:rPr>
        <w:t>, Peter Lang publishing, usa, 2009, p152.</w:t>
      </w:r>
    </w:p>
  </w:footnote>
  <w:footnote w:id="26">
    <w:p w:rsidR="00BA2B1F" w:rsidRPr="00C632A4" w:rsidRDefault="00BA2B1F">
      <w:pPr>
        <w:pStyle w:val="Notedebasdepage"/>
        <w:rPr>
          <w:rFonts w:ascii="Traditional Arabic" w:hAnsi="Traditional Arabic" w:cs="Traditional Arabic"/>
          <w:sz w:val="28"/>
          <w:szCs w:val="28"/>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lang w:bidi="ar-DZ"/>
        </w:rPr>
        <w:t>-op cit, p 152.</w:t>
      </w:r>
    </w:p>
  </w:footnote>
  <w:footnote w:id="27">
    <w:p w:rsidR="00BA2B1F" w:rsidRPr="00C632A4" w:rsidRDefault="00BA2B1F" w:rsidP="00A13493">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أبو القاسم مسعد الله، مرجع سابق، ص ص 18-19.</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28">
    <w:p w:rsidR="00BA2B1F" w:rsidRPr="00C632A4" w:rsidRDefault="00BA2B1F" w:rsidP="00EA3BA1">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18"/>
          <w:szCs w:val="18"/>
          <w:rtl/>
        </w:rPr>
        <w:t>28</w:t>
      </w:r>
      <w:r w:rsidRPr="00C632A4">
        <w:rPr>
          <w:rFonts w:ascii="Traditional Arabic" w:hAnsi="Traditional Arabic" w:cs="Traditional Arabic"/>
          <w:sz w:val="28"/>
          <w:szCs w:val="28"/>
          <w:rtl/>
        </w:rPr>
        <w:t>-اهم المشاريع المعارضة لمشروع موريس فيوليت نذكر:</w:t>
      </w:r>
    </w:p>
    <w:p w:rsidR="00BA2B1F" w:rsidRPr="00C632A4" w:rsidRDefault="00BA2B1F" w:rsidP="003062EC">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28"/>
          <w:szCs w:val="28"/>
          <w:rtl/>
        </w:rPr>
        <w:t>1-مشاريع كل من قيرني، صورين، تايتانجر، و داريو التي تقترح جميعها انتخاب ممثلين محليين في البرلمان من قبل هيئة انتخابية مسلمة و ان هؤلاء الناخبون لن يتحصلوا على الجنسية الفرنسية.</w:t>
      </w:r>
    </w:p>
    <w:p w:rsidR="00BA2B1F" w:rsidRPr="00C632A4" w:rsidRDefault="00BA2B1F" w:rsidP="003062EC">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28"/>
          <w:szCs w:val="28"/>
          <w:rtl/>
        </w:rPr>
        <w:t>2-مشروع كتولي الذي يقترح منح الجنسية الفرنسية الكاملة مع فقدان الأحوال الشخصية الإسلامية لفئات مختلفة من النخبة و ان المستفيدين من الجنسية الفرنسية يكون لديهم خيار رفض الجنسية بعد عام بإعلان رسمي</w:t>
      </w:r>
      <w:r w:rsidRPr="00C632A4">
        <w:rPr>
          <w:rFonts w:ascii="Traditional Arabic" w:hAnsi="Traditional Arabic" w:cs="Traditional Arabic"/>
          <w:sz w:val="28"/>
          <w:szCs w:val="28"/>
          <w:rtl/>
          <w:lang w:bidi="ar-DZ"/>
        </w:rPr>
        <w:t>.</w:t>
      </w:r>
      <w:r w:rsidRPr="00C632A4">
        <w:rPr>
          <w:rFonts w:ascii="Traditional Arabic" w:hAnsi="Traditional Arabic" w:cs="Traditional Arabic"/>
          <w:sz w:val="28"/>
          <w:szCs w:val="28"/>
          <w:rtl/>
        </w:rPr>
        <w:t xml:space="preserve"> للمزيد ينظر:</w:t>
      </w:r>
    </w:p>
    <w:p w:rsidR="00BA2B1F" w:rsidRPr="00C632A4" w:rsidRDefault="00BA2B1F" w:rsidP="00795233">
      <w:pPr>
        <w:pStyle w:val="Notedebasdepage"/>
        <w:rPr>
          <w:rFonts w:ascii="Traditional Arabic" w:hAnsi="Traditional Arabic" w:cs="Traditional Arabic"/>
          <w:sz w:val="28"/>
          <w:szCs w:val="28"/>
          <w:lang w:bidi="ar-DZ"/>
        </w:rPr>
      </w:pPr>
      <w:r w:rsidRPr="00C632A4">
        <w:rPr>
          <w:rFonts w:ascii="Traditional Arabic" w:hAnsi="Traditional Arabic" w:cs="Traditional Arabic"/>
          <w:sz w:val="28"/>
          <w:szCs w:val="28"/>
        </w:rPr>
        <w:t>-jean scelles, jean real, bochaton(g</w:t>
      </w:r>
      <w:r w:rsidRPr="00C632A4">
        <w:rPr>
          <w:rFonts w:ascii="Traditional Arabic" w:hAnsi="Traditional Arabic" w:cs="Traditional Arabic"/>
          <w:b/>
          <w:bCs/>
          <w:sz w:val="28"/>
          <w:szCs w:val="28"/>
        </w:rPr>
        <w:t xml:space="preserve">), </w:t>
      </w:r>
      <w:r w:rsidRPr="00C632A4">
        <w:rPr>
          <w:rFonts w:ascii="Traditional Arabic" w:hAnsi="Traditional Arabic" w:cs="Traditional Arabic"/>
          <w:b/>
          <w:bCs/>
          <w:sz w:val="28"/>
          <w:szCs w:val="28"/>
          <w:u w:val="single"/>
        </w:rPr>
        <w:t>pour que vive l’Algérie</w:t>
      </w:r>
      <w:r w:rsidRPr="00C632A4">
        <w:rPr>
          <w:rFonts w:ascii="Traditional Arabic" w:hAnsi="Traditional Arabic" w:cs="Traditional Arabic"/>
          <w:sz w:val="28"/>
          <w:szCs w:val="28"/>
        </w:rPr>
        <w:t>, cahier de la démocratie, n50, juillet 1938, p16.</w:t>
      </w:r>
    </w:p>
  </w:footnote>
  <w:footnote w:id="29">
    <w:p w:rsidR="00BA2B1F" w:rsidRPr="00C632A4" w:rsidRDefault="00BA2B1F" w:rsidP="003062EC">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-خميسة مدور، مرجع سابق، ص204.</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0">
    <w:p w:rsidR="00BA2B1F" w:rsidRPr="00C632A4" w:rsidRDefault="00BA2B1F" w:rsidP="003947C4">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ناهد إبراهيم دسوقي، دراسات في تاريخ الجزائر، منشأة المعارف بالإسكندرية، مصر , 2001، ص 218.</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1">
    <w:p w:rsidR="00BA2B1F" w:rsidRPr="00C632A4" w:rsidRDefault="00BA2B1F">
      <w:pPr>
        <w:pStyle w:val="Notedebasdepage"/>
        <w:rPr>
          <w:rFonts w:ascii="Traditional Arabic" w:hAnsi="Traditional Arabic" w:cs="Traditional Arabic"/>
          <w:sz w:val="28"/>
          <w:szCs w:val="28"/>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lang w:bidi="ar-DZ"/>
        </w:rPr>
        <w:t>-</w:t>
      </w:r>
      <w:r w:rsidRPr="00C632A4">
        <w:rPr>
          <w:rFonts w:ascii="Traditional Arabic" w:hAnsi="Traditional Arabic" w:cs="Traditional Arabic"/>
          <w:sz w:val="28"/>
          <w:szCs w:val="28"/>
        </w:rPr>
        <w:t xml:space="preserve"> jean scelles, jean real, bochaton(g</w:t>
      </w:r>
      <w:r w:rsidRPr="00C632A4">
        <w:rPr>
          <w:rFonts w:ascii="Traditional Arabic" w:hAnsi="Traditional Arabic" w:cs="Traditional Arabic"/>
          <w:b/>
          <w:bCs/>
          <w:sz w:val="28"/>
          <w:szCs w:val="28"/>
        </w:rPr>
        <w:t>), op.cit, p16.</w:t>
      </w:r>
    </w:p>
  </w:footnote>
  <w:footnote w:id="32">
    <w:p w:rsidR="00BA2B1F" w:rsidRPr="00C632A4" w:rsidRDefault="00BA2B1F" w:rsidP="00757D45">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xml:space="preserve">- عبد الحميد زوزو، </w:t>
      </w:r>
      <w:r w:rsidRPr="00C632A4">
        <w:rPr>
          <w:rFonts w:ascii="Traditional Arabic" w:hAnsi="Traditional Arabic" w:cs="Traditional Arabic"/>
          <w:b/>
          <w:bCs/>
          <w:sz w:val="28"/>
          <w:szCs w:val="28"/>
          <w:rtl/>
        </w:rPr>
        <w:t>الفكر السياسي للحركة الوطنية و ثورة التحرير</w:t>
      </w:r>
      <w:r w:rsidRPr="00C632A4">
        <w:rPr>
          <w:rFonts w:ascii="Traditional Arabic" w:hAnsi="Traditional Arabic" w:cs="Traditional Arabic"/>
          <w:sz w:val="28"/>
          <w:szCs w:val="28"/>
          <w:rtl/>
        </w:rPr>
        <w:t>، ج1، دار هومة، الجزائر , 2012، ص412.</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3">
    <w:p w:rsidR="00BA2B1F" w:rsidRPr="00C632A4" w:rsidRDefault="00BA2B1F" w:rsidP="002660B2">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-أبو القاسم سعد الله، مرجع سابق، ص30.</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4">
    <w:p w:rsidR="00BA2B1F" w:rsidRPr="00C632A4" w:rsidRDefault="00BA2B1F" w:rsidP="005C3E67">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-خميسة مدور، مرجع سابق، ص 212.</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5">
    <w:p w:rsidR="00BA2B1F" w:rsidRPr="00C632A4" w:rsidRDefault="00BA2B1F" w:rsidP="00EA3BA1">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28"/>
          <w:szCs w:val="28"/>
          <w:rtl/>
        </w:rPr>
        <w:t>-مجلة الشهاب 2ماي 1937.</w:t>
      </w:r>
      <w:r w:rsidRPr="00C632A4">
        <w:rPr>
          <w:rFonts w:ascii="Traditional Arabic" w:hAnsi="Traditional Arabic" w:cs="Traditional Arabic"/>
          <w:sz w:val="18"/>
          <w:szCs w:val="18"/>
        </w:rPr>
        <w:t>3</w:t>
      </w:r>
      <w:r w:rsidRPr="00C632A4">
        <w:rPr>
          <w:rFonts w:ascii="Traditional Arabic" w:hAnsi="Traditional Arabic" w:cs="Traditional Arabic"/>
          <w:sz w:val="18"/>
          <w:szCs w:val="18"/>
          <w:rtl/>
        </w:rPr>
        <w:t>5</w:t>
      </w:r>
    </w:p>
    <w:p w:rsidR="00BA2B1F" w:rsidRPr="00C632A4" w:rsidRDefault="00BA2B1F" w:rsidP="006C4769">
      <w:pPr>
        <w:pStyle w:val="Notedebasdepage"/>
        <w:jc w:val="right"/>
        <w:rPr>
          <w:rFonts w:ascii="Traditional Arabic" w:hAnsi="Traditional Arabic" w:cs="Traditional Arabic"/>
          <w:sz w:val="28"/>
          <w:szCs w:val="28"/>
          <w:rtl/>
        </w:rPr>
      </w:pPr>
      <w:r w:rsidRPr="00C632A4">
        <w:rPr>
          <w:rFonts w:ascii="Traditional Arabic" w:hAnsi="Traditional Arabic" w:cs="Traditional Arabic"/>
          <w:sz w:val="28"/>
          <w:szCs w:val="28"/>
          <w:rtl/>
        </w:rPr>
        <w:t>-عبد الحميد زوزو، تاريخ الاستعمار والتحرر في افريقيا و اسيا، ديوان المطبوعات الجامعية، الجزائر , 2009، ص ص 103-105.</w:t>
      </w:r>
    </w:p>
    <w:p w:rsidR="00BA2B1F" w:rsidRPr="00C632A4" w:rsidRDefault="00BA2B1F" w:rsidP="008D7330">
      <w:pPr>
        <w:pStyle w:val="Notedebasdepage"/>
        <w:rPr>
          <w:rFonts w:ascii="Traditional Arabic" w:hAnsi="Traditional Arabic" w:cs="Traditional Arabic"/>
          <w:sz w:val="28"/>
          <w:szCs w:val="28"/>
        </w:rPr>
      </w:pPr>
      <w:r w:rsidRPr="00C632A4">
        <w:rPr>
          <w:rFonts w:ascii="Traditional Arabic" w:hAnsi="Traditional Arabic" w:cs="Traditional Arabic"/>
          <w:sz w:val="28"/>
          <w:szCs w:val="28"/>
        </w:rPr>
        <w:t>-l’Afrique françaises. P 142.</w:t>
      </w:r>
    </w:p>
    <w:p w:rsidR="00BA2B1F" w:rsidRPr="00C632A4" w:rsidRDefault="00BA2B1F" w:rsidP="006C4769">
      <w:pPr>
        <w:pStyle w:val="Notedebasdepage"/>
        <w:rPr>
          <w:rFonts w:ascii="Traditional Arabic" w:hAnsi="Traditional Arabic" w:cs="Traditional Arabic"/>
          <w:sz w:val="28"/>
          <w:szCs w:val="28"/>
          <w:lang w:bidi="ar-DZ"/>
        </w:rPr>
      </w:pPr>
      <w:r w:rsidRPr="00C632A4">
        <w:rPr>
          <w:rFonts w:ascii="Traditional Arabic" w:hAnsi="Traditional Arabic" w:cs="Traditional Arabic"/>
          <w:sz w:val="28"/>
          <w:szCs w:val="28"/>
        </w:rPr>
        <w:t>-</w:t>
      </w:r>
      <w:r w:rsidRPr="00C632A4">
        <w:rPr>
          <w:rFonts w:ascii="Traditional Arabic" w:hAnsi="Traditional Arabic" w:cs="Traditional Arabic"/>
          <w:sz w:val="28"/>
          <w:szCs w:val="28"/>
          <w:lang w:bidi="ar-DZ"/>
        </w:rPr>
        <w:t>benjamin stora, histoire de l’Algérie coloniale 1830-1954, enal rahma, Alger, 1996, p118.</w:t>
      </w:r>
    </w:p>
    <w:p w:rsidR="00BA2B1F" w:rsidRPr="00C632A4" w:rsidRDefault="00BA2B1F" w:rsidP="006C4769">
      <w:pPr>
        <w:pStyle w:val="Notedebasdepage"/>
        <w:rPr>
          <w:rFonts w:ascii="Traditional Arabic" w:hAnsi="Traditional Arabic" w:cs="Traditional Arabic"/>
          <w:sz w:val="28"/>
          <w:szCs w:val="28"/>
          <w:lang w:bidi="ar-DZ"/>
        </w:rPr>
      </w:pPr>
    </w:p>
  </w:footnote>
  <w:footnote w:id="36">
    <w:p w:rsidR="00BA2B1F" w:rsidRPr="00C632A4" w:rsidRDefault="00BA2B1F" w:rsidP="00BB3C3F">
      <w:pPr>
        <w:pStyle w:val="Notedebasdepage"/>
        <w:bidi/>
        <w:rPr>
          <w:rFonts w:ascii="Traditional Arabic" w:hAnsi="Traditional Arabic" w:cs="Traditional Arabic"/>
          <w:sz w:val="28"/>
          <w:szCs w:val="28"/>
          <w:rtl/>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tl/>
        </w:rPr>
        <w:t>-نصت المادة التاسعة الفقرة الخامسة من فانون 10 فيفري 1927م على:</w:t>
      </w:r>
    </w:p>
    <w:p w:rsidR="00BA2B1F" w:rsidRPr="00C632A4" w:rsidRDefault="00BA2B1F" w:rsidP="00BB3C3F">
      <w:pPr>
        <w:pStyle w:val="Notedebasdepage"/>
        <w:bidi/>
        <w:rPr>
          <w:rFonts w:ascii="Traditional Arabic" w:hAnsi="Traditional Arabic" w:cs="Traditional Arabic"/>
          <w:sz w:val="28"/>
          <w:szCs w:val="28"/>
          <w:rtl/>
        </w:rPr>
      </w:pPr>
      <w:r w:rsidRPr="00C632A4">
        <w:rPr>
          <w:rFonts w:ascii="Traditional Arabic" w:hAnsi="Traditional Arabic" w:cs="Traditional Arabic"/>
          <w:sz w:val="28"/>
          <w:szCs w:val="28"/>
          <w:rtl/>
        </w:rPr>
        <w:t>ان الأهلي الذين تحصل بناء على طلبه على الجنسية الفرنسية يعلن حرمانه منها بحكم قضائي للأسباب التالية:</w:t>
      </w:r>
    </w:p>
    <w:p w:rsidR="00BA2B1F" w:rsidRPr="00C632A4" w:rsidRDefault="00BA2B1F" w:rsidP="00BB3C3F">
      <w:pPr>
        <w:pStyle w:val="Notedebasdepage"/>
        <w:bidi/>
        <w:rPr>
          <w:rFonts w:ascii="Traditional Arabic" w:hAnsi="Traditional Arabic" w:cs="Traditional Arabic"/>
          <w:sz w:val="28"/>
          <w:szCs w:val="28"/>
          <w:rtl/>
        </w:rPr>
      </w:pPr>
      <w:r w:rsidRPr="00C632A4">
        <w:rPr>
          <w:rFonts w:ascii="Traditional Arabic" w:hAnsi="Traditional Arabic" w:cs="Traditional Arabic"/>
          <w:sz w:val="28"/>
          <w:szCs w:val="28"/>
          <w:rtl/>
        </w:rPr>
        <w:t>-ارتكاب اعمال تتعارض مع الامن الداخلي او الخارجي للدولة الفرنسية.</w:t>
      </w:r>
    </w:p>
    <w:p w:rsidR="00BA2B1F" w:rsidRPr="00C632A4" w:rsidRDefault="00BA2B1F" w:rsidP="00BB3C3F">
      <w:pPr>
        <w:pStyle w:val="Notedebasdepage"/>
        <w:bidi/>
        <w:rPr>
          <w:rFonts w:ascii="Traditional Arabic" w:hAnsi="Traditional Arabic" w:cs="Traditional Arabic"/>
          <w:sz w:val="28"/>
          <w:szCs w:val="28"/>
          <w:rtl/>
        </w:rPr>
      </w:pPr>
      <w:r w:rsidRPr="00C632A4">
        <w:rPr>
          <w:rFonts w:ascii="Traditional Arabic" w:hAnsi="Traditional Arabic" w:cs="Traditional Arabic"/>
          <w:sz w:val="28"/>
          <w:szCs w:val="28"/>
          <w:rtl/>
        </w:rPr>
        <w:t>-تورطه و تعاونه لصالح دولة اجنبية ضد المصالح الفرنسية.</w:t>
      </w:r>
    </w:p>
    <w:p w:rsidR="00BA2B1F" w:rsidRPr="00C632A4" w:rsidRDefault="00BA2B1F" w:rsidP="00BB3C3F">
      <w:pPr>
        <w:pStyle w:val="Notedebasdepage"/>
        <w:bidi/>
        <w:rPr>
          <w:rFonts w:ascii="Traditional Arabic" w:hAnsi="Traditional Arabic" w:cs="Traditional Arabic"/>
          <w:sz w:val="28"/>
          <w:szCs w:val="28"/>
          <w:rtl/>
        </w:rPr>
      </w:pPr>
      <w:r w:rsidRPr="00C632A4">
        <w:rPr>
          <w:rFonts w:ascii="Traditional Arabic" w:hAnsi="Traditional Arabic" w:cs="Traditional Arabic"/>
          <w:sz w:val="28"/>
          <w:szCs w:val="28"/>
          <w:rtl/>
        </w:rPr>
        <w:t xml:space="preserve">-تهربه من الالتزامات المترتبة عليه من قوانين التجنيد للمزيد ينظر: </w:t>
      </w:r>
    </w:p>
    <w:p w:rsidR="00BA2B1F" w:rsidRPr="00C632A4" w:rsidRDefault="00BA2B1F" w:rsidP="00C632A4">
      <w:pPr>
        <w:pStyle w:val="Notedebasdepage"/>
        <w:rPr>
          <w:rFonts w:ascii="Traditional Arabic" w:hAnsi="Traditional Arabic" w:cs="Traditional Arabic"/>
          <w:sz w:val="28"/>
          <w:szCs w:val="28"/>
          <w:rtl/>
        </w:rPr>
      </w:pPr>
      <w:r w:rsidRPr="00C632A4">
        <w:rPr>
          <w:rFonts w:ascii="Traditional Arabic" w:hAnsi="Traditional Arabic" w:cs="Traditional Arabic"/>
          <w:sz w:val="28"/>
          <w:szCs w:val="28"/>
          <w:rtl/>
        </w:rPr>
        <w:t>-</w:t>
      </w:r>
      <w:r w:rsidR="00C632A4" w:rsidRPr="00C632A4">
        <w:rPr>
          <w:rFonts w:ascii="Traditional Arabic" w:hAnsi="Traditional Arabic" w:cs="Traditional Arabic" w:hint="cs"/>
          <w:sz w:val="18"/>
          <w:szCs w:val="18"/>
          <w:rtl/>
        </w:rPr>
        <w:t>36</w:t>
      </w:r>
      <w:r w:rsidRPr="00C632A4">
        <w:rPr>
          <w:rFonts w:ascii="Traditional Arabic" w:hAnsi="Traditional Arabic" w:cs="Traditional Arabic"/>
          <w:sz w:val="28"/>
          <w:szCs w:val="28"/>
        </w:rPr>
        <w:t>g.g.a</w:t>
      </w:r>
      <w:r w:rsidRPr="00C632A4">
        <w:rPr>
          <w:rFonts w:ascii="Traditional Arabic" w:hAnsi="Traditional Arabic" w:cs="Traditional Arabic"/>
          <w:sz w:val="28"/>
          <w:szCs w:val="28"/>
          <w:rtl/>
        </w:rPr>
        <w:t>،</w:t>
      </w:r>
      <w:r w:rsidRPr="00C632A4">
        <w:rPr>
          <w:rFonts w:ascii="Traditional Arabic" w:hAnsi="Traditional Arabic" w:cs="Traditional Arabic"/>
          <w:sz w:val="28"/>
          <w:szCs w:val="28"/>
        </w:rPr>
        <w:t xml:space="preserve"> comment devenir français loi du 10 aout 1927 sur la nationalité</w:t>
      </w:r>
      <w:r w:rsidRPr="00C632A4">
        <w:rPr>
          <w:rFonts w:ascii="Traditional Arabic" w:hAnsi="Traditional Arabic" w:cs="Traditional Arabic"/>
          <w:sz w:val="28"/>
          <w:szCs w:val="28"/>
          <w:rtl/>
        </w:rPr>
        <w:t>،</w:t>
      </w:r>
      <w:r w:rsidRPr="00C632A4">
        <w:rPr>
          <w:rFonts w:ascii="Traditional Arabic" w:hAnsi="Traditional Arabic" w:cs="Traditional Arabic"/>
          <w:sz w:val="28"/>
          <w:szCs w:val="28"/>
        </w:rPr>
        <w:t xml:space="preserve"> société générale d’immigration , 25 rue saint </w:t>
      </w:r>
      <w:r w:rsidR="00C632A4">
        <w:rPr>
          <w:rFonts w:ascii="Traditional Arabic" w:hAnsi="Traditional Arabic" w:cs="Traditional Arabic"/>
          <w:sz w:val="28"/>
          <w:szCs w:val="28"/>
        </w:rPr>
        <w:t>–Dominique , paris , 1927, p29.</w:t>
      </w:r>
    </w:p>
  </w:footnote>
  <w:footnote w:id="37">
    <w:p w:rsidR="00BA2B1F" w:rsidRPr="00C632A4" w:rsidRDefault="00BA2B1F" w:rsidP="00647E4D">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xml:space="preserve">-خميسة مدور، مرجع سابق، ص ص 206-208. </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38">
    <w:p w:rsidR="00BA2B1F" w:rsidRPr="00C632A4" w:rsidRDefault="00BA2B1F">
      <w:pPr>
        <w:pStyle w:val="Notedebasdepage"/>
        <w:rPr>
          <w:rFonts w:ascii="Traditional Arabic" w:hAnsi="Traditional Arabic" w:cs="Traditional Arabic"/>
          <w:sz w:val="28"/>
          <w:szCs w:val="28"/>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lang w:bidi="ar-DZ"/>
        </w:rPr>
        <w:t>-</w:t>
      </w:r>
      <w:r w:rsidRPr="00C632A4">
        <w:rPr>
          <w:rFonts w:ascii="Traditional Arabic" w:hAnsi="Traditional Arabic" w:cs="Traditional Arabic"/>
          <w:sz w:val="28"/>
          <w:szCs w:val="28"/>
        </w:rPr>
        <w:t xml:space="preserve"> jean scelles, jean real, bochaton(g</w:t>
      </w:r>
      <w:r w:rsidRPr="00C632A4">
        <w:rPr>
          <w:rFonts w:ascii="Traditional Arabic" w:hAnsi="Traditional Arabic" w:cs="Traditional Arabic"/>
          <w:b/>
          <w:bCs/>
          <w:sz w:val="28"/>
          <w:szCs w:val="28"/>
        </w:rPr>
        <w:t>), op.cit, p22.</w:t>
      </w:r>
    </w:p>
  </w:footnote>
  <w:footnote w:id="39">
    <w:p w:rsidR="00BA2B1F" w:rsidRPr="00C632A4" w:rsidRDefault="00C632A4" w:rsidP="00C632A4">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hint="cs"/>
          <w:sz w:val="18"/>
          <w:szCs w:val="18"/>
          <w:rtl/>
        </w:rPr>
        <w:t>39</w:t>
      </w:r>
      <w:r w:rsidR="00BA2B1F" w:rsidRPr="00C632A4">
        <w:rPr>
          <w:rFonts w:ascii="Traditional Arabic" w:hAnsi="Traditional Arabic" w:cs="Traditional Arabic"/>
          <w:sz w:val="28"/>
          <w:szCs w:val="28"/>
          <w:rtl/>
        </w:rPr>
        <w:t>-طاعة سعد، دور النواب المسلمين في الحياة السياسية بالجزائر 1947-1956م، دار كوكب العلوم، الجزائر , 2012، ص 35.</w:t>
      </w:r>
      <w:r w:rsidR="00BA2B1F" w:rsidRPr="00C632A4">
        <w:rPr>
          <w:rFonts w:ascii="Traditional Arabic" w:hAnsi="Traditional Arabic" w:cs="Traditional Arabic"/>
          <w:sz w:val="28"/>
          <w:szCs w:val="28"/>
        </w:rPr>
        <w:t xml:space="preserve"> </w:t>
      </w:r>
    </w:p>
  </w:footnote>
  <w:footnote w:id="40">
    <w:p w:rsidR="00390753" w:rsidRPr="00C632A4" w:rsidRDefault="00390753" w:rsidP="00390753">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-خميسة </w:t>
      </w:r>
      <w:r w:rsidR="00863AAC" w:rsidRPr="00C632A4">
        <w:rPr>
          <w:rFonts w:ascii="Traditional Arabic" w:hAnsi="Traditional Arabic" w:cs="Traditional Arabic"/>
          <w:sz w:val="28"/>
          <w:szCs w:val="28"/>
          <w:rtl/>
          <w:lang w:bidi="ar-DZ"/>
        </w:rPr>
        <w:t>مدور،</w:t>
      </w:r>
      <w:r w:rsidRPr="00C632A4">
        <w:rPr>
          <w:rFonts w:ascii="Traditional Arabic" w:hAnsi="Traditional Arabic" w:cs="Traditional Arabic"/>
          <w:sz w:val="28"/>
          <w:szCs w:val="28"/>
          <w:rtl/>
          <w:lang w:bidi="ar-DZ"/>
        </w:rPr>
        <w:t xml:space="preserve"> مرجع </w:t>
      </w:r>
      <w:r w:rsidR="00863AAC" w:rsidRPr="00C632A4">
        <w:rPr>
          <w:rFonts w:ascii="Traditional Arabic" w:hAnsi="Traditional Arabic" w:cs="Traditional Arabic"/>
          <w:sz w:val="28"/>
          <w:szCs w:val="28"/>
          <w:rtl/>
          <w:lang w:bidi="ar-DZ"/>
        </w:rPr>
        <w:t>سابق،</w:t>
      </w:r>
      <w:r w:rsidRPr="00C632A4">
        <w:rPr>
          <w:rFonts w:ascii="Traditional Arabic" w:hAnsi="Traditional Arabic" w:cs="Traditional Arabic"/>
          <w:sz w:val="28"/>
          <w:szCs w:val="28"/>
          <w:rtl/>
          <w:lang w:bidi="ar-DZ"/>
        </w:rPr>
        <w:t xml:space="preserve"> ص ص 215-216.</w:t>
      </w:r>
    </w:p>
  </w:footnote>
  <w:footnote w:id="41">
    <w:p w:rsidR="00BA2B1F" w:rsidRPr="00C632A4" w:rsidRDefault="00BA2B1F" w:rsidP="00AC2598">
      <w:pPr>
        <w:pStyle w:val="Notedebasdepage"/>
        <w:jc w:val="right"/>
        <w:rPr>
          <w:rFonts w:ascii="Traditional Arabic" w:hAnsi="Traditional Arabic" w:cs="Traditional Arabic"/>
          <w:sz w:val="28"/>
          <w:szCs w:val="28"/>
          <w:rtl/>
          <w:lang w:bidi="ar-DZ"/>
        </w:rPr>
      </w:pPr>
      <w:r w:rsidRPr="00C632A4">
        <w:rPr>
          <w:rFonts w:ascii="Traditional Arabic" w:hAnsi="Traditional Arabic" w:cs="Traditional Arabic"/>
          <w:sz w:val="28"/>
          <w:szCs w:val="28"/>
          <w:rtl/>
        </w:rPr>
        <w:t>- أبو القاسم سعد الله، مرجع سابق، ص59.</w:t>
      </w: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p>
  </w:footnote>
  <w:footnote w:id="42">
    <w:p w:rsidR="00BA2B1F" w:rsidRPr="00C632A4" w:rsidRDefault="00BA2B1F" w:rsidP="00AC2598">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tl/>
        </w:rPr>
        <w:t>-م</w:t>
      </w:r>
      <w:r w:rsidRPr="00C632A4">
        <w:rPr>
          <w:rFonts w:ascii="Traditional Arabic" w:hAnsi="Traditional Arabic" w:cs="Traditional Arabic"/>
          <w:sz w:val="28"/>
          <w:szCs w:val="28"/>
          <w:rtl/>
          <w:lang w:bidi="ar-DZ"/>
        </w:rPr>
        <w:t>حفوظ قداش، مرجع سابق، ص 643.</w:t>
      </w:r>
    </w:p>
  </w:footnote>
  <w:footnote w:id="43">
    <w:p w:rsidR="00BA2B1F" w:rsidRPr="00C632A4" w:rsidRDefault="00BA2B1F" w:rsidP="00AC2598">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rPr>
        <w:t>-أبو القاسم سعد الله، مرجع سابق، ص76.</w:t>
      </w:r>
    </w:p>
  </w:footnote>
  <w:footnote w:id="44">
    <w:p w:rsidR="00BA2B1F" w:rsidRPr="00C632A4" w:rsidRDefault="00BA2B1F" w:rsidP="00AC2598">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-العربي غانم، سياسة الإصلاحات الفرنسية في الجزائر </w:t>
      </w:r>
      <w:r w:rsidR="00390753" w:rsidRPr="00C632A4">
        <w:rPr>
          <w:rFonts w:ascii="Traditional Arabic" w:hAnsi="Traditional Arabic" w:cs="Traditional Arabic"/>
          <w:sz w:val="28"/>
          <w:szCs w:val="28"/>
          <w:rtl/>
          <w:lang w:bidi="ar-DZ"/>
        </w:rPr>
        <w:t>و ردود</w:t>
      </w:r>
      <w:r w:rsidRPr="00C632A4">
        <w:rPr>
          <w:rFonts w:ascii="Traditional Arabic" w:hAnsi="Traditional Arabic" w:cs="Traditional Arabic"/>
          <w:sz w:val="28"/>
          <w:szCs w:val="28"/>
          <w:rtl/>
          <w:lang w:bidi="ar-DZ"/>
        </w:rPr>
        <w:t xml:space="preserve"> الفعل الوطنية، اشراف شايب قدادرة، مذكرة لنيل شهادة الماجستير في التاريخ الحديث </w:t>
      </w:r>
      <w:r w:rsidR="00F54C1C" w:rsidRPr="00C632A4">
        <w:rPr>
          <w:rFonts w:ascii="Traditional Arabic" w:hAnsi="Traditional Arabic" w:cs="Traditional Arabic"/>
          <w:sz w:val="28"/>
          <w:szCs w:val="28"/>
          <w:rtl/>
          <w:lang w:bidi="ar-DZ"/>
        </w:rPr>
        <w:t>والمعاصر</w:t>
      </w:r>
      <w:r w:rsidRPr="00C632A4">
        <w:rPr>
          <w:rFonts w:ascii="Traditional Arabic" w:hAnsi="Traditional Arabic" w:cs="Traditional Arabic"/>
          <w:sz w:val="28"/>
          <w:szCs w:val="28"/>
          <w:rtl/>
          <w:lang w:bidi="ar-DZ"/>
        </w:rPr>
        <w:t>، جامعة 08 ماي 1945 قالمة , 2012-2013، ص 75.</w:t>
      </w:r>
    </w:p>
  </w:footnote>
  <w:footnote w:id="45">
    <w:p w:rsidR="00BA2B1F" w:rsidRPr="00C632A4" w:rsidRDefault="00BA2B1F" w:rsidP="001168B1">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نفسه، ص75.</w:t>
      </w:r>
    </w:p>
  </w:footnote>
  <w:footnote w:id="46">
    <w:p w:rsidR="00BA2B1F" w:rsidRPr="00C632A4" w:rsidRDefault="00BA2B1F" w:rsidP="001168B1">
      <w:pPr>
        <w:pStyle w:val="Notedebasdepage"/>
        <w:bidi/>
        <w:jc w:val="both"/>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-نفسه، ص76.</w:t>
      </w:r>
    </w:p>
  </w:footnote>
  <w:footnote w:id="47">
    <w:p w:rsidR="00BA2B1F" w:rsidRPr="00C632A4" w:rsidRDefault="00BA2B1F" w:rsidP="001168B1">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rPr>
        <w:t>-فرحات عباس، ليل الاستعمار، تر: عبد العزيز بوباكير، دار القصبة، الجزائر , 2005، ص99.</w:t>
      </w:r>
    </w:p>
  </w:footnote>
  <w:footnote w:id="48">
    <w:p w:rsidR="00BA2B1F" w:rsidRPr="00C632A4" w:rsidRDefault="00BA2B1F" w:rsidP="00BA2B1F">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-سلوى </w:t>
      </w:r>
      <w:r w:rsidR="00A05ED2" w:rsidRPr="00C632A4">
        <w:rPr>
          <w:rFonts w:ascii="Traditional Arabic" w:hAnsi="Traditional Arabic" w:cs="Traditional Arabic"/>
          <w:sz w:val="28"/>
          <w:szCs w:val="28"/>
          <w:rtl/>
          <w:lang w:bidi="ar-DZ"/>
        </w:rPr>
        <w:t>لهلالي،</w:t>
      </w:r>
      <w:r w:rsidRPr="00C632A4">
        <w:rPr>
          <w:rFonts w:ascii="Traditional Arabic" w:hAnsi="Traditional Arabic" w:cs="Traditional Arabic"/>
          <w:sz w:val="28"/>
          <w:szCs w:val="28"/>
          <w:rtl/>
          <w:lang w:bidi="ar-DZ"/>
        </w:rPr>
        <w:t xml:space="preserve"> الاتجاه الليبيرالي الجزائري و مشروع بلوم فيوليت 1936</w:t>
      </w:r>
      <w:r w:rsidR="00A05ED2" w:rsidRPr="00C632A4">
        <w:rPr>
          <w:rFonts w:ascii="Traditional Arabic" w:hAnsi="Traditional Arabic" w:cs="Traditional Arabic"/>
          <w:sz w:val="28"/>
          <w:szCs w:val="28"/>
          <w:rtl/>
          <w:lang w:bidi="ar-DZ"/>
        </w:rPr>
        <w:t>،</w:t>
      </w:r>
      <w:r w:rsidRPr="00C632A4">
        <w:rPr>
          <w:rFonts w:ascii="Traditional Arabic" w:hAnsi="Traditional Arabic" w:cs="Traditional Arabic"/>
          <w:sz w:val="28"/>
          <w:szCs w:val="28"/>
          <w:rtl/>
          <w:lang w:bidi="ar-DZ"/>
        </w:rPr>
        <w:t xml:space="preserve"> </w:t>
      </w:r>
      <w:r w:rsidR="00A05ED2" w:rsidRPr="00C632A4">
        <w:rPr>
          <w:rFonts w:ascii="Traditional Arabic" w:hAnsi="Traditional Arabic" w:cs="Traditional Arabic"/>
          <w:sz w:val="28"/>
          <w:szCs w:val="28"/>
          <w:rtl/>
          <w:lang w:bidi="ar-DZ"/>
        </w:rPr>
        <w:t>مجلة تاريخ المغرب العربي، المجلد 3، ال عدد6, 2017، ص ص218-219.</w:t>
      </w:r>
    </w:p>
  </w:footnote>
  <w:footnote w:id="49">
    <w:p w:rsidR="00A05ED2" w:rsidRPr="00C632A4" w:rsidRDefault="00A05ED2" w:rsidP="00A05ED2">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-عمار بوحوش، التاريخ السياسي للجزائر من البداية و لغاية 1962، دار الغرب الإسلامي، بيروت , 2005، ص235.</w:t>
      </w:r>
    </w:p>
  </w:footnote>
  <w:footnote w:id="50">
    <w:p w:rsidR="00BC0A43" w:rsidRPr="00C632A4" w:rsidRDefault="00BC0A43" w:rsidP="00BC0A43">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-خميسة </w:t>
      </w:r>
      <w:r w:rsidR="008C0C30" w:rsidRPr="00C632A4">
        <w:rPr>
          <w:rFonts w:ascii="Traditional Arabic" w:hAnsi="Traditional Arabic" w:cs="Traditional Arabic"/>
          <w:sz w:val="28"/>
          <w:szCs w:val="28"/>
          <w:rtl/>
          <w:lang w:bidi="ar-DZ"/>
        </w:rPr>
        <w:t>مدور،</w:t>
      </w:r>
      <w:r w:rsidRPr="00C632A4">
        <w:rPr>
          <w:rFonts w:ascii="Traditional Arabic" w:hAnsi="Traditional Arabic" w:cs="Traditional Arabic"/>
          <w:sz w:val="28"/>
          <w:szCs w:val="28"/>
          <w:rtl/>
          <w:lang w:bidi="ar-DZ"/>
        </w:rPr>
        <w:t xml:space="preserve"> مرجع </w:t>
      </w:r>
      <w:r w:rsidR="008C0C30" w:rsidRPr="00C632A4">
        <w:rPr>
          <w:rFonts w:ascii="Traditional Arabic" w:hAnsi="Traditional Arabic" w:cs="Traditional Arabic"/>
          <w:sz w:val="28"/>
          <w:szCs w:val="28"/>
          <w:rtl/>
          <w:lang w:bidi="ar-DZ"/>
        </w:rPr>
        <w:t>سابق،</w:t>
      </w:r>
      <w:r w:rsidRPr="00C632A4">
        <w:rPr>
          <w:rFonts w:ascii="Traditional Arabic" w:hAnsi="Traditional Arabic" w:cs="Traditional Arabic"/>
          <w:sz w:val="28"/>
          <w:szCs w:val="28"/>
          <w:rtl/>
          <w:lang w:bidi="ar-DZ"/>
        </w:rPr>
        <w:t xml:space="preserve"> ص ص222-223.</w:t>
      </w:r>
    </w:p>
  </w:footnote>
  <w:footnote w:id="51">
    <w:p w:rsidR="008C0C30" w:rsidRPr="00C632A4" w:rsidRDefault="008C0C30" w:rsidP="008C0C30">
      <w:pPr>
        <w:pStyle w:val="Notedebasdepage"/>
        <w:bidi/>
        <w:jc w:val="both"/>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 الشهاب، الجزء </w:t>
      </w:r>
      <w:r w:rsidR="001B622B" w:rsidRPr="00C632A4">
        <w:rPr>
          <w:rFonts w:ascii="Traditional Arabic" w:hAnsi="Traditional Arabic" w:cs="Traditional Arabic"/>
          <w:sz w:val="28"/>
          <w:szCs w:val="28"/>
          <w:rtl/>
          <w:lang w:bidi="ar-DZ"/>
        </w:rPr>
        <w:t>12، المجل د12،</w:t>
      </w:r>
      <w:r w:rsidRPr="00C632A4">
        <w:rPr>
          <w:rFonts w:ascii="Traditional Arabic" w:hAnsi="Traditional Arabic" w:cs="Traditional Arabic"/>
          <w:sz w:val="28"/>
          <w:szCs w:val="28"/>
          <w:rtl/>
          <w:lang w:bidi="ar-DZ"/>
        </w:rPr>
        <w:t xml:space="preserve"> فيفري 1937</w:t>
      </w:r>
      <w:r w:rsidR="001B622B" w:rsidRPr="00C632A4">
        <w:rPr>
          <w:rFonts w:ascii="Traditional Arabic" w:hAnsi="Traditional Arabic" w:cs="Traditional Arabic"/>
          <w:sz w:val="28"/>
          <w:szCs w:val="28"/>
          <w:rtl/>
          <w:lang w:bidi="ar-DZ"/>
        </w:rPr>
        <w:t>،</w:t>
      </w:r>
      <w:r w:rsidRPr="00C632A4">
        <w:rPr>
          <w:rFonts w:ascii="Traditional Arabic" w:hAnsi="Traditional Arabic" w:cs="Traditional Arabic"/>
          <w:sz w:val="28"/>
          <w:szCs w:val="28"/>
          <w:rtl/>
          <w:lang w:bidi="ar-DZ"/>
        </w:rPr>
        <w:t xml:space="preserve"> ص 526.</w:t>
      </w:r>
    </w:p>
  </w:footnote>
  <w:footnote w:id="52">
    <w:p w:rsidR="001B622B" w:rsidRPr="00C632A4" w:rsidRDefault="001B622B" w:rsidP="001B622B">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00791694" w:rsidRPr="00C632A4">
        <w:rPr>
          <w:rFonts w:ascii="Traditional Arabic" w:hAnsi="Traditional Arabic" w:cs="Traditional Arabic"/>
          <w:sz w:val="28"/>
          <w:szCs w:val="28"/>
          <w:rtl/>
        </w:rPr>
        <w:t>-</w:t>
      </w:r>
      <w:r w:rsidR="00390753" w:rsidRPr="00C632A4">
        <w:rPr>
          <w:rFonts w:ascii="Traditional Arabic" w:hAnsi="Traditional Arabic" w:cs="Traditional Arabic"/>
          <w:sz w:val="28"/>
          <w:szCs w:val="28"/>
          <w:rtl/>
          <w:lang w:bidi="ar-DZ"/>
        </w:rPr>
        <w:t>الشهاب،</w:t>
      </w:r>
      <w:r w:rsidR="00791694" w:rsidRPr="00C632A4">
        <w:rPr>
          <w:rFonts w:ascii="Traditional Arabic" w:hAnsi="Traditional Arabic" w:cs="Traditional Arabic"/>
          <w:sz w:val="28"/>
          <w:szCs w:val="28"/>
          <w:rtl/>
          <w:lang w:bidi="ar-DZ"/>
        </w:rPr>
        <w:t xml:space="preserve"> الجزء 12</w:t>
      </w:r>
      <w:r w:rsidR="00F54C1C" w:rsidRPr="00C632A4">
        <w:rPr>
          <w:rFonts w:ascii="Traditional Arabic" w:hAnsi="Traditional Arabic" w:cs="Traditional Arabic"/>
          <w:sz w:val="28"/>
          <w:szCs w:val="28"/>
          <w:rtl/>
          <w:lang w:bidi="ar-DZ"/>
        </w:rPr>
        <w:t>،</w:t>
      </w:r>
      <w:r w:rsidR="00791694" w:rsidRPr="00C632A4">
        <w:rPr>
          <w:rFonts w:ascii="Traditional Arabic" w:hAnsi="Traditional Arabic" w:cs="Traditional Arabic"/>
          <w:sz w:val="28"/>
          <w:szCs w:val="28"/>
          <w:rtl/>
          <w:lang w:bidi="ar-DZ"/>
        </w:rPr>
        <w:t xml:space="preserve"> المجلد</w:t>
      </w:r>
      <w:r w:rsidR="00F54C1C" w:rsidRPr="00C632A4">
        <w:rPr>
          <w:rFonts w:ascii="Traditional Arabic" w:hAnsi="Traditional Arabic" w:cs="Traditional Arabic"/>
          <w:sz w:val="28"/>
          <w:szCs w:val="28"/>
          <w:rtl/>
          <w:lang w:bidi="ar-DZ"/>
        </w:rPr>
        <w:t>13، فيفري1938، ص</w:t>
      </w:r>
      <w:r w:rsidR="00791694" w:rsidRPr="00C632A4">
        <w:rPr>
          <w:rFonts w:ascii="Traditional Arabic" w:hAnsi="Traditional Arabic" w:cs="Traditional Arabic"/>
          <w:sz w:val="28"/>
          <w:szCs w:val="28"/>
          <w:rtl/>
          <w:lang w:bidi="ar-DZ"/>
        </w:rPr>
        <w:t>551.</w:t>
      </w:r>
    </w:p>
  </w:footnote>
  <w:footnote w:id="53">
    <w:p w:rsidR="00792FD7" w:rsidRPr="00C632A4" w:rsidRDefault="00792FD7" w:rsidP="00792FD7">
      <w:pPr>
        <w:pStyle w:val="Notedebasdepage"/>
        <w:bidi/>
        <w:rPr>
          <w:rFonts w:ascii="Traditional Arabic" w:hAnsi="Traditional Arabic" w:cs="Traditional Arabic"/>
          <w:sz w:val="28"/>
          <w:szCs w:val="28"/>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-محفوظ </w:t>
      </w:r>
      <w:r w:rsidR="00390753" w:rsidRPr="00C632A4">
        <w:rPr>
          <w:rFonts w:ascii="Traditional Arabic" w:hAnsi="Traditional Arabic" w:cs="Traditional Arabic"/>
          <w:sz w:val="28"/>
          <w:szCs w:val="28"/>
          <w:rtl/>
          <w:lang w:bidi="ar-DZ"/>
        </w:rPr>
        <w:t>قداش،</w:t>
      </w:r>
      <w:r w:rsidRPr="00C632A4">
        <w:rPr>
          <w:rFonts w:ascii="Traditional Arabic" w:hAnsi="Traditional Arabic" w:cs="Traditional Arabic"/>
          <w:sz w:val="28"/>
          <w:szCs w:val="28"/>
          <w:rtl/>
          <w:lang w:bidi="ar-DZ"/>
        </w:rPr>
        <w:t xml:space="preserve"> مرجع </w:t>
      </w:r>
      <w:r w:rsidR="00390753" w:rsidRPr="00C632A4">
        <w:rPr>
          <w:rFonts w:ascii="Traditional Arabic" w:hAnsi="Traditional Arabic" w:cs="Traditional Arabic"/>
          <w:sz w:val="28"/>
          <w:szCs w:val="28"/>
          <w:rtl/>
          <w:lang w:bidi="ar-DZ"/>
        </w:rPr>
        <w:t>سابق، ص</w:t>
      </w:r>
      <w:r w:rsidRPr="00C632A4">
        <w:rPr>
          <w:rFonts w:ascii="Traditional Arabic" w:hAnsi="Traditional Arabic" w:cs="Traditional Arabic"/>
          <w:sz w:val="28"/>
          <w:szCs w:val="28"/>
          <w:rtl/>
          <w:lang w:bidi="ar-DZ"/>
        </w:rPr>
        <w:t xml:space="preserve"> 617.</w:t>
      </w:r>
    </w:p>
  </w:footnote>
  <w:footnote w:id="54">
    <w:p w:rsidR="00AB3C4B" w:rsidRDefault="00AB3C4B" w:rsidP="00AB3C4B">
      <w:pPr>
        <w:pStyle w:val="Notedebasdepage"/>
        <w:bidi/>
        <w:rPr>
          <w:rtl/>
          <w:lang w:bidi="ar-DZ"/>
        </w:rPr>
      </w:pPr>
      <w:r w:rsidRPr="00C632A4">
        <w:rPr>
          <w:rStyle w:val="Appelnotedebasdep"/>
          <w:rFonts w:ascii="Traditional Arabic" w:hAnsi="Traditional Arabic" w:cs="Traditional Arabic"/>
          <w:sz w:val="28"/>
          <w:szCs w:val="28"/>
        </w:rPr>
        <w:footnoteRef/>
      </w:r>
      <w:r w:rsidRPr="00C632A4">
        <w:rPr>
          <w:rFonts w:ascii="Traditional Arabic" w:hAnsi="Traditional Arabic" w:cs="Traditional Arabic"/>
          <w:sz w:val="28"/>
          <w:szCs w:val="28"/>
        </w:rPr>
        <w:t xml:space="preserve"> </w:t>
      </w:r>
      <w:r w:rsidRPr="00C632A4">
        <w:rPr>
          <w:rFonts w:ascii="Traditional Arabic" w:hAnsi="Traditional Arabic" w:cs="Traditional Arabic"/>
          <w:sz w:val="28"/>
          <w:szCs w:val="28"/>
          <w:rtl/>
          <w:lang w:bidi="ar-DZ"/>
        </w:rPr>
        <w:t xml:space="preserve">- محمد الطيب </w:t>
      </w:r>
      <w:r w:rsidR="00390753" w:rsidRPr="00C632A4">
        <w:rPr>
          <w:rFonts w:ascii="Traditional Arabic" w:hAnsi="Traditional Arabic" w:cs="Traditional Arabic"/>
          <w:sz w:val="28"/>
          <w:szCs w:val="28"/>
          <w:rtl/>
          <w:lang w:bidi="ar-DZ"/>
        </w:rPr>
        <w:t>العلوي،</w:t>
      </w:r>
      <w:r w:rsidR="00D2355A" w:rsidRPr="00C632A4">
        <w:rPr>
          <w:rFonts w:ascii="Traditional Arabic" w:hAnsi="Traditional Arabic" w:cs="Traditional Arabic"/>
          <w:sz w:val="28"/>
          <w:szCs w:val="28"/>
          <w:rtl/>
          <w:lang w:bidi="ar-DZ"/>
        </w:rPr>
        <w:t xml:space="preserve"> مرجع سابق</w:t>
      </w:r>
      <w:r w:rsidR="00390753" w:rsidRPr="00C632A4">
        <w:rPr>
          <w:rFonts w:ascii="Traditional Arabic" w:hAnsi="Traditional Arabic" w:cs="Traditional Arabic"/>
          <w:sz w:val="28"/>
          <w:szCs w:val="28"/>
          <w:rtl/>
          <w:lang w:bidi="ar-DZ"/>
        </w:rPr>
        <w:t>،</w:t>
      </w:r>
      <w:r w:rsidRPr="00C632A4">
        <w:rPr>
          <w:rFonts w:ascii="Traditional Arabic" w:hAnsi="Traditional Arabic" w:cs="Traditional Arabic"/>
          <w:sz w:val="28"/>
          <w:szCs w:val="28"/>
          <w:rtl/>
          <w:lang w:bidi="ar-DZ"/>
        </w:rPr>
        <w:t xml:space="preserve"> ص</w:t>
      </w:r>
      <w:r>
        <w:rPr>
          <w:rFonts w:hint="cs"/>
          <w:rtl/>
          <w:lang w:bidi="ar-DZ"/>
        </w:rPr>
        <w:t xml:space="preserve"> </w:t>
      </w:r>
      <w:r w:rsidR="00EB4CB7">
        <w:rPr>
          <w:rFonts w:hint="cs"/>
          <w:rtl/>
          <w:lang w:bidi="ar-DZ"/>
        </w:rPr>
        <w:t>157.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71A4"/>
    <w:multiLevelType w:val="hybridMultilevel"/>
    <w:tmpl w:val="B7887C6C"/>
    <w:lvl w:ilvl="0" w:tplc="8702D58A">
      <w:start w:val="1"/>
      <w:numFmt w:val="decimal"/>
      <w:lvlText w:val="%1-"/>
      <w:lvlJc w:val="left"/>
      <w:pPr>
        <w:ind w:left="945" w:hanging="58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70115DE"/>
    <w:multiLevelType w:val="hybridMultilevel"/>
    <w:tmpl w:val="235E22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BFC7914"/>
    <w:multiLevelType w:val="hybridMultilevel"/>
    <w:tmpl w:val="AE4AC58C"/>
    <w:lvl w:ilvl="0" w:tplc="C068EFF8">
      <w:start w:val="1"/>
      <w:numFmt w:val="decimal"/>
      <w:lvlText w:val="%1-"/>
      <w:lvlJc w:val="left"/>
      <w:pPr>
        <w:ind w:left="1095" w:hanging="7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9B423B"/>
    <w:multiLevelType w:val="hybridMultilevel"/>
    <w:tmpl w:val="34784484"/>
    <w:lvl w:ilvl="0" w:tplc="0AEEC996">
      <w:start w:val="2"/>
      <w:numFmt w:val="bullet"/>
      <w:lvlText w:val=""/>
      <w:lvlJc w:val="left"/>
      <w:pPr>
        <w:ind w:left="570" w:hanging="360"/>
      </w:pPr>
      <w:rPr>
        <w:rFonts w:ascii="Symbol" w:eastAsiaTheme="minorHAnsi" w:hAnsi="Symbol" w:cs="Traditional Arabic" w:hint="default"/>
      </w:rPr>
    </w:lvl>
    <w:lvl w:ilvl="1" w:tplc="040C0003" w:tentative="1">
      <w:start w:val="1"/>
      <w:numFmt w:val="bullet"/>
      <w:lvlText w:val="o"/>
      <w:lvlJc w:val="left"/>
      <w:pPr>
        <w:ind w:left="1290" w:hanging="360"/>
      </w:pPr>
      <w:rPr>
        <w:rFonts w:ascii="Courier New" w:hAnsi="Courier New" w:cs="Courier New" w:hint="default"/>
      </w:rPr>
    </w:lvl>
    <w:lvl w:ilvl="2" w:tplc="040C0005" w:tentative="1">
      <w:start w:val="1"/>
      <w:numFmt w:val="bullet"/>
      <w:lvlText w:val=""/>
      <w:lvlJc w:val="left"/>
      <w:pPr>
        <w:ind w:left="2010" w:hanging="360"/>
      </w:pPr>
      <w:rPr>
        <w:rFonts w:ascii="Wingdings" w:hAnsi="Wingdings" w:hint="default"/>
      </w:rPr>
    </w:lvl>
    <w:lvl w:ilvl="3" w:tplc="040C0001" w:tentative="1">
      <w:start w:val="1"/>
      <w:numFmt w:val="bullet"/>
      <w:lvlText w:val=""/>
      <w:lvlJc w:val="left"/>
      <w:pPr>
        <w:ind w:left="2730" w:hanging="360"/>
      </w:pPr>
      <w:rPr>
        <w:rFonts w:ascii="Symbol" w:hAnsi="Symbol" w:hint="default"/>
      </w:rPr>
    </w:lvl>
    <w:lvl w:ilvl="4" w:tplc="040C0003" w:tentative="1">
      <w:start w:val="1"/>
      <w:numFmt w:val="bullet"/>
      <w:lvlText w:val="o"/>
      <w:lvlJc w:val="left"/>
      <w:pPr>
        <w:ind w:left="3450" w:hanging="360"/>
      </w:pPr>
      <w:rPr>
        <w:rFonts w:ascii="Courier New" w:hAnsi="Courier New" w:cs="Courier New" w:hint="default"/>
      </w:rPr>
    </w:lvl>
    <w:lvl w:ilvl="5" w:tplc="040C0005" w:tentative="1">
      <w:start w:val="1"/>
      <w:numFmt w:val="bullet"/>
      <w:lvlText w:val=""/>
      <w:lvlJc w:val="left"/>
      <w:pPr>
        <w:ind w:left="4170" w:hanging="360"/>
      </w:pPr>
      <w:rPr>
        <w:rFonts w:ascii="Wingdings" w:hAnsi="Wingdings" w:hint="default"/>
      </w:rPr>
    </w:lvl>
    <w:lvl w:ilvl="6" w:tplc="040C0001" w:tentative="1">
      <w:start w:val="1"/>
      <w:numFmt w:val="bullet"/>
      <w:lvlText w:val=""/>
      <w:lvlJc w:val="left"/>
      <w:pPr>
        <w:ind w:left="4890" w:hanging="360"/>
      </w:pPr>
      <w:rPr>
        <w:rFonts w:ascii="Symbol" w:hAnsi="Symbol" w:hint="default"/>
      </w:rPr>
    </w:lvl>
    <w:lvl w:ilvl="7" w:tplc="040C0003" w:tentative="1">
      <w:start w:val="1"/>
      <w:numFmt w:val="bullet"/>
      <w:lvlText w:val="o"/>
      <w:lvlJc w:val="left"/>
      <w:pPr>
        <w:ind w:left="5610" w:hanging="360"/>
      </w:pPr>
      <w:rPr>
        <w:rFonts w:ascii="Courier New" w:hAnsi="Courier New" w:cs="Courier New" w:hint="default"/>
      </w:rPr>
    </w:lvl>
    <w:lvl w:ilvl="8" w:tplc="040C0005" w:tentative="1">
      <w:start w:val="1"/>
      <w:numFmt w:val="bullet"/>
      <w:lvlText w:val=""/>
      <w:lvlJc w:val="left"/>
      <w:pPr>
        <w:ind w:left="633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3B1"/>
    <w:rsid w:val="00031695"/>
    <w:rsid w:val="00072233"/>
    <w:rsid w:val="00092893"/>
    <w:rsid w:val="000C7C69"/>
    <w:rsid w:val="000D1A04"/>
    <w:rsid w:val="00104488"/>
    <w:rsid w:val="00105298"/>
    <w:rsid w:val="001168B1"/>
    <w:rsid w:val="00116AED"/>
    <w:rsid w:val="00124CA4"/>
    <w:rsid w:val="00141E93"/>
    <w:rsid w:val="00176052"/>
    <w:rsid w:val="00185D56"/>
    <w:rsid w:val="001B622B"/>
    <w:rsid w:val="001C33C1"/>
    <w:rsid w:val="00205485"/>
    <w:rsid w:val="00210BE6"/>
    <w:rsid w:val="00222FBB"/>
    <w:rsid w:val="00226CCA"/>
    <w:rsid w:val="002400D9"/>
    <w:rsid w:val="002660B2"/>
    <w:rsid w:val="00270DE5"/>
    <w:rsid w:val="002758E6"/>
    <w:rsid w:val="00286E31"/>
    <w:rsid w:val="002A36FD"/>
    <w:rsid w:val="002D4886"/>
    <w:rsid w:val="002E7F8B"/>
    <w:rsid w:val="002F1B47"/>
    <w:rsid w:val="002F3A56"/>
    <w:rsid w:val="003062EC"/>
    <w:rsid w:val="00354911"/>
    <w:rsid w:val="00390753"/>
    <w:rsid w:val="003947C4"/>
    <w:rsid w:val="003A2276"/>
    <w:rsid w:val="003C57D1"/>
    <w:rsid w:val="003E63A8"/>
    <w:rsid w:val="00453894"/>
    <w:rsid w:val="00455EDA"/>
    <w:rsid w:val="00490429"/>
    <w:rsid w:val="00492A2E"/>
    <w:rsid w:val="005000AA"/>
    <w:rsid w:val="00532125"/>
    <w:rsid w:val="00594D36"/>
    <w:rsid w:val="005A6585"/>
    <w:rsid w:val="005A70A9"/>
    <w:rsid w:val="005B45CA"/>
    <w:rsid w:val="005C2FA8"/>
    <w:rsid w:val="005C3E67"/>
    <w:rsid w:val="005E036B"/>
    <w:rsid w:val="005E53D5"/>
    <w:rsid w:val="0060548A"/>
    <w:rsid w:val="00647E4D"/>
    <w:rsid w:val="00650933"/>
    <w:rsid w:val="00662059"/>
    <w:rsid w:val="00683548"/>
    <w:rsid w:val="00684AAD"/>
    <w:rsid w:val="006B0304"/>
    <w:rsid w:val="006C4769"/>
    <w:rsid w:val="006F3DC3"/>
    <w:rsid w:val="007120EA"/>
    <w:rsid w:val="0071715F"/>
    <w:rsid w:val="00731681"/>
    <w:rsid w:val="00737395"/>
    <w:rsid w:val="007579AC"/>
    <w:rsid w:val="00757D45"/>
    <w:rsid w:val="0077326F"/>
    <w:rsid w:val="00786987"/>
    <w:rsid w:val="00791694"/>
    <w:rsid w:val="00792FD7"/>
    <w:rsid w:val="00795233"/>
    <w:rsid w:val="007A6BA6"/>
    <w:rsid w:val="00801541"/>
    <w:rsid w:val="00806628"/>
    <w:rsid w:val="0086006A"/>
    <w:rsid w:val="0086213E"/>
    <w:rsid w:val="00863AAC"/>
    <w:rsid w:val="00877C9E"/>
    <w:rsid w:val="00893209"/>
    <w:rsid w:val="008C0C30"/>
    <w:rsid w:val="008D7330"/>
    <w:rsid w:val="008E2FE9"/>
    <w:rsid w:val="008F5D82"/>
    <w:rsid w:val="00901EF7"/>
    <w:rsid w:val="009320FC"/>
    <w:rsid w:val="0093494F"/>
    <w:rsid w:val="009961C1"/>
    <w:rsid w:val="009A15AC"/>
    <w:rsid w:val="00A03B5D"/>
    <w:rsid w:val="00A05ED2"/>
    <w:rsid w:val="00A13493"/>
    <w:rsid w:val="00A65834"/>
    <w:rsid w:val="00AA7216"/>
    <w:rsid w:val="00AB3C4B"/>
    <w:rsid w:val="00AC2598"/>
    <w:rsid w:val="00AE4EF9"/>
    <w:rsid w:val="00B02086"/>
    <w:rsid w:val="00B31301"/>
    <w:rsid w:val="00B46ED2"/>
    <w:rsid w:val="00B543B1"/>
    <w:rsid w:val="00B706FD"/>
    <w:rsid w:val="00BA2B1F"/>
    <w:rsid w:val="00BB3C3F"/>
    <w:rsid w:val="00BC0A43"/>
    <w:rsid w:val="00C632A4"/>
    <w:rsid w:val="00CB15C9"/>
    <w:rsid w:val="00CB70DF"/>
    <w:rsid w:val="00CC3342"/>
    <w:rsid w:val="00CE564D"/>
    <w:rsid w:val="00CE7596"/>
    <w:rsid w:val="00D07381"/>
    <w:rsid w:val="00D2355A"/>
    <w:rsid w:val="00D359F4"/>
    <w:rsid w:val="00D51F0B"/>
    <w:rsid w:val="00D54E9C"/>
    <w:rsid w:val="00D7361F"/>
    <w:rsid w:val="00DC2837"/>
    <w:rsid w:val="00DD70EE"/>
    <w:rsid w:val="00DE64C8"/>
    <w:rsid w:val="00DE76EA"/>
    <w:rsid w:val="00DF6F8E"/>
    <w:rsid w:val="00E07786"/>
    <w:rsid w:val="00E22CB8"/>
    <w:rsid w:val="00E27CB7"/>
    <w:rsid w:val="00E363C1"/>
    <w:rsid w:val="00E41176"/>
    <w:rsid w:val="00E47469"/>
    <w:rsid w:val="00E95C93"/>
    <w:rsid w:val="00EA2089"/>
    <w:rsid w:val="00EA3BA1"/>
    <w:rsid w:val="00EB4CB7"/>
    <w:rsid w:val="00EC2DDB"/>
    <w:rsid w:val="00ED5067"/>
    <w:rsid w:val="00EE1B67"/>
    <w:rsid w:val="00EF4225"/>
    <w:rsid w:val="00EF5E8B"/>
    <w:rsid w:val="00F062F8"/>
    <w:rsid w:val="00F11B68"/>
    <w:rsid w:val="00F13ABC"/>
    <w:rsid w:val="00F5364F"/>
    <w:rsid w:val="00F54C1C"/>
    <w:rsid w:val="00F56B7C"/>
    <w:rsid w:val="00F8226C"/>
    <w:rsid w:val="00FB5EE0"/>
    <w:rsid w:val="00FE720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F8CBF-2DC2-4220-BA69-810144C1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EF5E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EF5E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EF5E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EF5E8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213E"/>
    <w:pPr>
      <w:ind w:left="720"/>
      <w:contextualSpacing/>
    </w:pPr>
  </w:style>
  <w:style w:type="paragraph" w:styleId="Notedebasdepage">
    <w:name w:val="footnote text"/>
    <w:basedOn w:val="Normal"/>
    <w:link w:val="NotedebasdepageCar"/>
    <w:uiPriority w:val="99"/>
    <w:unhideWhenUsed/>
    <w:rsid w:val="00532125"/>
    <w:pPr>
      <w:spacing w:after="0" w:line="240" w:lineRule="auto"/>
    </w:pPr>
    <w:rPr>
      <w:sz w:val="20"/>
      <w:szCs w:val="20"/>
    </w:rPr>
  </w:style>
  <w:style w:type="character" w:customStyle="1" w:styleId="NotedebasdepageCar">
    <w:name w:val="Note de bas de page Car"/>
    <w:basedOn w:val="Policepardfaut"/>
    <w:link w:val="Notedebasdepage"/>
    <w:uiPriority w:val="99"/>
    <w:rsid w:val="00532125"/>
    <w:rPr>
      <w:sz w:val="20"/>
      <w:szCs w:val="20"/>
    </w:rPr>
  </w:style>
  <w:style w:type="character" w:styleId="Appelnotedebasdep">
    <w:name w:val="footnote reference"/>
    <w:basedOn w:val="Policepardfaut"/>
    <w:uiPriority w:val="99"/>
    <w:semiHidden/>
    <w:unhideWhenUsed/>
    <w:rsid w:val="00532125"/>
    <w:rPr>
      <w:vertAlign w:val="superscript"/>
    </w:rPr>
  </w:style>
  <w:style w:type="paragraph" w:styleId="Notedefin">
    <w:name w:val="endnote text"/>
    <w:basedOn w:val="Normal"/>
    <w:link w:val="NotedefinCar"/>
    <w:uiPriority w:val="99"/>
    <w:semiHidden/>
    <w:unhideWhenUsed/>
    <w:rsid w:val="00116AED"/>
    <w:pPr>
      <w:spacing w:after="0" w:line="240" w:lineRule="auto"/>
    </w:pPr>
    <w:rPr>
      <w:sz w:val="20"/>
      <w:szCs w:val="20"/>
    </w:rPr>
  </w:style>
  <w:style w:type="character" w:customStyle="1" w:styleId="NotedefinCar">
    <w:name w:val="Note de fin Car"/>
    <w:basedOn w:val="Policepardfaut"/>
    <w:link w:val="Notedefin"/>
    <w:uiPriority w:val="99"/>
    <w:semiHidden/>
    <w:rsid w:val="00116AED"/>
    <w:rPr>
      <w:sz w:val="20"/>
      <w:szCs w:val="20"/>
    </w:rPr>
  </w:style>
  <w:style w:type="character" w:styleId="Appeldenotedefin">
    <w:name w:val="endnote reference"/>
    <w:basedOn w:val="Policepardfaut"/>
    <w:uiPriority w:val="99"/>
    <w:semiHidden/>
    <w:unhideWhenUsed/>
    <w:rsid w:val="00116AED"/>
    <w:rPr>
      <w:vertAlign w:val="superscript"/>
    </w:rPr>
  </w:style>
  <w:style w:type="paragraph" w:styleId="Sansinterligne">
    <w:name w:val="No Spacing"/>
    <w:link w:val="SansinterligneCar"/>
    <w:uiPriority w:val="1"/>
    <w:qFormat/>
    <w:rsid w:val="00EF5E8B"/>
    <w:pPr>
      <w:spacing w:after="0" w:line="240" w:lineRule="auto"/>
    </w:pPr>
  </w:style>
  <w:style w:type="character" w:customStyle="1" w:styleId="Titre1Car">
    <w:name w:val="Titre 1 Car"/>
    <w:basedOn w:val="Policepardfaut"/>
    <w:link w:val="Titre1"/>
    <w:uiPriority w:val="9"/>
    <w:rsid w:val="00EF5E8B"/>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EF5E8B"/>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EF5E8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EF5E8B"/>
    <w:rPr>
      <w:rFonts w:asciiTheme="majorHAnsi" w:eastAsiaTheme="majorEastAsia" w:hAnsiTheme="majorHAnsi" w:cstheme="majorBidi"/>
      <w:i/>
      <w:iCs/>
      <w:color w:val="2E74B5" w:themeColor="accent1" w:themeShade="BF"/>
    </w:rPr>
  </w:style>
  <w:style w:type="character" w:customStyle="1" w:styleId="SansinterligneCar">
    <w:name w:val="Sans interligne Car"/>
    <w:basedOn w:val="Policepardfaut"/>
    <w:link w:val="Sansinterligne"/>
    <w:uiPriority w:val="1"/>
    <w:rsid w:val="00F1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F53D9FA-4500-4268-AD9A-1D108E74C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4514</Words>
  <Characters>24830</Characters>
  <Application>Microsoft Office Word</Application>
  <DocSecurity>0</DocSecurity>
  <Lines>206</Lines>
  <Paragraphs>58</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Lahmar Info</dc:creator>
  <cp:keywords/>
  <dc:description/>
  <cp:lastModifiedBy>Hp 2017</cp:lastModifiedBy>
  <cp:revision>2</cp:revision>
  <dcterms:created xsi:type="dcterms:W3CDTF">2022-12-08T04:19:00Z</dcterms:created>
  <dcterms:modified xsi:type="dcterms:W3CDTF">2022-12-08T04:19:00Z</dcterms:modified>
</cp:coreProperties>
</file>