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04D" w:rsidRDefault="0006203F">
      <w:pPr>
        <w:rPr>
          <w:b/>
          <w:bCs/>
          <w:sz w:val="28"/>
          <w:szCs w:val="28"/>
          <w:rtl/>
          <w:lang w:bidi="ar-DZ"/>
        </w:rPr>
      </w:pPr>
      <w:r w:rsidRPr="0006203F">
        <w:rPr>
          <w:rFonts w:cs="Arial"/>
          <w:b/>
          <w:bCs/>
          <w:sz w:val="28"/>
          <w:szCs w:val="28"/>
          <w:rtl/>
          <w:lang w:bidi="ar-DZ"/>
        </w:rPr>
        <w:object w:dxaOrig="8306" w:dyaOrig="13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25pt;height:686.5pt" o:ole="">
            <v:imagedata r:id="rId7" o:title=""/>
          </v:shape>
          <o:OLEObject Type="Embed" ProgID="Word.Document.12" ShapeID="_x0000_i1025" DrawAspect="Content" ObjectID="_1781967281" r:id="rId8">
            <o:FieldCodes>\s</o:FieldCodes>
          </o:OLEObject>
        </w:object>
      </w:r>
    </w:p>
    <w:p w:rsidR="001D12BC" w:rsidRDefault="0006203F">
      <w:pPr>
        <w:rPr>
          <w:b/>
          <w:bCs/>
          <w:sz w:val="28"/>
          <w:szCs w:val="28"/>
          <w:rtl/>
          <w:lang w:bidi="ar-DZ"/>
        </w:rPr>
      </w:pPr>
      <w:r w:rsidRPr="0006203F">
        <w:rPr>
          <w:rFonts w:hint="cs"/>
          <w:b/>
          <w:bCs/>
          <w:sz w:val="36"/>
          <w:szCs w:val="36"/>
          <w:rtl/>
          <w:lang w:bidi="ar-DZ"/>
        </w:rPr>
        <w:lastRenderedPageBreak/>
        <w:t>مقدمة</w:t>
      </w:r>
      <w:r>
        <w:rPr>
          <w:rFonts w:hint="cs"/>
          <w:b/>
          <w:bCs/>
          <w:sz w:val="28"/>
          <w:szCs w:val="28"/>
          <w:rtl/>
          <w:lang w:bidi="ar-DZ"/>
        </w:rPr>
        <w:t xml:space="preserve"> </w:t>
      </w:r>
    </w:p>
    <w:p w:rsidR="00707F60" w:rsidRPr="00DF11D7" w:rsidRDefault="00AF1A9C" w:rsidP="00AF1A9C">
      <w:pPr>
        <w:jc w:val="both"/>
        <w:rPr>
          <w:color w:val="000000" w:themeColor="text1"/>
          <w:sz w:val="32"/>
          <w:szCs w:val="32"/>
          <w:rtl/>
          <w:lang w:bidi="ar-DZ"/>
        </w:rPr>
      </w:pPr>
      <w:r w:rsidRPr="00DF11D7">
        <w:rPr>
          <w:rFonts w:cs="Arial" w:hint="cs"/>
          <w:color w:val="000000" w:themeColor="text1"/>
          <w:sz w:val="32"/>
          <w:szCs w:val="32"/>
          <w:rtl/>
          <w:lang w:bidi="ar-DZ"/>
        </w:rPr>
        <w:t xml:space="preserve">   </w:t>
      </w:r>
      <w:r w:rsidR="00707F60" w:rsidRPr="00DF11D7">
        <w:rPr>
          <w:rFonts w:cs="Arial" w:hint="cs"/>
          <w:color w:val="000000" w:themeColor="text1"/>
          <w:sz w:val="32"/>
          <w:szCs w:val="32"/>
          <w:rtl/>
          <w:lang w:bidi="ar-DZ"/>
        </w:rPr>
        <w:t>اتجهت</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أنظار</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الإدارة</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الفرنسية</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إلى</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تعمير</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الجزائر</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بعناصر</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أوروبية</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قادرة</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على</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استغلال</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أراضي</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الجزائريين</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والإستفادة</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من</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الطاقات</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البشرية</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التي</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يوفرها</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السكان</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الأصليين</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بأرخس</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الأثمان،</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لدعم</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الإستعمار</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الفرنسي</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في</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الجزائر،</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وقد</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ترتب</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عن</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هذا</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الزحف</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الأوروبي</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على</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مستعمرة</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الجزائر،</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استعمار</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مدني</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واستعمار</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عسكري،</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تدعم</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بإصدار</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سلسلة</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من</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القوانين</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والقرارات</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خولت</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للمعمرين</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الإستيلاء</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بطرق</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مختلفة</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على</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أجود</w:t>
      </w:r>
      <w:r w:rsidR="00707F60" w:rsidRPr="00DF11D7">
        <w:rPr>
          <w:rFonts w:cs="Arial"/>
          <w:color w:val="000000" w:themeColor="text1"/>
          <w:sz w:val="32"/>
          <w:szCs w:val="32"/>
          <w:rtl/>
          <w:lang w:bidi="ar-DZ"/>
        </w:rPr>
        <w:t xml:space="preserve"> </w:t>
      </w:r>
      <w:r w:rsidR="00707F60" w:rsidRPr="00DF11D7">
        <w:rPr>
          <w:rFonts w:cs="Arial" w:hint="cs"/>
          <w:color w:val="000000" w:themeColor="text1"/>
          <w:sz w:val="32"/>
          <w:szCs w:val="32"/>
          <w:rtl/>
          <w:lang w:bidi="ar-DZ"/>
        </w:rPr>
        <w:t>الأراضي</w:t>
      </w:r>
      <w:r w:rsidR="00707F60" w:rsidRPr="00DF11D7">
        <w:rPr>
          <w:rFonts w:cs="Arial"/>
          <w:color w:val="000000" w:themeColor="text1"/>
          <w:sz w:val="32"/>
          <w:szCs w:val="32"/>
          <w:rtl/>
          <w:lang w:bidi="ar-DZ"/>
        </w:rPr>
        <w:t xml:space="preserve"> .</w:t>
      </w:r>
    </w:p>
    <w:p w:rsidR="001D12BC" w:rsidRPr="00DF11D7" w:rsidRDefault="00707F60" w:rsidP="00AF1A9C">
      <w:pPr>
        <w:jc w:val="both"/>
        <w:rPr>
          <w:color w:val="000000" w:themeColor="text1"/>
          <w:sz w:val="32"/>
          <w:szCs w:val="32"/>
          <w:rtl/>
          <w:lang w:bidi="ar-DZ"/>
        </w:rPr>
      </w:pPr>
      <w:r w:rsidRPr="00DF11D7">
        <w:rPr>
          <w:rFonts w:cs="Arial" w:hint="cs"/>
          <w:color w:val="000000" w:themeColor="text1"/>
          <w:sz w:val="32"/>
          <w:szCs w:val="32"/>
          <w:rtl/>
          <w:lang w:bidi="ar-DZ"/>
        </w:rPr>
        <w:t>لقد</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شجعت</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الإدارة</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الاستعمارية</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المهاجرين</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الاوروبيين،</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وقدمت</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لهم</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كل</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التسهيلات</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للهجرة</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للجزائر،</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حتى</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أنها</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قدمت</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لهم</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كل</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التدابير</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والنصائح</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في</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رحلتهم</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البحرية</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للجزائر</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وعند</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وصولهم</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إليها،</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كما</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وزعت</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عليهم</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الأراضي</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مجانا</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ومنحتهم</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إمتيازات</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سخية،</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كي</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يقطن</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المعمر</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ولا</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يغادرها</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أبدا</w:t>
      </w:r>
      <w:r w:rsidRPr="00DF11D7">
        <w:rPr>
          <w:rFonts w:cs="Arial"/>
          <w:color w:val="000000" w:themeColor="text1"/>
          <w:sz w:val="32"/>
          <w:szCs w:val="32"/>
          <w:rtl/>
          <w:lang w:bidi="ar-DZ"/>
        </w:rPr>
        <w:t>.</w:t>
      </w:r>
    </w:p>
    <w:p w:rsidR="001D12BC" w:rsidRPr="00DF11D7" w:rsidRDefault="00707F60" w:rsidP="00AF1A9C">
      <w:pPr>
        <w:jc w:val="both"/>
        <w:rPr>
          <w:color w:val="000000" w:themeColor="text1"/>
          <w:sz w:val="32"/>
          <w:szCs w:val="32"/>
          <w:rtl/>
          <w:lang w:bidi="ar-DZ"/>
        </w:rPr>
      </w:pPr>
      <w:r w:rsidRPr="00DF11D7">
        <w:rPr>
          <w:rFonts w:hint="cs"/>
          <w:color w:val="000000" w:themeColor="text1"/>
          <w:sz w:val="32"/>
          <w:szCs w:val="32"/>
          <w:rtl/>
          <w:lang w:bidi="ar-DZ"/>
        </w:rPr>
        <w:t>ومن أبرز الشخصيات الفرنسية التي كان لها الأثر البالغ في النشاط الإستيطاني ونهب أراضي الجزائريين ؛ هو الجنرال بيجو الذي استدعته الحكومة الفرنسية خصيصا للقضاء على مقاومة الأمير عبد القادر وتوسيع عملية الإستيطان وتشجيع هجرة الأوروبين إليها ..</w:t>
      </w:r>
    </w:p>
    <w:p w:rsidR="00707F60" w:rsidRPr="00DF11D7" w:rsidRDefault="00707F60" w:rsidP="00AF1A9C">
      <w:pPr>
        <w:jc w:val="both"/>
        <w:rPr>
          <w:color w:val="000000" w:themeColor="text1"/>
          <w:sz w:val="32"/>
          <w:szCs w:val="32"/>
          <w:rtl/>
          <w:lang w:bidi="ar-DZ"/>
        </w:rPr>
      </w:pPr>
      <w:r w:rsidRPr="00DF11D7">
        <w:rPr>
          <w:rFonts w:hint="cs"/>
          <w:color w:val="000000" w:themeColor="text1"/>
          <w:sz w:val="32"/>
          <w:szCs w:val="32"/>
          <w:rtl/>
          <w:lang w:bidi="ar-DZ"/>
        </w:rPr>
        <w:t>ومن خلال هذه الورقة البحثية ، أدرس العناصر التالية :</w:t>
      </w:r>
    </w:p>
    <w:p w:rsidR="00707F60" w:rsidRPr="00DF11D7" w:rsidRDefault="003F6E11" w:rsidP="00AF1A9C">
      <w:pPr>
        <w:jc w:val="both"/>
        <w:rPr>
          <w:color w:val="000000" w:themeColor="text1"/>
          <w:sz w:val="32"/>
          <w:szCs w:val="32"/>
          <w:rtl/>
          <w:lang w:bidi="ar-DZ"/>
        </w:rPr>
      </w:pPr>
      <w:r w:rsidRPr="00DF11D7">
        <w:rPr>
          <w:rFonts w:hint="cs"/>
          <w:color w:val="000000" w:themeColor="text1"/>
          <w:sz w:val="32"/>
          <w:szCs w:val="32"/>
          <w:rtl/>
          <w:lang w:bidi="ar-DZ"/>
        </w:rPr>
        <w:t xml:space="preserve">1 - </w:t>
      </w:r>
      <w:r w:rsidRPr="00DF11D7">
        <w:rPr>
          <w:rFonts w:cs="Arial" w:hint="cs"/>
          <w:color w:val="000000" w:themeColor="text1"/>
          <w:sz w:val="32"/>
          <w:szCs w:val="32"/>
          <w:rtl/>
          <w:lang w:bidi="ar-DZ"/>
        </w:rPr>
        <w:t>نشاط</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الحركة</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الاستيطانية</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في</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مستعمرة</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الجزائر</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بعد</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الإحتلال</w:t>
      </w:r>
      <w:r w:rsidRPr="00DF11D7">
        <w:rPr>
          <w:rFonts w:hint="cs"/>
          <w:color w:val="000000" w:themeColor="text1"/>
          <w:sz w:val="32"/>
          <w:szCs w:val="32"/>
          <w:rtl/>
          <w:lang w:bidi="ar-DZ"/>
        </w:rPr>
        <w:t>.</w:t>
      </w:r>
    </w:p>
    <w:p w:rsidR="003F6E11" w:rsidRPr="00DF11D7" w:rsidRDefault="003F6E11" w:rsidP="00AF1A9C">
      <w:pPr>
        <w:jc w:val="both"/>
        <w:rPr>
          <w:color w:val="000000" w:themeColor="text1"/>
          <w:sz w:val="32"/>
          <w:szCs w:val="32"/>
          <w:rtl/>
          <w:lang w:bidi="ar-DZ"/>
        </w:rPr>
      </w:pPr>
      <w:r w:rsidRPr="00DF11D7">
        <w:rPr>
          <w:rFonts w:hint="cs"/>
          <w:color w:val="000000" w:themeColor="text1"/>
          <w:sz w:val="32"/>
          <w:szCs w:val="32"/>
          <w:rtl/>
          <w:lang w:bidi="ar-DZ"/>
        </w:rPr>
        <w:t xml:space="preserve">2 - </w:t>
      </w:r>
      <w:r w:rsidRPr="00DF11D7">
        <w:rPr>
          <w:rFonts w:cs="Arial" w:hint="cs"/>
          <w:color w:val="000000" w:themeColor="text1"/>
          <w:sz w:val="32"/>
          <w:szCs w:val="32"/>
          <w:rtl/>
          <w:lang w:bidi="ar-DZ"/>
        </w:rPr>
        <w:t>سياسة</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الماريشال</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بيجو</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بعدما</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تم</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استدعائه</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الى</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الجزائر</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سنة</w:t>
      </w:r>
      <w:r w:rsidRPr="00DF11D7">
        <w:rPr>
          <w:rFonts w:cs="Arial"/>
          <w:color w:val="000000" w:themeColor="text1"/>
          <w:sz w:val="32"/>
          <w:szCs w:val="32"/>
          <w:rtl/>
          <w:lang w:bidi="ar-DZ"/>
        </w:rPr>
        <w:t xml:space="preserve"> 1836</w:t>
      </w:r>
      <w:r w:rsidRPr="00DF11D7">
        <w:rPr>
          <w:rFonts w:cs="Arial" w:hint="cs"/>
          <w:color w:val="000000" w:themeColor="text1"/>
          <w:sz w:val="32"/>
          <w:szCs w:val="32"/>
          <w:rtl/>
          <w:lang w:bidi="ar-DZ"/>
        </w:rPr>
        <w:t>م</w:t>
      </w:r>
      <w:r w:rsidRPr="00DF11D7">
        <w:rPr>
          <w:rFonts w:hint="cs"/>
          <w:color w:val="000000" w:themeColor="text1"/>
          <w:sz w:val="32"/>
          <w:szCs w:val="32"/>
          <w:rtl/>
          <w:lang w:bidi="ar-DZ"/>
        </w:rPr>
        <w:t>.</w:t>
      </w:r>
    </w:p>
    <w:p w:rsidR="001D12BC" w:rsidRPr="00DF11D7" w:rsidRDefault="003F6E11" w:rsidP="00AF1A9C">
      <w:pPr>
        <w:jc w:val="both"/>
        <w:rPr>
          <w:color w:val="000000" w:themeColor="text1"/>
          <w:sz w:val="32"/>
          <w:szCs w:val="32"/>
          <w:rtl/>
          <w:lang w:bidi="ar-DZ"/>
        </w:rPr>
      </w:pPr>
      <w:r w:rsidRPr="00DF11D7">
        <w:rPr>
          <w:rFonts w:hint="cs"/>
          <w:color w:val="000000" w:themeColor="text1"/>
          <w:sz w:val="32"/>
          <w:szCs w:val="32"/>
          <w:rtl/>
          <w:lang w:bidi="ar-DZ"/>
        </w:rPr>
        <w:t xml:space="preserve">3 - </w:t>
      </w:r>
      <w:r w:rsidRPr="00DF11D7">
        <w:rPr>
          <w:rFonts w:cs="Arial" w:hint="cs"/>
          <w:color w:val="000000" w:themeColor="text1"/>
          <w:sz w:val="32"/>
          <w:szCs w:val="32"/>
          <w:rtl/>
          <w:lang w:bidi="ar-DZ"/>
        </w:rPr>
        <w:t>سياسة</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بيجو</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الاستيطانية</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وإخضاع</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القبائل</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ومصادرة</w:t>
      </w:r>
      <w:r w:rsidRPr="00DF11D7">
        <w:rPr>
          <w:rFonts w:cs="Arial"/>
          <w:color w:val="000000" w:themeColor="text1"/>
          <w:sz w:val="32"/>
          <w:szCs w:val="32"/>
          <w:rtl/>
          <w:lang w:bidi="ar-DZ"/>
        </w:rPr>
        <w:t xml:space="preserve"> </w:t>
      </w:r>
      <w:r w:rsidRPr="00DF11D7">
        <w:rPr>
          <w:rFonts w:cs="Arial" w:hint="cs"/>
          <w:color w:val="000000" w:themeColor="text1"/>
          <w:sz w:val="32"/>
          <w:szCs w:val="32"/>
          <w:rtl/>
          <w:lang w:bidi="ar-DZ"/>
        </w:rPr>
        <w:t>أراضيهم</w:t>
      </w:r>
      <w:r w:rsidR="0006203F" w:rsidRPr="00DF11D7">
        <w:rPr>
          <w:rFonts w:cs="Arial" w:hint="cs"/>
          <w:color w:val="000000" w:themeColor="text1"/>
          <w:sz w:val="32"/>
          <w:szCs w:val="32"/>
          <w:rtl/>
          <w:lang w:bidi="ar-DZ"/>
        </w:rPr>
        <w:t>.</w:t>
      </w:r>
    </w:p>
    <w:p w:rsidR="001D12BC" w:rsidRPr="00DF11D7" w:rsidRDefault="001D12BC" w:rsidP="00AF1A9C">
      <w:pPr>
        <w:jc w:val="both"/>
        <w:rPr>
          <w:sz w:val="32"/>
          <w:szCs w:val="32"/>
          <w:rtl/>
          <w:lang w:bidi="ar-DZ"/>
        </w:rPr>
      </w:pPr>
    </w:p>
    <w:p w:rsidR="001D12BC" w:rsidRPr="00DF11D7" w:rsidRDefault="001D12BC">
      <w:pPr>
        <w:rPr>
          <w:b/>
          <w:bCs/>
          <w:sz w:val="32"/>
          <w:szCs w:val="32"/>
          <w:rtl/>
          <w:lang w:bidi="ar-DZ"/>
        </w:rPr>
      </w:pPr>
    </w:p>
    <w:p w:rsidR="001D12BC" w:rsidRPr="00DF11D7" w:rsidRDefault="001D12BC">
      <w:pPr>
        <w:rPr>
          <w:b/>
          <w:bCs/>
          <w:sz w:val="32"/>
          <w:szCs w:val="32"/>
          <w:rtl/>
          <w:lang w:bidi="ar-DZ"/>
        </w:rPr>
      </w:pPr>
    </w:p>
    <w:p w:rsidR="001D12BC" w:rsidRPr="00DF11D7" w:rsidRDefault="001D12BC">
      <w:pPr>
        <w:rPr>
          <w:b/>
          <w:bCs/>
          <w:sz w:val="32"/>
          <w:szCs w:val="32"/>
          <w:rtl/>
          <w:lang w:bidi="ar-DZ"/>
        </w:rPr>
      </w:pPr>
    </w:p>
    <w:p w:rsidR="001D12BC" w:rsidRPr="00DF11D7" w:rsidRDefault="001D12BC">
      <w:pPr>
        <w:rPr>
          <w:b/>
          <w:bCs/>
          <w:sz w:val="32"/>
          <w:szCs w:val="32"/>
          <w:rtl/>
          <w:lang w:bidi="ar-DZ"/>
        </w:rPr>
      </w:pPr>
    </w:p>
    <w:p w:rsidR="001D12BC" w:rsidRPr="00DF11D7" w:rsidRDefault="001D12BC">
      <w:pPr>
        <w:rPr>
          <w:b/>
          <w:bCs/>
          <w:sz w:val="32"/>
          <w:szCs w:val="32"/>
          <w:rtl/>
          <w:lang w:bidi="ar-DZ"/>
        </w:rPr>
      </w:pPr>
    </w:p>
    <w:p w:rsidR="001D12BC" w:rsidRPr="00DF11D7" w:rsidRDefault="001D12BC">
      <w:pPr>
        <w:rPr>
          <w:b/>
          <w:bCs/>
          <w:sz w:val="32"/>
          <w:szCs w:val="32"/>
          <w:rtl/>
          <w:lang w:bidi="ar-DZ"/>
        </w:rPr>
      </w:pPr>
    </w:p>
    <w:p w:rsidR="001D12BC" w:rsidRPr="00DF11D7" w:rsidRDefault="001D12BC" w:rsidP="003B1941">
      <w:pPr>
        <w:jc w:val="both"/>
        <w:rPr>
          <w:b/>
          <w:bCs/>
          <w:sz w:val="32"/>
          <w:szCs w:val="32"/>
          <w:rtl/>
          <w:lang w:bidi="ar-DZ"/>
        </w:rPr>
      </w:pPr>
      <w:r w:rsidRPr="00DF11D7">
        <w:rPr>
          <w:rFonts w:hint="cs"/>
          <w:b/>
          <w:bCs/>
          <w:sz w:val="32"/>
          <w:szCs w:val="32"/>
          <w:rtl/>
          <w:lang w:bidi="ar-DZ"/>
        </w:rPr>
        <w:lastRenderedPageBreak/>
        <w:t xml:space="preserve">أولا </w:t>
      </w:r>
      <w:r w:rsidR="003F6E11" w:rsidRPr="00DF11D7">
        <w:rPr>
          <w:rFonts w:hint="cs"/>
          <w:b/>
          <w:bCs/>
          <w:sz w:val="32"/>
          <w:szCs w:val="32"/>
          <w:rtl/>
          <w:lang w:bidi="ar-DZ"/>
        </w:rPr>
        <w:t xml:space="preserve"> -  ن</w:t>
      </w:r>
      <w:r w:rsidR="003F6E11" w:rsidRPr="00DF11D7">
        <w:rPr>
          <w:rFonts w:cs="Arial" w:hint="cs"/>
          <w:b/>
          <w:bCs/>
          <w:sz w:val="32"/>
          <w:szCs w:val="32"/>
          <w:rtl/>
          <w:lang w:bidi="ar-DZ"/>
        </w:rPr>
        <w:t>شاط</w:t>
      </w:r>
      <w:r w:rsidR="003F6E11" w:rsidRPr="00DF11D7">
        <w:rPr>
          <w:rFonts w:cs="Arial"/>
          <w:b/>
          <w:bCs/>
          <w:sz w:val="32"/>
          <w:szCs w:val="32"/>
          <w:rtl/>
          <w:lang w:bidi="ar-DZ"/>
        </w:rPr>
        <w:t xml:space="preserve">  </w:t>
      </w:r>
      <w:r w:rsidR="003F6E11" w:rsidRPr="00DF11D7">
        <w:rPr>
          <w:rFonts w:cs="Arial" w:hint="cs"/>
          <w:b/>
          <w:bCs/>
          <w:sz w:val="32"/>
          <w:szCs w:val="32"/>
          <w:rtl/>
          <w:lang w:bidi="ar-DZ"/>
        </w:rPr>
        <w:t>الحركة</w:t>
      </w:r>
      <w:r w:rsidR="003F6E11" w:rsidRPr="00DF11D7">
        <w:rPr>
          <w:rFonts w:cs="Arial"/>
          <w:b/>
          <w:bCs/>
          <w:sz w:val="32"/>
          <w:szCs w:val="32"/>
          <w:rtl/>
          <w:lang w:bidi="ar-DZ"/>
        </w:rPr>
        <w:t xml:space="preserve"> </w:t>
      </w:r>
      <w:r w:rsidR="003F6E11" w:rsidRPr="00DF11D7">
        <w:rPr>
          <w:rFonts w:cs="Arial" w:hint="cs"/>
          <w:b/>
          <w:bCs/>
          <w:sz w:val="32"/>
          <w:szCs w:val="32"/>
          <w:rtl/>
          <w:lang w:bidi="ar-DZ"/>
        </w:rPr>
        <w:t>الاستيطانية</w:t>
      </w:r>
      <w:r w:rsidR="003F6E11" w:rsidRPr="00DF11D7">
        <w:rPr>
          <w:rFonts w:cs="Arial"/>
          <w:b/>
          <w:bCs/>
          <w:sz w:val="32"/>
          <w:szCs w:val="32"/>
          <w:rtl/>
          <w:lang w:bidi="ar-DZ"/>
        </w:rPr>
        <w:t xml:space="preserve">  </w:t>
      </w:r>
      <w:r w:rsidR="003F6E11" w:rsidRPr="00DF11D7">
        <w:rPr>
          <w:rFonts w:cs="Arial" w:hint="cs"/>
          <w:b/>
          <w:bCs/>
          <w:sz w:val="32"/>
          <w:szCs w:val="32"/>
          <w:rtl/>
          <w:lang w:bidi="ar-DZ"/>
        </w:rPr>
        <w:t>في</w:t>
      </w:r>
      <w:r w:rsidR="003F6E11" w:rsidRPr="00DF11D7">
        <w:rPr>
          <w:rFonts w:cs="Arial"/>
          <w:b/>
          <w:bCs/>
          <w:sz w:val="32"/>
          <w:szCs w:val="32"/>
          <w:rtl/>
          <w:lang w:bidi="ar-DZ"/>
        </w:rPr>
        <w:t xml:space="preserve"> </w:t>
      </w:r>
      <w:r w:rsidR="003F6E11" w:rsidRPr="00DF11D7">
        <w:rPr>
          <w:rFonts w:cs="Arial" w:hint="cs"/>
          <w:b/>
          <w:bCs/>
          <w:sz w:val="32"/>
          <w:szCs w:val="32"/>
          <w:rtl/>
          <w:lang w:bidi="ar-DZ"/>
        </w:rPr>
        <w:t>مستعمرة</w:t>
      </w:r>
      <w:r w:rsidR="003F6E11" w:rsidRPr="00DF11D7">
        <w:rPr>
          <w:rFonts w:cs="Arial"/>
          <w:b/>
          <w:bCs/>
          <w:sz w:val="32"/>
          <w:szCs w:val="32"/>
          <w:rtl/>
          <w:lang w:bidi="ar-DZ"/>
        </w:rPr>
        <w:t xml:space="preserve"> </w:t>
      </w:r>
      <w:r w:rsidR="003F6E11" w:rsidRPr="00DF11D7">
        <w:rPr>
          <w:rFonts w:cs="Arial" w:hint="cs"/>
          <w:b/>
          <w:bCs/>
          <w:sz w:val="32"/>
          <w:szCs w:val="32"/>
          <w:rtl/>
          <w:lang w:bidi="ar-DZ"/>
        </w:rPr>
        <w:t>الجزائر</w:t>
      </w:r>
      <w:r w:rsidR="003F6E11" w:rsidRPr="00DF11D7">
        <w:rPr>
          <w:rFonts w:cs="Arial"/>
          <w:b/>
          <w:bCs/>
          <w:sz w:val="32"/>
          <w:szCs w:val="32"/>
          <w:rtl/>
          <w:lang w:bidi="ar-DZ"/>
        </w:rPr>
        <w:t xml:space="preserve"> </w:t>
      </w:r>
      <w:r w:rsidR="003F6E11" w:rsidRPr="00DF11D7">
        <w:rPr>
          <w:rFonts w:cs="Arial" w:hint="cs"/>
          <w:b/>
          <w:bCs/>
          <w:sz w:val="32"/>
          <w:szCs w:val="32"/>
          <w:rtl/>
          <w:lang w:bidi="ar-DZ"/>
        </w:rPr>
        <w:t>بعد</w:t>
      </w:r>
      <w:r w:rsidR="003F6E11" w:rsidRPr="00DF11D7">
        <w:rPr>
          <w:rFonts w:cs="Arial"/>
          <w:b/>
          <w:bCs/>
          <w:sz w:val="32"/>
          <w:szCs w:val="32"/>
          <w:rtl/>
          <w:lang w:bidi="ar-DZ"/>
        </w:rPr>
        <w:t xml:space="preserve"> </w:t>
      </w:r>
      <w:r w:rsidR="003F6E11" w:rsidRPr="00DF11D7">
        <w:rPr>
          <w:rFonts w:cs="Arial" w:hint="cs"/>
          <w:b/>
          <w:bCs/>
          <w:sz w:val="32"/>
          <w:szCs w:val="32"/>
          <w:rtl/>
          <w:lang w:bidi="ar-DZ"/>
        </w:rPr>
        <w:t>الإحتلال</w:t>
      </w:r>
    </w:p>
    <w:p w:rsidR="001D12BC" w:rsidRPr="00DF11D7" w:rsidRDefault="001D12BC" w:rsidP="004A5B6B">
      <w:pPr>
        <w:spacing w:after="0"/>
        <w:jc w:val="both"/>
        <w:rPr>
          <w:sz w:val="32"/>
          <w:szCs w:val="32"/>
          <w:rtl/>
          <w:lang w:bidi="ar-DZ"/>
        </w:rPr>
      </w:pPr>
      <w:r w:rsidRPr="00DF11D7">
        <w:rPr>
          <w:rFonts w:hint="cs"/>
          <w:sz w:val="32"/>
          <w:szCs w:val="32"/>
          <w:rtl/>
          <w:lang w:bidi="ar-DZ"/>
        </w:rPr>
        <w:t xml:space="preserve">    فتحت فرنسا أبواب الجزائر أمام المهاجرين الفرنسيين والأوروبيين على السواء ، فكان عدد المهاجرين الفرنسيين في البداية أقل من عدد المهاجرين الأوروبيين ، وفي سنة 1839 م بلغ عدد المهاجرين إلى الجزائر خمسة وعشرين  ألف أوروبي من أصلهم احدى عشرة الف فرنسي وفي عام 1847 م بلغ عدد الفرنسيين ثمانية وأربعون ألف أوروبي من أصل مائة وعشرة ألف مهاجر أوروبي  بينهم اثنان وثلاثين أف اسباني و ثمانية او تسعة ألاف من الايطاليين والألمان والمالطيين والسويسريين ، وبلغ عدد الفرنسيين عام 1860 مائة وعشرون ألفا  من مجموع مائتي ألف وارتفع هذا الرقم عام 1871 م الى مائة وثلاثين ألف فرنسي مقابل مائة وخمسة عشر أف أوروبي وتعادل الرقمان تقريبا عام 1876 م</w:t>
      </w:r>
      <w:r w:rsidRPr="00DF11D7">
        <w:rPr>
          <w:rStyle w:val="Appelnotedebasdep"/>
          <w:sz w:val="32"/>
          <w:szCs w:val="32"/>
          <w:rtl/>
          <w:lang w:bidi="ar-DZ"/>
        </w:rPr>
        <w:footnoteReference w:id="1"/>
      </w:r>
      <w:r w:rsidRPr="00DF11D7">
        <w:rPr>
          <w:rFonts w:hint="cs"/>
          <w:sz w:val="32"/>
          <w:szCs w:val="32"/>
          <w:rtl/>
          <w:lang w:bidi="ar-DZ"/>
        </w:rPr>
        <w:t>.</w:t>
      </w:r>
    </w:p>
    <w:p w:rsidR="001D12BC" w:rsidRPr="00DF11D7" w:rsidRDefault="001D12BC" w:rsidP="004A5B6B">
      <w:pPr>
        <w:spacing w:after="0"/>
        <w:jc w:val="both"/>
        <w:rPr>
          <w:sz w:val="32"/>
          <w:szCs w:val="32"/>
          <w:rtl/>
          <w:lang w:bidi="ar-DZ"/>
        </w:rPr>
      </w:pPr>
      <w:r w:rsidRPr="00DF11D7">
        <w:rPr>
          <w:rFonts w:hint="cs"/>
          <w:sz w:val="32"/>
          <w:szCs w:val="32"/>
          <w:rtl/>
          <w:lang w:bidi="ar-DZ"/>
        </w:rPr>
        <w:t xml:space="preserve">    و قد وجد الأوروبيون التسهيلات للإقامة وبناء حياة جديدة في الجزائر ، فوجدوا الأرض والأمن والمعدات وكانت السلطة الفرنسية توفر لهم كل أسباب العمل في أول الأمر بأسلوب مغر . فلمدة ثلاث سنوات لا يدفع المهاجر الضرائب ولا يرد سلفة نقدية ، كما كان يجد الطرقات ممهدة والحماية من الاعتداءات عليه . ويعطي أحيانا عددا من الحيوانات للانطلاق في مهمته الفلاحية . والسلطة نفسها تقوم بتجفيف المستنقعات ومد الطرق وتوفير الأرض ، وقد عمد الماريشال بيجو الذي يعتبر هو المؤسس الحقيقي للاستعمار في الجزائر (1841-1847) ، إلى فتح ما سمي بعهد الاستعمار العسكري ، وهو تحويل الجنود إلى مستوطنين بتزويجهم ومنحهم الأرض والمعدات</w:t>
      </w:r>
      <w:r w:rsidRPr="00DF11D7">
        <w:rPr>
          <w:rStyle w:val="Appelnotedebasdep"/>
          <w:sz w:val="32"/>
          <w:szCs w:val="32"/>
          <w:rtl/>
          <w:lang w:bidi="ar-DZ"/>
        </w:rPr>
        <w:footnoteReference w:id="2"/>
      </w:r>
      <w:r w:rsidRPr="00DF11D7">
        <w:rPr>
          <w:rFonts w:hint="cs"/>
          <w:sz w:val="32"/>
          <w:szCs w:val="32"/>
          <w:rtl/>
          <w:lang w:bidi="ar-DZ"/>
        </w:rPr>
        <w:t>.</w:t>
      </w:r>
    </w:p>
    <w:p w:rsidR="001D12BC" w:rsidRPr="00DF11D7" w:rsidRDefault="001D12BC" w:rsidP="004A5B6B">
      <w:pPr>
        <w:spacing w:after="0"/>
        <w:jc w:val="both"/>
        <w:rPr>
          <w:sz w:val="32"/>
          <w:szCs w:val="32"/>
          <w:rtl/>
          <w:lang w:bidi="ar-DZ"/>
        </w:rPr>
      </w:pPr>
      <w:r w:rsidRPr="00DF11D7">
        <w:rPr>
          <w:rFonts w:hint="cs"/>
          <w:sz w:val="32"/>
          <w:szCs w:val="32"/>
          <w:rtl/>
          <w:lang w:bidi="ar-DZ"/>
        </w:rPr>
        <w:t>وفي شهر مارس من عام 1848 م صرح اعلان موجه للمستعمرين وفيه : ".. إن الجمهورية الثانية ستدافع عن اقلم الجزائر ، كما لو تعلق الأمر بإقليمها الخاص والتراب الفرنسي . مصالحكم المادية والمعنوية ستدرس وستعرف حلولا تنال رضاكم .."</w:t>
      </w:r>
      <w:r w:rsidRPr="00DF11D7">
        <w:rPr>
          <w:rStyle w:val="Appelnotedebasdep"/>
          <w:sz w:val="32"/>
          <w:szCs w:val="32"/>
          <w:rtl/>
          <w:lang w:bidi="ar-DZ"/>
        </w:rPr>
        <w:footnoteReference w:id="3"/>
      </w:r>
      <w:r w:rsidRPr="00DF11D7">
        <w:rPr>
          <w:rFonts w:hint="cs"/>
          <w:sz w:val="32"/>
          <w:szCs w:val="32"/>
          <w:rtl/>
          <w:lang w:bidi="ar-DZ"/>
        </w:rPr>
        <w:t>.</w:t>
      </w:r>
    </w:p>
    <w:p w:rsidR="001D12BC" w:rsidRPr="00DF11D7" w:rsidRDefault="001D12BC" w:rsidP="004A5B6B">
      <w:pPr>
        <w:spacing w:after="0"/>
        <w:jc w:val="both"/>
        <w:rPr>
          <w:sz w:val="32"/>
          <w:szCs w:val="32"/>
          <w:rtl/>
        </w:rPr>
      </w:pPr>
      <w:r w:rsidRPr="00DF11D7">
        <w:rPr>
          <w:rFonts w:hint="cs"/>
          <w:sz w:val="32"/>
          <w:szCs w:val="32"/>
          <w:rtl/>
          <w:lang w:bidi="ar-DZ"/>
        </w:rPr>
        <w:t xml:space="preserve">    وتتمة لمشروع بوجو الذي جعل عنوانه ، السيف والمحراث ، وذلك أن بيجو عندما غادر الجزائر صيف 1847 ، ترك مناطق من الجزائر لم يستطع سيفه ولا محراثه أن يدخلها ، مثل منطقة جرجرة والصحراء . كما أنه ترك المناطق التي احتلها في وضع غير مستقر وغير امن على قومه ، ولذلك كان على خلفائه أن يواصلوا سياسته في الهدم والترحيل والحرف والنفي  والإرهاب</w:t>
      </w:r>
      <w:r w:rsidRPr="00DF11D7">
        <w:rPr>
          <w:rStyle w:val="Appelnotedebasdep"/>
          <w:sz w:val="32"/>
          <w:szCs w:val="32"/>
          <w:rtl/>
          <w:lang w:bidi="ar-DZ"/>
        </w:rPr>
        <w:footnoteReference w:id="4"/>
      </w:r>
      <w:r w:rsidRPr="00DF11D7">
        <w:rPr>
          <w:rFonts w:hint="cs"/>
          <w:sz w:val="32"/>
          <w:szCs w:val="32"/>
          <w:rtl/>
          <w:lang w:bidi="ar-DZ"/>
        </w:rPr>
        <w:t>.</w:t>
      </w:r>
    </w:p>
    <w:p w:rsidR="001D12BC" w:rsidRPr="00DF11D7" w:rsidRDefault="001D12BC" w:rsidP="004A5B6B">
      <w:pPr>
        <w:spacing w:after="0"/>
        <w:jc w:val="both"/>
        <w:rPr>
          <w:sz w:val="32"/>
          <w:szCs w:val="32"/>
          <w:rtl/>
          <w:lang w:bidi="ar-DZ"/>
        </w:rPr>
      </w:pPr>
      <w:r w:rsidRPr="00DF11D7">
        <w:rPr>
          <w:rFonts w:hint="cs"/>
          <w:sz w:val="32"/>
          <w:szCs w:val="32"/>
          <w:rtl/>
        </w:rPr>
        <w:lastRenderedPageBreak/>
        <w:t xml:space="preserve"> </w:t>
      </w:r>
      <w:r w:rsidRPr="00DF11D7">
        <w:rPr>
          <w:rFonts w:cs="Arial" w:hint="cs"/>
          <w:sz w:val="32"/>
          <w:szCs w:val="32"/>
          <w:rtl/>
          <w:lang w:bidi="ar-DZ"/>
        </w:rPr>
        <w:t>ورافقت</w:t>
      </w:r>
      <w:r w:rsidRPr="00DF11D7">
        <w:rPr>
          <w:rFonts w:cs="Arial"/>
          <w:sz w:val="32"/>
          <w:szCs w:val="32"/>
          <w:rtl/>
          <w:lang w:bidi="ar-DZ"/>
        </w:rPr>
        <w:t xml:space="preserve"> </w:t>
      </w:r>
      <w:r w:rsidRPr="00DF11D7">
        <w:rPr>
          <w:rFonts w:cs="Arial" w:hint="cs"/>
          <w:sz w:val="32"/>
          <w:szCs w:val="32"/>
          <w:rtl/>
          <w:lang w:bidi="ar-DZ"/>
        </w:rPr>
        <w:t>عملية</w:t>
      </w:r>
      <w:r w:rsidRPr="00DF11D7">
        <w:rPr>
          <w:rFonts w:cs="Arial"/>
          <w:sz w:val="32"/>
          <w:szCs w:val="32"/>
          <w:rtl/>
          <w:lang w:bidi="ar-DZ"/>
        </w:rPr>
        <w:t xml:space="preserve"> </w:t>
      </w:r>
      <w:r w:rsidRPr="00DF11D7">
        <w:rPr>
          <w:rFonts w:cs="Arial" w:hint="cs"/>
          <w:sz w:val="32"/>
          <w:szCs w:val="32"/>
          <w:rtl/>
          <w:lang w:bidi="ar-DZ"/>
        </w:rPr>
        <w:t>التهجير</w:t>
      </w:r>
      <w:r w:rsidRPr="00DF11D7">
        <w:rPr>
          <w:rFonts w:cs="Arial"/>
          <w:sz w:val="32"/>
          <w:szCs w:val="32"/>
          <w:rtl/>
          <w:lang w:bidi="ar-DZ"/>
        </w:rPr>
        <w:t xml:space="preserve"> </w:t>
      </w:r>
      <w:r w:rsidRPr="00DF11D7">
        <w:rPr>
          <w:rFonts w:cs="Arial" w:hint="cs"/>
          <w:sz w:val="32"/>
          <w:szCs w:val="32"/>
          <w:rtl/>
          <w:lang w:bidi="ar-DZ"/>
        </w:rPr>
        <w:t>والتوطن</w:t>
      </w:r>
      <w:r w:rsidRPr="00DF11D7">
        <w:rPr>
          <w:rFonts w:cs="Arial"/>
          <w:sz w:val="32"/>
          <w:szCs w:val="32"/>
          <w:rtl/>
          <w:lang w:bidi="ar-DZ"/>
        </w:rPr>
        <w:t xml:space="preserve"> </w:t>
      </w:r>
      <w:r w:rsidRPr="00DF11D7">
        <w:rPr>
          <w:rFonts w:cs="Arial" w:hint="cs"/>
          <w:sz w:val="32"/>
          <w:szCs w:val="32"/>
          <w:rtl/>
          <w:lang w:bidi="ar-DZ"/>
        </w:rPr>
        <w:t>مصادرة</w:t>
      </w:r>
      <w:r w:rsidRPr="00DF11D7">
        <w:rPr>
          <w:rFonts w:cs="Arial"/>
          <w:sz w:val="32"/>
          <w:szCs w:val="32"/>
          <w:rtl/>
          <w:lang w:bidi="ar-DZ"/>
        </w:rPr>
        <w:t xml:space="preserve"> </w:t>
      </w:r>
      <w:r w:rsidRPr="00DF11D7">
        <w:rPr>
          <w:rFonts w:cs="Arial" w:hint="cs"/>
          <w:sz w:val="32"/>
          <w:szCs w:val="32"/>
          <w:rtl/>
          <w:lang w:bidi="ar-DZ"/>
        </w:rPr>
        <w:t>أملاك</w:t>
      </w:r>
      <w:r w:rsidRPr="00DF11D7">
        <w:rPr>
          <w:rFonts w:cs="Arial"/>
          <w:sz w:val="32"/>
          <w:szCs w:val="32"/>
          <w:rtl/>
          <w:lang w:bidi="ar-DZ"/>
        </w:rPr>
        <w:t xml:space="preserve"> </w:t>
      </w:r>
      <w:r w:rsidRPr="00DF11D7">
        <w:rPr>
          <w:rFonts w:cs="Arial" w:hint="cs"/>
          <w:sz w:val="32"/>
          <w:szCs w:val="32"/>
          <w:rtl/>
          <w:lang w:bidi="ar-DZ"/>
        </w:rPr>
        <w:t>الجزائريين</w:t>
      </w:r>
      <w:r w:rsidRPr="00DF11D7">
        <w:rPr>
          <w:rFonts w:cs="Arial"/>
          <w:sz w:val="32"/>
          <w:szCs w:val="32"/>
          <w:rtl/>
          <w:lang w:bidi="ar-DZ"/>
        </w:rPr>
        <w:t xml:space="preserve"> </w:t>
      </w:r>
      <w:r w:rsidRPr="00DF11D7">
        <w:rPr>
          <w:rFonts w:cs="Arial" w:hint="cs"/>
          <w:sz w:val="32"/>
          <w:szCs w:val="32"/>
          <w:rtl/>
          <w:lang w:bidi="ar-DZ"/>
        </w:rPr>
        <w:t>من</w:t>
      </w:r>
      <w:r w:rsidRPr="00DF11D7">
        <w:rPr>
          <w:rFonts w:cs="Arial"/>
          <w:sz w:val="32"/>
          <w:szCs w:val="32"/>
          <w:rtl/>
          <w:lang w:bidi="ar-DZ"/>
        </w:rPr>
        <w:t xml:space="preserve"> </w:t>
      </w:r>
      <w:r w:rsidRPr="00DF11D7">
        <w:rPr>
          <w:rFonts w:cs="Arial" w:hint="cs"/>
          <w:sz w:val="32"/>
          <w:szCs w:val="32"/>
          <w:rtl/>
          <w:lang w:bidi="ar-DZ"/>
        </w:rPr>
        <w:t>أراض</w:t>
      </w:r>
      <w:r w:rsidRPr="00DF11D7">
        <w:rPr>
          <w:rFonts w:cs="Arial"/>
          <w:sz w:val="32"/>
          <w:szCs w:val="32"/>
          <w:rtl/>
          <w:lang w:bidi="ar-DZ"/>
        </w:rPr>
        <w:t xml:space="preserve"> </w:t>
      </w:r>
      <w:r w:rsidRPr="00DF11D7">
        <w:rPr>
          <w:rFonts w:cs="Arial" w:hint="cs"/>
          <w:sz w:val="32"/>
          <w:szCs w:val="32"/>
          <w:rtl/>
          <w:lang w:bidi="ar-DZ"/>
        </w:rPr>
        <w:t>وعقارات</w:t>
      </w:r>
      <w:r w:rsidRPr="00DF11D7">
        <w:rPr>
          <w:rFonts w:cs="Arial"/>
          <w:sz w:val="32"/>
          <w:szCs w:val="32"/>
          <w:rtl/>
          <w:lang w:bidi="ar-DZ"/>
        </w:rPr>
        <w:t xml:space="preserve"> </w:t>
      </w:r>
      <w:r w:rsidRPr="00DF11D7">
        <w:rPr>
          <w:rFonts w:cs="Arial" w:hint="cs"/>
          <w:sz w:val="32"/>
          <w:szCs w:val="32"/>
          <w:rtl/>
          <w:lang w:bidi="ar-DZ"/>
        </w:rPr>
        <w:t>وقطعات</w:t>
      </w:r>
      <w:r w:rsidRPr="00DF11D7">
        <w:rPr>
          <w:rFonts w:cs="Arial"/>
          <w:sz w:val="32"/>
          <w:szCs w:val="32"/>
          <w:rtl/>
          <w:lang w:bidi="ar-DZ"/>
        </w:rPr>
        <w:t xml:space="preserve"> </w:t>
      </w:r>
      <w:r w:rsidRPr="00DF11D7">
        <w:rPr>
          <w:rFonts w:cs="Arial" w:hint="cs"/>
          <w:sz w:val="32"/>
          <w:szCs w:val="32"/>
          <w:rtl/>
          <w:lang w:bidi="ar-DZ"/>
        </w:rPr>
        <w:t>المواشي</w:t>
      </w:r>
      <w:r w:rsidRPr="00DF11D7">
        <w:rPr>
          <w:rFonts w:cs="Arial"/>
          <w:sz w:val="32"/>
          <w:szCs w:val="32"/>
          <w:rtl/>
          <w:lang w:bidi="ar-DZ"/>
        </w:rPr>
        <w:t xml:space="preserve"> </w:t>
      </w:r>
      <w:r w:rsidRPr="00DF11D7">
        <w:rPr>
          <w:rFonts w:cs="Arial" w:hint="cs"/>
          <w:sz w:val="32"/>
          <w:szCs w:val="32"/>
          <w:rtl/>
          <w:lang w:bidi="ar-DZ"/>
        </w:rPr>
        <w:t>لتمليكها</w:t>
      </w:r>
      <w:r w:rsidRPr="00DF11D7">
        <w:rPr>
          <w:rFonts w:cs="Arial"/>
          <w:sz w:val="32"/>
          <w:szCs w:val="32"/>
          <w:rtl/>
          <w:lang w:bidi="ar-DZ"/>
        </w:rPr>
        <w:t xml:space="preserve"> </w:t>
      </w:r>
      <w:r w:rsidRPr="00DF11D7">
        <w:rPr>
          <w:rFonts w:cs="Arial" w:hint="cs"/>
          <w:sz w:val="32"/>
          <w:szCs w:val="32"/>
          <w:rtl/>
          <w:lang w:bidi="ar-DZ"/>
        </w:rPr>
        <w:t>لهؤلاء</w:t>
      </w:r>
      <w:r w:rsidRPr="00DF11D7">
        <w:rPr>
          <w:rFonts w:cs="Arial"/>
          <w:sz w:val="32"/>
          <w:szCs w:val="32"/>
          <w:rtl/>
          <w:lang w:bidi="ar-DZ"/>
        </w:rPr>
        <w:t xml:space="preserve"> </w:t>
      </w:r>
      <w:r w:rsidRPr="00DF11D7">
        <w:rPr>
          <w:rFonts w:cs="Arial" w:hint="cs"/>
          <w:sz w:val="32"/>
          <w:szCs w:val="32"/>
          <w:rtl/>
          <w:lang w:bidi="ar-DZ"/>
        </w:rPr>
        <w:t>المهاجرين</w:t>
      </w:r>
      <w:r w:rsidRPr="00DF11D7">
        <w:rPr>
          <w:rFonts w:cs="Arial"/>
          <w:sz w:val="32"/>
          <w:szCs w:val="32"/>
          <w:rtl/>
          <w:lang w:bidi="ar-DZ"/>
        </w:rPr>
        <w:t xml:space="preserve"> </w:t>
      </w:r>
      <w:r w:rsidRPr="00DF11D7">
        <w:rPr>
          <w:rFonts w:cs="Arial" w:hint="cs"/>
          <w:sz w:val="32"/>
          <w:szCs w:val="32"/>
          <w:rtl/>
          <w:lang w:bidi="ar-DZ"/>
        </w:rPr>
        <w:t>الأوروبيين</w:t>
      </w:r>
      <w:r w:rsidRPr="00DF11D7">
        <w:rPr>
          <w:rFonts w:cs="Arial"/>
          <w:sz w:val="32"/>
          <w:szCs w:val="32"/>
          <w:rtl/>
          <w:lang w:bidi="ar-DZ"/>
        </w:rPr>
        <w:t xml:space="preserve"> </w:t>
      </w:r>
      <w:r w:rsidRPr="00DF11D7">
        <w:rPr>
          <w:rFonts w:cs="Arial" w:hint="cs"/>
          <w:sz w:val="32"/>
          <w:szCs w:val="32"/>
          <w:rtl/>
          <w:lang w:bidi="ar-DZ"/>
        </w:rPr>
        <w:t>الذي</w:t>
      </w:r>
      <w:r w:rsidRPr="00DF11D7">
        <w:rPr>
          <w:rFonts w:cs="Arial"/>
          <w:sz w:val="32"/>
          <w:szCs w:val="32"/>
          <w:rtl/>
          <w:lang w:bidi="ar-DZ"/>
        </w:rPr>
        <w:t xml:space="preserve"> </w:t>
      </w:r>
      <w:r w:rsidRPr="00DF11D7">
        <w:rPr>
          <w:rFonts w:cs="Arial" w:hint="cs"/>
          <w:sz w:val="32"/>
          <w:szCs w:val="32"/>
          <w:rtl/>
          <w:lang w:bidi="ar-DZ"/>
        </w:rPr>
        <w:t>كان</w:t>
      </w:r>
      <w:r w:rsidRPr="00DF11D7">
        <w:rPr>
          <w:rFonts w:cs="Arial"/>
          <w:sz w:val="32"/>
          <w:szCs w:val="32"/>
          <w:rtl/>
          <w:lang w:bidi="ar-DZ"/>
        </w:rPr>
        <w:t xml:space="preserve"> </w:t>
      </w:r>
      <w:r w:rsidRPr="00DF11D7">
        <w:rPr>
          <w:rFonts w:cs="Arial" w:hint="cs"/>
          <w:sz w:val="32"/>
          <w:szCs w:val="32"/>
          <w:rtl/>
          <w:lang w:bidi="ar-DZ"/>
        </w:rPr>
        <w:t>الكثير</w:t>
      </w:r>
      <w:r w:rsidRPr="00DF11D7">
        <w:rPr>
          <w:rFonts w:cs="Arial"/>
          <w:sz w:val="32"/>
          <w:szCs w:val="32"/>
          <w:rtl/>
          <w:lang w:bidi="ar-DZ"/>
        </w:rPr>
        <w:t xml:space="preserve"> </w:t>
      </w:r>
      <w:r w:rsidRPr="00DF11D7">
        <w:rPr>
          <w:rFonts w:cs="Arial" w:hint="cs"/>
          <w:sz w:val="32"/>
          <w:szCs w:val="32"/>
          <w:rtl/>
          <w:lang w:bidi="ar-DZ"/>
        </w:rPr>
        <w:t>منهم</w:t>
      </w:r>
      <w:r w:rsidRPr="00DF11D7">
        <w:rPr>
          <w:rFonts w:cs="Arial"/>
          <w:sz w:val="32"/>
          <w:szCs w:val="32"/>
          <w:rtl/>
          <w:lang w:bidi="ar-DZ"/>
        </w:rPr>
        <w:t xml:space="preserve"> </w:t>
      </w:r>
      <w:r w:rsidRPr="00DF11D7">
        <w:rPr>
          <w:rFonts w:cs="Arial" w:hint="cs"/>
          <w:sz w:val="32"/>
          <w:szCs w:val="32"/>
          <w:rtl/>
          <w:lang w:bidi="ar-DZ"/>
        </w:rPr>
        <w:t>من</w:t>
      </w:r>
      <w:r w:rsidRPr="00DF11D7">
        <w:rPr>
          <w:rFonts w:cs="Arial"/>
          <w:sz w:val="32"/>
          <w:szCs w:val="32"/>
          <w:rtl/>
          <w:lang w:bidi="ar-DZ"/>
        </w:rPr>
        <w:t xml:space="preserve"> </w:t>
      </w:r>
      <w:r w:rsidRPr="00DF11D7">
        <w:rPr>
          <w:rFonts w:cs="Arial" w:hint="cs"/>
          <w:sz w:val="32"/>
          <w:szCs w:val="32"/>
          <w:rtl/>
          <w:lang w:bidi="ar-DZ"/>
        </w:rPr>
        <w:t>المحكوم</w:t>
      </w:r>
      <w:r w:rsidRPr="00DF11D7">
        <w:rPr>
          <w:rFonts w:cs="Arial"/>
          <w:sz w:val="32"/>
          <w:szCs w:val="32"/>
          <w:rtl/>
          <w:lang w:bidi="ar-DZ"/>
        </w:rPr>
        <w:t xml:space="preserve"> </w:t>
      </w:r>
      <w:r w:rsidRPr="00DF11D7">
        <w:rPr>
          <w:rFonts w:cs="Arial" w:hint="cs"/>
          <w:sz w:val="32"/>
          <w:szCs w:val="32"/>
          <w:rtl/>
          <w:lang w:bidi="ar-DZ"/>
        </w:rPr>
        <w:t>عليهم</w:t>
      </w:r>
      <w:r w:rsidRPr="00DF11D7">
        <w:rPr>
          <w:rFonts w:cs="Arial"/>
          <w:sz w:val="32"/>
          <w:szCs w:val="32"/>
          <w:rtl/>
          <w:lang w:bidi="ar-DZ"/>
        </w:rPr>
        <w:t xml:space="preserve"> </w:t>
      </w:r>
      <w:r w:rsidRPr="00DF11D7">
        <w:rPr>
          <w:rFonts w:cs="Arial" w:hint="cs"/>
          <w:sz w:val="32"/>
          <w:szCs w:val="32"/>
          <w:rtl/>
          <w:lang w:bidi="ar-DZ"/>
        </w:rPr>
        <w:t>بسوابق</w:t>
      </w:r>
      <w:r w:rsidRPr="00DF11D7">
        <w:rPr>
          <w:rFonts w:cs="Arial"/>
          <w:sz w:val="32"/>
          <w:szCs w:val="32"/>
          <w:rtl/>
          <w:lang w:bidi="ar-DZ"/>
        </w:rPr>
        <w:t xml:space="preserve"> </w:t>
      </w:r>
      <w:r w:rsidRPr="00DF11D7">
        <w:rPr>
          <w:rFonts w:cs="Arial" w:hint="cs"/>
          <w:sz w:val="32"/>
          <w:szCs w:val="32"/>
          <w:rtl/>
          <w:lang w:bidi="ar-DZ"/>
        </w:rPr>
        <w:t>عدلية</w:t>
      </w:r>
      <w:r w:rsidRPr="00DF11D7">
        <w:rPr>
          <w:rFonts w:cs="Arial"/>
          <w:sz w:val="32"/>
          <w:szCs w:val="32"/>
          <w:rtl/>
          <w:lang w:bidi="ar-DZ"/>
        </w:rPr>
        <w:t xml:space="preserve"> </w:t>
      </w:r>
      <w:r w:rsidRPr="00DF11D7">
        <w:rPr>
          <w:rFonts w:cs="Arial" w:hint="cs"/>
          <w:sz w:val="32"/>
          <w:szCs w:val="32"/>
          <w:rtl/>
          <w:lang w:bidi="ar-DZ"/>
        </w:rPr>
        <w:t>اجرامية</w:t>
      </w:r>
      <w:r w:rsidRPr="00DF11D7">
        <w:rPr>
          <w:rFonts w:cs="Arial"/>
          <w:sz w:val="32"/>
          <w:szCs w:val="32"/>
          <w:rtl/>
          <w:lang w:bidi="ar-DZ"/>
        </w:rPr>
        <w:t xml:space="preserve"> </w:t>
      </w:r>
      <w:r w:rsidRPr="00DF11D7">
        <w:rPr>
          <w:rFonts w:cs="Arial" w:hint="cs"/>
          <w:sz w:val="32"/>
          <w:szCs w:val="32"/>
          <w:rtl/>
          <w:lang w:bidi="ar-DZ"/>
        </w:rPr>
        <w:t>في</w:t>
      </w:r>
      <w:r w:rsidRPr="00DF11D7">
        <w:rPr>
          <w:rFonts w:cs="Arial"/>
          <w:sz w:val="32"/>
          <w:szCs w:val="32"/>
          <w:rtl/>
          <w:lang w:bidi="ar-DZ"/>
        </w:rPr>
        <w:t xml:space="preserve"> </w:t>
      </w:r>
      <w:r w:rsidRPr="00DF11D7">
        <w:rPr>
          <w:rFonts w:cs="Arial" w:hint="cs"/>
          <w:sz w:val="32"/>
          <w:szCs w:val="32"/>
          <w:rtl/>
          <w:lang w:bidi="ar-DZ"/>
        </w:rPr>
        <w:t>فرنسا</w:t>
      </w:r>
      <w:r w:rsidRPr="00DF11D7">
        <w:rPr>
          <w:rFonts w:cs="Arial"/>
          <w:sz w:val="32"/>
          <w:szCs w:val="32"/>
          <w:rtl/>
          <w:lang w:bidi="ar-DZ"/>
        </w:rPr>
        <w:t xml:space="preserve"> </w:t>
      </w:r>
      <w:r w:rsidRPr="00DF11D7">
        <w:rPr>
          <w:rFonts w:cs="Arial" w:hint="cs"/>
          <w:sz w:val="32"/>
          <w:szCs w:val="32"/>
          <w:rtl/>
          <w:lang w:bidi="ar-DZ"/>
        </w:rPr>
        <w:t>وجيء</w:t>
      </w:r>
      <w:r w:rsidRPr="00DF11D7">
        <w:rPr>
          <w:rFonts w:cs="Arial"/>
          <w:sz w:val="32"/>
          <w:szCs w:val="32"/>
          <w:rtl/>
          <w:lang w:bidi="ar-DZ"/>
        </w:rPr>
        <w:t xml:space="preserve"> </w:t>
      </w:r>
      <w:r w:rsidRPr="00DF11D7">
        <w:rPr>
          <w:rFonts w:cs="Arial" w:hint="cs"/>
          <w:sz w:val="32"/>
          <w:szCs w:val="32"/>
          <w:rtl/>
          <w:lang w:bidi="ar-DZ"/>
        </w:rPr>
        <w:t>بهم</w:t>
      </w:r>
      <w:r w:rsidRPr="00DF11D7">
        <w:rPr>
          <w:rFonts w:cs="Arial"/>
          <w:sz w:val="32"/>
          <w:szCs w:val="32"/>
          <w:rtl/>
          <w:lang w:bidi="ar-DZ"/>
        </w:rPr>
        <w:t xml:space="preserve"> </w:t>
      </w:r>
      <w:r w:rsidRPr="00DF11D7">
        <w:rPr>
          <w:rFonts w:cs="Arial" w:hint="cs"/>
          <w:sz w:val="32"/>
          <w:szCs w:val="32"/>
          <w:rtl/>
          <w:lang w:bidi="ar-DZ"/>
        </w:rPr>
        <w:t>إلى</w:t>
      </w:r>
      <w:r w:rsidRPr="00DF11D7">
        <w:rPr>
          <w:rFonts w:cs="Arial"/>
          <w:sz w:val="32"/>
          <w:szCs w:val="32"/>
          <w:rtl/>
          <w:lang w:bidi="ar-DZ"/>
        </w:rPr>
        <w:t xml:space="preserve"> </w:t>
      </w:r>
      <w:r w:rsidRPr="00DF11D7">
        <w:rPr>
          <w:rFonts w:cs="Arial" w:hint="cs"/>
          <w:sz w:val="32"/>
          <w:szCs w:val="32"/>
          <w:rtl/>
          <w:lang w:bidi="ar-DZ"/>
        </w:rPr>
        <w:t>الجزائر</w:t>
      </w:r>
      <w:r w:rsidRPr="00DF11D7">
        <w:rPr>
          <w:rFonts w:cs="Arial"/>
          <w:sz w:val="32"/>
          <w:szCs w:val="32"/>
          <w:rtl/>
          <w:lang w:bidi="ar-DZ"/>
        </w:rPr>
        <w:t xml:space="preserve"> </w:t>
      </w:r>
      <w:r w:rsidRPr="00DF11D7">
        <w:rPr>
          <w:rFonts w:cs="Arial" w:hint="cs"/>
          <w:sz w:val="32"/>
          <w:szCs w:val="32"/>
          <w:rtl/>
          <w:lang w:bidi="ar-DZ"/>
        </w:rPr>
        <w:t>للتخلص</w:t>
      </w:r>
      <w:r w:rsidRPr="00DF11D7">
        <w:rPr>
          <w:rFonts w:cs="Arial"/>
          <w:sz w:val="32"/>
          <w:szCs w:val="32"/>
          <w:rtl/>
          <w:lang w:bidi="ar-DZ"/>
        </w:rPr>
        <w:t xml:space="preserve"> </w:t>
      </w:r>
      <w:r w:rsidRPr="00DF11D7">
        <w:rPr>
          <w:rFonts w:cs="Arial" w:hint="cs"/>
          <w:sz w:val="32"/>
          <w:szCs w:val="32"/>
          <w:rtl/>
          <w:lang w:bidi="ar-DZ"/>
        </w:rPr>
        <w:t>من</w:t>
      </w:r>
      <w:r w:rsidRPr="00DF11D7">
        <w:rPr>
          <w:rFonts w:cs="Arial"/>
          <w:sz w:val="32"/>
          <w:szCs w:val="32"/>
          <w:rtl/>
          <w:lang w:bidi="ar-DZ"/>
        </w:rPr>
        <w:t xml:space="preserve"> </w:t>
      </w:r>
      <w:r w:rsidRPr="00DF11D7">
        <w:rPr>
          <w:rFonts w:cs="Arial" w:hint="cs"/>
          <w:sz w:val="32"/>
          <w:szCs w:val="32"/>
          <w:rtl/>
          <w:lang w:bidi="ar-DZ"/>
        </w:rPr>
        <w:t>مشاكلهم</w:t>
      </w:r>
      <w:r w:rsidRPr="00DF11D7">
        <w:rPr>
          <w:rFonts w:cs="Arial"/>
          <w:sz w:val="32"/>
          <w:szCs w:val="32"/>
          <w:rtl/>
          <w:lang w:bidi="ar-DZ"/>
        </w:rPr>
        <w:t xml:space="preserve"> </w:t>
      </w:r>
      <w:r w:rsidRPr="00DF11D7">
        <w:rPr>
          <w:rFonts w:cs="Arial" w:hint="cs"/>
          <w:sz w:val="32"/>
          <w:szCs w:val="32"/>
          <w:rtl/>
          <w:lang w:bidi="ar-DZ"/>
        </w:rPr>
        <w:t>ولاستغلالهم</w:t>
      </w:r>
      <w:r w:rsidRPr="00DF11D7">
        <w:rPr>
          <w:rFonts w:cs="Arial"/>
          <w:sz w:val="32"/>
          <w:szCs w:val="32"/>
          <w:rtl/>
          <w:lang w:bidi="ar-DZ"/>
        </w:rPr>
        <w:t xml:space="preserve"> </w:t>
      </w:r>
      <w:r w:rsidRPr="00DF11D7">
        <w:rPr>
          <w:rFonts w:cs="Arial" w:hint="cs"/>
          <w:sz w:val="32"/>
          <w:szCs w:val="32"/>
          <w:rtl/>
          <w:lang w:bidi="ar-DZ"/>
        </w:rPr>
        <w:t>في</w:t>
      </w:r>
      <w:r w:rsidRPr="00DF11D7">
        <w:rPr>
          <w:rFonts w:cs="Arial"/>
          <w:sz w:val="32"/>
          <w:szCs w:val="32"/>
          <w:rtl/>
          <w:lang w:bidi="ar-DZ"/>
        </w:rPr>
        <w:t xml:space="preserve"> </w:t>
      </w:r>
      <w:r w:rsidRPr="00DF11D7">
        <w:rPr>
          <w:rFonts w:cs="Arial" w:hint="cs"/>
          <w:sz w:val="32"/>
          <w:szCs w:val="32"/>
          <w:rtl/>
          <w:lang w:bidi="ar-DZ"/>
        </w:rPr>
        <w:t>حركة</w:t>
      </w:r>
      <w:r w:rsidRPr="00DF11D7">
        <w:rPr>
          <w:rFonts w:cs="Arial"/>
          <w:sz w:val="32"/>
          <w:szCs w:val="32"/>
          <w:rtl/>
          <w:lang w:bidi="ar-DZ"/>
        </w:rPr>
        <w:t xml:space="preserve"> </w:t>
      </w:r>
      <w:r w:rsidRPr="00DF11D7">
        <w:rPr>
          <w:rFonts w:cs="Arial" w:hint="cs"/>
          <w:sz w:val="32"/>
          <w:szCs w:val="32"/>
          <w:rtl/>
          <w:lang w:bidi="ar-DZ"/>
        </w:rPr>
        <w:t>التوسع الاستعماري, ونتج</w:t>
      </w:r>
      <w:r w:rsidRPr="00DF11D7">
        <w:rPr>
          <w:rFonts w:cs="Arial"/>
          <w:sz w:val="32"/>
          <w:szCs w:val="32"/>
          <w:rtl/>
          <w:lang w:bidi="ar-DZ"/>
        </w:rPr>
        <w:t xml:space="preserve"> </w:t>
      </w:r>
      <w:r w:rsidRPr="00DF11D7">
        <w:rPr>
          <w:rFonts w:cs="Arial" w:hint="cs"/>
          <w:sz w:val="32"/>
          <w:szCs w:val="32"/>
          <w:rtl/>
          <w:lang w:bidi="ar-DZ"/>
        </w:rPr>
        <w:t>عن</w:t>
      </w:r>
      <w:r w:rsidRPr="00DF11D7">
        <w:rPr>
          <w:rFonts w:cs="Arial"/>
          <w:sz w:val="32"/>
          <w:szCs w:val="32"/>
          <w:rtl/>
          <w:lang w:bidi="ar-DZ"/>
        </w:rPr>
        <w:t xml:space="preserve"> </w:t>
      </w:r>
      <w:r w:rsidRPr="00DF11D7">
        <w:rPr>
          <w:rFonts w:cs="Arial" w:hint="cs"/>
          <w:sz w:val="32"/>
          <w:szCs w:val="32"/>
          <w:rtl/>
          <w:lang w:bidi="ar-DZ"/>
        </w:rPr>
        <w:t>هذه</w:t>
      </w:r>
      <w:r w:rsidRPr="00DF11D7">
        <w:rPr>
          <w:rFonts w:cs="Arial"/>
          <w:sz w:val="32"/>
          <w:szCs w:val="32"/>
          <w:rtl/>
          <w:lang w:bidi="ar-DZ"/>
        </w:rPr>
        <w:t xml:space="preserve"> </w:t>
      </w:r>
      <w:r w:rsidRPr="00DF11D7">
        <w:rPr>
          <w:rFonts w:cs="Arial" w:hint="cs"/>
          <w:sz w:val="32"/>
          <w:szCs w:val="32"/>
          <w:rtl/>
          <w:lang w:bidi="ar-DZ"/>
        </w:rPr>
        <w:t>العملية</w:t>
      </w:r>
      <w:r w:rsidRPr="00DF11D7">
        <w:rPr>
          <w:rFonts w:cs="Arial"/>
          <w:sz w:val="32"/>
          <w:szCs w:val="32"/>
          <w:rtl/>
          <w:lang w:bidi="ar-DZ"/>
        </w:rPr>
        <w:t xml:space="preserve"> </w:t>
      </w:r>
      <w:r w:rsidRPr="00DF11D7">
        <w:rPr>
          <w:rFonts w:cs="Arial" w:hint="cs"/>
          <w:sz w:val="32"/>
          <w:szCs w:val="32"/>
          <w:rtl/>
          <w:lang w:bidi="ar-DZ"/>
        </w:rPr>
        <w:t xml:space="preserve"> أن تضاعف</w:t>
      </w:r>
      <w:r w:rsidRPr="00DF11D7">
        <w:rPr>
          <w:rFonts w:cs="Arial"/>
          <w:sz w:val="32"/>
          <w:szCs w:val="32"/>
          <w:rtl/>
          <w:lang w:bidi="ar-DZ"/>
        </w:rPr>
        <w:t xml:space="preserve"> </w:t>
      </w:r>
      <w:r w:rsidRPr="00DF11D7">
        <w:rPr>
          <w:rFonts w:cs="Arial" w:hint="cs"/>
          <w:sz w:val="32"/>
          <w:szCs w:val="32"/>
          <w:rtl/>
          <w:lang w:bidi="ar-DZ"/>
        </w:rPr>
        <w:t>البؤس</w:t>
      </w:r>
      <w:r w:rsidRPr="00DF11D7">
        <w:rPr>
          <w:rFonts w:cs="Arial"/>
          <w:sz w:val="32"/>
          <w:szCs w:val="32"/>
          <w:rtl/>
          <w:lang w:bidi="ar-DZ"/>
        </w:rPr>
        <w:t xml:space="preserve"> </w:t>
      </w:r>
      <w:r w:rsidRPr="00DF11D7">
        <w:rPr>
          <w:rFonts w:cs="Arial" w:hint="cs"/>
          <w:sz w:val="32"/>
          <w:szCs w:val="32"/>
          <w:rtl/>
          <w:lang w:bidi="ar-DZ"/>
        </w:rPr>
        <w:t>والشقاء</w:t>
      </w:r>
      <w:r w:rsidRPr="00DF11D7">
        <w:rPr>
          <w:rFonts w:cs="Arial"/>
          <w:sz w:val="32"/>
          <w:szCs w:val="32"/>
          <w:rtl/>
          <w:lang w:bidi="ar-DZ"/>
        </w:rPr>
        <w:t xml:space="preserve"> </w:t>
      </w:r>
      <w:r w:rsidRPr="00DF11D7">
        <w:rPr>
          <w:rFonts w:cs="Arial" w:hint="cs"/>
          <w:sz w:val="32"/>
          <w:szCs w:val="32"/>
          <w:rtl/>
          <w:lang w:bidi="ar-DZ"/>
        </w:rPr>
        <w:t>بين</w:t>
      </w:r>
      <w:r w:rsidRPr="00DF11D7">
        <w:rPr>
          <w:rFonts w:cs="Arial"/>
          <w:sz w:val="32"/>
          <w:szCs w:val="32"/>
          <w:rtl/>
          <w:lang w:bidi="ar-DZ"/>
        </w:rPr>
        <w:t xml:space="preserve"> </w:t>
      </w:r>
      <w:r w:rsidRPr="00DF11D7">
        <w:rPr>
          <w:rFonts w:cs="Arial" w:hint="cs"/>
          <w:sz w:val="32"/>
          <w:szCs w:val="32"/>
          <w:rtl/>
          <w:lang w:bidi="ar-DZ"/>
        </w:rPr>
        <w:t>الجزائريين</w:t>
      </w:r>
      <w:r w:rsidRPr="00DF11D7">
        <w:rPr>
          <w:rFonts w:cs="Arial"/>
          <w:sz w:val="32"/>
          <w:szCs w:val="32"/>
          <w:rtl/>
          <w:lang w:bidi="ar-DZ"/>
        </w:rPr>
        <w:t xml:space="preserve"> </w:t>
      </w:r>
      <w:r w:rsidRPr="00DF11D7">
        <w:rPr>
          <w:rFonts w:cs="Arial" w:hint="cs"/>
          <w:sz w:val="32"/>
          <w:szCs w:val="32"/>
          <w:rtl/>
          <w:lang w:bidi="ar-DZ"/>
        </w:rPr>
        <w:t>أصحاب</w:t>
      </w:r>
      <w:r w:rsidRPr="00DF11D7">
        <w:rPr>
          <w:rFonts w:cs="Arial"/>
          <w:sz w:val="32"/>
          <w:szCs w:val="32"/>
          <w:rtl/>
          <w:lang w:bidi="ar-DZ"/>
        </w:rPr>
        <w:t xml:space="preserve"> </w:t>
      </w:r>
      <w:r w:rsidRPr="00DF11D7">
        <w:rPr>
          <w:rFonts w:cs="Arial" w:hint="cs"/>
          <w:sz w:val="32"/>
          <w:szCs w:val="32"/>
          <w:rtl/>
          <w:lang w:bidi="ar-DZ"/>
        </w:rPr>
        <w:t>الأرض</w:t>
      </w:r>
      <w:r w:rsidRPr="00DF11D7">
        <w:rPr>
          <w:rFonts w:cs="Arial"/>
          <w:sz w:val="32"/>
          <w:szCs w:val="32"/>
          <w:rtl/>
          <w:lang w:bidi="ar-DZ"/>
        </w:rPr>
        <w:t xml:space="preserve"> </w:t>
      </w:r>
      <w:r w:rsidRPr="00DF11D7">
        <w:rPr>
          <w:rFonts w:cs="Arial" w:hint="cs"/>
          <w:sz w:val="32"/>
          <w:szCs w:val="32"/>
          <w:rtl/>
          <w:lang w:bidi="ar-DZ"/>
        </w:rPr>
        <w:t>والبلاد</w:t>
      </w:r>
      <w:r w:rsidRPr="00DF11D7">
        <w:rPr>
          <w:rFonts w:cs="Arial"/>
          <w:sz w:val="32"/>
          <w:szCs w:val="32"/>
          <w:rtl/>
          <w:lang w:bidi="ar-DZ"/>
        </w:rPr>
        <w:t xml:space="preserve"> </w:t>
      </w:r>
      <w:r w:rsidRPr="00DF11D7">
        <w:rPr>
          <w:rFonts w:cs="Arial" w:hint="cs"/>
          <w:sz w:val="32"/>
          <w:szCs w:val="32"/>
          <w:rtl/>
          <w:lang w:bidi="ar-DZ"/>
        </w:rPr>
        <w:t>الشرعيين</w:t>
      </w:r>
      <w:r w:rsidRPr="00DF11D7">
        <w:rPr>
          <w:rStyle w:val="Appelnotedebasdep"/>
          <w:rFonts w:cs="Arial"/>
          <w:sz w:val="32"/>
          <w:szCs w:val="32"/>
          <w:rtl/>
          <w:lang w:bidi="ar-DZ"/>
        </w:rPr>
        <w:footnoteReference w:id="5"/>
      </w:r>
      <w:r w:rsidRPr="00DF11D7">
        <w:rPr>
          <w:rFonts w:cs="Arial" w:hint="cs"/>
          <w:sz w:val="32"/>
          <w:szCs w:val="32"/>
          <w:rtl/>
          <w:lang w:bidi="ar-DZ"/>
        </w:rPr>
        <w:t>.</w:t>
      </w:r>
      <w:r w:rsidRPr="00DF11D7">
        <w:rPr>
          <w:rFonts w:cs="Arial"/>
          <w:sz w:val="32"/>
          <w:szCs w:val="32"/>
          <w:rtl/>
          <w:lang w:bidi="ar-DZ"/>
        </w:rPr>
        <w:tab/>
      </w:r>
    </w:p>
    <w:p w:rsidR="001D12BC" w:rsidRPr="00DF11D7" w:rsidRDefault="003B1941" w:rsidP="004A5B6B">
      <w:pPr>
        <w:spacing w:after="0"/>
        <w:jc w:val="both"/>
        <w:rPr>
          <w:sz w:val="32"/>
          <w:szCs w:val="32"/>
          <w:rtl/>
          <w:lang w:bidi="ar-DZ"/>
        </w:rPr>
      </w:pPr>
      <w:r w:rsidRPr="00DF11D7">
        <w:rPr>
          <w:rFonts w:hint="cs"/>
          <w:sz w:val="32"/>
          <w:szCs w:val="32"/>
          <w:rtl/>
          <w:lang w:bidi="ar-DZ"/>
        </w:rPr>
        <w:t xml:space="preserve">    </w:t>
      </w:r>
      <w:r w:rsidR="001D12BC" w:rsidRPr="00DF11D7">
        <w:rPr>
          <w:rFonts w:hint="cs"/>
          <w:sz w:val="32"/>
          <w:szCs w:val="32"/>
          <w:rtl/>
          <w:lang w:bidi="ar-DZ"/>
        </w:rPr>
        <w:t>وأخذ المستوطنون بعد ذلك في استخدام قوتهم الاقتصادية الجديدة لممارسة الضغوط السياسية ضد الحكومة الفرنسية وتطبيق السياسة المناسبة لهم . وعندما حاولت فرنسا تطبيق سياسة الدمج بهدف معاملة الجزائر كأي قطعة فرنسية أخرى ، انبرى المستوطنون لمقاومة هذه السي</w:t>
      </w:r>
      <w:r w:rsidRPr="00DF11D7">
        <w:rPr>
          <w:rFonts w:hint="cs"/>
          <w:sz w:val="32"/>
          <w:szCs w:val="32"/>
          <w:rtl/>
          <w:lang w:bidi="ar-DZ"/>
        </w:rPr>
        <w:t>اسة واحباطها</w:t>
      </w:r>
      <w:r w:rsidR="001D12BC" w:rsidRPr="00DF11D7">
        <w:rPr>
          <w:rFonts w:hint="cs"/>
          <w:sz w:val="32"/>
          <w:szCs w:val="32"/>
          <w:rtl/>
          <w:lang w:bidi="ar-DZ"/>
        </w:rPr>
        <w:t>. وظهر خلاف حاد بين المستوطنين وبين الحكومة الفرنسية في باريس ، عهد الجمهورية الثالثة بسبب التناقض في وجهات النظر تجاه القضايا الاقتصادية ومشاريع الاس</w:t>
      </w:r>
      <w:r w:rsidRPr="00DF11D7">
        <w:rPr>
          <w:rFonts w:hint="cs"/>
          <w:sz w:val="32"/>
          <w:szCs w:val="32"/>
          <w:rtl/>
          <w:lang w:bidi="ar-DZ"/>
        </w:rPr>
        <w:t>تثمار ونفقات الادارة في الجزائر</w:t>
      </w:r>
      <w:r w:rsidR="001D12BC" w:rsidRPr="00DF11D7">
        <w:rPr>
          <w:rFonts w:hint="cs"/>
          <w:sz w:val="32"/>
          <w:szCs w:val="32"/>
          <w:rtl/>
          <w:lang w:bidi="ar-DZ"/>
        </w:rPr>
        <w:t>، وبسبب التناقض أيضا بشأن الد</w:t>
      </w:r>
      <w:r w:rsidRPr="00DF11D7">
        <w:rPr>
          <w:rFonts w:hint="cs"/>
          <w:sz w:val="32"/>
          <w:szCs w:val="32"/>
          <w:rtl/>
          <w:lang w:bidi="ar-DZ"/>
        </w:rPr>
        <w:t>ور المقبل للجزائريين في بلادهم</w:t>
      </w:r>
      <w:r w:rsidR="001D12BC" w:rsidRPr="00DF11D7">
        <w:rPr>
          <w:rFonts w:hint="cs"/>
          <w:sz w:val="32"/>
          <w:szCs w:val="32"/>
          <w:rtl/>
          <w:lang w:bidi="ar-DZ"/>
        </w:rPr>
        <w:t>. وكان معظم المستوطنين يعتقدون بوجوب ابادة الجزائريين وافنائهم ، بينما كان الليبراليون في فرنسا يعتبرون أن من الواجب تدريب الجزائريين على الأعمال الرخيصة</w:t>
      </w:r>
      <w:r w:rsidRPr="00DF11D7">
        <w:rPr>
          <w:rStyle w:val="Appelnotedebasdep"/>
          <w:sz w:val="32"/>
          <w:szCs w:val="32"/>
          <w:rtl/>
          <w:lang w:bidi="ar-DZ"/>
        </w:rPr>
        <w:footnoteReference w:id="6"/>
      </w:r>
      <w:r w:rsidR="001D12BC" w:rsidRPr="00DF11D7">
        <w:rPr>
          <w:rFonts w:hint="cs"/>
          <w:sz w:val="32"/>
          <w:szCs w:val="32"/>
          <w:rtl/>
          <w:lang w:bidi="ar-DZ"/>
        </w:rPr>
        <w:t>.</w:t>
      </w:r>
    </w:p>
    <w:p w:rsidR="005D76FA" w:rsidRPr="00DF11D7" w:rsidRDefault="003B1941" w:rsidP="004A5B6B">
      <w:pPr>
        <w:spacing w:after="0"/>
        <w:jc w:val="both"/>
        <w:rPr>
          <w:sz w:val="32"/>
          <w:szCs w:val="32"/>
          <w:rtl/>
          <w:lang w:bidi="ar-DZ"/>
        </w:rPr>
      </w:pPr>
      <w:r w:rsidRPr="00DF11D7">
        <w:rPr>
          <w:rFonts w:hint="cs"/>
          <w:sz w:val="32"/>
          <w:szCs w:val="32"/>
          <w:rtl/>
          <w:lang w:bidi="ar-DZ"/>
        </w:rPr>
        <w:t xml:space="preserve">    </w:t>
      </w:r>
      <w:r w:rsidR="001D12BC" w:rsidRPr="00DF11D7">
        <w:rPr>
          <w:rFonts w:hint="cs"/>
          <w:sz w:val="32"/>
          <w:szCs w:val="32"/>
          <w:rtl/>
          <w:lang w:bidi="ar-DZ"/>
        </w:rPr>
        <w:t>وقد شكل التوسع العسكري مع التوسع المدني في الجزائر سي</w:t>
      </w:r>
      <w:r w:rsidRPr="00DF11D7">
        <w:rPr>
          <w:rFonts w:hint="cs"/>
          <w:sz w:val="32"/>
          <w:szCs w:val="32"/>
          <w:rtl/>
          <w:lang w:bidi="ar-DZ"/>
        </w:rPr>
        <w:t>اسة استيطانية متميزة في الجزائر</w:t>
      </w:r>
      <w:r w:rsidR="001D12BC" w:rsidRPr="00DF11D7">
        <w:rPr>
          <w:rFonts w:hint="cs"/>
          <w:sz w:val="32"/>
          <w:szCs w:val="32"/>
          <w:rtl/>
          <w:lang w:bidi="ar-DZ"/>
        </w:rPr>
        <w:t>، حيث تزامنت هجرات فرنسية وأوروبية مع توسعات العسكريين ، وقد كان وراء عملية الاستيطان أكثر من طرف ، رسمي فرنسي وعقائدي أوروبي ، فالاستعمار  الاستيطاني اجتماعي واقتصادي وثقافي قائم على أساس يخالف النظرية المعروفة في علم السياسة القائلة بأن الدولة تتكون من اقليم وشعب ومقومات ونظام حكم ومجال سيادة بينما ينهى الاستعمار الى اعتبار أن أساس الدولة هو أن تحدث قوة سياسية ما نظام حكم</w:t>
      </w:r>
      <w:r w:rsidRPr="00DF11D7">
        <w:rPr>
          <w:rFonts w:hint="cs"/>
          <w:sz w:val="32"/>
          <w:szCs w:val="32"/>
          <w:rtl/>
          <w:lang w:bidi="ar-DZ"/>
        </w:rPr>
        <w:t xml:space="preserve"> ومجال سيادة ما على هذا الاقليم</w:t>
      </w:r>
      <w:r w:rsidR="001D12BC" w:rsidRPr="00DF11D7">
        <w:rPr>
          <w:rFonts w:hint="cs"/>
          <w:sz w:val="32"/>
          <w:szCs w:val="32"/>
          <w:rtl/>
          <w:lang w:bidi="ar-DZ"/>
        </w:rPr>
        <w:t>، وعلى حساب هذا الشعب الأمر الذي يؤدي إلى ظهور نظام سياسي جديد يتطور قهرا ووفقا لرغبة المستوطنين لا وفقا للتطور الطبيعي</w:t>
      </w:r>
      <w:r w:rsidRPr="00DF11D7">
        <w:rPr>
          <w:rFonts w:hint="cs"/>
          <w:sz w:val="32"/>
          <w:szCs w:val="32"/>
          <w:rtl/>
          <w:lang w:bidi="ar-DZ"/>
        </w:rPr>
        <w:t xml:space="preserve"> والديمغرافي للمواطنين الأصليين</w:t>
      </w:r>
      <w:r w:rsidRPr="00DF11D7">
        <w:rPr>
          <w:rStyle w:val="Appelnotedebasdep"/>
          <w:sz w:val="32"/>
          <w:szCs w:val="32"/>
          <w:rtl/>
          <w:lang w:bidi="ar-DZ"/>
        </w:rPr>
        <w:footnoteReference w:id="7"/>
      </w:r>
      <w:r w:rsidR="001D12BC" w:rsidRPr="00DF11D7">
        <w:rPr>
          <w:rFonts w:hint="cs"/>
          <w:sz w:val="32"/>
          <w:szCs w:val="32"/>
          <w:rtl/>
          <w:lang w:bidi="ar-DZ"/>
        </w:rPr>
        <w:t>.</w:t>
      </w:r>
    </w:p>
    <w:p w:rsidR="003B1941" w:rsidRPr="00DF11D7" w:rsidRDefault="003B1941" w:rsidP="004A5B6B">
      <w:pPr>
        <w:spacing w:after="0"/>
        <w:jc w:val="both"/>
        <w:rPr>
          <w:sz w:val="32"/>
          <w:szCs w:val="32"/>
          <w:rtl/>
          <w:lang w:bidi="ar-DZ"/>
        </w:rPr>
      </w:pPr>
      <w:r w:rsidRPr="00DF11D7">
        <w:rPr>
          <w:rFonts w:hint="cs"/>
          <w:sz w:val="32"/>
          <w:szCs w:val="32"/>
          <w:lang w:bidi="ar-DZ"/>
        </w:rPr>
        <w:t xml:space="preserve"> </w:t>
      </w:r>
    </w:p>
    <w:p w:rsidR="004A5B6B" w:rsidRPr="00DF11D7" w:rsidRDefault="005D76FA" w:rsidP="00D03F32">
      <w:pPr>
        <w:spacing w:after="0"/>
        <w:jc w:val="both"/>
        <w:rPr>
          <w:b/>
          <w:bCs/>
          <w:sz w:val="32"/>
          <w:szCs w:val="32"/>
          <w:rtl/>
          <w:lang w:bidi="ar-DZ"/>
        </w:rPr>
      </w:pPr>
      <w:r w:rsidRPr="00DF11D7">
        <w:rPr>
          <w:rFonts w:hint="cs"/>
          <w:b/>
          <w:bCs/>
          <w:sz w:val="32"/>
          <w:szCs w:val="32"/>
          <w:rtl/>
          <w:lang w:bidi="ar-DZ"/>
        </w:rPr>
        <w:t>ثانيا</w:t>
      </w:r>
      <w:r w:rsidR="003F6E11" w:rsidRPr="00DF11D7">
        <w:rPr>
          <w:rFonts w:hint="cs"/>
          <w:sz w:val="32"/>
          <w:szCs w:val="32"/>
          <w:rtl/>
        </w:rPr>
        <w:t xml:space="preserve"> </w:t>
      </w:r>
      <w:r w:rsidR="003F6E11" w:rsidRPr="00DF11D7">
        <w:rPr>
          <w:rFonts w:cs="Arial" w:hint="cs"/>
          <w:b/>
          <w:bCs/>
          <w:sz w:val="32"/>
          <w:szCs w:val="32"/>
          <w:rtl/>
          <w:lang w:bidi="ar-DZ"/>
        </w:rPr>
        <w:t xml:space="preserve">  -  سياسة</w:t>
      </w:r>
      <w:r w:rsidR="003F6E11" w:rsidRPr="00DF11D7">
        <w:rPr>
          <w:rFonts w:cs="Arial"/>
          <w:b/>
          <w:bCs/>
          <w:sz w:val="32"/>
          <w:szCs w:val="32"/>
          <w:rtl/>
          <w:lang w:bidi="ar-DZ"/>
        </w:rPr>
        <w:t xml:space="preserve"> </w:t>
      </w:r>
      <w:r w:rsidR="003F6E11" w:rsidRPr="00DF11D7">
        <w:rPr>
          <w:rFonts w:cs="Arial" w:hint="cs"/>
          <w:b/>
          <w:bCs/>
          <w:sz w:val="32"/>
          <w:szCs w:val="32"/>
          <w:rtl/>
          <w:lang w:bidi="ar-DZ"/>
        </w:rPr>
        <w:t>الماريشال</w:t>
      </w:r>
      <w:r w:rsidR="003F6E11" w:rsidRPr="00DF11D7">
        <w:rPr>
          <w:rFonts w:cs="Arial"/>
          <w:b/>
          <w:bCs/>
          <w:sz w:val="32"/>
          <w:szCs w:val="32"/>
          <w:rtl/>
          <w:lang w:bidi="ar-DZ"/>
        </w:rPr>
        <w:t xml:space="preserve"> </w:t>
      </w:r>
      <w:r w:rsidR="003F6E11" w:rsidRPr="00DF11D7">
        <w:rPr>
          <w:rFonts w:cs="Arial" w:hint="cs"/>
          <w:b/>
          <w:bCs/>
          <w:sz w:val="32"/>
          <w:szCs w:val="32"/>
          <w:rtl/>
          <w:lang w:bidi="ar-DZ"/>
        </w:rPr>
        <w:t>بيجو</w:t>
      </w:r>
      <w:r w:rsidR="003F6E11" w:rsidRPr="00DF11D7">
        <w:rPr>
          <w:rFonts w:cs="Arial"/>
          <w:b/>
          <w:bCs/>
          <w:sz w:val="32"/>
          <w:szCs w:val="32"/>
          <w:rtl/>
          <w:lang w:bidi="ar-DZ"/>
        </w:rPr>
        <w:t xml:space="preserve"> </w:t>
      </w:r>
      <w:r w:rsidR="003F6E11" w:rsidRPr="00DF11D7">
        <w:rPr>
          <w:rFonts w:cs="Arial" w:hint="cs"/>
          <w:b/>
          <w:bCs/>
          <w:sz w:val="32"/>
          <w:szCs w:val="32"/>
          <w:rtl/>
          <w:lang w:bidi="ar-DZ"/>
        </w:rPr>
        <w:t>بعدما</w:t>
      </w:r>
      <w:r w:rsidR="003F6E11" w:rsidRPr="00DF11D7">
        <w:rPr>
          <w:rFonts w:cs="Arial"/>
          <w:b/>
          <w:bCs/>
          <w:sz w:val="32"/>
          <w:szCs w:val="32"/>
          <w:rtl/>
          <w:lang w:bidi="ar-DZ"/>
        </w:rPr>
        <w:t xml:space="preserve"> </w:t>
      </w:r>
      <w:r w:rsidR="003F6E11" w:rsidRPr="00DF11D7">
        <w:rPr>
          <w:rFonts w:cs="Arial" w:hint="cs"/>
          <w:b/>
          <w:bCs/>
          <w:sz w:val="32"/>
          <w:szCs w:val="32"/>
          <w:rtl/>
          <w:lang w:bidi="ar-DZ"/>
        </w:rPr>
        <w:t>تم</w:t>
      </w:r>
      <w:r w:rsidR="003F6E11" w:rsidRPr="00DF11D7">
        <w:rPr>
          <w:rFonts w:cs="Arial"/>
          <w:b/>
          <w:bCs/>
          <w:sz w:val="32"/>
          <w:szCs w:val="32"/>
          <w:rtl/>
          <w:lang w:bidi="ar-DZ"/>
        </w:rPr>
        <w:t xml:space="preserve"> </w:t>
      </w:r>
      <w:r w:rsidR="003F6E11" w:rsidRPr="00DF11D7">
        <w:rPr>
          <w:rFonts w:cs="Arial" w:hint="cs"/>
          <w:b/>
          <w:bCs/>
          <w:sz w:val="32"/>
          <w:szCs w:val="32"/>
          <w:rtl/>
          <w:lang w:bidi="ar-DZ"/>
        </w:rPr>
        <w:t>استدعائه</w:t>
      </w:r>
      <w:r w:rsidR="003F6E11" w:rsidRPr="00DF11D7">
        <w:rPr>
          <w:rFonts w:cs="Arial"/>
          <w:b/>
          <w:bCs/>
          <w:sz w:val="32"/>
          <w:szCs w:val="32"/>
          <w:rtl/>
          <w:lang w:bidi="ar-DZ"/>
        </w:rPr>
        <w:t xml:space="preserve"> </w:t>
      </w:r>
      <w:r w:rsidR="003F6E11" w:rsidRPr="00DF11D7">
        <w:rPr>
          <w:rFonts w:cs="Arial" w:hint="cs"/>
          <w:b/>
          <w:bCs/>
          <w:sz w:val="32"/>
          <w:szCs w:val="32"/>
          <w:rtl/>
          <w:lang w:bidi="ar-DZ"/>
        </w:rPr>
        <w:t>الى</w:t>
      </w:r>
      <w:r w:rsidR="003F6E11" w:rsidRPr="00DF11D7">
        <w:rPr>
          <w:rFonts w:cs="Arial"/>
          <w:b/>
          <w:bCs/>
          <w:sz w:val="32"/>
          <w:szCs w:val="32"/>
          <w:rtl/>
          <w:lang w:bidi="ar-DZ"/>
        </w:rPr>
        <w:t xml:space="preserve"> </w:t>
      </w:r>
      <w:r w:rsidR="003F6E11" w:rsidRPr="00DF11D7">
        <w:rPr>
          <w:rFonts w:cs="Arial" w:hint="cs"/>
          <w:b/>
          <w:bCs/>
          <w:sz w:val="32"/>
          <w:szCs w:val="32"/>
          <w:rtl/>
          <w:lang w:bidi="ar-DZ"/>
        </w:rPr>
        <w:t>الجزائر</w:t>
      </w:r>
      <w:r w:rsidR="003F6E11" w:rsidRPr="00DF11D7">
        <w:rPr>
          <w:rFonts w:cs="Arial"/>
          <w:b/>
          <w:bCs/>
          <w:sz w:val="32"/>
          <w:szCs w:val="32"/>
          <w:rtl/>
          <w:lang w:bidi="ar-DZ"/>
        </w:rPr>
        <w:t xml:space="preserve"> </w:t>
      </w:r>
      <w:r w:rsidR="003F6E11" w:rsidRPr="00DF11D7">
        <w:rPr>
          <w:rFonts w:cs="Arial" w:hint="cs"/>
          <w:b/>
          <w:bCs/>
          <w:sz w:val="32"/>
          <w:szCs w:val="32"/>
          <w:rtl/>
          <w:lang w:bidi="ar-DZ"/>
        </w:rPr>
        <w:t>سنة</w:t>
      </w:r>
      <w:r w:rsidR="003F6E11" w:rsidRPr="00DF11D7">
        <w:rPr>
          <w:rFonts w:cs="Arial"/>
          <w:b/>
          <w:bCs/>
          <w:sz w:val="32"/>
          <w:szCs w:val="32"/>
          <w:rtl/>
          <w:lang w:bidi="ar-DZ"/>
        </w:rPr>
        <w:t xml:space="preserve"> 1836</w:t>
      </w:r>
      <w:r w:rsidR="003F6E11" w:rsidRPr="00DF11D7">
        <w:rPr>
          <w:rFonts w:cs="Arial" w:hint="cs"/>
          <w:b/>
          <w:bCs/>
          <w:sz w:val="32"/>
          <w:szCs w:val="32"/>
          <w:rtl/>
          <w:lang w:bidi="ar-DZ"/>
        </w:rPr>
        <w:t>م</w:t>
      </w:r>
    </w:p>
    <w:p w:rsidR="005D76FA" w:rsidRPr="00DF11D7" w:rsidRDefault="005D76FA" w:rsidP="005D76FA">
      <w:pPr>
        <w:spacing w:line="240" w:lineRule="auto"/>
        <w:ind w:hanging="2"/>
        <w:jc w:val="both"/>
        <w:rPr>
          <w:rFonts w:asciiTheme="minorBidi" w:hAnsiTheme="minorBidi"/>
          <w:sz w:val="32"/>
          <w:szCs w:val="32"/>
          <w:rtl/>
        </w:rPr>
      </w:pPr>
      <w:r w:rsidRPr="00DF11D7">
        <w:rPr>
          <w:rFonts w:hint="cs"/>
          <w:sz w:val="32"/>
          <w:szCs w:val="32"/>
          <w:rtl/>
          <w:lang w:bidi="ar-DZ"/>
        </w:rPr>
        <w:t xml:space="preserve">    </w:t>
      </w:r>
      <w:r w:rsidRPr="00DF11D7">
        <w:rPr>
          <w:rFonts w:asciiTheme="minorBidi" w:hAnsiTheme="minorBidi"/>
          <w:sz w:val="32"/>
          <w:szCs w:val="32"/>
          <w:rtl/>
        </w:rPr>
        <w:t xml:space="preserve">كتب المارشال ماركيز ميسون </w:t>
      </w:r>
      <w:r w:rsidRPr="00DF11D7">
        <w:rPr>
          <w:rFonts w:asciiTheme="minorBidi" w:hAnsiTheme="minorBidi"/>
          <w:sz w:val="32"/>
          <w:szCs w:val="32"/>
        </w:rPr>
        <w:t>Marquis Maison</w:t>
      </w:r>
      <w:r w:rsidRPr="00DF11D7">
        <w:rPr>
          <w:rFonts w:asciiTheme="minorBidi" w:hAnsiTheme="minorBidi"/>
          <w:sz w:val="32"/>
          <w:szCs w:val="32"/>
          <w:rtl/>
        </w:rPr>
        <w:t xml:space="preserve"> إلى الجنيرال بيجو</w:t>
      </w:r>
      <w:r w:rsidRPr="00DF11D7">
        <w:rPr>
          <w:rStyle w:val="Appelnotedebasdep"/>
          <w:rFonts w:asciiTheme="minorBidi" w:hAnsiTheme="minorBidi"/>
          <w:sz w:val="32"/>
          <w:szCs w:val="32"/>
          <w:rtl/>
        </w:rPr>
        <w:footnoteReference w:id="8"/>
      </w:r>
      <w:r w:rsidRPr="00DF11D7">
        <w:rPr>
          <w:rFonts w:asciiTheme="minorBidi" w:hAnsiTheme="minorBidi"/>
          <w:sz w:val="32"/>
          <w:szCs w:val="32"/>
          <w:rtl/>
        </w:rPr>
        <w:t>،</w:t>
      </w:r>
      <w:r w:rsidRPr="00DF11D7">
        <w:rPr>
          <w:rFonts w:asciiTheme="minorBidi" w:hAnsiTheme="minorBidi" w:hint="cs"/>
          <w:sz w:val="32"/>
          <w:szCs w:val="32"/>
          <w:rtl/>
        </w:rPr>
        <w:t xml:space="preserve"> </w:t>
      </w:r>
      <w:r w:rsidRPr="00DF11D7">
        <w:rPr>
          <w:rFonts w:asciiTheme="minorBidi" w:hAnsiTheme="minorBidi"/>
          <w:sz w:val="32"/>
          <w:szCs w:val="32"/>
          <w:rtl/>
        </w:rPr>
        <w:t xml:space="preserve">في 25 ماي1836 قائلاً : "جنرال، لقد أبلغتكم بالفعل عن نية الملك بأن تغادر على </w:t>
      </w:r>
      <w:r w:rsidRPr="00DF11D7">
        <w:rPr>
          <w:rFonts w:asciiTheme="minorBidi" w:hAnsiTheme="minorBidi"/>
          <w:sz w:val="32"/>
          <w:szCs w:val="32"/>
          <w:rtl/>
        </w:rPr>
        <w:lastRenderedPageBreak/>
        <w:t xml:space="preserve">الفور باريس وتتمركز في ميناء طولون، حيث يتم نقلك إلى وهران ومنها إلى منطقة التافنة حيث الجنرال دارلانج، و الذي بدوره أنشأ معسكرا هناك، مع قواتنا لتسهيل </w:t>
      </w:r>
      <w:r w:rsidRPr="00DF11D7">
        <w:rPr>
          <w:rFonts w:asciiTheme="minorBidi" w:hAnsiTheme="minorBidi" w:hint="cs"/>
          <w:sz w:val="32"/>
          <w:szCs w:val="32"/>
          <w:rtl/>
        </w:rPr>
        <w:t>الاتصالات</w:t>
      </w:r>
      <w:r w:rsidRPr="00DF11D7">
        <w:rPr>
          <w:rFonts w:asciiTheme="minorBidi" w:hAnsiTheme="minorBidi"/>
          <w:sz w:val="32"/>
          <w:szCs w:val="32"/>
          <w:rtl/>
        </w:rPr>
        <w:t xml:space="preserve"> بين جزيرة رشقون وتلمسان، وعند وصولك إلى التافنة ستتولى قيادة القوات ، والجنرال دارلانج سوف يتلقى أوامرك لشن العمليات العسكرية، وسوف تفحص الأعمال الدفاعية المنفذة عند التافنة، وسيتم وضع قوات تترك في المخيم للحراسة في موضع يمكن أن نواجه مقاومة أو هجوم عربي، سوف تصل إلى تلمسان بكل قواتك وتضرب العرب والقوات الأخرى التي تسعى إلى معارضة تحركاتنا"</w:t>
      </w:r>
      <w:r w:rsidRPr="00DF11D7">
        <w:rPr>
          <w:rStyle w:val="Appelnotedebasdep"/>
          <w:rFonts w:asciiTheme="minorBidi" w:hAnsiTheme="minorBidi"/>
          <w:sz w:val="32"/>
          <w:szCs w:val="32"/>
          <w:rtl/>
        </w:rPr>
        <w:footnoteReference w:id="9"/>
      </w:r>
      <w:r w:rsidRPr="00DF11D7">
        <w:rPr>
          <w:rFonts w:asciiTheme="minorBidi" w:hAnsiTheme="minorBidi" w:hint="cs"/>
          <w:sz w:val="32"/>
          <w:szCs w:val="32"/>
          <w:rtl/>
          <w:lang w:bidi="ar-DZ"/>
        </w:rPr>
        <w:t>,</w:t>
      </w:r>
      <w:r w:rsidRPr="00DF11D7">
        <w:rPr>
          <w:rFonts w:asciiTheme="minorBidi" w:hAnsiTheme="minorBidi"/>
          <w:sz w:val="32"/>
          <w:szCs w:val="32"/>
          <w:rtl/>
        </w:rPr>
        <w:t xml:space="preserve"> وقد وصلت التعزيزات الفرنسية من مارسيليا إلى التافنة في 04 إلى 06 جوان، أما الجنرال بيجو فقد هبط في نفس الوقت مع قواته وخيموا على ضفة التافنة. وتم إبلاغ الجنرال ربتال </w:t>
      </w:r>
      <w:r w:rsidRPr="00DF11D7">
        <w:rPr>
          <w:rFonts w:asciiTheme="minorBidi" w:hAnsiTheme="minorBidi"/>
          <w:sz w:val="32"/>
          <w:szCs w:val="32"/>
        </w:rPr>
        <w:t>Rabatal</w:t>
      </w:r>
      <w:r w:rsidRPr="00DF11D7">
        <w:rPr>
          <w:rFonts w:asciiTheme="minorBidi" w:hAnsiTheme="minorBidi"/>
          <w:sz w:val="32"/>
          <w:szCs w:val="32"/>
          <w:rtl/>
        </w:rPr>
        <w:t xml:space="preserve"> بوصول الجنرال بيجو وقد سارع هذا الأخير إلى تقديم وتنظيم الخدمات المختلفة للقوات الفرنسية التي سيتم تجميعها في منطقة التافنة.</w:t>
      </w:r>
    </w:p>
    <w:p w:rsidR="005D76FA" w:rsidRPr="00DF11D7" w:rsidRDefault="005D76FA" w:rsidP="00AF1A9C">
      <w:pPr>
        <w:spacing w:after="0" w:line="240" w:lineRule="auto"/>
        <w:ind w:hanging="2"/>
        <w:rPr>
          <w:rFonts w:asciiTheme="minorBidi" w:hAnsiTheme="minorBidi"/>
          <w:sz w:val="32"/>
          <w:szCs w:val="32"/>
          <w:rtl/>
          <w:lang w:bidi="ar-DZ"/>
        </w:rPr>
      </w:pPr>
      <w:r w:rsidRPr="00DF11D7">
        <w:rPr>
          <w:rFonts w:asciiTheme="minorBidi" w:hAnsiTheme="minorBidi"/>
          <w:sz w:val="32"/>
          <w:szCs w:val="32"/>
          <w:rtl/>
        </w:rPr>
        <w:t>وفي 10 جوان 1836 كان الجنرال بيجو</w:t>
      </w:r>
      <w:r w:rsidR="0006203F" w:rsidRPr="00DF11D7">
        <w:rPr>
          <w:rFonts w:hint="cs"/>
          <w:sz w:val="32"/>
          <w:szCs w:val="32"/>
          <w:rtl/>
        </w:rPr>
        <w:t xml:space="preserve"> </w:t>
      </w:r>
      <w:r w:rsidRPr="00DF11D7">
        <w:rPr>
          <w:rFonts w:asciiTheme="minorBidi" w:hAnsiTheme="minorBidi"/>
          <w:sz w:val="32"/>
          <w:szCs w:val="32"/>
          <w:rtl/>
        </w:rPr>
        <w:t>مستعداً للهجوم بعد أن علم أن عبد القادر أرسل قواته بجانب وهران لإحراق حصاد حلفاء الفرنسيين، وأن معسكره كان في واد سنان حيث توجه إلى وهران أولا بدل الذهاب إلى تلمسان وغادر من  هناك، لأن الجزائريين كانوا قريبين وكان علينا -</w:t>
      </w:r>
      <w:r w:rsidR="00AB5A66" w:rsidRPr="00DF11D7">
        <w:rPr>
          <w:rFonts w:asciiTheme="minorBidi" w:hAnsiTheme="minorBidi" w:hint="cs"/>
          <w:sz w:val="32"/>
          <w:szCs w:val="32"/>
          <w:rtl/>
        </w:rPr>
        <w:t xml:space="preserve"> </w:t>
      </w:r>
      <w:r w:rsidRPr="00DF11D7">
        <w:rPr>
          <w:rFonts w:asciiTheme="minorBidi" w:hAnsiTheme="minorBidi"/>
          <w:sz w:val="32"/>
          <w:szCs w:val="32"/>
          <w:rtl/>
        </w:rPr>
        <w:t>يقول المؤلف</w:t>
      </w:r>
      <w:r w:rsidR="00AB5A66" w:rsidRPr="00DF11D7">
        <w:rPr>
          <w:rFonts w:asciiTheme="minorBidi" w:hAnsiTheme="minorBidi" w:hint="cs"/>
          <w:sz w:val="32"/>
          <w:szCs w:val="32"/>
          <w:rtl/>
        </w:rPr>
        <w:t xml:space="preserve"> </w:t>
      </w:r>
      <w:r w:rsidRPr="00DF11D7">
        <w:rPr>
          <w:rFonts w:asciiTheme="minorBidi" w:hAnsiTheme="minorBidi"/>
          <w:sz w:val="32"/>
          <w:szCs w:val="32"/>
          <w:rtl/>
        </w:rPr>
        <w:t>-</w:t>
      </w:r>
      <w:r w:rsidR="00AB5A66" w:rsidRPr="00DF11D7">
        <w:rPr>
          <w:rFonts w:asciiTheme="minorBidi" w:hAnsiTheme="minorBidi" w:hint="cs"/>
          <w:sz w:val="32"/>
          <w:szCs w:val="32"/>
          <w:rtl/>
        </w:rPr>
        <w:t xml:space="preserve"> </w:t>
      </w:r>
      <w:r w:rsidRPr="00DF11D7">
        <w:rPr>
          <w:rFonts w:asciiTheme="minorBidi" w:hAnsiTheme="minorBidi"/>
          <w:sz w:val="32"/>
          <w:szCs w:val="32"/>
          <w:rtl/>
        </w:rPr>
        <w:t>أن نتجنب التعرض للهجوم أثناء عبور الممرات الخطيرة ولكن صعوبة السير ليلا في بلاد غير معروفة، فيه ضرر سرعان ما جلب الفوضى والرعب للكولون</w:t>
      </w:r>
      <w:r w:rsidR="00AF1A9C" w:rsidRPr="00DF11D7">
        <w:rPr>
          <w:rFonts w:asciiTheme="minorBidi" w:hAnsiTheme="minorBidi" w:hint="cs"/>
          <w:sz w:val="32"/>
          <w:szCs w:val="32"/>
          <w:rtl/>
        </w:rPr>
        <w:t>.</w:t>
      </w:r>
    </w:p>
    <w:p w:rsidR="005D76FA" w:rsidRPr="00DF11D7" w:rsidRDefault="005D76FA" w:rsidP="005D76FA">
      <w:pPr>
        <w:spacing w:line="240" w:lineRule="auto"/>
        <w:ind w:hanging="2"/>
        <w:jc w:val="both"/>
        <w:rPr>
          <w:rFonts w:asciiTheme="minorBidi" w:hAnsiTheme="minorBidi"/>
          <w:sz w:val="32"/>
          <w:szCs w:val="32"/>
          <w:rtl/>
        </w:rPr>
      </w:pPr>
    </w:p>
    <w:p w:rsidR="00AB5A66" w:rsidRPr="00DF11D7" w:rsidRDefault="00AB5A66" w:rsidP="005D76FA">
      <w:pPr>
        <w:spacing w:line="240" w:lineRule="auto"/>
        <w:ind w:hanging="2"/>
        <w:jc w:val="both"/>
        <w:rPr>
          <w:rFonts w:asciiTheme="minorBidi" w:hAnsiTheme="minorBidi"/>
          <w:b/>
          <w:bCs/>
          <w:sz w:val="32"/>
          <w:szCs w:val="32"/>
        </w:rPr>
      </w:pPr>
      <w:r w:rsidRPr="00DF11D7">
        <w:rPr>
          <w:rFonts w:asciiTheme="minorBidi" w:hAnsiTheme="minorBidi" w:hint="cs"/>
          <w:b/>
          <w:bCs/>
          <w:sz w:val="32"/>
          <w:szCs w:val="32"/>
          <w:rtl/>
        </w:rPr>
        <w:t>ثالثا</w:t>
      </w:r>
      <w:r w:rsidR="003F6E11" w:rsidRPr="00DF11D7">
        <w:rPr>
          <w:rFonts w:hint="cs"/>
          <w:sz w:val="32"/>
          <w:szCs w:val="32"/>
          <w:rtl/>
        </w:rPr>
        <w:t xml:space="preserve"> </w:t>
      </w:r>
      <w:r w:rsidR="003F6E11" w:rsidRPr="00DF11D7">
        <w:rPr>
          <w:rFonts w:asciiTheme="minorBidi" w:hAnsiTheme="minorBidi" w:cs="Arial" w:hint="cs"/>
          <w:b/>
          <w:bCs/>
          <w:sz w:val="32"/>
          <w:szCs w:val="32"/>
          <w:rtl/>
        </w:rPr>
        <w:t xml:space="preserve"> - سياسة</w:t>
      </w:r>
      <w:r w:rsidR="003F6E11" w:rsidRPr="00DF11D7">
        <w:rPr>
          <w:rFonts w:asciiTheme="minorBidi" w:hAnsiTheme="minorBidi" w:cs="Arial"/>
          <w:b/>
          <w:bCs/>
          <w:sz w:val="32"/>
          <w:szCs w:val="32"/>
          <w:rtl/>
        </w:rPr>
        <w:t xml:space="preserve"> </w:t>
      </w:r>
      <w:r w:rsidR="003F6E11" w:rsidRPr="00DF11D7">
        <w:rPr>
          <w:rFonts w:asciiTheme="minorBidi" w:hAnsiTheme="minorBidi" w:cs="Arial" w:hint="cs"/>
          <w:b/>
          <w:bCs/>
          <w:sz w:val="32"/>
          <w:szCs w:val="32"/>
          <w:rtl/>
        </w:rPr>
        <w:t>الماريشال</w:t>
      </w:r>
      <w:r w:rsidR="003F6E11" w:rsidRPr="00DF11D7">
        <w:rPr>
          <w:rFonts w:asciiTheme="minorBidi" w:hAnsiTheme="minorBidi" w:cs="Arial"/>
          <w:b/>
          <w:bCs/>
          <w:sz w:val="32"/>
          <w:szCs w:val="32"/>
          <w:rtl/>
        </w:rPr>
        <w:t xml:space="preserve"> </w:t>
      </w:r>
      <w:r w:rsidR="003F6E11" w:rsidRPr="00DF11D7">
        <w:rPr>
          <w:rFonts w:asciiTheme="minorBidi" w:hAnsiTheme="minorBidi" w:cs="Arial" w:hint="cs"/>
          <w:b/>
          <w:bCs/>
          <w:sz w:val="32"/>
          <w:szCs w:val="32"/>
          <w:rtl/>
        </w:rPr>
        <w:t>بيجو</w:t>
      </w:r>
      <w:r w:rsidR="003F6E11" w:rsidRPr="00DF11D7">
        <w:rPr>
          <w:rFonts w:asciiTheme="minorBidi" w:hAnsiTheme="minorBidi" w:cs="Arial"/>
          <w:b/>
          <w:bCs/>
          <w:sz w:val="32"/>
          <w:szCs w:val="32"/>
          <w:rtl/>
        </w:rPr>
        <w:t xml:space="preserve"> </w:t>
      </w:r>
      <w:r w:rsidR="003F6E11" w:rsidRPr="00DF11D7">
        <w:rPr>
          <w:rFonts w:asciiTheme="minorBidi" w:hAnsiTheme="minorBidi" w:cs="Arial" w:hint="cs"/>
          <w:b/>
          <w:bCs/>
          <w:sz w:val="32"/>
          <w:szCs w:val="32"/>
          <w:rtl/>
        </w:rPr>
        <w:t>بعدما</w:t>
      </w:r>
      <w:r w:rsidR="003F6E11" w:rsidRPr="00DF11D7">
        <w:rPr>
          <w:rFonts w:asciiTheme="minorBidi" w:hAnsiTheme="minorBidi" w:cs="Arial"/>
          <w:b/>
          <w:bCs/>
          <w:sz w:val="32"/>
          <w:szCs w:val="32"/>
          <w:rtl/>
        </w:rPr>
        <w:t xml:space="preserve"> </w:t>
      </w:r>
      <w:r w:rsidR="003F6E11" w:rsidRPr="00DF11D7">
        <w:rPr>
          <w:rFonts w:asciiTheme="minorBidi" w:hAnsiTheme="minorBidi" w:cs="Arial" w:hint="cs"/>
          <w:b/>
          <w:bCs/>
          <w:sz w:val="32"/>
          <w:szCs w:val="32"/>
          <w:rtl/>
        </w:rPr>
        <w:t>تم</w:t>
      </w:r>
      <w:r w:rsidR="003F6E11" w:rsidRPr="00DF11D7">
        <w:rPr>
          <w:rFonts w:asciiTheme="minorBidi" w:hAnsiTheme="minorBidi" w:cs="Arial"/>
          <w:b/>
          <w:bCs/>
          <w:sz w:val="32"/>
          <w:szCs w:val="32"/>
          <w:rtl/>
        </w:rPr>
        <w:t xml:space="preserve"> </w:t>
      </w:r>
      <w:r w:rsidR="003F6E11" w:rsidRPr="00DF11D7">
        <w:rPr>
          <w:rFonts w:asciiTheme="minorBidi" w:hAnsiTheme="minorBidi" w:cs="Arial" w:hint="cs"/>
          <w:b/>
          <w:bCs/>
          <w:sz w:val="32"/>
          <w:szCs w:val="32"/>
          <w:rtl/>
        </w:rPr>
        <w:t>استدعائه</w:t>
      </w:r>
      <w:r w:rsidR="003F6E11" w:rsidRPr="00DF11D7">
        <w:rPr>
          <w:rFonts w:asciiTheme="minorBidi" w:hAnsiTheme="minorBidi" w:cs="Arial"/>
          <w:b/>
          <w:bCs/>
          <w:sz w:val="32"/>
          <w:szCs w:val="32"/>
          <w:rtl/>
        </w:rPr>
        <w:t xml:space="preserve"> </w:t>
      </w:r>
      <w:r w:rsidR="003F6E11" w:rsidRPr="00DF11D7">
        <w:rPr>
          <w:rFonts w:asciiTheme="minorBidi" w:hAnsiTheme="minorBidi" w:cs="Arial" w:hint="cs"/>
          <w:b/>
          <w:bCs/>
          <w:sz w:val="32"/>
          <w:szCs w:val="32"/>
          <w:rtl/>
        </w:rPr>
        <w:t>الى</w:t>
      </w:r>
      <w:r w:rsidR="003F6E11" w:rsidRPr="00DF11D7">
        <w:rPr>
          <w:rFonts w:asciiTheme="minorBidi" w:hAnsiTheme="minorBidi" w:cs="Arial"/>
          <w:b/>
          <w:bCs/>
          <w:sz w:val="32"/>
          <w:szCs w:val="32"/>
          <w:rtl/>
        </w:rPr>
        <w:t xml:space="preserve"> </w:t>
      </w:r>
      <w:r w:rsidR="003F6E11" w:rsidRPr="00DF11D7">
        <w:rPr>
          <w:rFonts w:asciiTheme="minorBidi" w:hAnsiTheme="minorBidi" w:cs="Arial" w:hint="cs"/>
          <w:b/>
          <w:bCs/>
          <w:sz w:val="32"/>
          <w:szCs w:val="32"/>
          <w:rtl/>
        </w:rPr>
        <w:t>الجزائر</w:t>
      </w:r>
      <w:r w:rsidR="003F6E11" w:rsidRPr="00DF11D7">
        <w:rPr>
          <w:rFonts w:asciiTheme="minorBidi" w:hAnsiTheme="minorBidi" w:cs="Arial"/>
          <w:b/>
          <w:bCs/>
          <w:sz w:val="32"/>
          <w:szCs w:val="32"/>
          <w:rtl/>
        </w:rPr>
        <w:t xml:space="preserve"> </w:t>
      </w:r>
      <w:r w:rsidR="003F6E11" w:rsidRPr="00DF11D7">
        <w:rPr>
          <w:rFonts w:asciiTheme="minorBidi" w:hAnsiTheme="minorBidi" w:cs="Arial" w:hint="cs"/>
          <w:b/>
          <w:bCs/>
          <w:sz w:val="32"/>
          <w:szCs w:val="32"/>
          <w:rtl/>
        </w:rPr>
        <w:t>سنة</w:t>
      </w:r>
      <w:r w:rsidR="003F6E11" w:rsidRPr="00DF11D7">
        <w:rPr>
          <w:rFonts w:asciiTheme="minorBidi" w:hAnsiTheme="minorBidi" w:cs="Arial"/>
          <w:b/>
          <w:bCs/>
          <w:sz w:val="32"/>
          <w:szCs w:val="32"/>
          <w:rtl/>
        </w:rPr>
        <w:t xml:space="preserve"> 1836</w:t>
      </w:r>
      <w:r w:rsidR="003F6E11" w:rsidRPr="00DF11D7">
        <w:rPr>
          <w:rFonts w:asciiTheme="minorBidi" w:hAnsiTheme="minorBidi" w:cs="Arial" w:hint="cs"/>
          <w:b/>
          <w:bCs/>
          <w:sz w:val="32"/>
          <w:szCs w:val="32"/>
          <w:rtl/>
        </w:rPr>
        <w:t>م</w:t>
      </w:r>
    </w:p>
    <w:p w:rsidR="00AB5A66" w:rsidRPr="00DF11D7" w:rsidRDefault="00AB5A66" w:rsidP="00AB5A66">
      <w:pPr>
        <w:spacing w:after="0"/>
        <w:jc w:val="both"/>
        <w:rPr>
          <w:rFonts w:asciiTheme="minorBidi" w:hAnsiTheme="minorBidi"/>
          <w:color w:val="000000" w:themeColor="text1"/>
          <w:sz w:val="32"/>
          <w:szCs w:val="32"/>
          <w:rtl/>
        </w:rPr>
      </w:pPr>
    </w:p>
    <w:p w:rsidR="00AB5A66" w:rsidRPr="00DF11D7" w:rsidRDefault="00AB5A66" w:rsidP="00AB5A66">
      <w:pPr>
        <w:ind w:hanging="2"/>
        <w:jc w:val="both"/>
        <w:rPr>
          <w:rFonts w:asciiTheme="minorBidi" w:hAnsiTheme="minorBidi"/>
          <w:sz w:val="32"/>
          <w:szCs w:val="32"/>
          <w:rtl/>
        </w:rPr>
      </w:pPr>
      <w:r w:rsidRPr="00DF11D7">
        <w:rPr>
          <w:rFonts w:asciiTheme="minorBidi" w:hAnsiTheme="minorBidi"/>
          <w:sz w:val="32"/>
          <w:szCs w:val="32"/>
          <w:rtl/>
        </w:rPr>
        <w:t xml:space="preserve">   وصل الجنرال بيجو إلى وهران عن طريق البحر بعد عودة العقيد الكولونيل تامبو </w:t>
      </w:r>
      <w:r w:rsidRPr="00DF11D7">
        <w:rPr>
          <w:rFonts w:asciiTheme="minorBidi" w:hAnsiTheme="minorBidi"/>
          <w:sz w:val="32"/>
          <w:szCs w:val="32"/>
        </w:rPr>
        <w:t>Tempour</w:t>
      </w:r>
      <w:r w:rsidRPr="00DF11D7">
        <w:rPr>
          <w:rStyle w:val="Appelnotedebasdep"/>
          <w:rFonts w:asciiTheme="minorBidi" w:hAnsiTheme="minorBidi"/>
          <w:sz w:val="32"/>
          <w:szCs w:val="32"/>
          <w:rtl/>
        </w:rPr>
        <w:footnoteReference w:id="10"/>
      </w:r>
      <w:r w:rsidRPr="00DF11D7">
        <w:rPr>
          <w:rFonts w:asciiTheme="minorBidi" w:hAnsiTheme="minorBidi"/>
          <w:sz w:val="32"/>
          <w:szCs w:val="32"/>
          <w:rtl/>
        </w:rPr>
        <w:t>، وكان تراجع قوة باي قسنطينة هو هدف مجلس الوزراء الفرنسي والحاكم العام ولكي لا تنقسم القوات الفرنسية وقت الهجوم على قسنطينة، كان من الضروري صنع السلام مع العرب (الأمير عبد القادر) لذا كان لابد من إختيار رجل الحرب المناسب والمفاوض، فعيّن الجنرال بيجو لتحقيق هذه المهمة</w:t>
      </w:r>
      <w:r w:rsidRPr="00DF11D7">
        <w:rPr>
          <w:rStyle w:val="Appeldenotedefin"/>
          <w:rFonts w:asciiTheme="minorBidi" w:hAnsiTheme="minorBidi"/>
          <w:sz w:val="32"/>
          <w:szCs w:val="32"/>
          <w:rtl/>
        </w:rPr>
        <w:endnoteReference w:id="1"/>
      </w:r>
      <w:r w:rsidRPr="00DF11D7">
        <w:rPr>
          <w:rFonts w:asciiTheme="minorBidi" w:hAnsiTheme="minorBidi"/>
          <w:sz w:val="32"/>
          <w:szCs w:val="32"/>
          <w:rtl/>
        </w:rPr>
        <w:t xml:space="preserve">، في الوقت نفسه أخذت فرنسا تطبق في الجرائر سياسة الاحتلال الشامل وكان صاحب هذه السياسة الماريشال سولت رئيس الحكومة الفرنسية منذ سنة 1840 م فاختار لتنفيذها الجنرال بيجو الذي قامت سياسته على أساس إخضاع القبائل الثائرة، لاعن طريق مواجهة عسكرية بين القوات الفرنسية وقوات عبد القادر، ولكن بإتباع أسلوب الإرهاب المتمثل في إحراق الحقول واختطاف قطعان الأغنام -وهي رأس مال القبائل- إلى جانب إحراق القرى بأهلها، ومعاقبة كل من له صلة بالأمير عبد </w:t>
      </w:r>
      <w:r w:rsidRPr="00DF11D7">
        <w:rPr>
          <w:rFonts w:asciiTheme="minorBidi" w:hAnsiTheme="minorBidi"/>
          <w:sz w:val="32"/>
          <w:szCs w:val="32"/>
          <w:rtl/>
        </w:rPr>
        <w:lastRenderedPageBreak/>
        <w:t>القادر، كما عمل بوجو على مصادرة أراضي جميع القبائل التي شاركت في المقاومة وتوزيعها على جنوده والمستوطنين الفرنسيين الذين تدفقوا على الجزائر، لزراعتها لمصلحتهم ومصلحة فرنسا</w:t>
      </w:r>
      <w:r w:rsidRPr="00DF11D7">
        <w:rPr>
          <w:rStyle w:val="Appelnotedebasdep"/>
          <w:rFonts w:asciiTheme="minorBidi" w:hAnsiTheme="minorBidi"/>
          <w:sz w:val="32"/>
          <w:szCs w:val="32"/>
          <w:rtl/>
        </w:rPr>
        <w:footnoteReference w:id="11"/>
      </w:r>
      <w:r w:rsidRPr="00DF11D7">
        <w:rPr>
          <w:rFonts w:asciiTheme="minorBidi" w:hAnsiTheme="minorBidi"/>
          <w:sz w:val="32"/>
          <w:szCs w:val="32"/>
          <w:rtl/>
        </w:rPr>
        <w:t>.</w:t>
      </w:r>
    </w:p>
    <w:p w:rsidR="00AB5A66" w:rsidRPr="00DF11D7" w:rsidRDefault="00AB5A66" w:rsidP="00AB5A66">
      <w:pPr>
        <w:ind w:hanging="2"/>
        <w:jc w:val="both"/>
        <w:rPr>
          <w:rFonts w:asciiTheme="minorBidi" w:hAnsiTheme="minorBidi"/>
          <w:sz w:val="32"/>
          <w:szCs w:val="32"/>
          <w:rtl/>
        </w:rPr>
      </w:pPr>
      <w:r w:rsidRPr="00DF11D7">
        <w:rPr>
          <w:rFonts w:asciiTheme="minorBidi" w:hAnsiTheme="minorBidi"/>
          <w:sz w:val="32"/>
          <w:szCs w:val="32"/>
          <w:rtl/>
        </w:rPr>
        <w:t>وقد تم بناء القرى ووضعها تحت حماية القوات الفرنسية وسرعان ما سكنها الفرنسيون والأجانب وتم إنشاء المدن، سواء على الساحل أو في الداخل وأقيمت مباني عسكرية والطرق والجسور، وتم إنشاء أسقفية في الجزائر، وكان العمل الذي تم القيام به هو توسيع الإستعمار، ففي 1842م إرتفع عدد سكان الجزائر من الأوروبيين إلى أكثر من 46000 ساكن وفي 1845م وصل عددهم إلى 59000 نسمة وازدادوا بشكلٍ ملحوظ سنة 1848م، وفي نهاية هذا العام كان عدد المستوطنين الأوروبيين115 ألف ساكن، والسكان العسكريون ليسوا مدرجين في هذا الرقم</w:t>
      </w:r>
      <w:r w:rsidRPr="00DF11D7">
        <w:rPr>
          <w:rStyle w:val="Appelnotedebasdep"/>
          <w:rFonts w:asciiTheme="minorBidi" w:hAnsiTheme="minorBidi"/>
          <w:sz w:val="32"/>
          <w:szCs w:val="32"/>
          <w:rtl/>
        </w:rPr>
        <w:footnoteReference w:id="12"/>
      </w:r>
      <w:r w:rsidRPr="00DF11D7">
        <w:rPr>
          <w:rFonts w:asciiTheme="minorBidi" w:hAnsiTheme="minorBidi"/>
          <w:sz w:val="32"/>
          <w:szCs w:val="32"/>
          <w:rtl/>
        </w:rPr>
        <w:t>.</w:t>
      </w:r>
    </w:p>
    <w:p w:rsidR="00AB5A66" w:rsidRPr="00DF11D7" w:rsidRDefault="00AB5A66" w:rsidP="00AB5A66">
      <w:pPr>
        <w:ind w:hanging="2"/>
        <w:jc w:val="both"/>
        <w:rPr>
          <w:rFonts w:asciiTheme="minorBidi" w:hAnsiTheme="minorBidi"/>
          <w:sz w:val="32"/>
          <w:szCs w:val="32"/>
          <w:rtl/>
        </w:rPr>
      </w:pPr>
      <w:r w:rsidRPr="00DF11D7">
        <w:rPr>
          <w:rFonts w:asciiTheme="minorBidi" w:hAnsiTheme="minorBidi"/>
          <w:sz w:val="32"/>
          <w:szCs w:val="32"/>
          <w:rtl/>
        </w:rPr>
        <w:t>وعن أهمية الإستيطان صرّح بيجو: "عندما ينتهي المستوطن من بناء مسكنه وخدمة الأرض التي إستفاد منها بعد أربع أو خمس سنوات، عندما يرى بأم عينه الأشجار التي غرسها ورعاها تثمر ثماراً طيبة لم يرها في وطنه الأصلي... عندما يرزق بولدين أو ثلاثة على هذه الأرض التي يملكها، حينئذٍ لا يمكن على الإطلاق تصور احتمال التخلي عن هذه الحالة من الرخاء والنتيجة تكون هو أبناؤه وأحفاده مرتبطين بهذه الأرض إلى الأبد</w:t>
      </w:r>
      <w:r w:rsidRPr="00DF11D7">
        <w:rPr>
          <w:rStyle w:val="Appeldenotedefin"/>
          <w:rFonts w:asciiTheme="minorBidi" w:hAnsiTheme="minorBidi"/>
          <w:sz w:val="32"/>
          <w:szCs w:val="32"/>
          <w:rtl/>
        </w:rPr>
        <w:endnoteReference w:id="2"/>
      </w:r>
      <w:r w:rsidRPr="00DF11D7">
        <w:rPr>
          <w:rFonts w:asciiTheme="minorBidi" w:hAnsiTheme="minorBidi"/>
          <w:sz w:val="32"/>
          <w:szCs w:val="32"/>
          <w:rtl/>
        </w:rPr>
        <w:t>.</w:t>
      </w:r>
    </w:p>
    <w:p w:rsidR="00AB5A66" w:rsidRPr="00DF11D7" w:rsidRDefault="00AB5A66" w:rsidP="00AB5A66">
      <w:pPr>
        <w:ind w:hanging="2"/>
        <w:jc w:val="both"/>
        <w:rPr>
          <w:rFonts w:asciiTheme="minorBidi" w:hAnsiTheme="minorBidi"/>
          <w:sz w:val="32"/>
          <w:szCs w:val="32"/>
          <w:rtl/>
        </w:rPr>
      </w:pPr>
      <w:r w:rsidRPr="00DF11D7">
        <w:rPr>
          <w:rFonts w:asciiTheme="minorBidi" w:hAnsiTheme="minorBidi"/>
          <w:sz w:val="32"/>
          <w:szCs w:val="32"/>
          <w:rtl/>
        </w:rPr>
        <w:t>ويمتلك المستوطنون 40 بالمئة من الأراضي الزراعية وإن كانوا في الحقيقة يقدمون 65 بالمئة من الإنتاج الزراعي لأن وسائل إنتاجهم أفضل بكثير من وسائل الجزائريين</w:t>
      </w:r>
      <w:r w:rsidRPr="00DF11D7">
        <w:rPr>
          <w:rStyle w:val="Appelnotedebasdep"/>
          <w:rFonts w:asciiTheme="minorBidi" w:hAnsiTheme="minorBidi"/>
          <w:sz w:val="32"/>
          <w:szCs w:val="32"/>
          <w:rtl/>
        </w:rPr>
        <w:footnoteReference w:id="13"/>
      </w:r>
      <w:r w:rsidRPr="00DF11D7">
        <w:rPr>
          <w:rFonts w:asciiTheme="minorBidi" w:hAnsiTheme="minorBidi"/>
          <w:sz w:val="32"/>
          <w:szCs w:val="32"/>
          <w:rtl/>
        </w:rPr>
        <w:t>.</w:t>
      </w:r>
    </w:p>
    <w:p w:rsidR="00AB5A66" w:rsidRPr="00DF11D7" w:rsidRDefault="00AB5A66" w:rsidP="00AB5A66">
      <w:pPr>
        <w:ind w:hanging="2"/>
        <w:jc w:val="both"/>
        <w:rPr>
          <w:rFonts w:asciiTheme="minorBidi" w:hAnsiTheme="minorBidi"/>
          <w:sz w:val="32"/>
          <w:szCs w:val="32"/>
          <w:rtl/>
        </w:rPr>
      </w:pPr>
      <w:r w:rsidRPr="00DF11D7">
        <w:rPr>
          <w:rFonts w:asciiTheme="minorBidi" w:hAnsiTheme="minorBidi"/>
          <w:sz w:val="32"/>
          <w:szCs w:val="32"/>
          <w:rtl/>
        </w:rPr>
        <w:t xml:space="preserve">وبدأت سياسة بيجو في التقتيل الجماعي والإبادة و سياسة الأرض المحروقة التي اتبعها، فقد أصدر عدة قوانين قمعية وزجرية جائرة منها قانون مصادرة الأراضي وأملاك المجاهدين إجباريا كما انتهج أسلوب تجريد القبائل من محاصيلهم الزراعية، فيقول في هذا الصدد:" ليست مهمتكم أن تجروا وراء العرب، فهذا غير مجدٍ وإنما مهمتكم أن تمنعوهم أن يبذروا، أو يحصدوا أو يزرعوا، والحرب التي سنقوم بها ليست حرباً تعتمد على طلقات البنادق وإنما هي أن نحرم الجزائريين من مواردهم التي تنتجها أراضيهم، إذهبوا وأقطعوا القمح والشعير..، وإلى جانب ذلك عمل على توسيع صلاحيات المكاتب العربية وإصدار أوامر بإباحة الحرائق وإتلاف الأرزاق </w:t>
      </w:r>
      <w:r w:rsidRPr="00DF11D7">
        <w:rPr>
          <w:rFonts w:asciiTheme="minorBidi" w:hAnsiTheme="minorBidi"/>
          <w:sz w:val="32"/>
          <w:szCs w:val="32"/>
          <w:rtl/>
        </w:rPr>
        <w:lastRenderedPageBreak/>
        <w:t>وإرتكاب المجازر الفظيعة، وتسليط العقوبات الجماعية، بما في ذلك التغريم الجماعي</w:t>
      </w:r>
      <w:r w:rsidRPr="00DF11D7">
        <w:rPr>
          <w:rStyle w:val="Appelnotedebasdep"/>
          <w:rFonts w:asciiTheme="minorBidi" w:hAnsiTheme="minorBidi"/>
          <w:sz w:val="32"/>
          <w:szCs w:val="32"/>
          <w:rtl/>
        </w:rPr>
        <w:footnoteReference w:id="14"/>
      </w:r>
      <w:r w:rsidRPr="00DF11D7">
        <w:rPr>
          <w:rFonts w:asciiTheme="minorBidi" w:hAnsiTheme="minorBidi"/>
          <w:sz w:val="32"/>
          <w:szCs w:val="32"/>
          <w:rtl/>
        </w:rPr>
        <w:t>.</w:t>
      </w:r>
    </w:p>
    <w:p w:rsidR="00AB5A66" w:rsidRPr="00DF11D7" w:rsidRDefault="00AB5A66" w:rsidP="00AB5A66">
      <w:pPr>
        <w:ind w:hanging="2"/>
        <w:jc w:val="both"/>
        <w:rPr>
          <w:rFonts w:asciiTheme="minorBidi" w:hAnsiTheme="minorBidi"/>
          <w:sz w:val="32"/>
          <w:szCs w:val="32"/>
          <w:rtl/>
        </w:rPr>
      </w:pPr>
      <w:r w:rsidRPr="00DF11D7">
        <w:rPr>
          <w:rFonts w:asciiTheme="minorBidi" w:hAnsiTheme="minorBidi"/>
          <w:sz w:val="32"/>
          <w:szCs w:val="32"/>
          <w:rtl/>
        </w:rPr>
        <w:t>وأراد بيجو أن يطبق سياسةً متميزة تمثلت أساساً في ضرورة الإحتلال الواسع بإنشاء مخيمات فلاحية عسكرية يسكنها ويسيرها جنود متزوجون وكانت قناعته مؤسسة على رأي هو:</w:t>
      </w:r>
    </w:p>
    <w:p w:rsidR="00AB5A66" w:rsidRPr="00DF11D7" w:rsidRDefault="00AB5A66" w:rsidP="00AB5A66">
      <w:pPr>
        <w:ind w:hanging="2"/>
        <w:jc w:val="both"/>
        <w:rPr>
          <w:rFonts w:asciiTheme="minorBidi" w:hAnsiTheme="minorBidi"/>
          <w:sz w:val="32"/>
          <w:szCs w:val="32"/>
          <w:rtl/>
        </w:rPr>
      </w:pPr>
      <w:r w:rsidRPr="00DF11D7">
        <w:rPr>
          <w:rFonts w:asciiTheme="minorBidi" w:hAnsiTheme="minorBidi"/>
          <w:sz w:val="32"/>
          <w:szCs w:val="32"/>
          <w:rtl/>
        </w:rPr>
        <w:t>إن قانون الأقوياء قائم على فلاحة الأرض بواسطة الجيش وعن طريق إخضاع الأهالي بالقوة الحربية ولتطبيق أفكاره وضع جدولاً زمنياً قسمه إلى ثلاث مراحل هي:</w:t>
      </w:r>
    </w:p>
    <w:p w:rsidR="00AB5A66" w:rsidRPr="00DF11D7" w:rsidRDefault="00AB5A66" w:rsidP="00AB5A66">
      <w:pPr>
        <w:ind w:hanging="2"/>
        <w:jc w:val="both"/>
        <w:rPr>
          <w:rFonts w:asciiTheme="minorBidi" w:hAnsiTheme="minorBidi"/>
          <w:sz w:val="32"/>
          <w:szCs w:val="32"/>
          <w:rtl/>
        </w:rPr>
      </w:pPr>
      <w:r w:rsidRPr="00DF11D7">
        <w:rPr>
          <w:rFonts w:asciiTheme="minorBidi" w:hAnsiTheme="minorBidi"/>
          <w:sz w:val="32"/>
          <w:szCs w:val="32"/>
          <w:rtl/>
        </w:rPr>
        <w:t>الأولى: من 1841-1843م على أساس أن يتم في إعداد البلاد لتطبيق سياسة فلاحية واسعة ومنظمة بعد أن يتمكن الجيش من القضاء على المقاومة الوطنية الجزائرية وأصدر قراره لتطبيق هذا الغرض يوم 18 أبريل 1841م يقضي بتوزيع الأراضي على المعمرين مجاناً</w:t>
      </w:r>
      <w:r w:rsidRPr="00DF11D7">
        <w:rPr>
          <w:rStyle w:val="Appelnotedebasdep"/>
          <w:rFonts w:asciiTheme="minorBidi" w:hAnsiTheme="minorBidi"/>
          <w:sz w:val="32"/>
          <w:szCs w:val="32"/>
          <w:rtl/>
        </w:rPr>
        <w:footnoteReference w:id="15"/>
      </w:r>
      <w:r w:rsidRPr="00DF11D7">
        <w:rPr>
          <w:rFonts w:asciiTheme="minorBidi" w:hAnsiTheme="minorBidi"/>
          <w:sz w:val="32"/>
          <w:szCs w:val="32"/>
          <w:rtl/>
        </w:rPr>
        <w:t xml:space="preserve">. </w:t>
      </w:r>
    </w:p>
    <w:p w:rsidR="00AB5A66" w:rsidRPr="00DF11D7" w:rsidRDefault="00AB5A66" w:rsidP="00AB5A66">
      <w:pPr>
        <w:ind w:hanging="2"/>
        <w:jc w:val="both"/>
        <w:rPr>
          <w:rFonts w:asciiTheme="minorBidi" w:hAnsiTheme="minorBidi"/>
          <w:sz w:val="32"/>
          <w:szCs w:val="32"/>
          <w:rtl/>
        </w:rPr>
      </w:pPr>
      <w:r w:rsidRPr="00DF11D7">
        <w:rPr>
          <w:rFonts w:asciiTheme="minorBidi" w:hAnsiTheme="minorBidi"/>
          <w:sz w:val="32"/>
          <w:szCs w:val="32"/>
          <w:rtl/>
        </w:rPr>
        <w:t>الثانية: 1844-1845م وهي مرحلة إعداد البلاد لإستقبال الهجرة الأوروبية التي قدرها بيجو 4000 عائلة سنوياً تكون في مقاطعة قسنطينة وحدها.</w:t>
      </w:r>
    </w:p>
    <w:p w:rsidR="00AB5A66" w:rsidRPr="00DF11D7" w:rsidRDefault="00AB5A66" w:rsidP="00AB5A66">
      <w:pPr>
        <w:ind w:hanging="2"/>
        <w:jc w:val="both"/>
        <w:rPr>
          <w:rFonts w:asciiTheme="minorBidi" w:hAnsiTheme="minorBidi"/>
          <w:sz w:val="32"/>
          <w:szCs w:val="32"/>
        </w:rPr>
      </w:pPr>
      <w:r w:rsidRPr="00DF11D7">
        <w:rPr>
          <w:rFonts w:asciiTheme="minorBidi" w:hAnsiTheme="minorBidi"/>
          <w:sz w:val="32"/>
          <w:szCs w:val="32"/>
          <w:rtl/>
        </w:rPr>
        <w:t>ثالثا: من عام 1846-1847م بناء مدن وقرى فلاحية على أراضي الجزائريين وبالفعل تم وضع وتنفيذ قرار 1846م الذي نزع 168.000 هكتار من 2000 عائلة جزائرية</w:t>
      </w:r>
      <w:r w:rsidRPr="00DF11D7">
        <w:rPr>
          <w:rStyle w:val="Appelnotedebasdep"/>
          <w:rFonts w:asciiTheme="minorBidi" w:hAnsiTheme="minorBidi"/>
          <w:sz w:val="32"/>
          <w:szCs w:val="32"/>
          <w:rtl/>
        </w:rPr>
        <w:footnoteReference w:id="16"/>
      </w:r>
      <w:r w:rsidRPr="00DF11D7">
        <w:rPr>
          <w:rFonts w:asciiTheme="minorBidi" w:hAnsiTheme="minorBidi"/>
          <w:sz w:val="32"/>
          <w:szCs w:val="32"/>
          <w:rtl/>
        </w:rPr>
        <w:t>.</w:t>
      </w:r>
    </w:p>
    <w:p w:rsidR="00AB5A66" w:rsidRPr="00DF11D7" w:rsidRDefault="00AB5A66" w:rsidP="00AB5A66">
      <w:pPr>
        <w:rPr>
          <w:rFonts w:asciiTheme="minorBidi" w:hAnsiTheme="minorBidi"/>
          <w:sz w:val="32"/>
          <w:szCs w:val="32"/>
        </w:rPr>
      </w:pPr>
    </w:p>
    <w:p w:rsidR="00AB5A66" w:rsidRPr="00DF11D7" w:rsidRDefault="00AB5A66" w:rsidP="00AB5A66">
      <w:pPr>
        <w:rPr>
          <w:rFonts w:asciiTheme="minorBidi" w:hAnsiTheme="minorBidi"/>
          <w:sz w:val="32"/>
          <w:szCs w:val="32"/>
        </w:rPr>
      </w:pPr>
    </w:p>
    <w:p w:rsidR="00AB5A66" w:rsidRPr="00DF11D7" w:rsidRDefault="00AB5A66" w:rsidP="00AB5A66">
      <w:pPr>
        <w:rPr>
          <w:rFonts w:asciiTheme="minorBidi" w:hAnsiTheme="minorBidi"/>
          <w:sz w:val="32"/>
          <w:szCs w:val="32"/>
        </w:rPr>
      </w:pPr>
    </w:p>
    <w:p w:rsidR="00AB5A66" w:rsidRPr="00DF11D7" w:rsidRDefault="00AB5A66" w:rsidP="00AB5A66">
      <w:pPr>
        <w:ind w:hanging="2"/>
        <w:jc w:val="both"/>
        <w:rPr>
          <w:rFonts w:asciiTheme="minorBidi" w:hAnsiTheme="minorBidi"/>
          <w:sz w:val="32"/>
          <w:szCs w:val="32"/>
          <w:rtl/>
        </w:rPr>
      </w:pPr>
    </w:p>
    <w:p w:rsidR="00AB5A66" w:rsidRPr="00DF11D7" w:rsidRDefault="00AB5A66" w:rsidP="00AB5A66">
      <w:pPr>
        <w:ind w:hanging="2"/>
        <w:jc w:val="both"/>
        <w:rPr>
          <w:rFonts w:asciiTheme="minorBidi" w:hAnsiTheme="minorBidi"/>
          <w:sz w:val="32"/>
          <w:szCs w:val="32"/>
          <w:rtl/>
        </w:rPr>
      </w:pPr>
    </w:p>
    <w:p w:rsidR="00AB5A66" w:rsidRPr="00DF11D7" w:rsidRDefault="00AB5A66" w:rsidP="00AB5A66">
      <w:pPr>
        <w:ind w:hanging="2"/>
        <w:jc w:val="both"/>
        <w:rPr>
          <w:rFonts w:asciiTheme="minorBidi" w:hAnsiTheme="minorBidi"/>
          <w:sz w:val="32"/>
          <w:szCs w:val="32"/>
          <w:rtl/>
        </w:rPr>
      </w:pPr>
    </w:p>
    <w:p w:rsidR="00AB5A66" w:rsidRPr="00DF11D7" w:rsidRDefault="00AB5A66" w:rsidP="00AB5A66">
      <w:pPr>
        <w:ind w:hanging="2"/>
        <w:jc w:val="both"/>
        <w:rPr>
          <w:rFonts w:asciiTheme="minorBidi" w:hAnsiTheme="minorBidi"/>
          <w:sz w:val="32"/>
          <w:szCs w:val="32"/>
          <w:rtl/>
        </w:rPr>
      </w:pPr>
    </w:p>
    <w:p w:rsidR="00AB5A66" w:rsidRPr="00DF11D7" w:rsidRDefault="00AB5A66" w:rsidP="007A6737">
      <w:pPr>
        <w:spacing w:after="0" w:line="240" w:lineRule="auto"/>
        <w:jc w:val="both"/>
        <w:rPr>
          <w:b/>
          <w:bCs/>
          <w:sz w:val="32"/>
          <w:szCs w:val="32"/>
          <w:rtl/>
        </w:rPr>
      </w:pPr>
      <w:r w:rsidRPr="00DF11D7">
        <w:rPr>
          <w:rFonts w:hint="cs"/>
          <w:sz w:val="32"/>
          <w:szCs w:val="32"/>
          <w:rtl/>
        </w:rPr>
        <w:lastRenderedPageBreak/>
        <w:t xml:space="preserve">   </w:t>
      </w:r>
      <w:r w:rsidR="0082708A" w:rsidRPr="00DF11D7">
        <w:rPr>
          <w:rFonts w:hint="cs"/>
          <w:b/>
          <w:bCs/>
          <w:sz w:val="32"/>
          <w:szCs w:val="32"/>
          <w:rtl/>
        </w:rPr>
        <w:t>خاتمة</w:t>
      </w:r>
    </w:p>
    <w:p w:rsidR="0082708A" w:rsidRPr="00DF11D7" w:rsidRDefault="0082708A" w:rsidP="007A6737">
      <w:pPr>
        <w:spacing w:after="0" w:line="240" w:lineRule="auto"/>
        <w:ind w:hanging="2"/>
        <w:jc w:val="both"/>
        <w:rPr>
          <w:rFonts w:ascii="Simplified Arabic" w:hAnsi="Simplified Arabic" w:cs="Simplified Arabic"/>
          <w:sz w:val="32"/>
          <w:szCs w:val="32"/>
          <w:rtl/>
        </w:rPr>
      </w:pPr>
      <w:r w:rsidRPr="00DF11D7">
        <w:rPr>
          <w:rFonts w:ascii="Simplified Arabic" w:hAnsi="Simplified Arabic" w:cs="Simplified Arabic" w:hint="cs"/>
          <w:sz w:val="32"/>
          <w:szCs w:val="32"/>
          <w:rtl/>
        </w:rPr>
        <w:t xml:space="preserve">اتبع الماريشال بيجو في مستعمرة الجزائر سياسة استعمارية مبنية على الأهداف التالية </w:t>
      </w:r>
      <w:bookmarkStart w:id="0" w:name="_GoBack"/>
      <w:bookmarkEnd w:id="0"/>
      <w:r w:rsidRPr="00DF11D7">
        <w:rPr>
          <w:rFonts w:ascii="Simplified Arabic" w:hAnsi="Simplified Arabic" w:cs="Simplified Arabic" w:hint="cs"/>
          <w:sz w:val="32"/>
          <w:szCs w:val="32"/>
          <w:rtl/>
        </w:rPr>
        <w:t>:</w:t>
      </w:r>
    </w:p>
    <w:p w:rsidR="0082708A" w:rsidRPr="00DF11D7" w:rsidRDefault="0082708A" w:rsidP="007A6737">
      <w:pPr>
        <w:spacing w:after="0" w:line="240" w:lineRule="auto"/>
        <w:ind w:hanging="2"/>
        <w:jc w:val="both"/>
        <w:rPr>
          <w:rFonts w:ascii="Simplified Arabic" w:hAnsi="Simplified Arabic" w:cs="Simplified Arabic"/>
          <w:sz w:val="32"/>
          <w:szCs w:val="32"/>
          <w:rtl/>
        </w:rPr>
      </w:pPr>
      <w:r w:rsidRPr="00DF11D7">
        <w:rPr>
          <w:rFonts w:ascii="Simplified Arabic" w:hAnsi="Simplified Arabic" w:cs="Simplified Arabic" w:hint="cs"/>
          <w:sz w:val="32"/>
          <w:szCs w:val="32"/>
          <w:rtl/>
        </w:rPr>
        <w:t>- تشجيع الهجرة الاوروبية للبلاد ومصادرة الأراضي الجزائريين  وبناء القرى للوافدين الجدد.</w:t>
      </w:r>
    </w:p>
    <w:p w:rsidR="0082708A" w:rsidRPr="00DF11D7" w:rsidRDefault="0082708A" w:rsidP="007A6737">
      <w:pPr>
        <w:spacing w:after="0" w:line="240" w:lineRule="auto"/>
        <w:ind w:hanging="2"/>
        <w:jc w:val="both"/>
        <w:rPr>
          <w:rFonts w:ascii="Simplified Arabic" w:hAnsi="Simplified Arabic" w:cs="Simplified Arabic"/>
          <w:sz w:val="32"/>
          <w:szCs w:val="32"/>
          <w:rtl/>
        </w:rPr>
      </w:pPr>
      <w:r w:rsidRPr="00DF11D7">
        <w:rPr>
          <w:rFonts w:ascii="Simplified Arabic" w:hAnsi="Simplified Arabic" w:cs="Simplified Arabic" w:hint="cs"/>
          <w:sz w:val="32"/>
          <w:szCs w:val="32"/>
          <w:rtl/>
        </w:rPr>
        <w:t>- إصدار القوانين والتشريعات التي يتم من خلالها مصادرة الأراضي ومنحها للمستوطنين.</w:t>
      </w:r>
    </w:p>
    <w:p w:rsidR="0082708A" w:rsidRPr="00DF11D7" w:rsidRDefault="0082708A" w:rsidP="007A6737">
      <w:pPr>
        <w:spacing w:after="0" w:line="240" w:lineRule="auto"/>
        <w:ind w:hanging="2"/>
        <w:jc w:val="both"/>
        <w:rPr>
          <w:rFonts w:ascii="Simplified Arabic" w:hAnsi="Simplified Arabic" w:cs="Simplified Arabic"/>
          <w:sz w:val="32"/>
          <w:szCs w:val="32"/>
          <w:rtl/>
        </w:rPr>
      </w:pPr>
      <w:r w:rsidRPr="00DF11D7">
        <w:rPr>
          <w:rFonts w:ascii="Simplified Arabic" w:hAnsi="Simplified Arabic" w:cs="Simplified Arabic" w:hint="cs"/>
          <w:sz w:val="32"/>
          <w:szCs w:val="32"/>
          <w:rtl/>
        </w:rPr>
        <w:t xml:space="preserve">- اتباع سياسة التقتيل والارهاب وتنفيذ شعار السيف والمحراث والتركيز على الزراعة. </w:t>
      </w:r>
    </w:p>
    <w:p w:rsidR="0082708A" w:rsidRPr="00DF11D7" w:rsidRDefault="0082708A" w:rsidP="007A6737">
      <w:pPr>
        <w:spacing w:after="0" w:line="240" w:lineRule="auto"/>
        <w:ind w:hanging="2"/>
        <w:jc w:val="both"/>
        <w:rPr>
          <w:rFonts w:ascii="Simplified Arabic" w:hAnsi="Simplified Arabic" w:cs="Simplified Arabic"/>
          <w:sz w:val="32"/>
          <w:szCs w:val="32"/>
          <w:rtl/>
        </w:rPr>
      </w:pPr>
      <w:r w:rsidRPr="00DF11D7">
        <w:rPr>
          <w:rFonts w:ascii="Simplified Arabic" w:hAnsi="Simplified Arabic" w:cs="Simplified Arabic" w:hint="cs"/>
          <w:sz w:val="32"/>
          <w:szCs w:val="32"/>
          <w:rtl/>
        </w:rPr>
        <w:t>- تعزيز قوة الجيش الفرنسي بالزيادة في  قواته  لإخضاع القبائل و التوغل بالإستعمار داخل البلاد.</w:t>
      </w:r>
    </w:p>
    <w:p w:rsidR="0082708A" w:rsidRPr="00DF11D7" w:rsidRDefault="0082708A" w:rsidP="007A6737">
      <w:pPr>
        <w:spacing w:after="0" w:line="240" w:lineRule="auto"/>
        <w:ind w:hanging="2"/>
        <w:jc w:val="both"/>
        <w:rPr>
          <w:rFonts w:ascii="Simplified Arabic" w:hAnsi="Simplified Arabic" w:cs="Simplified Arabic"/>
          <w:sz w:val="32"/>
          <w:szCs w:val="32"/>
          <w:rtl/>
        </w:rPr>
      </w:pPr>
      <w:r w:rsidRPr="00DF11D7">
        <w:rPr>
          <w:rFonts w:ascii="Simplified Arabic" w:hAnsi="Simplified Arabic" w:cs="Simplified Arabic" w:hint="cs"/>
          <w:sz w:val="32"/>
          <w:szCs w:val="32"/>
          <w:rtl/>
        </w:rPr>
        <w:t>- إحراق الحقول وإتلاف المزروعات وسرقة القطعان من القبائل المساندة لعبد القادر.</w:t>
      </w:r>
    </w:p>
    <w:p w:rsidR="0082708A" w:rsidRPr="00DF11D7" w:rsidRDefault="0082708A" w:rsidP="007A6737">
      <w:pPr>
        <w:spacing w:after="0" w:line="240" w:lineRule="auto"/>
        <w:ind w:hanging="2"/>
        <w:jc w:val="both"/>
        <w:rPr>
          <w:rFonts w:ascii="Simplified Arabic" w:hAnsi="Simplified Arabic" w:cs="Simplified Arabic"/>
          <w:sz w:val="32"/>
          <w:szCs w:val="32"/>
          <w:rtl/>
        </w:rPr>
      </w:pPr>
      <w:r w:rsidRPr="00DF11D7">
        <w:rPr>
          <w:rFonts w:ascii="Simplified Arabic" w:hAnsi="Simplified Arabic" w:cs="Simplified Arabic" w:hint="cs"/>
          <w:sz w:val="32"/>
          <w:szCs w:val="32"/>
          <w:rtl/>
        </w:rPr>
        <w:t>-  مهادنة ثم مطاردة الأمير في الأراضي المغربية ومعاقبة كل من يقدم له المساندة .</w:t>
      </w:r>
    </w:p>
    <w:p w:rsidR="0082708A" w:rsidRPr="00DF11D7" w:rsidRDefault="0082708A" w:rsidP="007A6737">
      <w:pPr>
        <w:spacing w:after="0" w:line="240" w:lineRule="auto"/>
        <w:ind w:hanging="2"/>
        <w:jc w:val="both"/>
        <w:rPr>
          <w:rFonts w:ascii="Simplified Arabic" w:hAnsi="Simplified Arabic" w:cs="Simplified Arabic"/>
          <w:sz w:val="32"/>
          <w:szCs w:val="32"/>
          <w:rtl/>
        </w:rPr>
      </w:pPr>
      <w:r w:rsidRPr="00DF11D7">
        <w:rPr>
          <w:rFonts w:ascii="Simplified Arabic" w:hAnsi="Simplified Arabic" w:cs="Simplified Arabic" w:hint="cs"/>
          <w:sz w:val="32"/>
          <w:szCs w:val="32"/>
          <w:rtl/>
        </w:rPr>
        <w:t xml:space="preserve">- القضاء على مقاومة الأمير عبد القادر وتوسع غربا.  </w:t>
      </w:r>
    </w:p>
    <w:p w:rsidR="0082708A" w:rsidRPr="00DF11D7" w:rsidRDefault="0082708A" w:rsidP="007A6737">
      <w:pPr>
        <w:spacing w:after="0" w:line="240" w:lineRule="auto"/>
        <w:ind w:hanging="2"/>
        <w:jc w:val="both"/>
        <w:rPr>
          <w:rFonts w:ascii="Simplified Arabic" w:hAnsi="Simplified Arabic" w:cs="Simplified Arabic"/>
          <w:sz w:val="32"/>
          <w:szCs w:val="32"/>
          <w:rtl/>
        </w:rPr>
      </w:pPr>
      <w:r w:rsidRPr="00DF11D7">
        <w:rPr>
          <w:rFonts w:ascii="Simplified Arabic" w:hAnsi="Simplified Arabic" w:cs="Simplified Arabic"/>
          <w:sz w:val="32"/>
          <w:szCs w:val="32"/>
          <w:rtl/>
        </w:rPr>
        <w:t xml:space="preserve"> </w:t>
      </w:r>
      <w:r w:rsidRPr="00DF11D7">
        <w:rPr>
          <w:rFonts w:ascii="Simplified Arabic" w:hAnsi="Simplified Arabic" w:cs="Simplified Arabic" w:hint="cs"/>
          <w:sz w:val="32"/>
          <w:szCs w:val="32"/>
          <w:rtl/>
        </w:rPr>
        <w:t>و</w:t>
      </w:r>
      <w:r w:rsidRPr="00DF11D7">
        <w:rPr>
          <w:rFonts w:ascii="Simplified Arabic" w:hAnsi="Simplified Arabic" w:cs="Simplified Arabic"/>
          <w:sz w:val="32"/>
          <w:szCs w:val="32"/>
          <w:rtl/>
        </w:rPr>
        <w:t>يعتبر الجنرال ب</w:t>
      </w:r>
      <w:r w:rsidRPr="00DF11D7">
        <w:rPr>
          <w:rFonts w:ascii="Simplified Arabic" w:hAnsi="Simplified Arabic" w:cs="Simplified Arabic" w:hint="cs"/>
          <w:sz w:val="32"/>
          <w:szCs w:val="32"/>
          <w:rtl/>
        </w:rPr>
        <w:t>ي</w:t>
      </w:r>
      <w:r w:rsidRPr="00DF11D7">
        <w:rPr>
          <w:rFonts w:ascii="Simplified Arabic" w:hAnsi="Simplified Arabic" w:cs="Simplified Arabic"/>
          <w:sz w:val="32"/>
          <w:szCs w:val="32"/>
          <w:rtl/>
        </w:rPr>
        <w:t xml:space="preserve">جو من </w:t>
      </w:r>
      <w:r w:rsidRPr="00DF11D7">
        <w:rPr>
          <w:rFonts w:ascii="Simplified Arabic" w:hAnsi="Simplified Arabic" w:cs="Simplified Arabic" w:hint="cs"/>
          <w:sz w:val="32"/>
          <w:szCs w:val="32"/>
          <w:rtl/>
        </w:rPr>
        <w:t>أ</w:t>
      </w:r>
      <w:r w:rsidRPr="00DF11D7">
        <w:rPr>
          <w:rFonts w:ascii="Simplified Arabic" w:hAnsi="Simplified Arabic" w:cs="Simplified Arabic"/>
          <w:sz w:val="32"/>
          <w:szCs w:val="32"/>
          <w:rtl/>
        </w:rPr>
        <w:t>كثر الضباط الفرنسيين تحمساً لسياسة الاستعمار وال</w:t>
      </w:r>
      <w:r w:rsidRPr="00DF11D7">
        <w:rPr>
          <w:rFonts w:ascii="Simplified Arabic" w:hAnsi="Simplified Arabic" w:cs="Simplified Arabic" w:hint="cs"/>
          <w:sz w:val="32"/>
          <w:szCs w:val="32"/>
          <w:rtl/>
        </w:rPr>
        <w:t>إ</w:t>
      </w:r>
      <w:r w:rsidRPr="00DF11D7">
        <w:rPr>
          <w:rFonts w:ascii="Simplified Arabic" w:hAnsi="Simplified Arabic" w:cs="Simplified Arabic"/>
          <w:sz w:val="32"/>
          <w:szCs w:val="32"/>
          <w:rtl/>
        </w:rPr>
        <w:t xml:space="preserve">ستيطان </w:t>
      </w:r>
      <w:r w:rsidRPr="00DF11D7">
        <w:rPr>
          <w:rFonts w:ascii="Simplified Arabic" w:hAnsi="Simplified Arabic" w:cs="Simplified Arabic" w:hint="cs"/>
          <w:sz w:val="32"/>
          <w:szCs w:val="32"/>
          <w:rtl/>
        </w:rPr>
        <w:t>،</w:t>
      </w:r>
      <w:r w:rsidRPr="00DF11D7">
        <w:rPr>
          <w:rFonts w:ascii="Simplified Arabic" w:hAnsi="Simplified Arabic" w:cs="Simplified Arabic"/>
          <w:sz w:val="32"/>
          <w:szCs w:val="32"/>
          <w:rtl/>
        </w:rPr>
        <w:t xml:space="preserve"> و</w:t>
      </w:r>
      <w:r w:rsidRPr="00DF11D7">
        <w:rPr>
          <w:rFonts w:ascii="Simplified Arabic" w:hAnsi="Simplified Arabic" w:cs="Simplified Arabic" w:hint="cs"/>
          <w:sz w:val="32"/>
          <w:szCs w:val="32"/>
          <w:rtl/>
        </w:rPr>
        <w:t>من سياسته أ</w:t>
      </w:r>
      <w:r w:rsidRPr="00DF11D7">
        <w:rPr>
          <w:rFonts w:ascii="Simplified Arabic" w:hAnsi="Simplified Arabic" w:cs="Simplified Arabic"/>
          <w:sz w:val="32"/>
          <w:szCs w:val="32"/>
          <w:rtl/>
        </w:rPr>
        <w:t>ن تبقى البلاد تحت سيطرته العسكرية</w:t>
      </w:r>
      <w:r w:rsidRPr="00DF11D7">
        <w:rPr>
          <w:rFonts w:ascii="Simplified Arabic" w:hAnsi="Simplified Arabic" w:cs="Simplified Arabic" w:hint="cs"/>
          <w:sz w:val="32"/>
          <w:szCs w:val="32"/>
          <w:rtl/>
        </w:rPr>
        <w:t>،</w:t>
      </w:r>
      <w:r w:rsidRPr="00DF11D7">
        <w:rPr>
          <w:rFonts w:ascii="Simplified Arabic" w:hAnsi="Simplified Arabic" w:cs="Simplified Arabic"/>
          <w:sz w:val="32"/>
          <w:szCs w:val="32"/>
          <w:rtl/>
        </w:rPr>
        <w:t xml:space="preserve"> </w:t>
      </w:r>
      <w:r w:rsidRPr="00DF11D7">
        <w:rPr>
          <w:rFonts w:ascii="Simplified Arabic" w:hAnsi="Simplified Arabic" w:cs="Simplified Arabic" w:hint="cs"/>
          <w:sz w:val="32"/>
          <w:szCs w:val="32"/>
          <w:rtl/>
        </w:rPr>
        <w:t>وخدمة لأ</w:t>
      </w:r>
      <w:r w:rsidRPr="00DF11D7">
        <w:rPr>
          <w:rFonts w:ascii="Simplified Arabic" w:hAnsi="Simplified Arabic" w:cs="Simplified Arabic"/>
          <w:sz w:val="32"/>
          <w:szCs w:val="32"/>
          <w:rtl/>
        </w:rPr>
        <w:t>غراضه ال</w:t>
      </w:r>
      <w:r w:rsidRPr="00DF11D7">
        <w:rPr>
          <w:rFonts w:ascii="Simplified Arabic" w:hAnsi="Simplified Arabic" w:cs="Simplified Arabic" w:hint="cs"/>
          <w:sz w:val="32"/>
          <w:szCs w:val="32"/>
          <w:rtl/>
        </w:rPr>
        <w:t>إ</w:t>
      </w:r>
      <w:r w:rsidRPr="00DF11D7">
        <w:rPr>
          <w:rFonts w:ascii="Simplified Arabic" w:hAnsi="Simplified Arabic" w:cs="Simplified Arabic"/>
          <w:sz w:val="32"/>
          <w:szCs w:val="32"/>
          <w:rtl/>
        </w:rPr>
        <w:t>ستعمارية</w:t>
      </w:r>
      <w:r w:rsidRPr="00DF11D7">
        <w:rPr>
          <w:rFonts w:ascii="Simplified Arabic" w:hAnsi="Simplified Arabic" w:cs="Simplified Arabic" w:hint="cs"/>
          <w:sz w:val="32"/>
          <w:szCs w:val="32"/>
          <w:rtl/>
        </w:rPr>
        <w:t xml:space="preserve">، ، </w:t>
      </w:r>
      <w:r w:rsidRPr="00DF11D7">
        <w:rPr>
          <w:rFonts w:ascii="Simplified Arabic" w:hAnsi="Simplified Arabic" w:cs="Simplified Arabic"/>
          <w:sz w:val="32"/>
          <w:szCs w:val="32"/>
          <w:rtl/>
        </w:rPr>
        <w:t>وقد</w:t>
      </w:r>
      <w:r w:rsidRPr="00DF11D7">
        <w:rPr>
          <w:rFonts w:ascii="Simplified Arabic" w:hAnsi="Simplified Arabic" w:cs="Simplified Arabic" w:hint="cs"/>
          <w:sz w:val="32"/>
          <w:szCs w:val="32"/>
          <w:rtl/>
        </w:rPr>
        <w:t xml:space="preserve"> كافأت فرنسا بطلها</w:t>
      </w:r>
      <w:r w:rsidRPr="00DF11D7">
        <w:rPr>
          <w:rFonts w:ascii="Simplified Arabic" w:hAnsi="Simplified Arabic" w:cs="Simplified Arabic"/>
          <w:sz w:val="32"/>
          <w:szCs w:val="32"/>
          <w:rtl/>
        </w:rPr>
        <w:t xml:space="preserve"> بمنحه </w:t>
      </w:r>
      <w:r w:rsidRPr="00DF11D7">
        <w:rPr>
          <w:rFonts w:ascii="Simplified Arabic" w:hAnsi="Simplified Arabic" w:cs="Simplified Arabic" w:hint="cs"/>
          <w:sz w:val="32"/>
          <w:szCs w:val="32"/>
          <w:rtl/>
        </w:rPr>
        <w:t>أ</w:t>
      </w:r>
      <w:r w:rsidRPr="00DF11D7">
        <w:rPr>
          <w:rFonts w:ascii="Simplified Arabic" w:hAnsi="Simplified Arabic" w:cs="Simplified Arabic"/>
          <w:sz w:val="32"/>
          <w:szCs w:val="32"/>
          <w:rtl/>
        </w:rPr>
        <w:t>لقاب</w:t>
      </w:r>
      <w:r w:rsidRPr="00DF11D7">
        <w:rPr>
          <w:rFonts w:ascii="Simplified Arabic" w:hAnsi="Simplified Arabic" w:cs="Simplified Arabic" w:hint="cs"/>
          <w:sz w:val="32"/>
          <w:szCs w:val="32"/>
          <w:rtl/>
        </w:rPr>
        <w:t>ا</w:t>
      </w:r>
      <w:r w:rsidRPr="00DF11D7">
        <w:rPr>
          <w:rFonts w:ascii="Simplified Arabic" w:hAnsi="Simplified Arabic" w:cs="Simplified Arabic"/>
          <w:sz w:val="32"/>
          <w:szCs w:val="32"/>
          <w:rtl/>
        </w:rPr>
        <w:t xml:space="preserve"> </w:t>
      </w:r>
      <w:r w:rsidRPr="00DF11D7">
        <w:rPr>
          <w:rFonts w:ascii="Simplified Arabic" w:hAnsi="Simplified Arabic" w:cs="Simplified Arabic" w:hint="cs"/>
          <w:sz w:val="32"/>
          <w:szCs w:val="32"/>
          <w:rtl/>
        </w:rPr>
        <w:t>عديدة عرفانا بمجهوداته الاستعمارية.</w:t>
      </w:r>
    </w:p>
    <w:p w:rsidR="0082708A" w:rsidRPr="00DF11D7" w:rsidRDefault="0082708A" w:rsidP="007A6737">
      <w:pPr>
        <w:spacing w:after="0" w:line="240" w:lineRule="auto"/>
        <w:jc w:val="both"/>
        <w:rPr>
          <w:rFonts w:ascii="Simplified Arabic" w:hAnsi="Simplified Arabic" w:cs="Simplified Arabic"/>
          <w:b/>
          <w:i/>
          <w:sz w:val="32"/>
          <w:szCs w:val="32"/>
        </w:rPr>
      </w:pPr>
      <w:r w:rsidRPr="00DF11D7">
        <w:rPr>
          <w:rFonts w:ascii="Simplified Arabic" w:hAnsi="Simplified Arabic" w:cs="Simplified Arabic" w:hint="cs"/>
          <w:sz w:val="32"/>
          <w:szCs w:val="32"/>
          <w:rtl/>
        </w:rPr>
        <w:t>و</w:t>
      </w:r>
      <w:r w:rsidRPr="00DF11D7">
        <w:rPr>
          <w:rFonts w:ascii="Simplified Arabic" w:hAnsi="Simplified Arabic" w:cs="Simplified Arabic"/>
          <w:sz w:val="32"/>
          <w:szCs w:val="32"/>
          <w:rtl/>
        </w:rPr>
        <w:t xml:space="preserve">غادر الجنرال بيجو مستعمرة الجزائر سنة </w:t>
      </w:r>
      <w:r w:rsidRPr="00DF11D7">
        <w:rPr>
          <w:rFonts w:ascii="Simplified Arabic" w:hAnsi="Simplified Arabic" w:cs="Simplified Arabic" w:hint="cs"/>
          <w:sz w:val="32"/>
          <w:szCs w:val="32"/>
          <w:rtl/>
        </w:rPr>
        <w:t xml:space="preserve">1848م وتوفي سنة 1849م بمرض الكوليرا وقد </w:t>
      </w:r>
      <w:r w:rsidRPr="00DF11D7">
        <w:rPr>
          <w:rFonts w:ascii="Simplified Arabic" w:hAnsi="Simplified Arabic" w:cs="Simplified Arabic"/>
          <w:sz w:val="32"/>
          <w:szCs w:val="32"/>
          <w:rtl/>
        </w:rPr>
        <w:t xml:space="preserve"> ترك تاريخاً اسوداً ملطخاً بدماء الجزائريين</w:t>
      </w:r>
      <w:r w:rsidRPr="00DF11D7">
        <w:rPr>
          <w:rFonts w:ascii="Simplified Arabic" w:hAnsi="Simplified Arabic" w:cs="Simplified Arabic" w:hint="cs"/>
          <w:sz w:val="32"/>
          <w:szCs w:val="32"/>
          <w:rtl/>
        </w:rPr>
        <w:t>، وأوضاعا اقتصادية</w:t>
      </w:r>
      <w:r w:rsidRPr="00DF11D7">
        <w:rPr>
          <w:rFonts w:ascii="Simplified Arabic" w:hAnsi="Simplified Arabic" w:cs="Simplified Arabic"/>
          <w:sz w:val="32"/>
          <w:szCs w:val="32"/>
          <w:rtl/>
        </w:rPr>
        <w:t xml:space="preserve"> مزرية جراء سياس</w:t>
      </w:r>
      <w:r w:rsidRPr="00DF11D7">
        <w:rPr>
          <w:rFonts w:ascii="Simplified Arabic" w:hAnsi="Simplified Arabic" w:cs="Simplified Arabic" w:hint="cs"/>
          <w:sz w:val="32"/>
          <w:szCs w:val="32"/>
          <w:rtl/>
        </w:rPr>
        <w:t xml:space="preserve">ته في </w:t>
      </w:r>
      <w:r w:rsidRPr="00DF11D7">
        <w:rPr>
          <w:rFonts w:ascii="Simplified Arabic" w:hAnsi="Simplified Arabic" w:cs="Simplified Arabic"/>
          <w:sz w:val="32"/>
          <w:szCs w:val="32"/>
          <w:rtl/>
        </w:rPr>
        <w:t xml:space="preserve"> انتزاع </w:t>
      </w:r>
      <w:r w:rsidRPr="00DF11D7">
        <w:rPr>
          <w:rFonts w:ascii="Simplified Arabic" w:hAnsi="Simplified Arabic" w:cs="Simplified Arabic" w:hint="cs"/>
          <w:sz w:val="32"/>
          <w:szCs w:val="32"/>
          <w:rtl/>
        </w:rPr>
        <w:t>أ</w:t>
      </w:r>
      <w:r w:rsidRPr="00DF11D7">
        <w:rPr>
          <w:rFonts w:ascii="Simplified Arabic" w:hAnsi="Simplified Arabic" w:cs="Simplified Arabic"/>
          <w:sz w:val="32"/>
          <w:szCs w:val="32"/>
          <w:rtl/>
        </w:rPr>
        <w:t>راضي</w:t>
      </w:r>
      <w:r w:rsidRPr="00DF11D7">
        <w:rPr>
          <w:rFonts w:ascii="Simplified Arabic" w:hAnsi="Simplified Arabic" w:cs="Simplified Arabic" w:hint="cs"/>
          <w:sz w:val="32"/>
          <w:szCs w:val="32"/>
          <w:rtl/>
        </w:rPr>
        <w:t xml:space="preserve"> الجزائريين</w:t>
      </w:r>
      <w:r w:rsidRPr="00DF11D7">
        <w:rPr>
          <w:rFonts w:ascii="Simplified Arabic" w:hAnsi="Simplified Arabic" w:cs="Simplified Arabic"/>
          <w:sz w:val="32"/>
          <w:szCs w:val="32"/>
          <w:rtl/>
        </w:rPr>
        <w:t xml:space="preserve"> مورد رزقهم</w:t>
      </w:r>
      <w:r w:rsidRPr="00DF11D7">
        <w:rPr>
          <w:rFonts w:ascii="Simplified Arabic" w:hAnsi="Simplified Arabic" w:cs="Simplified Arabic" w:hint="cs"/>
          <w:sz w:val="32"/>
          <w:szCs w:val="32"/>
          <w:rtl/>
        </w:rPr>
        <w:t>، فانتشرت المجاعات والأمراض في أوساطهم وعاشت البلاد في فترة حكمه أسوأ الأوضاع.</w:t>
      </w:r>
    </w:p>
    <w:p w:rsidR="0082708A" w:rsidRPr="00DF11D7" w:rsidRDefault="0082708A" w:rsidP="007A6737">
      <w:pPr>
        <w:pStyle w:val="Notedefin"/>
        <w:bidi/>
        <w:jc w:val="both"/>
        <w:rPr>
          <w:rFonts w:cs="Simplified Arabic"/>
          <w:sz w:val="32"/>
          <w:szCs w:val="32"/>
          <w:rtl/>
          <w:lang w:bidi="ar-DZ"/>
        </w:rPr>
      </w:pPr>
    </w:p>
    <w:p w:rsidR="0082708A" w:rsidRPr="00DF11D7" w:rsidRDefault="0082708A" w:rsidP="007A6737">
      <w:pPr>
        <w:pStyle w:val="Notedefin"/>
        <w:bidi/>
        <w:jc w:val="both"/>
        <w:rPr>
          <w:rFonts w:cs="Simplified Arabic"/>
          <w:sz w:val="32"/>
          <w:szCs w:val="32"/>
          <w:rtl/>
          <w:lang w:bidi="ar-DZ"/>
        </w:rPr>
      </w:pPr>
    </w:p>
    <w:p w:rsidR="0082708A" w:rsidRPr="00DF11D7" w:rsidRDefault="0082708A" w:rsidP="007A6737">
      <w:pPr>
        <w:spacing w:after="0" w:line="240" w:lineRule="auto"/>
        <w:jc w:val="both"/>
        <w:rPr>
          <w:sz w:val="32"/>
          <w:szCs w:val="32"/>
          <w:rtl/>
          <w:lang w:bidi="ar-DZ"/>
        </w:rPr>
      </w:pPr>
    </w:p>
    <w:p w:rsidR="004A5B6B" w:rsidRPr="00DF11D7" w:rsidRDefault="004A5B6B" w:rsidP="004A5B6B">
      <w:pPr>
        <w:spacing w:after="0"/>
        <w:jc w:val="both"/>
        <w:rPr>
          <w:sz w:val="32"/>
          <w:szCs w:val="32"/>
          <w:rtl/>
          <w:lang w:bidi="ar-DZ"/>
        </w:rPr>
      </w:pPr>
    </w:p>
    <w:p w:rsidR="004A5B6B" w:rsidRPr="00DF11D7" w:rsidRDefault="004A5B6B" w:rsidP="004A5B6B">
      <w:pPr>
        <w:spacing w:after="0"/>
        <w:jc w:val="both"/>
        <w:rPr>
          <w:sz w:val="32"/>
          <w:szCs w:val="32"/>
          <w:rtl/>
          <w:lang w:bidi="ar-DZ"/>
        </w:rPr>
      </w:pPr>
    </w:p>
    <w:p w:rsidR="004A5B6B" w:rsidRPr="00DF11D7" w:rsidRDefault="004A5B6B" w:rsidP="004A5B6B">
      <w:pPr>
        <w:spacing w:after="0"/>
        <w:jc w:val="both"/>
        <w:rPr>
          <w:sz w:val="32"/>
          <w:szCs w:val="32"/>
          <w:rtl/>
          <w:lang w:bidi="ar-DZ"/>
        </w:rPr>
      </w:pPr>
    </w:p>
    <w:p w:rsidR="004A5B6B" w:rsidRPr="00DF11D7" w:rsidRDefault="004A5B6B" w:rsidP="004A5B6B">
      <w:pPr>
        <w:spacing w:after="0"/>
        <w:jc w:val="both"/>
        <w:rPr>
          <w:sz w:val="32"/>
          <w:szCs w:val="32"/>
          <w:rtl/>
          <w:lang w:bidi="ar-DZ"/>
        </w:rPr>
      </w:pPr>
    </w:p>
    <w:p w:rsidR="004A5B6B" w:rsidRPr="00DF11D7" w:rsidRDefault="004A5B6B" w:rsidP="004A5B6B">
      <w:pPr>
        <w:spacing w:after="0"/>
        <w:jc w:val="both"/>
        <w:rPr>
          <w:sz w:val="32"/>
          <w:szCs w:val="32"/>
          <w:rtl/>
          <w:lang w:bidi="ar-DZ"/>
        </w:rPr>
      </w:pPr>
    </w:p>
    <w:p w:rsidR="004A5B6B" w:rsidRPr="00DF11D7" w:rsidRDefault="004A5B6B" w:rsidP="004A5B6B">
      <w:pPr>
        <w:spacing w:after="0"/>
        <w:jc w:val="both"/>
        <w:rPr>
          <w:sz w:val="32"/>
          <w:szCs w:val="32"/>
          <w:rtl/>
          <w:lang w:bidi="ar-DZ"/>
        </w:rPr>
      </w:pPr>
    </w:p>
    <w:p w:rsidR="004A5B6B" w:rsidRPr="00DF11D7" w:rsidRDefault="004A5B6B" w:rsidP="004A5B6B">
      <w:pPr>
        <w:spacing w:after="0"/>
        <w:jc w:val="both"/>
        <w:rPr>
          <w:sz w:val="32"/>
          <w:szCs w:val="32"/>
          <w:rtl/>
          <w:lang w:bidi="ar-DZ"/>
        </w:rPr>
      </w:pPr>
    </w:p>
    <w:p w:rsidR="004A5B6B" w:rsidRPr="00DF11D7" w:rsidRDefault="004A5B6B" w:rsidP="004A5B6B">
      <w:pPr>
        <w:spacing w:after="0"/>
        <w:jc w:val="both"/>
        <w:rPr>
          <w:sz w:val="32"/>
          <w:szCs w:val="32"/>
          <w:rtl/>
          <w:lang w:bidi="ar-DZ"/>
        </w:rPr>
      </w:pPr>
    </w:p>
    <w:p w:rsidR="004A5B6B" w:rsidRPr="00DF11D7" w:rsidRDefault="004A5B6B" w:rsidP="004A5B6B">
      <w:pPr>
        <w:spacing w:after="0"/>
        <w:jc w:val="both"/>
        <w:rPr>
          <w:sz w:val="32"/>
          <w:szCs w:val="32"/>
          <w:rtl/>
          <w:lang w:bidi="ar-DZ"/>
        </w:rPr>
      </w:pPr>
    </w:p>
    <w:p w:rsidR="004A5B6B" w:rsidRPr="00DF11D7" w:rsidRDefault="004A5B6B" w:rsidP="004A5B6B">
      <w:pPr>
        <w:spacing w:after="0"/>
        <w:jc w:val="both"/>
        <w:rPr>
          <w:sz w:val="32"/>
          <w:szCs w:val="32"/>
          <w:rtl/>
          <w:lang w:bidi="ar-DZ"/>
        </w:rPr>
      </w:pPr>
    </w:p>
    <w:p w:rsidR="004A5B6B" w:rsidRPr="00DF11D7" w:rsidRDefault="004A5B6B" w:rsidP="004A5B6B">
      <w:pPr>
        <w:spacing w:after="0"/>
        <w:jc w:val="both"/>
        <w:rPr>
          <w:sz w:val="32"/>
          <w:szCs w:val="32"/>
          <w:rtl/>
          <w:lang w:bidi="ar-DZ"/>
        </w:rPr>
      </w:pPr>
    </w:p>
    <w:p w:rsidR="004A5B6B" w:rsidRPr="00DF11D7" w:rsidRDefault="004A5B6B" w:rsidP="004A5B6B">
      <w:pPr>
        <w:spacing w:after="0"/>
        <w:jc w:val="both"/>
        <w:rPr>
          <w:sz w:val="32"/>
          <w:szCs w:val="32"/>
          <w:rtl/>
          <w:lang w:bidi="ar-DZ"/>
        </w:rPr>
      </w:pPr>
    </w:p>
    <w:p w:rsidR="004A5B6B" w:rsidRPr="00DF11D7" w:rsidRDefault="004A5B6B" w:rsidP="004A5B6B">
      <w:pPr>
        <w:spacing w:after="0"/>
        <w:jc w:val="both"/>
        <w:rPr>
          <w:sz w:val="32"/>
          <w:szCs w:val="32"/>
          <w:rtl/>
          <w:lang w:bidi="ar-DZ"/>
        </w:rPr>
      </w:pPr>
    </w:p>
    <w:p w:rsidR="004A5B6B" w:rsidRPr="00DF11D7" w:rsidRDefault="004A5B6B" w:rsidP="004A5B6B">
      <w:pPr>
        <w:spacing w:after="0"/>
        <w:jc w:val="both"/>
        <w:rPr>
          <w:sz w:val="32"/>
          <w:szCs w:val="32"/>
          <w:rtl/>
          <w:lang w:bidi="ar-DZ"/>
        </w:rPr>
      </w:pPr>
    </w:p>
    <w:p w:rsidR="004A5B6B" w:rsidRPr="00DF11D7" w:rsidRDefault="004A5B6B" w:rsidP="004A5B6B">
      <w:pPr>
        <w:spacing w:after="0"/>
        <w:jc w:val="both"/>
        <w:rPr>
          <w:sz w:val="32"/>
          <w:szCs w:val="32"/>
          <w:rtl/>
          <w:lang w:bidi="ar-DZ"/>
        </w:rPr>
      </w:pPr>
    </w:p>
    <w:p w:rsidR="004A5B6B" w:rsidRPr="00DF11D7" w:rsidRDefault="004A5B6B" w:rsidP="004A5B6B">
      <w:pPr>
        <w:spacing w:after="0"/>
        <w:ind w:hanging="2"/>
        <w:jc w:val="both"/>
        <w:rPr>
          <w:rFonts w:asciiTheme="minorBidi" w:hAnsiTheme="minorBidi"/>
          <w:sz w:val="32"/>
          <w:szCs w:val="32"/>
          <w:rtl/>
        </w:rPr>
      </w:pPr>
      <w:r w:rsidRPr="00DF11D7">
        <w:rPr>
          <w:rFonts w:asciiTheme="minorBidi" w:hAnsiTheme="minorBidi"/>
          <w:sz w:val="32"/>
          <w:szCs w:val="32"/>
          <w:rtl/>
        </w:rPr>
        <w:t xml:space="preserve"> </w:t>
      </w:r>
    </w:p>
    <w:p w:rsidR="004A5B6B" w:rsidRPr="00DF11D7" w:rsidRDefault="004A5B6B" w:rsidP="005D76FA">
      <w:pPr>
        <w:spacing w:line="240" w:lineRule="auto"/>
        <w:ind w:hanging="2"/>
        <w:jc w:val="both"/>
        <w:rPr>
          <w:rFonts w:asciiTheme="minorBidi" w:hAnsiTheme="minorBidi"/>
          <w:sz w:val="32"/>
          <w:szCs w:val="32"/>
        </w:rPr>
      </w:pPr>
      <w:r w:rsidRPr="00DF11D7">
        <w:rPr>
          <w:rFonts w:asciiTheme="minorBidi" w:hAnsiTheme="minorBidi"/>
          <w:sz w:val="32"/>
          <w:szCs w:val="32"/>
          <w:rtl/>
        </w:rPr>
        <w:t xml:space="preserve">    </w:t>
      </w:r>
    </w:p>
    <w:p w:rsidR="005D76FA" w:rsidRPr="00DF11D7" w:rsidRDefault="005D76FA" w:rsidP="004A5B6B">
      <w:pPr>
        <w:spacing w:after="0" w:line="240" w:lineRule="auto"/>
        <w:ind w:hanging="2"/>
        <w:jc w:val="both"/>
        <w:rPr>
          <w:rFonts w:asciiTheme="minorBidi" w:hAnsiTheme="minorBidi"/>
          <w:sz w:val="32"/>
          <w:szCs w:val="32"/>
          <w:rtl/>
        </w:rPr>
      </w:pPr>
    </w:p>
    <w:p w:rsidR="005D76FA" w:rsidRPr="00DF11D7" w:rsidRDefault="005D76FA" w:rsidP="004A5B6B">
      <w:pPr>
        <w:spacing w:after="0" w:line="240" w:lineRule="auto"/>
        <w:ind w:hanging="2"/>
        <w:jc w:val="both"/>
        <w:rPr>
          <w:rFonts w:asciiTheme="minorBidi" w:hAnsiTheme="minorBidi"/>
          <w:sz w:val="32"/>
          <w:szCs w:val="32"/>
          <w:rtl/>
        </w:rPr>
      </w:pPr>
    </w:p>
    <w:p w:rsidR="005D76FA" w:rsidRPr="00DF11D7" w:rsidRDefault="005D76FA" w:rsidP="004A5B6B">
      <w:pPr>
        <w:spacing w:after="0" w:line="240" w:lineRule="auto"/>
        <w:ind w:hanging="2"/>
        <w:jc w:val="both"/>
        <w:rPr>
          <w:rFonts w:asciiTheme="minorBidi" w:hAnsiTheme="minorBidi"/>
          <w:sz w:val="32"/>
          <w:szCs w:val="32"/>
          <w:rtl/>
        </w:rPr>
      </w:pPr>
    </w:p>
    <w:p w:rsidR="005D76FA" w:rsidRPr="00DF11D7" w:rsidRDefault="005D76FA" w:rsidP="004A5B6B">
      <w:pPr>
        <w:spacing w:after="0" w:line="240" w:lineRule="auto"/>
        <w:ind w:hanging="2"/>
        <w:jc w:val="both"/>
        <w:rPr>
          <w:rFonts w:asciiTheme="minorBidi" w:hAnsiTheme="minorBidi"/>
          <w:sz w:val="32"/>
          <w:szCs w:val="32"/>
          <w:rtl/>
        </w:rPr>
      </w:pPr>
    </w:p>
    <w:p w:rsidR="005D76FA" w:rsidRPr="00DF11D7" w:rsidRDefault="005D76FA" w:rsidP="004A5B6B">
      <w:pPr>
        <w:spacing w:after="0" w:line="240" w:lineRule="auto"/>
        <w:ind w:hanging="2"/>
        <w:jc w:val="both"/>
        <w:rPr>
          <w:rFonts w:asciiTheme="minorBidi" w:hAnsiTheme="minorBidi"/>
          <w:sz w:val="32"/>
          <w:szCs w:val="32"/>
          <w:rtl/>
        </w:rPr>
      </w:pPr>
    </w:p>
    <w:p w:rsidR="005D76FA" w:rsidRPr="00DF11D7" w:rsidRDefault="005D76FA" w:rsidP="004A5B6B">
      <w:pPr>
        <w:spacing w:after="0" w:line="240" w:lineRule="auto"/>
        <w:ind w:hanging="2"/>
        <w:jc w:val="both"/>
        <w:rPr>
          <w:rFonts w:asciiTheme="minorBidi" w:hAnsiTheme="minorBidi"/>
          <w:sz w:val="32"/>
          <w:szCs w:val="32"/>
          <w:rtl/>
        </w:rPr>
      </w:pPr>
    </w:p>
    <w:p w:rsidR="005D76FA" w:rsidRPr="00DF11D7" w:rsidRDefault="005D76FA" w:rsidP="004A5B6B">
      <w:pPr>
        <w:spacing w:after="0" w:line="240" w:lineRule="auto"/>
        <w:ind w:hanging="2"/>
        <w:jc w:val="both"/>
        <w:rPr>
          <w:rFonts w:asciiTheme="minorBidi" w:hAnsiTheme="minorBidi"/>
          <w:sz w:val="32"/>
          <w:szCs w:val="32"/>
          <w:rtl/>
        </w:rPr>
      </w:pPr>
    </w:p>
    <w:p w:rsidR="005D76FA" w:rsidRPr="00DF11D7" w:rsidRDefault="005D76FA" w:rsidP="004A5B6B">
      <w:pPr>
        <w:spacing w:after="0" w:line="240" w:lineRule="auto"/>
        <w:ind w:hanging="2"/>
        <w:jc w:val="both"/>
        <w:rPr>
          <w:rFonts w:asciiTheme="minorBidi" w:hAnsiTheme="minorBidi"/>
          <w:sz w:val="32"/>
          <w:szCs w:val="32"/>
          <w:rtl/>
        </w:rPr>
      </w:pPr>
    </w:p>
    <w:p w:rsidR="005D76FA" w:rsidRPr="00DF11D7" w:rsidRDefault="005D76FA" w:rsidP="004A5B6B">
      <w:pPr>
        <w:spacing w:after="0" w:line="240" w:lineRule="auto"/>
        <w:ind w:hanging="2"/>
        <w:jc w:val="both"/>
        <w:rPr>
          <w:rFonts w:asciiTheme="minorBidi" w:hAnsiTheme="minorBidi"/>
          <w:sz w:val="32"/>
          <w:szCs w:val="32"/>
          <w:rtl/>
        </w:rPr>
      </w:pPr>
    </w:p>
    <w:p w:rsidR="005D76FA" w:rsidRDefault="005D76FA" w:rsidP="004A5B6B">
      <w:pPr>
        <w:spacing w:after="0" w:line="240" w:lineRule="auto"/>
        <w:ind w:hanging="2"/>
        <w:jc w:val="both"/>
        <w:rPr>
          <w:rFonts w:asciiTheme="minorBidi" w:hAnsiTheme="minorBidi"/>
          <w:sz w:val="28"/>
          <w:szCs w:val="28"/>
          <w:rtl/>
        </w:rPr>
      </w:pPr>
    </w:p>
    <w:p w:rsidR="005D76FA" w:rsidRDefault="005D76FA" w:rsidP="004A5B6B">
      <w:pPr>
        <w:spacing w:after="0" w:line="240" w:lineRule="auto"/>
        <w:ind w:hanging="2"/>
        <w:jc w:val="both"/>
        <w:rPr>
          <w:rFonts w:asciiTheme="minorBidi" w:hAnsiTheme="minorBidi"/>
          <w:sz w:val="28"/>
          <w:szCs w:val="28"/>
          <w:rtl/>
        </w:rPr>
      </w:pPr>
    </w:p>
    <w:p w:rsidR="005D76FA" w:rsidRDefault="005D76FA" w:rsidP="004A5B6B">
      <w:pPr>
        <w:spacing w:after="0" w:line="240" w:lineRule="auto"/>
        <w:ind w:hanging="2"/>
        <w:jc w:val="both"/>
        <w:rPr>
          <w:rFonts w:asciiTheme="minorBidi" w:hAnsiTheme="minorBidi"/>
          <w:sz w:val="28"/>
          <w:szCs w:val="28"/>
          <w:rtl/>
        </w:rPr>
      </w:pPr>
    </w:p>
    <w:p w:rsidR="005D76FA" w:rsidRDefault="005D76FA" w:rsidP="004A5B6B">
      <w:pPr>
        <w:spacing w:after="0" w:line="240" w:lineRule="auto"/>
        <w:ind w:hanging="2"/>
        <w:jc w:val="both"/>
        <w:rPr>
          <w:rFonts w:asciiTheme="minorBidi" w:hAnsiTheme="minorBidi"/>
          <w:sz w:val="28"/>
          <w:szCs w:val="28"/>
          <w:rtl/>
        </w:rPr>
      </w:pPr>
    </w:p>
    <w:p w:rsidR="005D76FA" w:rsidRDefault="005D76FA" w:rsidP="004A5B6B">
      <w:pPr>
        <w:spacing w:after="0" w:line="240" w:lineRule="auto"/>
        <w:ind w:hanging="2"/>
        <w:jc w:val="both"/>
        <w:rPr>
          <w:rFonts w:asciiTheme="minorBidi" w:hAnsiTheme="minorBidi"/>
          <w:sz w:val="28"/>
          <w:szCs w:val="28"/>
          <w:rtl/>
        </w:rPr>
      </w:pPr>
    </w:p>
    <w:p w:rsidR="005D76FA" w:rsidRDefault="005D76FA" w:rsidP="004A5B6B">
      <w:pPr>
        <w:spacing w:after="0" w:line="240" w:lineRule="auto"/>
        <w:ind w:hanging="2"/>
        <w:jc w:val="both"/>
        <w:rPr>
          <w:rFonts w:asciiTheme="minorBidi" w:hAnsiTheme="minorBidi"/>
          <w:sz w:val="28"/>
          <w:szCs w:val="28"/>
          <w:rtl/>
        </w:rPr>
      </w:pPr>
    </w:p>
    <w:p w:rsidR="005D76FA" w:rsidRDefault="005D76FA" w:rsidP="004A5B6B">
      <w:pPr>
        <w:spacing w:after="0" w:line="240" w:lineRule="auto"/>
        <w:ind w:hanging="2"/>
        <w:jc w:val="both"/>
        <w:rPr>
          <w:rFonts w:asciiTheme="minorBidi" w:hAnsiTheme="minorBidi"/>
          <w:sz w:val="28"/>
          <w:szCs w:val="28"/>
          <w:rtl/>
        </w:rPr>
      </w:pPr>
    </w:p>
    <w:p w:rsidR="005D76FA" w:rsidRDefault="005D76FA" w:rsidP="004A5B6B">
      <w:pPr>
        <w:spacing w:after="0" w:line="240" w:lineRule="auto"/>
        <w:ind w:hanging="2"/>
        <w:jc w:val="both"/>
        <w:rPr>
          <w:rFonts w:asciiTheme="minorBidi" w:hAnsiTheme="minorBidi"/>
          <w:sz w:val="28"/>
          <w:szCs w:val="28"/>
          <w:rtl/>
        </w:rPr>
      </w:pPr>
    </w:p>
    <w:p w:rsidR="005D76FA" w:rsidRDefault="005D76FA" w:rsidP="004A5B6B">
      <w:pPr>
        <w:spacing w:after="0" w:line="240" w:lineRule="auto"/>
        <w:ind w:hanging="2"/>
        <w:jc w:val="both"/>
        <w:rPr>
          <w:rFonts w:asciiTheme="minorBidi" w:hAnsiTheme="minorBidi"/>
          <w:sz w:val="28"/>
          <w:szCs w:val="28"/>
          <w:rtl/>
        </w:rPr>
      </w:pPr>
    </w:p>
    <w:p w:rsidR="005D76FA" w:rsidRDefault="005D76FA" w:rsidP="004A5B6B">
      <w:pPr>
        <w:spacing w:after="0" w:line="240" w:lineRule="auto"/>
        <w:ind w:hanging="2"/>
        <w:jc w:val="both"/>
        <w:rPr>
          <w:rFonts w:asciiTheme="minorBidi" w:hAnsiTheme="minorBidi"/>
          <w:sz w:val="28"/>
          <w:szCs w:val="28"/>
          <w:rtl/>
        </w:rPr>
      </w:pPr>
    </w:p>
    <w:p w:rsidR="005D76FA" w:rsidRDefault="005D76FA" w:rsidP="004A5B6B">
      <w:pPr>
        <w:spacing w:after="0" w:line="240" w:lineRule="auto"/>
        <w:ind w:hanging="2"/>
        <w:jc w:val="both"/>
        <w:rPr>
          <w:rFonts w:asciiTheme="minorBidi" w:hAnsiTheme="minorBidi"/>
          <w:sz w:val="28"/>
          <w:szCs w:val="28"/>
          <w:rtl/>
        </w:rPr>
      </w:pPr>
    </w:p>
    <w:p w:rsidR="005D76FA" w:rsidRDefault="005D76FA" w:rsidP="004A5B6B">
      <w:pPr>
        <w:spacing w:after="0" w:line="240" w:lineRule="auto"/>
        <w:ind w:hanging="2"/>
        <w:jc w:val="both"/>
        <w:rPr>
          <w:rFonts w:asciiTheme="minorBidi" w:hAnsiTheme="minorBidi"/>
          <w:sz w:val="28"/>
          <w:szCs w:val="28"/>
          <w:rtl/>
        </w:rPr>
      </w:pPr>
    </w:p>
    <w:p w:rsidR="005D76FA" w:rsidRDefault="005D76FA" w:rsidP="004A5B6B">
      <w:pPr>
        <w:spacing w:after="0" w:line="240" w:lineRule="auto"/>
        <w:ind w:hanging="2"/>
        <w:jc w:val="both"/>
        <w:rPr>
          <w:rFonts w:asciiTheme="minorBidi" w:hAnsiTheme="minorBidi"/>
          <w:sz w:val="28"/>
          <w:szCs w:val="28"/>
          <w:rtl/>
        </w:rPr>
      </w:pPr>
    </w:p>
    <w:p w:rsidR="005D76FA" w:rsidRDefault="005D76FA" w:rsidP="004A5B6B">
      <w:pPr>
        <w:spacing w:after="0" w:line="240" w:lineRule="auto"/>
        <w:ind w:hanging="2"/>
        <w:jc w:val="both"/>
        <w:rPr>
          <w:rFonts w:asciiTheme="minorBidi" w:hAnsiTheme="minorBidi"/>
          <w:sz w:val="28"/>
          <w:szCs w:val="28"/>
          <w:rtl/>
        </w:rPr>
      </w:pPr>
    </w:p>
    <w:p w:rsidR="005D76FA" w:rsidRDefault="005D76FA" w:rsidP="004A5B6B">
      <w:pPr>
        <w:spacing w:after="0" w:line="240" w:lineRule="auto"/>
        <w:ind w:hanging="2"/>
        <w:jc w:val="both"/>
        <w:rPr>
          <w:rFonts w:asciiTheme="minorBidi" w:hAnsiTheme="minorBidi"/>
          <w:sz w:val="28"/>
          <w:szCs w:val="28"/>
          <w:rtl/>
        </w:rPr>
      </w:pPr>
    </w:p>
    <w:p w:rsidR="005D76FA" w:rsidRDefault="005D76FA" w:rsidP="004A5B6B">
      <w:pPr>
        <w:spacing w:after="0" w:line="240" w:lineRule="auto"/>
        <w:ind w:hanging="2"/>
        <w:jc w:val="both"/>
        <w:rPr>
          <w:rFonts w:asciiTheme="minorBidi" w:hAnsiTheme="minorBidi"/>
          <w:sz w:val="28"/>
          <w:szCs w:val="28"/>
          <w:rtl/>
        </w:rPr>
      </w:pPr>
    </w:p>
    <w:p w:rsidR="005D76FA" w:rsidRPr="004A5B6B" w:rsidRDefault="005D76FA" w:rsidP="004A5B6B">
      <w:pPr>
        <w:spacing w:after="0" w:line="240" w:lineRule="auto"/>
        <w:ind w:hanging="2"/>
        <w:jc w:val="both"/>
        <w:rPr>
          <w:rFonts w:asciiTheme="minorBidi" w:hAnsiTheme="minorBidi"/>
          <w:sz w:val="28"/>
          <w:szCs w:val="28"/>
          <w:rtl/>
        </w:rPr>
      </w:pPr>
    </w:p>
    <w:p w:rsidR="004A5B6B" w:rsidRPr="004A5B6B" w:rsidRDefault="004A5B6B" w:rsidP="004A5B6B">
      <w:pPr>
        <w:spacing w:after="0"/>
        <w:jc w:val="both"/>
        <w:rPr>
          <w:rFonts w:asciiTheme="minorBidi" w:hAnsiTheme="minorBidi"/>
          <w:sz w:val="28"/>
          <w:szCs w:val="28"/>
          <w:rtl/>
        </w:rPr>
      </w:pPr>
    </w:p>
    <w:p w:rsidR="003B1941" w:rsidRPr="004A5B6B" w:rsidRDefault="003B1941" w:rsidP="004A5B6B">
      <w:pPr>
        <w:pStyle w:val="Notedefin"/>
        <w:bidi/>
        <w:jc w:val="both"/>
        <w:rPr>
          <w:rFonts w:asciiTheme="minorBidi" w:hAnsiTheme="minorBidi" w:cstheme="minorBidi"/>
          <w:sz w:val="28"/>
          <w:szCs w:val="28"/>
          <w:rtl/>
          <w:lang w:bidi="ar-DZ"/>
        </w:rPr>
      </w:pPr>
    </w:p>
    <w:p w:rsidR="003B1941" w:rsidRPr="004A5B6B" w:rsidRDefault="003B1941" w:rsidP="004A5B6B">
      <w:pPr>
        <w:pStyle w:val="Notedefin"/>
        <w:bidi/>
        <w:jc w:val="both"/>
        <w:rPr>
          <w:rFonts w:asciiTheme="minorBidi" w:hAnsiTheme="minorBidi" w:cstheme="minorBidi"/>
          <w:sz w:val="28"/>
          <w:szCs w:val="28"/>
          <w:rtl/>
          <w:lang w:bidi="ar-DZ"/>
        </w:rPr>
      </w:pPr>
    </w:p>
    <w:p w:rsidR="003B1941" w:rsidRPr="004A5B6B" w:rsidRDefault="003B1941" w:rsidP="004A5B6B">
      <w:pPr>
        <w:pStyle w:val="Notedefin"/>
        <w:bidi/>
        <w:jc w:val="both"/>
        <w:rPr>
          <w:rFonts w:asciiTheme="minorBidi" w:hAnsiTheme="minorBidi" w:cstheme="minorBidi"/>
          <w:sz w:val="28"/>
          <w:szCs w:val="28"/>
          <w:rtl/>
          <w:lang w:bidi="ar-DZ"/>
        </w:rPr>
      </w:pPr>
    </w:p>
    <w:p w:rsidR="003B1941" w:rsidRPr="004A5B6B" w:rsidRDefault="003B1941" w:rsidP="004A5B6B">
      <w:pPr>
        <w:jc w:val="both"/>
        <w:rPr>
          <w:rFonts w:asciiTheme="minorBidi" w:hAnsiTheme="minorBidi"/>
          <w:sz w:val="28"/>
          <w:szCs w:val="28"/>
          <w:lang w:bidi="ar-DZ"/>
        </w:rPr>
      </w:pPr>
    </w:p>
    <w:p w:rsidR="001D12BC" w:rsidRPr="004A5B6B" w:rsidRDefault="001D12BC" w:rsidP="004A5B6B">
      <w:pPr>
        <w:jc w:val="both"/>
        <w:rPr>
          <w:rFonts w:asciiTheme="minorBidi" w:hAnsiTheme="minorBidi"/>
          <w:sz w:val="28"/>
          <w:szCs w:val="28"/>
          <w:lang w:bidi="ar-DZ"/>
        </w:rPr>
      </w:pPr>
    </w:p>
    <w:sectPr w:rsidR="001D12BC" w:rsidRPr="004A5B6B" w:rsidSect="00D373F7">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927" w:rsidRDefault="00E95927" w:rsidP="001D12BC">
      <w:pPr>
        <w:spacing w:after="0" w:line="240" w:lineRule="auto"/>
      </w:pPr>
      <w:r>
        <w:separator/>
      </w:r>
    </w:p>
  </w:endnote>
  <w:endnote w:type="continuationSeparator" w:id="0">
    <w:p w:rsidR="00E95927" w:rsidRDefault="00E95927" w:rsidP="001D12BC">
      <w:pPr>
        <w:spacing w:after="0" w:line="240" w:lineRule="auto"/>
      </w:pPr>
      <w:r>
        <w:continuationSeparator/>
      </w:r>
    </w:p>
  </w:endnote>
  <w:endnote w:id="1">
    <w:p w:rsidR="00AB5A66" w:rsidRPr="00286311" w:rsidRDefault="00AB5A66" w:rsidP="00B33DB9">
      <w:pPr>
        <w:pStyle w:val="Notedefin"/>
        <w:jc w:val="both"/>
        <w:rPr>
          <w:rFonts w:cs="Simplified Arabic"/>
          <w:sz w:val="24"/>
          <w:szCs w:val="24"/>
        </w:rPr>
      </w:pPr>
      <w:r w:rsidRPr="00286311">
        <w:rPr>
          <w:rFonts w:ascii="Traditional Arabic" w:hAnsi="Traditional Arabic" w:cs="Simplified Arabic"/>
          <w:sz w:val="24"/>
          <w:szCs w:val="24"/>
        </w:rPr>
        <w:t xml:space="preserve"> </w:t>
      </w:r>
      <w:r w:rsidRPr="00286311">
        <w:rPr>
          <w:rFonts w:ascii="Traditional Arabic" w:hAnsi="Traditional Arabic" w:cs="Simplified Arabic" w:hint="cs"/>
          <w:sz w:val="24"/>
          <w:szCs w:val="24"/>
          <w:rtl/>
        </w:rPr>
        <w:t xml:space="preserve"> </w:t>
      </w:r>
    </w:p>
  </w:endnote>
  <w:endnote w:id="2">
    <w:p w:rsidR="00AB5A66" w:rsidRPr="00286311" w:rsidRDefault="00AB5A66" w:rsidP="00AB5A66">
      <w:pPr>
        <w:pStyle w:val="Notedefin"/>
        <w:bidi/>
        <w:jc w:val="both"/>
        <w:rPr>
          <w:rFonts w:cs="Simplified Arabic"/>
          <w:sz w:val="24"/>
          <w:szCs w:val="24"/>
          <w:lang w:bidi="ar-DZ"/>
        </w:rPr>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927" w:rsidRDefault="00E95927" w:rsidP="001D12BC">
      <w:pPr>
        <w:spacing w:after="0" w:line="240" w:lineRule="auto"/>
      </w:pPr>
      <w:r>
        <w:separator/>
      </w:r>
    </w:p>
  </w:footnote>
  <w:footnote w:type="continuationSeparator" w:id="0">
    <w:p w:rsidR="00E95927" w:rsidRDefault="00E95927" w:rsidP="001D12BC">
      <w:pPr>
        <w:spacing w:after="0" w:line="240" w:lineRule="auto"/>
      </w:pPr>
      <w:r>
        <w:continuationSeparator/>
      </w:r>
    </w:p>
  </w:footnote>
  <w:footnote w:id="1">
    <w:p w:rsidR="001D12BC" w:rsidRPr="004A5B6B" w:rsidRDefault="001D12BC" w:rsidP="004A5B6B">
      <w:pPr>
        <w:spacing w:after="0"/>
        <w:rPr>
          <w:rFonts w:asciiTheme="minorBidi" w:hAnsiTheme="minorBidi"/>
          <w:sz w:val="18"/>
          <w:szCs w:val="18"/>
          <w:rtl/>
          <w:lang w:bidi="ar-DZ"/>
        </w:rPr>
      </w:pPr>
      <w:r w:rsidRPr="004A5B6B">
        <w:rPr>
          <w:rStyle w:val="Appelnotedebasdep"/>
          <w:rFonts w:asciiTheme="minorBidi" w:hAnsiTheme="minorBidi"/>
          <w:sz w:val="18"/>
          <w:szCs w:val="18"/>
        </w:rPr>
        <w:footnoteRef/>
      </w:r>
      <w:r w:rsidRPr="004A5B6B">
        <w:rPr>
          <w:rFonts w:asciiTheme="minorBidi" w:hAnsiTheme="minorBidi"/>
          <w:sz w:val="18"/>
          <w:szCs w:val="18"/>
          <w:rtl/>
        </w:rPr>
        <w:t xml:space="preserve"> ب</w:t>
      </w:r>
      <w:r w:rsidRPr="004A5B6B">
        <w:rPr>
          <w:rFonts w:asciiTheme="minorBidi" w:hAnsiTheme="minorBidi"/>
          <w:sz w:val="18"/>
          <w:szCs w:val="18"/>
          <w:rtl/>
          <w:lang w:bidi="ar-DZ"/>
        </w:rPr>
        <w:t>سام العسلي ،الأمير خالد الهاشمي الجزائري ،ط2، دار النفائس، بيروت ،1984 ، ص 36 .</w:t>
      </w:r>
    </w:p>
  </w:footnote>
  <w:footnote w:id="2">
    <w:p w:rsidR="001D12BC" w:rsidRPr="004A5B6B" w:rsidRDefault="001D12BC" w:rsidP="004A5B6B">
      <w:pPr>
        <w:pStyle w:val="Notedebasdepage"/>
        <w:rPr>
          <w:rFonts w:asciiTheme="minorBidi" w:hAnsiTheme="minorBidi"/>
          <w:sz w:val="18"/>
          <w:szCs w:val="18"/>
          <w:lang w:bidi="ar-DZ"/>
        </w:rPr>
      </w:pPr>
      <w:r w:rsidRPr="004A5B6B">
        <w:rPr>
          <w:rStyle w:val="Appelnotedebasdep"/>
          <w:rFonts w:asciiTheme="minorBidi" w:hAnsiTheme="minorBidi"/>
          <w:sz w:val="18"/>
          <w:szCs w:val="18"/>
        </w:rPr>
        <w:footnoteRef/>
      </w:r>
      <w:r w:rsidRPr="004A5B6B">
        <w:rPr>
          <w:rFonts w:asciiTheme="minorBidi" w:hAnsiTheme="minorBidi"/>
          <w:sz w:val="18"/>
          <w:szCs w:val="18"/>
          <w:rtl/>
        </w:rPr>
        <w:t xml:space="preserve"> </w:t>
      </w:r>
      <w:r w:rsidRPr="004A5B6B">
        <w:rPr>
          <w:rFonts w:asciiTheme="minorBidi" w:hAnsiTheme="minorBidi"/>
          <w:sz w:val="18"/>
          <w:szCs w:val="18"/>
          <w:rtl/>
          <w:lang w:bidi="ar-DZ"/>
        </w:rPr>
        <w:t>أبو القاسم سعد الله ،  خلاصة تاريخ الجزائر المقاومة والتحرير 1830 – 1962 ، ط1، دار الغرب  الاسلامي ، بيروت ،2007 ، ص 80</w:t>
      </w:r>
    </w:p>
  </w:footnote>
  <w:footnote w:id="3">
    <w:p w:rsidR="001D12BC" w:rsidRPr="004A5B6B" w:rsidRDefault="001D12BC" w:rsidP="004A5B6B">
      <w:pPr>
        <w:spacing w:after="0"/>
        <w:rPr>
          <w:rFonts w:asciiTheme="minorBidi" w:hAnsiTheme="minorBidi"/>
          <w:sz w:val="18"/>
          <w:szCs w:val="18"/>
          <w:rtl/>
          <w:lang w:bidi="ar-DZ"/>
        </w:rPr>
      </w:pPr>
      <w:r w:rsidRPr="004A5B6B">
        <w:rPr>
          <w:rStyle w:val="Appelnotedebasdep"/>
          <w:rFonts w:asciiTheme="minorBidi" w:hAnsiTheme="minorBidi"/>
          <w:sz w:val="18"/>
          <w:szCs w:val="18"/>
        </w:rPr>
        <w:footnoteRef/>
      </w:r>
      <w:r w:rsidRPr="004A5B6B">
        <w:rPr>
          <w:rFonts w:asciiTheme="minorBidi" w:hAnsiTheme="minorBidi"/>
          <w:sz w:val="18"/>
          <w:szCs w:val="18"/>
          <w:rtl/>
        </w:rPr>
        <w:t xml:space="preserve"> </w:t>
      </w:r>
      <w:r w:rsidRPr="004A5B6B">
        <w:rPr>
          <w:rFonts w:asciiTheme="minorBidi" w:hAnsiTheme="minorBidi"/>
          <w:sz w:val="18"/>
          <w:szCs w:val="18"/>
          <w:rtl/>
          <w:lang w:bidi="ar-DZ"/>
        </w:rPr>
        <w:t>باتريك افينو و جون بلانشايس ، المرجع السابق، ص 126 .</w:t>
      </w:r>
    </w:p>
  </w:footnote>
  <w:footnote w:id="4">
    <w:p w:rsidR="001D12BC" w:rsidRPr="004A5B6B" w:rsidRDefault="001D12BC" w:rsidP="004A5B6B">
      <w:pPr>
        <w:pStyle w:val="Notedebasdepage"/>
        <w:rPr>
          <w:rFonts w:asciiTheme="minorBidi" w:hAnsiTheme="minorBidi"/>
          <w:sz w:val="18"/>
          <w:szCs w:val="18"/>
          <w:rtl/>
          <w:lang w:bidi="ar-DZ"/>
        </w:rPr>
      </w:pPr>
      <w:r w:rsidRPr="004A5B6B">
        <w:rPr>
          <w:rStyle w:val="Appelnotedebasdep"/>
          <w:rFonts w:asciiTheme="minorBidi" w:hAnsiTheme="minorBidi"/>
          <w:sz w:val="18"/>
          <w:szCs w:val="18"/>
        </w:rPr>
        <w:footnoteRef/>
      </w:r>
      <w:r w:rsidRPr="004A5B6B">
        <w:rPr>
          <w:rFonts w:asciiTheme="minorBidi" w:hAnsiTheme="minorBidi"/>
          <w:sz w:val="18"/>
          <w:szCs w:val="18"/>
          <w:rtl/>
        </w:rPr>
        <w:t xml:space="preserve"> </w:t>
      </w:r>
      <w:r w:rsidRPr="004A5B6B">
        <w:rPr>
          <w:rFonts w:asciiTheme="minorBidi" w:hAnsiTheme="minorBidi"/>
          <w:sz w:val="18"/>
          <w:szCs w:val="18"/>
          <w:rtl/>
          <w:lang w:bidi="ar-DZ"/>
        </w:rPr>
        <w:t>أبو القاسم سعد الله ، الحركة الوطنية الجزائرية 1830 – 1992 ، ط1 دار الغرب الاسلامي ، بيروت ، 1992 ، الجزء الأول ص 311.</w:t>
      </w:r>
    </w:p>
  </w:footnote>
  <w:footnote w:id="5">
    <w:p w:rsidR="001D12BC" w:rsidRPr="004A5B6B" w:rsidRDefault="001D12BC" w:rsidP="004A5B6B">
      <w:pPr>
        <w:spacing w:after="0"/>
        <w:jc w:val="lowKashida"/>
        <w:rPr>
          <w:rFonts w:asciiTheme="minorBidi" w:hAnsiTheme="minorBidi"/>
          <w:sz w:val="18"/>
          <w:szCs w:val="18"/>
          <w:lang w:bidi="ar-DZ"/>
        </w:rPr>
      </w:pPr>
      <w:r w:rsidRPr="004A5B6B">
        <w:rPr>
          <w:rStyle w:val="Appelnotedebasdep"/>
          <w:rFonts w:asciiTheme="minorBidi" w:hAnsiTheme="minorBidi"/>
          <w:sz w:val="18"/>
          <w:szCs w:val="18"/>
        </w:rPr>
        <w:footnoteRef/>
      </w:r>
      <w:r w:rsidRPr="004A5B6B">
        <w:rPr>
          <w:rFonts w:asciiTheme="minorBidi" w:hAnsiTheme="minorBidi"/>
          <w:sz w:val="18"/>
          <w:szCs w:val="18"/>
          <w:rtl/>
        </w:rPr>
        <w:t xml:space="preserve"> </w:t>
      </w:r>
      <w:r w:rsidRPr="004A5B6B">
        <w:rPr>
          <w:rFonts w:asciiTheme="minorBidi" w:hAnsiTheme="minorBidi"/>
          <w:sz w:val="18"/>
          <w:szCs w:val="18"/>
          <w:rtl/>
          <w:lang w:bidi="ar-DZ"/>
        </w:rPr>
        <w:t>يحيى بوعزيز ، ثورات الجزائر في القرنين التاسع عشر والعشرين . البصائر الجديدة ، الجزائر ، 2013 ، ص 236.</w:t>
      </w:r>
    </w:p>
  </w:footnote>
  <w:footnote w:id="6">
    <w:p w:rsidR="003B1941" w:rsidRPr="004A5B6B" w:rsidRDefault="003B1941" w:rsidP="004A5B6B">
      <w:pPr>
        <w:spacing w:after="0"/>
        <w:jc w:val="lowKashida"/>
        <w:rPr>
          <w:rFonts w:asciiTheme="minorBidi" w:hAnsiTheme="minorBidi"/>
          <w:sz w:val="18"/>
          <w:szCs w:val="18"/>
          <w:rtl/>
          <w:lang w:bidi="ar-DZ"/>
        </w:rPr>
      </w:pPr>
      <w:r w:rsidRPr="004A5B6B">
        <w:rPr>
          <w:rStyle w:val="Appelnotedebasdep"/>
          <w:rFonts w:asciiTheme="minorBidi" w:hAnsiTheme="minorBidi"/>
          <w:sz w:val="18"/>
          <w:szCs w:val="18"/>
        </w:rPr>
        <w:footnoteRef/>
      </w:r>
      <w:r w:rsidRPr="004A5B6B">
        <w:rPr>
          <w:rFonts w:asciiTheme="minorBidi" w:hAnsiTheme="minorBidi"/>
          <w:sz w:val="18"/>
          <w:szCs w:val="18"/>
          <w:rtl/>
        </w:rPr>
        <w:t xml:space="preserve"> </w:t>
      </w:r>
      <w:r w:rsidRPr="004A5B6B">
        <w:rPr>
          <w:rFonts w:asciiTheme="minorBidi" w:hAnsiTheme="minorBidi"/>
          <w:sz w:val="18"/>
          <w:szCs w:val="18"/>
          <w:rtl/>
          <w:lang w:bidi="ar-DZ"/>
        </w:rPr>
        <w:t>بسام الغسلي ، الأمير خالد الهاشمي الجزائري ط2 ، دار النفائس ، بيروت ، 1984 ، ص 38 .</w:t>
      </w:r>
    </w:p>
  </w:footnote>
  <w:footnote w:id="7">
    <w:p w:rsidR="003B1941" w:rsidRPr="005D76FA" w:rsidRDefault="003B1941" w:rsidP="00E705B1">
      <w:pPr>
        <w:pStyle w:val="Notedebasdepage"/>
        <w:jc w:val="lowKashida"/>
        <w:rPr>
          <w:rFonts w:asciiTheme="minorBidi" w:hAnsiTheme="minorBidi"/>
          <w:sz w:val="18"/>
          <w:szCs w:val="18"/>
          <w:lang w:bidi="ar-DZ"/>
        </w:rPr>
      </w:pPr>
      <w:r w:rsidRPr="004A5B6B">
        <w:rPr>
          <w:rStyle w:val="Appelnotedebasdep"/>
          <w:rFonts w:asciiTheme="minorBidi" w:hAnsiTheme="minorBidi"/>
        </w:rPr>
        <w:footnoteRef/>
      </w:r>
      <w:r w:rsidRPr="004A5B6B">
        <w:rPr>
          <w:rFonts w:asciiTheme="minorBidi" w:hAnsiTheme="minorBidi"/>
          <w:rtl/>
        </w:rPr>
        <w:t xml:space="preserve">عميراوي أحميدة وآخرون, آثار </w:t>
      </w:r>
      <w:r w:rsidR="00E705B1">
        <w:rPr>
          <w:rFonts w:asciiTheme="minorBidi" w:hAnsiTheme="minorBidi" w:hint="cs"/>
          <w:rtl/>
        </w:rPr>
        <w:t xml:space="preserve">السياسة الاستعمارية في المجتمع الجزائري 1830 </w:t>
      </w:r>
      <w:r w:rsidR="00E705B1">
        <w:rPr>
          <w:rFonts w:asciiTheme="minorBidi" w:hAnsiTheme="minorBidi"/>
          <w:rtl/>
        </w:rPr>
        <w:t>–</w:t>
      </w:r>
      <w:r w:rsidR="00E705B1">
        <w:rPr>
          <w:rFonts w:asciiTheme="minorBidi" w:hAnsiTheme="minorBidi" w:hint="cs"/>
          <w:rtl/>
        </w:rPr>
        <w:t xml:space="preserve"> 1954 ، منشورات المركز الوطني للدراسات والبحث في الحركة الوطنية وثورة أول نوفمبر ، الجزائر ، 2016 ،</w:t>
      </w:r>
      <w:r w:rsidRPr="004A5B6B">
        <w:rPr>
          <w:rFonts w:asciiTheme="minorBidi" w:hAnsiTheme="minorBidi"/>
          <w:rtl/>
        </w:rPr>
        <w:t xml:space="preserve"> ص 45.</w:t>
      </w:r>
    </w:p>
  </w:footnote>
  <w:footnote w:id="8">
    <w:p w:rsidR="005D76FA" w:rsidRPr="00112B8C" w:rsidRDefault="00112B8C" w:rsidP="00112B8C">
      <w:pPr>
        <w:pStyle w:val="Notedebasdepage"/>
        <w:bidi w:val="0"/>
        <w:rPr>
          <w:rFonts w:asciiTheme="minorBidi" w:hAnsiTheme="minorBidi"/>
          <w:sz w:val="18"/>
          <w:szCs w:val="18"/>
          <w:rtl/>
          <w:lang w:val="fr-FR" w:bidi="ar-DZ"/>
        </w:rPr>
      </w:pPr>
      <w:r w:rsidRPr="00112B8C">
        <w:rPr>
          <w:rStyle w:val="Appeldenotedefin"/>
          <w:rFonts w:asciiTheme="minorBidi" w:hAnsiTheme="minorBidi"/>
          <w:sz w:val="18"/>
          <w:szCs w:val="18"/>
        </w:rPr>
        <w:footnoteRef/>
      </w:r>
      <w:r w:rsidRPr="00112B8C">
        <w:rPr>
          <w:rFonts w:asciiTheme="minorBidi" w:hAnsiTheme="minorBidi"/>
          <w:sz w:val="18"/>
          <w:szCs w:val="18"/>
          <w:rtl/>
        </w:rPr>
        <w:t xml:space="preserve"> </w:t>
      </w:r>
      <w:r w:rsidRPr="00112B8C">
        <w:rPr>
          <w:rFonts w:asciiTheme="minorBidi" w:hAnsiTheme="minorBidi"/>
          <w:sz w:val="18"/>
          <w:szCs w:val="18"/>
          <w:lang w:val="fr-FR"/>
        </w:rPr>
        <w:t xml:space="preserve">h. dideville, le marishal bugaud 1784-1849, librerie de fermine- didot </w:t>
      </w:r>
      <w:r w:rsidRPr="00112B8C">
        <w:rPr>
          <w:rFonts w:asciiTheme="minorBidi" w:hAnsiTheme="minorBidi"/>
          <w:sz w:val="18"/>
          <w:szCs w:val="18"/>
          <w:vertAlign w:val="superscript"/>
          <w:lang w:val="fr-FR"/>
        </w:rPr>
        <w:t>cie</w:t>
      </w:r>
      <w:r w:rsidRPr="00112B8C">
        <w:rPr>
          <w:rFonts w:asciiTheme="minorBidi" w:hAnsiTheme="minorBidi"/>
          <w:sz w:val="18"/>
          <w:szCs w:val="18"/>
          <w:lang w:val="fr-FR"/>
        </w:rPr>
        <w:t xml:space="preserve"> impremeurs de l’institut rue jakob ,56 paris, 1882, tom deuxieme p 55</w:t>
      </w:r>
    </w:p>
  </w:footnote>
  <w:footnote w:id="9">
    <w:p w:rsidR="005D76FA" w:rsidRPr="0082708A" w:rsidRDefault="005D76FA" w:rsidP="0082708A">
      <w:pPr>
        <w:pStyle w:val="Notedefin"/>
        <w:rPr>
          <w:rFonts w:asciiTheme="minorBidi" w:hAnsiTheme="minorBidi" w:cstheme="minorBidi"/>
          <w:sz w:val="18"/>
          <w:szCs w:val="18"/>
          <w:rtl/>
          <w:lang w:bidi="ar-DZ"/>
        </w:rPr>
      </w:pPr>
      <w:r w:rsidRPr="005D76FA">
        <w:rPr>
          <w:rStyle w:val="Appelnotedebasdep"/>
          <w:rFonts w:asciiTheme="minorBidi" w:hAnsiTheme="minorBidi" w:cstheme="minorBidi"/>
          <w:sz w:val="18"/>
          <w:szCs w:val="18"/>
        </w:rPr>
        <w:footnoteRef/>
      </w:r>
      <w:r w:rsidRPr="005D76FA">
        <w:rPr>
          <w:rFonts w:asciiTheme="minorBidi" w:hAnsiTheme="minorBidi" w:cstheme="minorBidi"/>
          <w:sz w:val="18"/>
          <w:szCs w:val="18"/>
          <w:rtl/>
        </w:rPr>
        <w:t xml:space="preserve"> </w:t>
      </w:r>
      <w:r w:rsidRPr="005D76FA">
        <w:rPr>
          <w:rFonts w:asciiTheme="minorBidi" w:hAnsiTheme="minorBidi" w:cstheme="minorBidi"/>
          <w:sz w:val="18"/>
          <w:szCs w:val="18"/>
        </w:rPr>
        <w:t>Ibiad, p p 15 20.</w:t>
      </w:r>
    </w:p>
  </w:footnote>
  <w:footnote w:id="10">
    <w:p w:rsidR="00AB5A66" w:rsidRPr="00AB5A66" w:rsidRDefault="00AB5A66" w:rsidP="00836453">
      <w:pPr>
        <w:pStyle w:val="Notedebasdepage"/>
        <w:spacing w:line="0" w:lineRule="atLeast"/>
        <w:rPr>
          <w:rFonts w:asciiTheme="minorBidi" w:hAnsiTheme="minorBidi"/>
          <w:sz w:val="18"/>
          <w:szCs w:val="18"/>
          <w:rtl/>
          <w:lang w:val="fr-FR" w:bidi="ar-DZ"/>
        </w:rPr>
      </w:pPr>
      <w:r w:rsidRPr="00AB5A66">
        <w:rPr>
          <w:rStyle w:val="Appelnotedebasdep"/>
          <w:rFonts w:asciiTheme="minorBidi" w:hAnsiTheme="minorBidi"/>
          <w:sz w:val="18"/>
          <w:szCs w:val="18"/>
        </w:rPr>
        <w:footnoteRef/>
      </w:r>
      <w:r w:rsidRPr="00AB5A66">
        <w:rPr>
          <w:rFonts w:asciiTheme="minorBidi" w:hAnsiTheme="minorBidi"/>
          <w:sz w:val="18"/>
          <w:szCs w:val="18"/>
          <w:rtl/>
        </w:rPr>
        <w:t xml:space="preserve"> </w:t>
      </w:r>
      <w:r w:rsidRPr="00AB5A66">
        <w:rPr>
          <w:rFonts w:asciiTheme="minorBidi" w:hAnsiTheme="minorBidi"/>
          <w:sz w:val="18"/>
          <w:szCs w:val="18"/>
          <w:lang w:val="fr-FR"/>
        </w:rPr>
        <w:t>E. de lisseur de Reynaud, annales algérienne, librairie basti d'Alger, octobre 1845, p 3.</w:t>
      </w:r>
    </w:p>
  </w:footnote>
  <w:footnote w:id="11">
    <w:p w:rsidR="00AB5A66" w:rsidRPr="00AB5A66" w:rsidRDefault="00AB5A66" w:rsidP="00036A06">
      <w:pPr>
        <w:tabs>
          <w:tab w:val="left" w:pos="1132"/>
        </w:tabs>
        <w:spacing w:line="240" w:lineRule="auto"/>
        <w:jc w:val="both"/>
        <w:rPr>
          <w:rFonts w:asciiTheme="minorBidi" w:hAnsiTheme="minorBidi"/>
          <w:sz w:val="18"/>
          <w:szCs w:val="18"/>
          <w:rtl/>
        </w:rPr>
      </w:pPr>
      <w:r w:rsidRPr="00AB5A66">
        <w:rPr>
          <w:rStyle w:val="Appelnotedebasdep"/>
          <w:rFonts w:asciiTheme="minorBidi" w:hAnsiTheme="minorBidi"/>
          <w:sz w:val="18"/>
          <w:szCs w:val="18"/>
        </w:rPr>
        <w:footnoteRef/>
      </w:r>
      <w:r w:rsidRPr="00AB5A66">
        <w:rPr>
          <w:rFonts w:asciiTheme="minorBidi" w:hAnsiTheme="minorBidi"/>
          <w:sz w:val="18"/>
          <w:szCs w:val="18"/>
          <w:rtl/>
        </w:rPr>
        <w:t xml:space="preserve"> رأفت الشيخ تاريخ العرب المعاصر، </w:t>
      </w:r>
      <w:r w:rsidR="00AF1A9C">
        <w:rPr>
          <w:rFonts w:asciiTheme="minorBidi" w:hAnsiTheme="minorBidi" w:hint="cs"/>
          <w:sz w:val="18"/>
          <w:szCs w:val="18"/>
          <w:rtl/>
        </w:rPr>
        <w:t>عين للدراسات والبحوث الانسانية والاجتماعية, مصر, 1996</w:t>
      </w:r>
      <w:r w:rsidRPr="00AB5A66">
        <w:rPr>
          <w:rFonts w:asciiTheme="minorBidi" w:hAnsiTheme="minorBidi"/>
          <w:sz w:val="18"/>
          <w:szCs w:val="18"/>
          <w:rtl/>
        </w:rPr>
        <w:t>، ص134.</w:t>
      </w:r>
    </w:p>
  </w:footnote>
  <w:footnote w:id="12">
    <w:p w:rsidR="00AB5A66" w:rsidRPr="00AB5A66" w:rsidRDefault="00AB5A66" w:rsidP="00036A06">
      <w:pPr>
        <w:pStyle w:val="Notedebasdepage"/>
        <w:rPr>
          <w:rtl/>
          <w:lang w:val="fr-FR" w:bidi="ar-DZ"/>
        </w:rPr>
      </w:pPr>
      <w:r w:rsidRPr="00AB5A66">
        <w:rPr>
          <w:rStyle w:val="Appelnotedebasdep"/>
          <w:rFonts w:asciiTheme="minorBidi" w:hAnsiTheme="minorBidi"/>
          <w:sz w:val="18"/>
          <w:szCs w:val="18"/>
        </w:rPr>
        <w:footnoteRef/>
      </w:r>
      <w:r w:rsidRPr="00AB5A66">
        <w:rPr>
          <w:rFonts w:asciiTheme="minorBidi" w:hAnsiTheme="minorBidi"/>
          <w:sz w:val="18"/>
          <w:szCs w:val="18"/>
          <w:rtl/>
        </w:rPr>
        <w:t xml:space="preserve"> </w:t>
      </w:r>
      <w:r w:rsidRPr="00AB5A66">
        <w:rPr>
          <w:rFonts w:asciiTheme="minorBidi" w:hAnsiTheme="minorBidi"/>
          <w:sz w:val="18"/>
          <w:szCs w:val="18"/>
          <w:lang w:val="fr-FR"/>
        </w:rPr>
        <w:t xml:space="preserve">CFALLET, conquête de l’Algérie, Mégrad et </w:t>
      </w:r>
      <w:r w:rsidRPr="00AB5A66">
        <w:rPr>
          <w:rFonts w:asciiTheme="minorBidi" w:hAnsiTheme="minorBidi"/>
          <w:sz w:val="18"/>
          <w:szCs w:val="18"/>
          <w:vertAlign w:val="superscript"/>
          <w:lang w:val="fr-FR"/>
        </w:rPr>
        <w:t>cie</w:t>
      </w:r>
      <w:r w:rsidRPr="00AB5A66">
        <w:rPr>
          <w:rFonts w:asciiTheme="minorBidi" w:hAnsiTheme="minorBidi"/>
          <w:sz w:val="18"/>
          <w:szCs w:val="18"/>
          <w:lang w:val="fr-FR"/>
        </w:rPr>
        <w:t>, impim libraires, rouen, 1856, pp 201-202</w:t>
      </w:r>
      <w:r>
        <w:rPr>
          <w:rFonts w:hint="cs"/>
          <w:rtl/>
          <w:lang w:val="fr-FR" w:bidi="ar-DZ"/>
        </w:rPr>
        <w:t>.</w:t>
      </w:r>
    </w:p>
  </w:footnote>
  <w:footnote w:id="13">
    <w:p w:rsidR="00AB5A66" w:rsidRPr="00836453" w:rsidRDefault="00AB5A66" w:rsidP="00036A06">
      <w:pPr>
        <w:pStyle w:val="Notedefin"/>
        <w:bidi/>
        <w:jc w:val="both"/>
        <w:rPr>
          <w:rFonts w:asciiTheme="minorBidi" w:hAnsiTheme="minorBidi" w:cstheme="minorBidi"/>
          <w:sz w:val="18"/>
          <w:szCs w:val="18"/>
          <w:rtl/>
        </w:rPr>
      </w:pPr>
      <w:r w:rsidRPr="00836453">
        <w:rPr>
          <w:rStyle w:val="Appelnotedebasdep"/>
          <w:rFonts w:asciiTheme="minorBidi" w:hAnsiTheme="minorBidi" w:cstheme="minorBidi"/>
          <w:sz w:val="18"/>
          <w:szCs w:val="18"/>
        </w:rPr>
        <w:footnoteRef/>
      </w:r>
      <w:r w:rsidR="00DF11D7">
        <w:rPr>
          <w:rFonts w:asciiTheme="minorBidi" w:hAnsiTheme="minorBidi" w:cstheme="minorBidi"/>
          <w:sz w:val="18"/>
          <w:szCs w:val="18"/>
          <w:rtl/>
        </w:rPr>
        <w:t xml:space="preserve"> صلاح العقاد، الم</w:t>
      </w:r>
      <w:r w:rsidR="00DF11D7">
        <w:rPr>
          <w:rFonts w:asciiTheme="minorBidi" w:hAnsiTheme="minorBidi" w:cstheme="minorBidi" w:hint="cs"/>
          <w:sz w:val="18"/>
          <w:szCs w:val="18"/>
          <w:rtl/>
        </w:rPr>
        <w:t>غرب العربي الكبير فب التاريخ الحديث والمعاصر, ط6, مكتبة الأنجلو المصرية</w:t>
      </w:r>
      <w:r w:rsidRPr="00836453">
        <w:rPr>
          <w:rFonts w:asciiTheme="minorBidi" w:hAnsiTheme="minorBidi" w:cstheme="minorBidi"/>
          <w:sz w:val="18"/>
          <w:szCs w:val="18"/>
          <w:rtl/>
        </w:rPr>
        <w:t xml:space="preserve">، </w:t>
      </w:r>
      <w:r w:rsidR="00036A06">
        <w:rPr>
          <w:rFonts w:asciiTheme="minorBidi" w:hAnsiTheme="minorBidi" w:cstheme="minorBidi" w:hint="cs"/>
          <w:sz w:val="18"/>
          <w:szCs w:val="18"/>
          <w:rtl/>
        </w:rPr>
        <w:t xml:space="preserve">دن, </w:t>
      </w:r>
      <w:r w:rsidRPr="00836453">
        <w:rPr>
          <w:rFonts w:asciiTheme="minorBidi" w:hAnsiTheme="minorBidi" w:cstheme="minorBidi"/>
          <w:sz w:val="18"/>
          <w:szCs w:val="18"/>
          <w:rtl/>
        </w:rPr>
        <w:t>ص11.</w:t>
      </w:r>
    </w:p>
  </w:footnote>
  <w:footnote w:id="14">
    <w:p w:rsidR="00AB5A66" w:rsidRPr="00836453" w:rsidRDefault="00AB5A66" w:rsidP="00836453">
      <w:pPr>
        <w:pStyle w:val="Notedefin"/>
        <w:bidi/>
        <w:jc w:val="both"/>
        <w:rPr>
          <w:rFonts w:asciiTheme="minorBidi" w:hAnsiTheme="minorBidi" w:cstheme="minorBidi"/>
          <w:sz w:val="18"/>
          <w:szCs w:val="18"/>
          <w:rtl/>
        </w:rPr>
      </w:pPr>
      <w:r w:rsidRPr="00836453">
        <w:rPr>
          <w:rStyle w:val="Appelnotedebasdep"/>
          <w:rFonts w:asciiTheme="minorBidi" w:hAnsiTheme="minorBidi" w:cstheme="minorBidi"/>
          <w:sz w:val="18"/>
          <w:szCs w:val="18"/>
        </w:rPr>
        <w:footnoteRef/>
      </w:r>
      <w:r w:rsidRPr="00836453">
        <w:rPr>
          <w:rFonts w:asciiTheme="minorBidi" w:hAnsiTheme="minorBidi" w:cstheme="minorBidi"/>
          <w:sz w:val="18"/>
          <w:szCs w:val="18"/>
          <w:rtl/>
        </w:rPr>
        <w:t xml:space="preserve"> بقبق الزهرة، الأمير عبد القادر في الأسر(1849-1852)، مذكرة ماجيستير، اشراف، الصم منور، جامعة وهران الثانية، 2009، 2010، ص ص 23-24.</w:t>
      </w:r>
    </w:p>
  </w:footnote>
  <w:footnote w:id="15">
    <w:p w:rsidR="00AB5A66" w:rsidRPr="00836453" w:rsidRDefault="00AB5A66" w:rsidP="00836453">
      <w:pPr>
        <w:pStyle w:val="Notedefin"/>
        <w:bidi/>
        <w:jc w:val="both"/>
        <w:rPr>
          <w:rFonts w:asciiTheme="minorBidi" w:hAnsiTheme="minorBidi" w:cstheme="minorBidi"/>
          <w:sz w:val="18"/>
          <w:szCs w:val="18"/>
        </w:rPr>
      </w:pPr>
      <w:r w:rsidRPr="00836453">
        <w:rPr>
          <w:rStyle w:val="Appelnotedebasdep"/>
          <w:rFonts w:asciiTheme="minorBidi" w:hAnsiTheme="minorBidi" w:cstheme="minorBidi"/>
          <w:sz w:val="18"/>
          <w:szCs w:val="18"/>
        </w:rPr>
        <w:footnoteRef/>
      </w:r>
      <w:r w:rsidRPr="00836453">
        <w:rPr>
          <w:rFonts w:asciiTheme="minorBidi" w:hAnsiTheme="minorBidi" w:cstheme="minorBidi"/>
          <w:sz w:val="18"/>
          <w:szCs w:val="18"/>
          <w:rtl/>
        </w:rPr>
        <w:t xml:space="preserve"> عميراوي أحميدة، السياسة الفرنسية والمقاومة الجزائرية في منطقة سكيكدة، المرجع السابق، ص ص89-90.</w:t>
      </w:r>
    </w:p>
    <w:p w:rsidR="00AB5A66" w:rsidRPr="00836453" w:rsidRDefault="00AB5A66" w:rsidP="00836453">
      <w:pPr>
        <w:pStyle w:val="Notedefin"/>
        <w:bidi/>
        <w:jc w:val="both"/>
        <w:rPr>
          <w:rFonts w:asciiTheme="minorBidi" w:hAnsiTheme="minorBidi" w:cstheme="minorBidi"/>
          <w:sz w:val="18"/>
          <w:szCs w:val="18"/>
          <w:rtl/>
          <w:lang w:bidi="ar-DZ"/>
        </w:rPr>
      </w:pPr>
      <w:r w:rsidRPr="00836453">
        <w:rPr>
          <w:rStyle w:val="Appeldenotedefin"/>
          <w:rFonts w:asciiTheme="minorBidi" w:hAnsiTheme="minorBidi" w:cstheme="minorBidi"/>
          <w:sz w:val="18"/>
          <w:szCs w:val="18"/>
        </w:rPr>
        <w:footnoteRef/>
      </w:r>
      <w:r w:rsidRPr="00836453">
        <w:rPr>
          <w:rFonts w:asciiTheme="minorBidi" w:hAnsiTheme="minorBidi" w:cstheme="minorBidi"/>
          <w:sz w:val="18"/>
          <w:szCs w:val="18"/>
          <w:rtl/>
        </w:rPr>
        <w:t xml:space="preserve"> المرجع نفسه، ص 90.</w:t>
      </w:r>
    </w:p>
  </w:footnote>
  <w:footnote w:id="16">
    <w:p w:rsidR="00AB5A66" w:rsidRPr="00836453" w:rsidRDefault="00AB5A66" w:rsidP="00836453">
      <w:pPr>
        <w:pStyle w:val="Notedebasdepage"/>
        <w:rPr>
          <w:rFonts w:asciiTheme="minorBidi" w:hAnsiTheme="minorBidi"/>
          <w:sz w:val="18"/>
          <w:szCs w:val="18"/>
          <w:rtl/>
          <w:lang w:bidi="ar-DZ"/>
        </w:rPr>
      </w:pPr>
      <w:r w:rsidRPr="00836453">
        <w:rPr>
          <w:rStyle w:val="Appelnotedebasdep"/>
          <w:rFonts w:asciiTheme="minorBidi" w:hAnsiTheme="minorBidi"/>
          <w:sz w:val="18"/>
          <w:szCs w:val="18"/>
        </w:rPr>
        <w:footnoteRef/>
      </w:r>
      <w:r w:rsidRPr="00836453">
        <w:rPr>
          <w:rFonts w:asciiTheme="minorBidi" w:hAnsiTheme="minorBidi"/>
          <w:sz w:val="18"/>
          <w:szCs w:val="18"/>
          <w:rtl/>
        </w:rPr>
        <w:t xml:space="preserve"> المرجع نفسه، ص 90.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footnotePr>
    <w:numRestart w:val="eachPage"/>
    <w:footnote w:id="-1"/>
    <w:footnote w:id="0"/>
  </w:footnotePr>
  <w:endnotePr>
    <w:endnote w:id="-1"/>
    <w:endnote w:id="0"/>
  </w:endnotePr>
  <w:compat/>
  <w:rsids>
    <w:rsidRoot w:val="0028598C"/>
    <w:rsid w:val="00022363"/>
    <w:rsid w:val="00036A06"/>
    <w:rsid w:val="0006203F"/>
    <w:rsid w:val="00092A16"/>
    <w:rsid w:val="00112B8C"/>
    <w:rsid w:val="0016118C"/>
    <w:rsid w:val="001D12BC"/>
    <w:rsid w:val="0028598C"/>
    <w:rsid w:val="003B1941"/>
    <w:rsid w:val="003F6E11"/>
    <w:rsid w:val="004A5B6B"/>
    <w:rsid w:val="005D76FA"/>
    <w:rsid w:val="00707F60"/>
    <w:rsid w:val="00724201"/>
    <w:rsid w:val="007A6737"/>
    <w:rsid w:val="007B2906"/>
    <w:rsid w:val="0082708A"/>
    <w:rsid w:val="00836453"/>
    <w:rsid w:val="00AB5A66"/>
    <w:rsid w:val="00AF1A9C"/>
    <w:rsid w:val="00B33DB9"/>
    <w:rsid w:val="00B55B24"/>
    <w:rsid w:val="00D03F32"/>
    <w:rsid w:val="00D373F7"/>
    <w:rsid w:val="00DF11D7"/>
    <w:rsid w:val="00E705B1"/>
    <w:rsid w:val="00E959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B24"/>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rsid w:val="001D12BC"/>
    <w:pPr>
      <w:bidi w:val="0"/>
      <w:spacing w:after="0" w:line="240" w:lineRule="auto"/>
    </w:pPr>
    <w:rPr>
      <w:rFonts w:ascii="Times New Roman" w:eastAsia="SimSun" w:hAnsi="Times New Roman" w:cs="Times New Roman"/>
      <w:sz w:val="20"/>
      <w:szCs w:val="20"/>
      <w:lang w:val="fr-FR" w:eastAsia="zh-CN"/>
    </w:rPr>
  </w:style>
  <w:style w:type="character" w:customStyle="1" w:styleId="NotedefinCar">
    <w:name w:val="Note de fin Car"/>
    <w:basedOn w:val="Policepardfaut"/>
    <w:link w:val="Notedefin"/>
    <w:uiPriority w:val="99"/>
    <w:rsid w:val="001D12BC"/>
    <w:rPr>
      <w:rFonts w:ascii="Times New Roman" w:eastAsia="SimSun" w:hAnsi="Times New Roman" w:cs="Times New Roman"/>
      <w:sz w:val="20"/>
      <w:szCs w:val="20"/>
      <w:lang w:val="fr-FR" w:eastAsia="zh-CN"/>
    </w:rPr>
  </w:style>
  <w:style w:type="paragraph" w:styleId="Notedebasdepage">
    <w:name w:val="footnote text"/>
    <w:basedOn w:val="Normal"/>
    <w:link w:val="NotedebasdepageCar"/>
    <w:uiPriority w:val="99"/>
    <w:semiHidden/>
    <w:unhideWhenUsed/>
    <w:rsid w:val="001D12B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D12BC"/>
    <w:rPr>
      <w:sz w:val="20"/>
      <w:szCs w:val="20"/>
    </w:rPr>
  </w:style>
  <w:style w:type="character" w:styleId="Appelnotedebasdep">
    <w:name w:val="footnote reference"/>
    <w:basedOn w:val="Policepardfaut"/>
    <w:uiPriority w:val="99"/>
    <w:semiHidden/>
    <w:unhideWhenUsed/>
    <w:rsid w:val="001D12BC"/>
    <w:rPr>
      <w:vertAlign w:val="superscript"/>
    </w:rPr>
  </w:style>
  <w:style w:type="character" w:styleId="Appeldenotedefin">
    <w:name w:val="endnote reference"/>
    <w:uiPriority w:val="99"/>
    <w:rsid w:val="004A5B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rsid w:val="001D12BC"/>
    <w:pPr>
      <w:bidi w:val="0"/>
      <w:spacing w:after="0" w:line="240" w:lineRule="auto"/>
    </w:pPr>
    <w:rPr>
      <w:rFonts w:ascii="Times New Roman" w:eastAsia="SimSun" w:hAnsi="Times New Roman" w:cs="Times New Roman"/>
      <w:sz w:val="20"/>
      <w:szCs w:val="20"/>
      <w:lang w:val="fr-FR" w:eastAsia="zh-CN"/>
    </w:rPr>
  </w:style>
  <w:style w:type="character" w:customStyle="1" w:styleId="Char">
    <w:name w:val="نص تعليق ختامي Char"/>
    <w:basedOn w:val="a0"/>
    <w:link w:val="a3"/>
    <w:uiPriority w:val="99"/>
    <w:rsid w:val="001D12BC"/>
    <w:rPr>
      <w:rFonts w:ascii="Times New Roman" w:eastAsia="SimSun" w:hAnsi="Times New Roman" w:cs="Times New Roman"/>
      <w:sz w:val="20"/>
      <w:szCs w:val="20"/>
      <w:lang w:val="fr-FR" w:eastAsia="zh-CN"/>
    </w:rPr>
  </w:style>
  <w:style w:type="paragraph" w:styleId="a4">
    <w:name w:val="footnote text"/>
    <w:basedOn w:val="a"/>
    <w:link w:val="Char0"/>
    <w:uiPriority w:val="99"/>
    <w:semiHidden/>
    <w:unhideWhenUsed/>
    <w:rsid w:val="001D12BC"/>
    <w:pPr>
      <w:spacing w:after="0" w:line="240" w:lineRule="auto"/>
    </w:pPr>
    <w:rPr>
      <w:sz w:val="20"/>
      <w:szCs w:val="20"/>
    </w:rPr>
  </w:style>
  <w:style w:type="character" w:customStyle="1" w:styleId="Char0">
    <w:name w:val="نص حاشية سفلية Char"/>
    <w:basedOn w:val="a0"/>
    <w:link w:val="a4"/>
    <w:uiPriority w:val="99"/>
    <w:semiHidden/>
    <w:rsid w:val="001D12BC"/>
    <w:rPr>
      <w:sz w:val="20"/>
      <w:szCs w:val="20"/>
    </w:rPr>
  </w:style>
  <w:style w:type="character" w:styleId="a5">
    <w:name w:val="footnote reference"/>
    <w:basedOn w:val="a0"/>
    <w:uiPriority w:val="99"/>
    <w:semiHidden/>
    <w:unhideWhenUsed/>
    <w:rsid w:val="001D12BC"/>
    <w:rPr>
      <w:vertAlign w:val="superscript"/>
    </w:rPr>
  </w:style>
  <w:style w:type="character" w:styleId="a6">
    <w:name w:val="endnote reference"/>
    <w:uiPriority w:val="99"/>
    <w:rsid w:val="004A5B6B"/>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Document_Microsoft_Office_Word1.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4657E-A5A5-4DE5-B4B5-30A245522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1680</Words>
  <Characters>9245</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10904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dc:creator>
  <cp:lastModifiedBy>client</cp:lastModifiedBy>
  <cp:revision>2</cp:revision>
  <dcterms:created xsi:type="dcterms:W3CDTF">2024-07-08T16:08:00Z</dcterms:created>
  <dcterms:modified xsi:type="dcterms:W3CDTF">2024-07-08T16:08:00Z</dcterms:modified>
</cp:coreProperties>
</file>