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1ECB8" w14:textId="4CEEFFC8" w:rsidR="00232181" w:rsidRPr="00382D39" w:rsidRDefault="00232181" w:rsidP="00382D39">
      <w:pPr>
        <w:spacing w:line="240" w:lineRule="auto"/>
        <w:jc w:val="center"/>
        <w:rPr>
          <w:rFonts w:ascii="Algerian" w:hAnsi="Algerian"/>
          <w:b/>
          <w:bCs/>
          <w:sz w:val="24"/>
          <w:szCs w:val="24"/>
        </w:rPr>
      </w:pPr>
      <w:r w:rsidRPr="00382D39">
        <w:rPr>
          <w:rFonts w:ascii="Algerian" w:hAnsi="Algerian"/>
          <w:b/>
          <w:bCs/>
          <w:sz w:val="24"/>
          <w:szCs w:val="24"/>
        </w:rPr>
        <w:t>République Algér</w:t>
      </w:r>
      <w:bookmarkStart w:id="0" w:name="_Toc76652257"/>
      <w:bookmarkStart w:id="1" w:name="_Toc76691496"/>
      <w:bookmarkStart w:id="2" w:name="_Toc169675991"/>
      <w:bookmarkStart w:id="3" w:name="_Toc169694040"/>
      <w:r w:rsidR="00382D39">
        <w:rPr>
          <w:rFonts w:ascii="Algerian" w:hAnsi="Algerian"/>
          <w:b/>
          <w:bCs/>
          <w:sz w:val="24"/>
          <w:szCs w:val="24"/>
        </w:rPr>
        <w:t>ienne Démocratique et Populaire</w:t>
      </w:r>
      <w:r w:rsidRPr="00382D39">
        <w:rPr>
          <w:rFonts w:ascii="Algerian" w:hAnsi="Algerian"/>
          <w:b/>
          <w:bCs/>
          <w:sz w:val="24"/>
          <w:szCs w:val="24"/>
        </w:rPr>
        <w:t>Ministère de</w:t>
      </w:r>
      <w:r w:rsidRPr="00A7034A">
        <w:rPr>
          <w:b/>
          <w:bCs/>
          <w:sz w:val="24"/>
          <w:szCs w:val="24"/>
        </w:rPr>
        <w:t xml:space="preserve"> l’enseignement supérieur et de la recherche scientifique</w:t>
      </w:r>
      <w:bookmarkEnd w:id="0"/>
      <w:bookmarkEnd w:id="1"/>
      <w:bookmarkEnd w:id="2"/>
      <w:bookmarkEnd w:id="3"/>
    </w:p>
    <w:p w14:paraId="5453247C" w14:textId="77777777" w:rsidR="00232181" w:rsidRPr="00A7034A" w:rsidRDefault="00232181" w:rsidP="00A7034A">
      <w:pPr>
        <w:spacing w:line="240" w:lineRule="auto"/>
        <w:jc w:val="center"/>
        <w:rPr>
          <w:b/>
          <w:bCs/>
          <w:sz w:val="24"/>
          <w:szCs w:val="24"/>
        </w:rPr>
      </w:pPr>
      <w:bookmarkStart w:id="4" w:name="_Toc76652258"/>
      <w:bookmarkStart w:id="5" w:name="_Toc76691497"/>
      <w:bookmarkStart w:id="6" w:name="_Toc169675992"/>
      <w:bookmarkStart w:id="7" w:name="_Toc169694041"/>
      <w:r w:rsidRPr="00A7034A">
        <w:rPr>
          <w:b/>
          <w:bCs/>
          <w:sz w:val="24"/>
          <w:szCs w:val="24"/>
        </w:rPr>
        <w:t>Université 8Mai 1945 – Guelma</w:t>
      </w:r>
      <w:bookmarkEnd w:id="4"/>
      <w:bookmarkEnd w:id="5"/>
      <w:bookmarkEnd w:id="6"/>
      <w:bookmarkEnd w:id="7"/>
    </w:p>
    <w:p w14:paraId="14AB9A7E" w14:textId="77777777" w:rsidR="00232181" w:rsidRPr="00A7034A" w:rsidRDefault="00232181" w:rsidP="000A22F3">
      <w:pPr>
        <w:jc w:val="center"/>
        <w:rPr>
          <w:rFonts w:asciiTheme="majorBidi" w:hAnsiTheme="majorBidi" w:cstheme="majorBidi"/>
          <w:b/>
          <w:bCs/>
          <w:sz w:val="24"/>
          <w:szCs w:val="24"/>
        </w:rPr>
      </w:pPr>
      <w:bookmarkStart w:id="8" w:name="_Toc76652259"/>
      <w:bookmarkStart w:id="9" w:name="_Toc76691498"/>
      <w:bookmarkStart w:id="10" w:name="_Toc169675993"/>
      <w:bookmarkStart w:id="11" w:name="_Toc169694042"/>
      <w:r w:rsidRPr="00A7034A">
        <w:rPr>
          <w:rFonts w:asciiTheme="majorBidi" w:hAnsiTheme="majorBidi" w:cstheme="majorBidi"/>
          <w:b/>
          <w:bCs/>
          <w:sz w:val="24"/>
          <w:szCs w:val="24"/>
        </w:rPr>
        <w:t>Faculté des sciences et de la Technologie</w:t>
      </w:r>
      <w:bookmarkEnd w:id="8"/>
      <w:bookmarkEnd w:id="9"/>
      <w:bookmarkEnd w:id="10"/>
      <w:bookmarkEnd w:id="11"/>
    </w:p>
    <w:p w14:paraId="16528767" w14:textId="77777777" w:rsidR="00232181" w:rsidRPr="000A22F3" w:rsidRDefault="00232181" w:rsidP="000A22F3">
      <w:pPr>
        <w:jc w:val="center"/>
        <w:rPr>
          <w:b/>
          <w:bCs/>
          <w:sz w:val="28"/>
          <w:szCs w:val="28"/>
        </w:rPr>
      </w:pPr>
      <w:bookmarkStart w:id="12" w:name="_Toc76652260"/>
      <w:bookmarkStart w:id="13" w:name="_Toc76691499"/>
      <w:bookmarkStart w:id="14" w:name="_Toc169675994"/>
      <w:bookmarkStart w:id="15" w:name="_Toc169694043"/>
      <w:r w:rsidRPr="000A22F3">
        <w:rPr>
          <w:b/>
          <w:bCs/>
          <w:sz w:val="28"/>
          <w:szCs w:val="28"/>
        </w:rPr>
        <w:t>Département d’Electronique et Télécommunications</w:t>
      </w:r>
      <w:bookmarkEnd w:id="12"/>
      <w:bookmarkEnd w:id="13"/>
      <w:bookmarkEnd w:id="14"/>
      <w:bookmarkEnd w:id="15"/>
    </w:p>
    <w:p w14:paraId="772133A9" w14:textId="77777777" w:rsidR="00232181" w:rsidRPr="003D290E" w:rsidRDefault="00232181" w:rsidP="00232181">
      <w:pPr>
        <w:jc w:val="center"/>
        <w:rPr>
          <w:rFonts w:ascii="Comic Sans MS" w:hAnsi="Comic Sans MS"/>
          <w:b/>
          <w:bCs/>
          <w:color w:val="000000" w:themeColor="text1"/>
          <w:sz w:val="28"/>
          <w:szCs w:val="28"/>
        </w:rPr>
      </w:pPr>
    </w:p>
    <w:p w14:paraId="4FC7D1E8" w14:textId="77777777" w:rsidR="00232181" w:rsidRPr="003D290E" w:rsidRDefault="00232181" w:rsidP="00232181">
      <w:pPr>
        <w:jc w:val="center"/>
        <w:rPr>
          <w:rFonts w:ascii="Comic Sans MS" w:hAnsi="Comic Sans MS"/>
          <w:b/>
          <w:bCs/>
          <w:color w:val="000000" w:themeColor="text1"/>
          <w:sz w:val="28"/>
          <w:szCs w:val="28"/>
        </w:rPr>
      </w:pPr>
      <w:r w:rsidRPr="003D290E">
        <w:rPr>
          <w:rFonts w:ascii="Comic Sans MS" w:hAnsi="Comic Sans MS"/>
          <w:b/>
          <w:bCs/>
          <w:noProof/>
          <w:color w:val="000000" w:themeColor="text1"/>
          <w:sz w:val="28"/>
          <w:szCs w:val="28"/>
          <w:lang w:eastAsia="fr-FR"/>
        </w:rPr>
        <w:drawing>
          <wp:inline distT="0" distB="0" distL="0" distR="0" wp14:anchorId="117C4755" wp14:editId="67C95221">
            <wp:extent cx="1743075" cy="1504950"/>
            <wp:effectExtent l="0" t="0" r="9525" b="0"/>
            <wp:docPr id="54" name="Image 54" descr="C:\Users\lamzadmi\Desktop\LOGO-UNIV-GUELMA-2014---Copie-(382-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amzadmi\Desktop\LOGO-UNIV-GUELMA-2014---Copie-(382-x-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504950"/>
                    </a:xfrm>
                    <a:prstGeom prst="rect">
                      <a:avLst/>
                    </a:prstGeom>
                    <a:noFill/>
                    <a:ln>
                      <a:noFill/>
                    </a:ln>
                  </pic:spPr>
                </pic:pic>
              </a:graphicData>
            </a:graphic>
          </wp:inline>
        </w:drawing>
      </w:r>
    </w:p>
    <w:p w14:paraId="3FCC8055" w14:textId="77777777" w:rsidR="00232181" w:rsidRPr="000A22F3" w:rsidRDefault="00232181" w:rsidP="000A22F3">
      <w:pPr>
        <w:jc w:val="center"/>
        <w:rPr>
          <w:rFonts w:ascii="Comic Sans MS" w:hAnsi="Comic Sans MS"/>
          <w:b/>
          <w:bCs/>
          <w:sz w:val="24"/>
          <w:szCs w:val="24"/>
        </w:rPr>
      </w:pPr>
      <w:bookmarkStart w:id="16" w:name="_Toc76652261"/>
      <w:bookmarkStart w:id="17" w:name="_Toc76691500"/>
      <w:bookmarkStart w:id="18" w:name="_Toc169675995"/>
      <w:bookmarkStart w:id="19" w:name="_Toc169694044"/>
      <w:r w:rsidRPr="000A22F3">
        <w:rPr>
          <w:rFonts w:ascii="Comic Sans MS" w:hAnsi="Comic Sans MS"/>
          <w:b/>
          <w:bCs/>
          <w:sz w:val="24"/>
          <w:szCs w:val="24"/>
        </w:rPr>
        <w:t>Mémoire de fin d'étude</w:t>
      </w:r>
      <w:bookmarkEnd w:id="16"/>
      <w:bookmarkEnd w:id="17"/>
      <w:bookmarkEnd w:id="18"/>
      <w:bookmarkEnd w:id="19"/>
    </w:p>
    <w:p w14:paraId="2364088F" w14:textId="77777777" w:rsidR="00232181" w:rsidRPr="003D290E" w:rsidRDefault="00232181" w:rsidP="00232181">
      <w:pPr>
        <w:spacing w:after="0" w:line="240" w:lineRule="auto"/>
        <w:jc w:val="center"/>
        <w:rPr>
          <w:rFonts w:ascii="Comic Sans MS" w:hAnsi="Comic Sans MS"/>
          <w:b/>
          <w:bCs/>
          <w:color w:val="000000" w:themeColor="text1"/>
          <w:sz w:val="32"/>
          <w:szCs w:val="32"/>
        </w:rPr>
      </w:pPr>
      <w:r w:rsidRPr="003D290E">
        <w:rPr>
          <w:rFonts w:ascii="Comic Sans MS" w:hAnsi="Comic Sans MS"/>
          <w:b/>
          <w:bCs/>
          <w:color w:val="000000" w:themeColor="text1"/>
          <w:sz w:val="32"/>
          <w:szCs w:val="32"/>
        </w:rPr>
        <w:t>Pour l’obtention du diplôme de Master Académique</w:t>
      </w:r>
    </w:p>
    <w:p w14:paraId="257C0E02" w14:textId="77777777" w:rsidR="00232181" w:rsidRPr="000A22F3" w:rsidRDefault="00232181" w:rsidP="000A22F3">
      <w:pPr>
        <w:jc w:val="center"/>
        <w:rPr>
          <w:rFonts w:asciiTheme="majorBidi" w:hAnsiTheme="majorBidi" w:cstheme="majorBidi"/>
          <w:b/>
          <w:bCs/>
          <w:sz w:val="28"/>
          <w:szCs w:val="28"/>
        </w:rPr>
      </w:pPr>
      <w:bookmarkStart w:id="20" w:name="_Toc76652262"/>
      <w:bookmarkStart w:id="21" w:name="_Toc76691501"/>
      <w:bookmarkStart w:id="22" w:name="_Toc169675996"/>
      <w:bookmarkStart w:id="23" w:name="_Toc169694045"/>
      <w:r w:rsidRPr="000A22F3">
        <w:rPr>
          <w:rFonts w:asciiTheme="majorBidi" w:hAnsiTheme="majorBidi" w:cstheme="majorBidi"/>
          <w:b/>
          <w:bCs/>
          <w:sz w:val="28"/>
          <w:szCs w:val="28"/>
        </w:rPr>
        <w:t>Domaine : Sciences et Technologie</w:t>
      </w:r>
      <w:bookmarkEnd w:id="20"/>
      <w:bookmarkEnd w:id="21"/>
      <w:bookmarkEnd w:id="22"/>
      <w:bookmarkEnd w:id="23"/>
    </w:p>
    <w:p w14:paraId="233236E0" w14:textId="77777777" w:rsidR="00232181" w:rsidRPr="000A22F3" w:rsidRDefault="00232181" w:rsidP="000A22F3">
      <w:pPr>
        <w:jc w:val="center"/>
        <w:rPr>
          <w:rFonts w:asciiTheme="majorBidi" w:hAnsiTheme="majorBidi" w:cstheme="majorBidi"/>
          <w:b/>
          <w:bCs/>
          <w:sz w:val="28"/>
          <w:szCs w:val="28"/>
        </w:rPr>
      </w:pPr>
      <w:bookmarkStart w:id="24" w:name="_Toc76652263"/>
      <w:bookmarkStart w:id="25" w:name="_Toc76691502"/>
      <w:bookmarkStart w:id="26" w:name="_Toc169675997"/>
      <w:bookmarkStart w:id="27" w:name="_Toc169694046"/>
      <w:r w:rsidRPr="000A22F3">
        <w:rPr>
          <w:rFonts w:asciiTheme="majorBidi" w:hAnsiTheme="majorBidi" w:cstheme="majorBidi"/>
          <w:b/>
          <w:bCs/>
          <w:sz w:val="28"/>
          <w:szCs w:val="28"/>
        </w:rPr>
        <w:t>Filière : Electronique</w:t>
      </w:r>
      <w:bookmarkEnd w:id="24"/>
      <w:bookmarkEnd w:id="25"/>
      <w:bookmarkEnd w:id="26"/>
      <w:bookmarkEnd w:id="27"/>
    </w:p>
    <w:p w14:paraId="586FE22D" w14:textId="77777777" w:rsidR="00232181" w:rsidRPr="000A22F3" w:rsidRDefault="00232181" w:rsidP="000A22F3">
      <w:pPr>
        <w:jc w:val="center"/>
        <w:rPr>
          <w:rFonts w:asciiTheme="majorBidi" w:hAnsiTheme="majorBidi" w:cstheme="majorBidi"/>
          <w:b/>
          <w:bCs/>
          <w:sz w:val="28"/>
          <w:szCs w:val="28"/>
        </w:rPr>
      </w:pPr>
      <w:bookmarkStart w:id="28" w:name="_Toc76652264"/>
      <w:bookmarkStart w:id="29" w:name="_Toc76691503"/>
      <w:bookmarkStart w:id="30" w:name="_Toc169675998"/>
      <w:bookmarkStart w:id="31" w:name="_Toc169694047"/>
      <w:r w:rsidRPr="000A22F3">
        <w:rPr>
          <w:rFonts w:asciiTheme="majorBidi" w:hAnsiTheme="majorBidi" w:cstheme="majorBidi"/>
          <w:b/>
          <w:bCs/>
          <w:sz w:val="28"/>
          <w:szCs w:val="28"/>
        </w:rPr>
        <w:t>Spécialité : Instrumentation</w:t>
      </w:r>
      <w:bookmarkEnd w:id="28"/>
      <w:bookmarkEnd w:id="29"/>
      <w:bookmarkEnd w:id="30"/>
      <w:bookmarkEnd w:id="31"/>
    </w:p>
    <w:p w14:paraId="5744B808" w14:textId="77777777" w:rsidR="00232181" w:rsidRPr="000A22F3" w:rsidRDefault="00232181" w:rsidP="000A22F3"/>
    <w:p w14:paraId="0254E307" w14:textId="77777777" w:rsidR="00232181" w:rsidRPr="0004057F" w:rsidRDefault="00232181" w:rsidP="00232181">
      <w:pPr>
        <w:pBdr>
          <w:top w:val="double" w:sz="6" w:space="15" w:color="auto"/>
          <w:bottom w:val="double" w:sz="6" w:space="15" w:color="auto"/>
        </w:pBdr>
        <w:jc w:val="center"/>
        <w:rPr>
          <w:rFonts w:asciiTheme="majorBidi" w:hAnsiTheme="majorBidi"/>
          <w:b/>
          <w:bCs/>
          <w:color w:val="000000" w:themeColor="text1"/>
          <w:sz w:val="32"/>
          <w:szCs w:val="32"/>
        </w:rPr>
      </w:pPr>
      <w:r w:rsidRPr="0004057F">
        <w:rPr>
          <w:rFonts w:asciiTheme="majorBidi" w:hAnsiTheme="majorBidi"/>
          <w:b/>
          <w:bCs/>
          <w:color w:val="000000" w:themeColor="text1"/>
          <w:sz w:val="32"/>
          <w:szCs w:val="32"/>
        </w:rPr>
        <w:t>DETECTION PRECOCE D’ALZHEIMER A L’AIDE DE DEEP LEARNING</w:t>
      </w:r>
    </w:p>
    <w:p w14:paraId="0D962809" w14:textId="77777777" w:rsidR="00232181" w:rsidRPr="0004057F" w:rsidRDefault="00232181" w:rsidP="00A7034A"/>
    <w:p w14:paraId="548AA65B" w14:textId="77777777" w:rsidR="00232181" w:rsidRPr="000A22F3" w:rsidRDefault="00232181" w:rsidP="000A22F3">
      <w:pPr>
        <w:jc w:val="center"/>
        <w:rPr>
          <w:rFonts w:asciiTheme="majorBidi" w:hAnsiTheme="majorBidi" w:cstheme="majorBidi"/>
          <w:b/>
          <w:bCs/>
          <w:sz w:val="24"/>
          <w:szCs w:val="24"/>
        </w:rPr>
      </w:pPr>
      <w:bookmarkStart w:id="32" w:name="_Toc76652265"/>
      <w:bookmarkStart w:id="33" w:name="_Toc76691504"/>
      <w:bookmarkStart w:id="34" w:name="_Toc169675999"/>
      <w:bookmarkStart w:id="35" w:name="_Toc169694048"/>
      <w:r w:rsidRPr="000A22F3">
        <w:rPr>
          <w:rFonts w:asciiTheme="majorBidi" w:hAnsiTheme="majorBidi" w:cstheme="majorBidi"/>
          <w:b/>
          <w:bCs/>
          <w:sz w:val="24"/>
          <w:szCs w:val="24"/>
        </w:rPr>
        <w:t>Présenté par :</w:t>
      </w:r>
      <w:bookmarkEnd w:id="32"/>
      <w:bookmarkEnd w:id="33"/>
      <w:bookmarkEnd w:id="34"/>
      <w:bookmarkEnd w:id="35"/>
    </w:p>
    <w:p w14:paraId="661CCDAB" w14:textId="77777777" w:rsidR="00232181" w:rsidRPr="003D290E" w:rsidRDefault="00232181" w:rsidP="00232181">
      <w:pPr>
        <w:jc w:val="center"/>
        <w:rPr>
          <w:rFonts w:asciiTheme="majorBidi" w:hAnsiTheme="majorBidi"/>
          <w:b/>
          <w:bCs/>
          <w:color w:val="000000" w:themeColor="text1"/>
          <w:sz w:val="28"/>
          <w:szCs w:val="28"/>
        </w:rPr>
      </w:pPr>
      <w:r w:rsidRPr="003D290E">
        <w:rPr>
          <w:rFonts w:asciiTheme="majorBidi" w:hAnsiTheme="majorBidi"/>
          <w:b/>
          <w:bCs/>
          <w:color w:val="000000" w:themeColor="text1"/>
          <w:sz w:val="28"/>
          <w:szCs w:val="28"/>
        </w:rPr>
        <w:t>------------------------------------------</w:t>
      </w:r>
    </w:p>
    <w:p w14:paraId="7A0B0670" w14:textId="77777777" w:rsidR="00232181" w:rsidRPr="003D290E" w:rsidRDefault="00232181" w:rsidP="00232181">
      <w:pPr>
        <w:jc w:val="center"/>
        <w:rPr>
          <w:rFonts w:asciiTheme="majorBidi" w:hAnsiTheme="majorBidi"/>
          <w:b/>
          <w:bCs/>
          <w:color w:val="000000" w:themeColor="text1"/>
          <w:sz w:val="28"/>
          <w:szCs w:val="28"/>
        </w:rPr>
      </w:pPr>
      <w:r w:rsidRPr="003D290E">
        <w:rPr>
          <w:rFonts w:asciiTheme="majorBidi" w:hAnsiTheme="majorBidi"/>
          <w:b/>
          <w:bCs/>
          <w:color w:val="000000" w:themeColor="text1"/>
          <w:sz w:val="28"/>
          <w:szCs w:val="28"/>
        </w:rPr>
        <w:t>BELGUIDOUM Fakhreddine</w:t>
      </w:r>
    </w:p>
    <w:p w14:paraId="50DA79BE" w14:textId="7FB2DABE" w:rsidR="00232181" w:rsidRPr="00A7034A" w:rsidRDefault="00232181" w:rsidP="00A7034A">
      <w:pPr>
        <w:spacing w:after="0"/>
        <w:jc w:val="center"/>
        <w:rPr>
          <w:rFonts w:asciiTheme="majorBidi" w:hAnsiTheme="majorBidi"/>
          <w:b/>
          <w:bCs/>
          <w:color w:val="000000" w:themeColor="text1"/>
          <w:sz w:val="28"/>
          <w:szCs w:val="28"/>
        </w:rPr>
      </w:pPr>
      <w:r w:rsidRPr="003D290E">
        <w:rPr>
          <w:rFonts w:asciiTheme="majorBidi" w:hAnsiTheme="majorBidi"/>
          <w:b/>
          <w:bCs/>
          <w:color w:val="000000" w:themeColor="text1"/>
          <w:sz w:val="28"/>
          <w:szCs w:val="28"/>
        </w:rPr>
        <w:t>---------------</w:t>
      </w:r>
      <w:r w:rsidR="00A7034A">
        <w:rPr>
          <w:rFonts w:asciiTheme="majorBidi" w:hAnsiTheme="majorBidi"/>
          <w:b/>
          <w:bCs/>
          <w:color w:val="000000" w:themeColor="text1"/>
          <w:sz w:val="28"/>
          <w:szCs w:val="28"/>
        </w:rPr>
        <w:t>-------------------------------</w:t>
      </w:r>
    </w:p>
    <w:p w14:paraId="687D5EDD" w14:textId="77777777" w:rsidR="00232181" w:rsidRPr="000A22F3" w:rsidRDefault="00232181" w:rsidP="000A22F3">
      <w:pPr>
        <w:jc w:val="center"/>
        <w:rPr>
          <w:rFonts w:asciiTheme="majorBidi" w:hAnsiTheme="majorBidi" w:cstheme="majorBidi"/>
          <w:b/>
          <w:bCs/>
          <w:sz w:val="24"/>
          <w:szCs w:val="24"/>
        </w:rPr>
      </w:pPr>
      <w:bookmarkStart w:id="36" w:name="_Toc76652266"/>
      <w:bookmarkStart w:id="37" w:name="_Toc76691505"/>
      <w:bookmarkStart w:id="38" w:name="_Toc169676000"/>
      <w:bookmarkStart w:id="39" w:name="_Toc169694049"/>
      <w:r w:rsidRPr="000A22F3">
        <w:rPr>
          <w:rFonts w:asciiTheme="majorBidi" w:hAnsiTheme="majorBidi" w:cstheme="majorBidi"/>
          <w:b/>
          <w:bCs/>
          <w:sz w:val="24"/>
          <w:szCs w:val="24"/>
        </w:rPr>
        <w:t>Sous la direction de :</w:t>
      </w:r>
      <w:bookmarkEnd w:id="36"/>
      <w:bookmarkEnd w:id="37"/>
      <w:bookmarkEnd w:id="38"/>
      <w:bookmarkEnd w:id="39"/>
    </w:p>
    <w:p w14:paraId="2CAD3341" w14:textId="01EEA069" w:rsidR="00232181" w:rsidRPr="003D290E" w:rsidRDefault="0022681A" w:rsidP="00232181">
      <w:pPr>
        <w:spacing w:after="0"/>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Pr</w:t>
      </w:r>
      <w:r w:rsidR="00232181" w:rsidRPr="003D290E">
        <w:rPr>
          <w:rFonts w:asciiTheme="majorBidi" w:hAnsiTheme="majorBidi" w:cstheme="majorBidi"/>
          <w:b/>
          <w:bCs/>
          <w:color w:val="000000" w:themeColor="text1"/>
          <w:sz w:val="28"/>
          <w:szCs w:val="28"/>
        </w:rPr>
        <w:t>. BOUKAACHE Abdelnour</w:t>
      </w:r>
    </w:p>
    <w:p w14:paraId="0B941ED5" w14:textId="77777777" w:rsidR="00232181" w:rsidRPr="003D290E" w:rsidRDefault="00232181" w:rsidP="00232181">
      <w:pPr>
        <w:spacing w:after="0"/>
        <w:jc w:val="center"/>
        <w:rPr>
          <w:rFonts w:ascii="Comic Sans MS" w:hAnsi="Comic Sans MS"/>
          <w:color w:val="000000" w:themeColor="text1"/>
          <w:sz w:val="24"/>
        </w:rPr>
      </w:pPr>
    </w:p>
    <w:p w14:paraId="4C6F792A" w14:textId="77777777" w:rsidR="00232181" w:rsidRPr="003D290E" w:rsidRDefault="00232181" w:rsidP="000A22F3">
      <w:pPr>
        <w:ind w:left="284"/>
        <w:jc w:val="center"/>
        <w:rPr>
          <w:rFonts w:ascii="Comic Sans MS" w:hAnsi="Comic Sans MS"/>
          <w:color w:val="000000" w:themeColor="text1"/>
          <w:sz w:val="24"/>
        </w:rPr>
      </w:pPr>
      <w:r w:rsidRPr="003D290E">
        <w:rPr>
          <w:rFonts w:ascii="Comic Sans MS" w:hAnsi="Comic Sans MS"/>
          <w:noProof/>
          <w:color w:val="000000" w:themeColor="text1"/>
          <w:sz w:val="24"/>
          <w:lang w:eastAsia="fr-FR"/>
        </w:rPr>
        <mc:AlternateContent>
          <mc:Choice Requires="wps">
            <w:drawing>
              <wp:anchor distT="0" distB="0" distL="114300" distR="114300" simplePos="0" relativeHeight="251662336" behindDoc="1" locked="0" layoutInCell="1" allowOverlap="1" wp14:anchorId="3160BC6B" wp14:editId="67291515">
                <wp:simplePos x="0" y="0"/>
                <wp:positionH relativeFrom="column">
                  <wp:posOffset>2280920</wp:posOffset>
                </wp:positionH>
                <wp:positionV relativeFrom="paragraph">
                  <wp:posOffset>177164</wp:posOffset>
                </wp:positionV>
                <wp:extent cx="1362075" cy="352425"/>
                <wp:effectExtent l="0" t="0" r="28575" b="28575"/>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52425"/>
                        </a:xfrm>
                        <a:prstGeom prst="roundRect">
                          <a:avLst>
                            <a:gd name="adj" fmla="val 16667"/>
                          </a:avLst>
                        </a:prstGeom>
                        <a:solidFill>
                          <a:srgbClr val="FFFFFF"/>
                        </a:solidFill>
                        <a:ln w="9525">
                          <a:solidFill>
                            <a:srgbClr val="000000"/>
                          </a:solidFill>
                          <a:round/>
                          <a:headEnd/>
                          <a:tailEnd/>
                        </a:ln>
                      </wps:spPr>
                      <wps:txbx>
                        <w:txbxContent>
                          <w:p w14:paraId="4AC3C1C3" w14:textId="77777777" w:rsidR="0022681A" w:rsidRDefault="0022681A" w:rsidP="00232181">
                            <w:pPr>
                              <w:jc w:val="center"/>
                              <w:rPr>
                                <w:sz w:val="32"/>
                                <w:szCs w:val="32"/>
                              </w:rPr>
                            </w:pPr>
                            <w:r>
                              <w:rPr>
                                <w:sz w:val="32"/>
                                <w:szCs w:val="32"/>
                              </w:rPr>
                              <w:t>JUIN 2024</w:t>
                            </w:r>
                          </w:p>
                          <w:p w14:paraId="52ED21D1" w14:textId="77777777" w:rsidR="0022681A" w:rsidRDefault="0022681A" w:rsidP="002321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0BC6B" id="Rectangle à coins arrondis 55" o:spid="_x0000_s1026" style="position:absolute;left:0;text-align:left;margin-left:179.6pt;margin-top:13.95pt;width:107.25pt;height:2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">
                <v:textbox>
                  <w:txbxContent>
                    <w:p w14:paraId="4AC3C1C3" w14:textId="77777777" w:rsidR="0022681A" w:rsidRDefault="0022681A" w:rsidP="00232181">
                      <w:pPr>
                        <w:jc w:val="center"/>
                        <w:rPr>
                          <w:sz w:val="32"/>
                          <w:szCs w:val="32"/>
                        </w:rPr>
                      </w:pPr>
                      <w:r>
                        <w:rPr>
                          <w:sz w:val="32"/>
                          <w:szCs w:val="32"/>
                        </w:rPr>
                        <w:t>JUIN 2024</w:t>
                      </w:r>
                    </w:p>
                    <w:p w14:paraId="52ED21D1" w14:textId="77777777" w:rsidR="0022681A" w:rsidRDefault="0022681A" w:rsidP="00232181">
                      <w:pPr>
                        <w:jc w:val="center"/>
                      </w:pPr>
                    </w:p>
                  </w:txbxContent>
                </v:textbox>
              </v:roundrect>
            </w:pict>
          </mc:Fallback>
        </mc:AlternateContent>
      </w:r>
    </w:p>
    <w:p w14:paraId="6B882B67" w14:textId="77777777" w:rsidR="00232181" w:rsidRPr="003D290E" w:rsidRDefault="00232181" w:rsidP="00232181">
      <w:pPr>
        <w:pStyle w:val="Default"/>
        <w:jc w:val="center"/>
      </w:pPr>
    </w:p>
    <w:p w14:paraId="61F604E1" w14:textId="77777777" w:rsidR="00232181" w:rsidRPr="003D290E" w:rsidRDefault="00232181" w:rsidP="00232181">
      <w:pPr>
        <w:jc w:val="both"/>
        <w:rPr>
          <w:sz w:val="23"/>
          <w:szCs w:val="23"/>
        </w:rPr>
        <w:sectPr w:rsidR="00232181" w:rsidRPr="003D290E" w:rsidSect="00232181">
          <w:headerReference w:type="default" r:id="rId9"/>
          <w:type w:val="continuous"/>
          <w:pgSz w:w="11906" w:h="16838" w:code="9"/>
          <w:pgMar w:top="1440" w:right="1440" w:bottom="1440" w:left="1440" w:header="706" w:footer="706" w:gutter="0"/>
          <w:cols w:space="708"/>
          <w:docGrid w:linePitch="360"/>
        </w:sectPr>
      </w:pPr>
    </w:p>
    <w:p w14:paraId="36260C52" w14:textId="77777777" w:rsidR="00232181" w:rsidRPr="003D290E" w:rsidRDefault="00232181" w:rsidP="00232181">
      <w:pPr>
        <w:jc w:val="both"/>
        <w:rPr>
          <w:b/>
          <w:bCs/>
          <w:szCs w:val="28"/>
        </w:rPr>
      </w:pPr>
    </w:p>
    <w:p w14:paraId="6CB384CC" w14:textId="77777777" w:rsidR="00232181" w:rsidRPr="003D290E" w:rsidRDefault="00232181" w:rsidP="00232181">
      <w:pPr>
        <w:jc w:val="center"/>
        <w:rPr>
          <w:rFonts w:asciiTheme="majorBidi" w:hAnsiTheme="majorBidi" w:cstheme="majorBidi"/>
          <w:b/>
          <w:bCs/>
          <w:sz w:val="49"/>
          <w:szCs w:val="49"/>
        </w:rPr>
      </w:pPr>
      <w:r w:rsidRPr="003D290E">
        <w:rPr>
          <w:rFonts w:asciiTheme="majorBidi" w:hAnsiTheme="majorBidi" w:cstheme="majorBidi"/>
          <w:b/>
          <w:bCs/>
          <w:sz w:val="49"/>
          <w:szCs w:val="49"/>
        </w:rPr>
        <w:t>Remerciements</w:t>
      </w:r>
    </w:p>
    <w:p w14:paraId="3DFA6C3D" w14:textId="77777777" w:rsidR="00232181" w:rsidRPr="003D290E" w:rsidRDefault="00232181" w:rsidP="00232181">
      <w:pPr>
        <w:jc w:val="both"/>
        <w:rPr>
          <w:b/>
          <w:bCs/>
          <w:szCs w:val="28"/>
        </w:rPr>
      </w:pPr>
    </w:p>
    <w:p w14:paraId="4B18D4CF" w14:textId="23603A07" w:rsidR="008C3C4E" w:rsidRPr="008C3C4E" w:rsidRDefault="008C3C4E" w:rsidP="000D2CBE">
      <w:pPr>
        <w:rPr>
          <w:rFonts w:ascii="Times New Roman" w:eastAsia="Times New Roman" w:hAnsi="Times New Roman" w:cs="Times New Roman"/>
          <w:sz w:val="24"/>
          <w:szCs w:val="24"/>
          <w:lang w:eastAsia="fr-FR"/>
        </w:rPr>
      </w:pPr>
      <w:r w:rsidRPr="008C3C4E">
        <w:rPr>
          <w:rFonts w:ascii="Times New Roman" w:eastAsia="Times New Roman" w:hAnsi="Times New Roman" w:cs="Times New Roman"/>
          <w:sz w:val="24"/>
          <w:szCs w:val="24"/>
          <w:lang w:eastAsia="fr-FR"/>
        </w:rPr>
        <w:t>Après avoir remercié Dieu, le Seul et Unique Éternel, je trouve les mots de gratitude insuffisants pour exprimer à tous ceux qui ont contribué à l'achèvement de cet humble travail que je remets entre vos mains, avec une mention spéciale au professeur encadreur M. Boukaache Abdelnour. Sans oublier nos estimés professeurs membres du jury, pour nous avoir accordé de leur temps, de leur patience et de leur généreuse attention.</w:t>
      </w:r>
    </w:p>
    <w:p w14:paraId="7331F2C7" w14:textId="3D9ED431" w:rsidR="008C3C4E" w:rsidRPr="008C3C4E" w:rsidRDefault="008C3C4E" w:rsidP="000D2CBE">
      <w:pPr>
        <w:rPr>
          <w:rFonts w:ascii="Times New Roman" w:eastAsia="Times New Roman" w:hAnsi="Times New Roman" w:cs="Times New Roman"/>
          <w:sz w:val="24"/>
          <w:szCs w:val="24"/>
          <w:lang w:eastAsia="fr-FR"/>
        </w:rPr>
      </w:pPr>
      <w:r w:rsidRPr="008C3C4E">
        <w:rPr>
          <w:rFonts w:ascii="Times New Roman" w:eastAsia="Times New Roman" w:hAnsi="Times New Roman" w:cs="Times New Roman"/>
          <w:sz w:val="24"/>
          <w:szCs w:val="24"/>
          <w:lang w:eastAsia="fr-FR"/>
        </w:rPr>
        <w:t>Sans oublier tous les professeurs qui se sont occupés de notre formation jusqu'à ce jour et tous les professeurs en général, nous remercions nos collègues étudiants pour toute aide de leur part.</w:t>
      </w:r>
    </w:p>
    <w:p w14:paraId="788DB1CD" w14:textId="5E3BB095" w:rsidR="00232181" w:rsidRPr="003D290E" w:rsidRDefault="008C3C4E" w:rsidP="008C3C4E">
      <w:pPr>
        <w:jc w:val="both"/>
        <w:rPr>
          <w:b/>
          <w:bCs/>
          <w:szCs w:val="28"/>
        </w:rPr>
      </w:pPr>
      <w:r w:rsidRPr="008C3C4E">
        <w:rPr>
          <w:rFonts w:ascii="Times New Roman" w:eastAsia="Times New Roman" w:hAnsi="Times New Roman" w:cs="Times New Roman"/>
          <w:sz w:val="24"/>
          <w:szCs w:val="24"/>
          <w:lang w:eastAsia="fr-FR"/>
        </w:rPr>
        <w:t>Je remercie mes grandes et petites familles pour leur patience face à notre négligence de leurs droits pour le bien de ce travail, en particulier ma chère mère, que Dieu lui accorde la santé et la miséricorde pour mon père.</w:t>
      </w:r>
    </w:p>
    <w:p w14:paraId="6EEAF0FE" w14:textId="77777777" w:rsidR="00232181" w:rsidRPr="003D290E" w:rsidRDefault="00232181" w:rsidP="00232181">
      <w:pPr>
        <w:jc w:val="both"/>
        <w:rPr>
          <w:b/>
          <w:bCs/>
          <w:szCs w:val="28"/>
        </w:rPr>
      </w:pPr>
    </w:p>
    <w:p w14:paraId="462C334A" w14:textId="77777777" w:rsidR="00232181" w:rsidRPr="003D290E" w:rsidRDefault="00232181" w:rsidP="00232181">
      <w:pPr>
        <w:jc w:val="both"/>
        <w:rPr>
          <w:b/>
          <w:bCs/>
          <w:szCs w:val="28"/>
        </w:rPr>
      </w:pPr>
    </w:p>
    <w:p w14:paraId="28B870D5" w14:textId="77777777" w:rsidR="00232181" w:rsidRPr="003D290E" w:rsidRDefault="00232181" w:rsidP="00232181">
      <w:pPr>
        <w:jc w:val="both"/>
        <w:rPr>
          <w:b/>
          <w:bCs/>
          <w:szCs w:val="28"/>
        </w:rPr>
      </w:pPr>
    </w:p>
    <w:p w14:paraId="46CD51C7" w14:textId="77777777" w:rsidR="00232181" w:rsidRPr="003D290E" w:rsidRDefault="00232181" w:rsidP="00232181">
      <w:pPr>
        <w:jc w:val="both"/>
        <w:rPr>
          <w:b/>
          <w:bCs/>
          <w:szCs w:val="28"/>
        </w:rPr>
      </w:pPr>
    </w:p>
    <w:p w14:paraId="4DC71430" w14:textId="77777777" w:rsidR="00232181" w:rsidRPr="003D290E" w:rsidRDefault="00232181" w:rsidP="00232181">
      <w:pPr>
        <w:jc w:val="both"/>
        <w:rPr>
          <w:b/>
          <w:bCs/>
          <w:szCs w:val="28"/>
        </w:rPr>
      </w:pPr>
    </w:p>
    <w:p w14:paraId="695E478F" w14:textId="77777777" w:rsidR="00232181" w:rsidRPr="003D290E" w:rsidRDefault="00232181" w:rsidP="00232181">
      <w:pPr>
        <w:jc w:val="both"/>
        <w:rPr>
          <w:b/>
          <w:bCs/>
          <w:szCs w:val="28"/>
        </w:rPr>
      </w:pPr>
    </w:p>
    <w:p w14:paraId="60EC15C9" w14:textId="77777777" w:rsidR="00232181" w:rsidRPr="003D290E" w:rsidRDefault="00232181" w:rsidP="00232181">
      <w:pPr>
        <w:jc w:val="both"/>
        <w:rPr>
          <w:b/>
          <w:bCs/>
          <w:szCs w:val="28"/>
        </w:rPr>
      </w:pPr>
    </w:p>
    <w:p w14:paraId="5C0C9BE1" w14:textId="77777777" w:rsidR="00232181" w:rsidRPr="003D290E" w:rsidRDefault="00232181" w:rsidP="00232181">
      <w:pPr>
        <w:jc w:val="both"/>
        <w:rPr>
          <w:b/>
          <w:bCs/>
          <w:szCs w:val="28"/>
        </w:rPr>
      </w:pPr>
    </w:p>
    <w:p w14:paraId="6AC4FB1A" w14:textId="77777777" w:rsidR="00232181" w:rsidRPr="003D290E" w:rsidRDefault="00232181" w:rsidP="00232181">
      <w:pPr>
        <w:jc w:val="both"/>
        <w:rPr>
          <w:b/>
          <w:bCs/>
          <w:szCs w:val="28"/>
        </w:rPr>
      </w:pPr>
    </w:p>
    <w:p w14:paraId="21E1F1A9" w14:textId="77777777" w:rsidR="00232181" w:rsidRPr="003D290E" w:rsidRDefault="00232181" w:rsidP="00232181">
      <w:pPr>
        <w:jc w:val="both"/>
        <w:rPr>
          <w:b/>
          <w:bCs/>
          <w:szCs w:val="28"/>
        </w:rPr>
      </w:pPr>
    </w:p>
    <w:p w14:paraId="7400925E" w14:textId="77777777" w:rsidR="00232181" w:rsidRPr="003D290E" w:rsidRDefault="00232181" w:rsidP="00232181">
      <w:pPr>
        <w:jc w:val="both"/>
        <w:rPr>
          <w:b/>
          <w:bCs/>
          <w:szCs w:val="28"/>
        </w:rPr>
      </w:pPr>
    </w:p>
    <w:p w14:paraId="54FC2645" w14:textId="77777777" w:rsidR="00232181" w:rsidRPr="003D290E" w:rsidRDefault="00232181" w:rsidP="00232181">
      <w:pPr>
        <w:jc w:val="both"/>
        <w:rPr>
          <w:b/>
          <w:bCs/>
          <w:szCs w:val="28"/>
        </w:rPr>
      </w:pPr>
    </w:p>
    <w:p w14:paraId="6855044C" w14:textId="77777777" w:rsidR="00232181" w:rsidRPr="003D290E" w:rsidRDefault="00232181" w:rsidP="00232181">
      <w:pPr>
        <w:spacing w:after="360"/>
        <w:jc w:val="center"/>
        <w:rPr>
          <w:rFonts w:asciiTheme="majorBidi" w:hAnsiTheme="majorBidi" w:cstheme="majorBidi"/>
          <w:b/>
          <w:bCs/>
          <w:sz w:val="49"/>
          <w:szCs w:val="49"/>
        </w:rPr>
      </w:pPr>
    </w:p>
    <w:p w14:paraId="113F37BE" w14:textId="77777777" w:rsidR="000D2CBE" w:rsidRDefault="000D2CBE" w:rsidP="00232181">
      <w:pPr>
        <w:spacing w:after="360"/>
        <w:jc w:val="center"/>
        <w:rPr>
          <w:rFonts w:asciiTheme="majorBidi" w:hAnsiTheme="majorBidi" w:cstheme="majorBidi"/>
          <w:b/>
          <w:bCs/>
          <w:sz w:val="49"/>
          <w:szCs w:val="49"/>
        </w:rPr>
      </w:pPr>
    </w:p>
    <w:p w14:paraId="414A22A1" w14:textId="77777777" w:rsidR="000D2CBE" w:rsidRDefault="000D2CBE" w:rsidP="00232181">
      <w:pPr>
        <w:spacing w:after="360"/>
        <w:jc w:val="center"/>
        <w:rPr>
          <w:rFonts w:asciiTheme="majorBidi" w:hAnsiTheme="majorBidi" w:cstheme="majorBidi"/>
          <w:b/>
          <w:bCs/>
          <w:sz w:val="49"/>
          <w:szCs w:val="49"/>
        </w:rPr>
      </w:pPr>
    </w:p>
    <w:p w14:paraId="2092D2A5" w14:textId="77777777" w:rsidR="00232181" w:rsidRPr="003D290E" w:rsidRDefault="00232181" w:rsidP="00232181">
      <w:pPr>
        <w:spacing w:after="360"/>
        <w:jc w:val="center"/>
        <w:rPr>
          <w:rFonts w:asciiTheme="majorBidi" w:hAnsiTheme="majorBidi" w:cstheme="majorBidi"/>
          <w:b/>
          <w:bCs/>
          <w:sz w:val="49"/>
          <w:szCs w:val="49"/>
        </w:rPr>
      </w:pPr>
      <w:r w:rsidRPr="003D290E">
        <w:rPr>
          <w:rFonts w:asciiTheme="majorBidi" w:hAnsiTheme="majorBidi" w:cstheme="majorBidi"/>
          <w:b/>
          <w:bCs/>
          <w:sz w:val="49"/>
          <w:szCs w:val="49"/>
        </w:rPr>
        <w:lastRenderedPageBreak/>
        <w:t>Résumé</w:t>
      </w:r>
    </w:p>
    <w:p w14:paraId="1F16425F" w14:textId="77777777" w:rsidR="000D2CBE" w:rsidRPr="000D2CBE" w:rsidRDefault="000D2CBE" w:rsidP="000D2CBE">
      <w:pPr>
        <w:ind w:right="-568"/>
        <w:rPr>
          <w:rFonts w:ascii="Times New Roman" w:eastAsia="Times New Roman" w:hAnsi="Times New Roman" w:cs="Times New Roman"/>
          <w:sz w:val="24"/>
          <w:szCs w:val="24"/>
          <w:lang w:eastAsia="fr-FR"/>
        </w:rPr>
      </w:pPr>
      <w:r w:rsidRPr="000D2CBE">
        <w:rPr>
          <w:rFonts w:ascii="Times New Roman" w:eastAsia="Times New Roman" w:hAnsi="Times New Roman" w:cs="Times New Roman"/>
          <w:sz w:val="24"/>
          <w:szCs w:val="24"/>
          <w:lang w:eastAsia="fr-FR"/>
        </w:rPr>
        <w:t>La maladie d'Alzheimer est une maladie neurodégénérative qui touche principalement les personnes âgées. En raison de la spécificité de cette maladie et de ses effets graves, qui impactent non seulement le patient, mais également sa famille et perturbent le cours normal de leur vie, ses répercussions psychologiques et sociales s'étendent à la société dans son ensemble, car la famille est l'élément fondamental de la société. Compte tenu de l'absence de traitement véritablement curatif pour cette maladie, il est crucial de la diagnostiquer à un stade précoce.</w:t>
      </w:r>
    </w:p>
    <w:p w14:paraId="33FD02F1" w14:textId="694C471F" w:rsidR="000D2CBE" w:rsidRPr="000D2CBE" w:rsidRDefault="000D2CBE" w:rsidP="000D2CBE">
      <w:pPr>
        <w:ind w:right="-568"/>
        <w:rPr>
          <w:rFonts w:ascii="Times New Roman" w:eastAsia="Times New Roman" w:hAnsi="Times New Roman" w:cs="Times New Roman"/>
          <w:sz w:val="24"/>
          <w:szCs w:val="24"/>
          <w:lang w:eastAsia="fr-FR"/>
        </w:rPr>
      </w:pPr>
      <w:r w:rsidRPr="000D2CBE">
        <w:rPr>
          <w:rFonts w:ascii="Times New Roman" w:eastAsia="Times New Roman" w:hAnsi="Times New Roman" w:cs="Times New Roman"/>
          <w:sz w:val="24"/>
          <w:szCs w:val="24"/>
          <w:lang w:eastAsia="fr-FR"/>
        </w:rPr>
        <w:t>C'est pourquoi nous avons opté pour l'utilisation des techniques d'apprentissage profond (</w:t>
      </w:r>
      <w:r>
        <w:rPr>
          <w:rFonts w:ascii="Times New Roman" w:eastAsia="Times New Roman" w:hAnsi="Times New Roman" w:cs="Times New Roman"/>
          <w:b/>
          <w:bCs/>
          <w:sz w:val="24"/>
          <w:szCs w:val="24"/>
          <w:lang w:eastAsia="fr-FR"/>
        </w:rPr>
        <w:t>D</w:t>
      </w:r>
      <w:r w:rsidRPr="000D2CBE">
        <w:rPr>
          <w:rFonts w:ascii="Times New Roman" w:eastAsia="Times New Roman" w:hAnsi="Times New Roman" w:cs="Times New Roman"/>
          <w:b/>
          <w:bCs/>
          <w:sz w:val="24"/>
          <w:szCs w:val="24"/>
          <w:lang w:eastAsia="fr-FR"/>
        </w:rPr>
        <w:t>eep learning</w:t>
      </w:r>
      <w:r w:rsidRPr="000D2CBE">
        <w:rPr>
          <w:rFonts w:ascii="Times New Roman" w:eastAsia="Times New Roman" w:hAnsi="Times New Roman" w:cs="Times New Roman"/>
          <w:sz w:val="24"/>
          <w:szCs w:val="24"/>
          <w:lang w:eastAsia="fr-FR"/>
        </w:rPr>
        <w:t>) comme outils modernes, devenus populaires et largement utilisés dans divers domaines. Cette technologie offre une capacité exceptionnelle de classification et de prédiction, particulièrement après les avancées significatives réalisées dans le domaine des ordinateurs en termes de ressources, de puissance des processeurs, de mémoire vive (</w:t>
      </w:r>
      <w:bookmarkStart w:id="40" w:name="_GoBack"/>
      <w:r w:rsidRPr="0004057F">
        <w:rPr>
          <w:rFonts w:ascii="Times New Roman" w:eastAsia="Times New Roman" w:hAnsi="Times New Roman" w:cs="Times New Roman"/>
          <w:b/>
          <w:bCs/>
          <w:sz w:val="24"/>
          <w:szCs w:val="24"/>
          <w:lang w:eastAsia="fr-FR"/>
        </w:rPr>
        <w:t>RAM</w:t>
      </w:r>
      <w:bookmarkEnd w:id="40"/>
      <w:r w:rsidRPr="000D2CBE">
        <w:rPr>
          <w:rFonts w:ascii="Times New Roman" w:eastAsia="Times New Roman" w:hAnsi="Times New Roman" w:cs="Times New Roman"/>
          <w:sz w:val="24"/>
          <w:szCs w:val="24"/>
          <w:lang w:eastAsia="fr-FR"/>
        </w:rPr>
        <w:t xml:space="preserve">) et des unités de traitement graphique </w:t>
      </w:r>
      <w:r w:rsidRPr="000D2CBE">
        <w:rPr>
          <w:rFonts w:ascii="Times New Roman" w:eastAsia="Times New Roman" w:hAnsi="Times New Roman" w:cs="Times New Roman"/>
          <w:b/>
          <w:bCs/>
          <w:sz w:val="24"/>
          <w:szCs w:val="24"/>
          <w:lang w:eastAsia="fr-FR"/>
        </w:rPr>
        <w:t>(GPUs)</w:t>
      </w:r>
      <w:r w:rsidRPr="000D2CBE">
        <w:rPr>
          <w:rFonts w:ascii="Times New Roman" w:eastAsia="Times New Roman" w:hAnsi="Times New Roman" w:cs="Times New Roman"/>
          <w:sz w:val="24"/>
          <w:szCs w:val="24"/>
          <w:lang w:eastAsia="fr-FR"/>
        </w:rPr>
        <w:t>.</w:t>
      </w:r>
    </w:p>
    <w:p w14:paraId="0C669585" w14:textId="77777777" w:rsidR="000D2CBE" w:rsidRPr="000D2CBE" w:rsidRDefault="000D2CBE" w:rsidP="000D2CBE">
      <w:pPr>
        <w:ind w:right="-568"/>
        <w:rPr>
          <w:rFonts w:ascii="Times New Roman" w:eastAsia="Times New Roman" w:hAnsi="Times New Roman" w:cs="Times New Roman"/>
          <w:sz w:val="24"/>
          <w:szCs w:val="24"/>
          <w:lang w:eastAsia="fr-FR"/>
        </w:rPr>
      </w:pPr>
      <w:r w:rsidRPr="000D2CBE">
        <w:rPr>
          <w:rFonts w:ascii="Times New Roman" w:eastAsia="Times New Roman" w:hAnsi="Times New Roman" w:cs="Times New Roman"/>
          <w:sz w:val="24"/>
          <w:szCs w:val="24"/>
          <w:lang w:eastAsia="fr-FR"/>
        </w:rPr>
        <w:t xml:space="preserve">Les réseaux convolutifs </w:t>
      </w:r>
      <w:r w:rsidRPr="000D2CBE">
        <w:rPr>
          <w:rFonts w:ascii="Times New Roman" w:eastAsia="Times New Roman" w:hAnsi="Times New Roman" w:cs="Times New Roman"/>
          <w:b/>
          <w:bCs/>
          <w:sz w:val="24"/>
          <w:szCs w:val="24"/>
          <w:lang w:eastAsia="fr-FR"/>
        </w:rPr>
        <w:t>(CNN)</w:t>
      </w:r>
      <w:r w:rsidRPr="000D2CBE">
        <w:rPr>
          <w:rFonts w:ascii="Times New Roman" w:eastAsia="Times New Roman" w:hAnsi="Times New Roman" w:cs="Times New Roman"/>
          <w:sz w:val="24"/>
          <w:szCs w:val="24"/>
          <w:lang w:eastAsia="fr-FR"/>
        </w:rPr>
        <w:t xml:space="preserve"> sont l'un des types les plus importants de réseaux de </w:t>
      </w:r>
      <w:r w:rsidRPr="000D2CBE">
        <w:rPr>
          <w:rFonts w:ascii="Times New Roman" w:eastAsia="Times New Roman" w:hAnsi="Times New Roman" w:cs="Times New Roman"/>
          <w:b/>
          <w:bCs/>
          <w:sz w:val="24"/>
          <w:szCs w:val="24"/>
          <w:lang w:eastAsia="fr-FR"/>
        </w:rPr>
        <w:t>Deep Learning</w:t>
      </w:r>
      <w:r w:rsidRPr="000D2CBE">
        <w:rPr>
          <w:rFonts w:ascii="Times New Roman" w:eastAsia="Times New Roman" w:hAnsi="Times New Roman" w:cs="Times New Roman"/>
          <w:sz w:val="24"/>
          <w:szCs w:val="24"/>
          <w:lang w:eastAsia="fr-FR"/>
        </w:rPr>
        <w:t xml:space="preserve">. En raison de leur capacité à extraire des caractéristiques discriminantes des images, nous avons concentré nos efforts sur leur utilisation. Nous avons utilisé un jeu de données d'images de résonance magnétique </w:t>
      </w:r>
      <w:r w:rsidRPr="000D2CBE">
        <w:rPr>
          <w:rFonts w:ascii="Times New Roman" w:eastAsia="Times New Roman" w:hAnsi="Times New Roman" w:cs="Times New Roman"/>
          <w:b/>
          <w:bCs/>
          <w:sz w:val="24"/>
          <w:szCs w:val="24"/>
          <w:lang w:eastAsia="fr-FR"/>
        </w:rPr>
        <w:t>(IRM)</w:t>
      </w:r>
      <w:r w:rsidRPr="000D2CBE">
        <w:rPr>
          <w:rFonts w:ascii="Times New Roman" w:eastAsia="Times New Roman" w:hAnsi="Times New Roman" w:cs="Times New Roman"/>
          <w:sz w:val="24"/>
          <w:szCs w:val="24"/>
          <w:lang w:eastAsia="fr-FR"/>
        </w:rPr>
        <w:t xml:space="preserve"> pour entraîner notre modèle et évaluer ses performances.</w:t>
      </w:r>
    </w:p>
    <w:p w14:paraId="579A782C" w14:textId="5682CB1C" w:rsidR="00232181" w:rsidRPr="003D290E" w:rsidRDefault="000D2CBE" w:rsidP="000D2CBE">
      <w:pPr>
        <w:ind w:right="-568"/>
        <w:jc w:val="both"/>
        <w:rPr>
          <w:rFonts w:asciiTheme="majorBidi" w:hAnsiTheme="majorBidi" w:cstheme="majorBidi"/>
          <w:b/>
          <w:bCs/>
          <w:sz w:val="24"/>
          <w:szCs w:val="24"/>
        </w:rPr>
      </w:pPr>
      <w:r w:rsidRPr="000D2CBE">
        <w:rPr>
          <w:rFonts w:ascii="Times New Roman" w:eastAsia="Times New Roman" w:hAnsi="Times New Roman" w:cs="Times New Roman"/>
          <w:sz w:val="24"/>
          <w:szCs w:val="24"/>
          <w:lang w:eastAsia="fr-FR"/>
        </w:rPr>
        <w:t xml:space="preserve">Nous avons également expérimenté un modèle pré-entraîné </w:t>
      </w:r>
      <w:r w:rsidRPr="000D2CBE">
        <w:rPr>
          <w:rFonts w:ascii="Times New Roman" w:eastAsia="Times New Roman" w:hAnsi="Times New Roman" w:cs="Times New Roman"/>
          <w:b/>
          <w:bCs/>
          <w:sz w:val="24"/>
          <w:szCs w:val="24"/>
          <w:lang w:eastAsia="fr-FR"/>
        </w:rPr>
        <w:t>SqueezeNet</w:t>
      </w:r>
      <w:r w:rsidRPr="000D2CBE">
        <w:rPr>
          <w:rFonts w:ascii="Times New Roman" w:eastAsia="Times New Roman" w:hAnsi="Times New Roman" w:cs="Times New Roman"/>
          <w:sz w:val="24"/>
          <w:szCs w:val="24"/>
          <w:lang w:eastAsia="fr-FR"/>
        </w:rPr>
        <w:t xml:space="preserve"> en utilisant la méthode Transfer Learning. Enfin, nous avons comparé les résultats obtenus avec ceux de travaux similaires dans le même domaine.</w:t>
      </w:r>
    </w:p>
    <w:p w14:paraId="5C0110A4" w14:textId="77777777" w:rsidR="00232181" w:rsidRPr="003D290E" w:rsidRDefault="00232181" w:rsidP="00232181">
      <w:pPr>
        <w:ind w:right="-568"/>
        <w:jc w:val="both"/>
        <w:rPr>
          <w:rFonts w:asciiTheme="majorBidi" w:hAnsiTheme="majorBidi" w:cstheme="majorBidi"/>
          <w:b/>
          <w:bCs/>
          <w:sz w:val="24"/>
          <w:szCs w:val="24"/>
        </w:rPr>
      </w:pPr>
    </w:p>
    <w:p w14:paraId="2FE8498F" w14:textId="77777777" w:rsidR="00232181" w:rsidRPr="003D290E" w:rsidRDefault="00232181" w:rsidP="00232181">
      <w:pPr>
        <w:ind w:right="-568"/>
        <w:jc w:val="both"/>
        <w:rPr>
          <w:rFonts w:asciiTheme="majorBidi" w:hAnsiTheme="majorBidi" w:cstheme="majorBidi"/>
          <w:b/>
          <w:bCs/>
          <w:sz w:val="24"/>
          <w:szCs w:val="24"/>
        </w:rPr>
      </w:pPr>
    </w:p>
    <w:p w14:paraId="7D5AAE97" w14:textId="77777777" w:rsidR="00232181" w:rsidRPr="003D290E" w:rsidRDefault="00232181" w:rsidP="00232181">
      <w:pPr>
        <w:ind w:right="-568"/>
        <w:jc w:val="both"/>
        <w:rPr>
          <w:rFonts w:asciiTheme="majorBidi" w:hAnsiTheme="majorBidi" w:cstheme="majorBidi"/>
          <w:b/>
          <w:bCs/>
          <w:sz w:val="24"/>
          <w:szCs w:val="24"/>
        </w:rPr>
      </w:pPr>
    </w:p>
    <w:p w14:paraId="1AE8C72D" w14:textId="77777777" w:rsidR="00232181" w:rsidRPr="003D290E" w:rsidRDefault="00232181" w:rsidP="00232181">
      <w:pPr>
        <w:ind w:right="-568"/>
        <w:jc w:val="both"/>
        <w:rPr>
          <w:rFonts w:asciiTheme="majorBidi" w:hAnsiTheme="majorBidi" w:cstheme="majorBidi"/>
          <w:b/>
          <w:bCs/>
          <w:sz w:val="24"/>
          <w:szCs w:val="24"/>
        </w:rPr>
      </w:pPr>
    </w:p>
    <w:p w14:paraId="6F2DC79C" w14:textId="77777777" w:rsidR="00232181" w:rsidRPr="003D290E" w:rsidRDefault="00232181" w:rsidP="00232181">
      <w:pPr>
        <w:ind w:right="-568"/>
        <w:jc w:val="both"/>
        <w:rPr>
          <w:rFonts w:asciiTheme="majorBidi" w:hAnsiTheme="majorBidi" w:cstheme="majorBidi"/>
          <w:b/>
          <w:bCs/>
          <w:sz w:val="24"/>
          <w:szCs w:val="24"/>
        </w:rPr>
      </w:pPr>
    </w:p>
    <w:p w14:paraId="4A4FA9B3" w14:textId="77777777" w:rsidR="00232181" w:rsidRPr="003D290E" w:rsidRDefault="00232181" w:rsidP="00232181">
      <w:pPr>
        <w:spacing w:after="360"/>
        <w:jc w:val="center"/>
        <w:rPr>
          <w:rFonts w:asciiTheme="majorBidi" w:hAnsiTheme="majorBidi" w:cstheme="majorBidi"/>
          <w:b/>
          <w:bCs/>
          <w:sz w:val="49"/>
          <w:szCs w:val="49"/>
        </w:rPr>
      </w:pPr>
    </w:p>
    <w:p w14:paraId="2E516813" w14:textId="77777777" w:rsidR="000D2CBE" w:rsidRPr="0004057F" w:rsidRDefault="000D2CBE" w:rsidP="00232181">
      <w:pPr>
        <w:spacing w:after="360"/>
        <w:jc w:val="center"/>
        <w:rPr>
          <w:rFonts w:asciiTheme="majorBidi" w:hAnsiTheme="majorBidi" w:cstheme="majorBidi"/>
          <w:b/>
          <w:bCs/>
          <w:sz w:val="49"/>
          <w:szCs w:val="49"/>
        </w:rPr>
      </w:pPr>
    </w:p>
    <w:p w14:paraId="04126564" w14:textId="77777777" w:rsidR="000D2CBE" w:rsidRPr="0004057F" w:rsidRDefault="000D2CBE" w:rsidP="00232181">
      <w:pPr>
        <w:spacing w:after="360"/>
        <w:jc w:val="center"/>
        <w:rPr>
          <w:rFonts w:asciiTheme="majorBidi" w:hAnsiTheme="majorBidi" w:cstheme="majorBidi"/>
          <w:b/>
          <w:bCs/>
          <w:sz w:val="49"/>
          <w:szCs w:val="49"/>
        </w:rPr>
      </w:pPr>
    </w:p>
    <w:p w14:paraId="50C8618D" w14:textId="77777777" w:rsidR="000D2CBE" w:rsidRPr="0004057F" w:rsidRDefault="000D2CBE" w:rsidP="00232181">
      <w:pPr>
        <w:spacing w:after="360"/>
        <w:jc w:val="center"/>
        <w:rPr>
          <w:rFonts w:asciiTheme="majorBidi" w:hAnsiTheme="majorBidi" w:cstheme="majorBidi"/>
          <w:b/>
          <w:bCs/>
          <w:sz w:val="49"/>
          <w:szCs w:val="49"/>
        </w:rPr>
      </w:pPr>
    </w:p>
    <w:p w14:paraId="46F2B54A" w14:textId="438D9592" w:rsidR="00A66EF8" w:rsidRPr="00A66EF8" w:rsidRDefault="00A66EF8" w:rsidP="00A66EF8">
      <w:pPr>
        <w:spacing w:after="360"/>
        <w:jc w:val="center"/>
        <w:rPr>
          <w:rFonts w:asciiTheme="majorBidi" w:hAnsiTheme="majorBidi" w:cstheme="majorBidi"/>
          <w:b/>
          <w:bCs/>
          <w:sz w:val="49"/>
          <w:szCs w:val="49"/>
          <w:lang w:val="en-US"/>
        </w:rPr>
      </w:pPr>
      <w:r>
        <w:rPr>
          <w:rFonts w:asciiTheme="majorBidi" w:hAnsiTheme="majorBidi" w:cstheme="majorBidi"/>
          <w:b/>
          <w:bCs/>
          <w:sz w:val="49"/>
          <w:szCs w:val="49"/>
          <w:lang w:val="en-US"/>
        </w:rPr>
        <w:lastRenderedPageBreak/>
        <w:t>Abstract</w:t>
      </w:r>
    </w:p>
    <w:p w14:paraId="6821B40B" w14:textId="77777777" w:rsidR="00A66EF8" w:rsidRPr="00A66EF8" w:rsidRDefault="00A66EF8" w:rsidP="00A66EF8">
      <w:pPr>
        <w:rPr>
          <w:rFonts w:asciiTheme="majorBidi" w:hAnsiTheme="majorBidi" w:cstheme="majorBidi"/>
          <w:sz w:val="24"/>
          <w:szCs w:val="24"/>
          <w:lang w:val="en-IE"/>
        </w:rPr>
      </w:pPr>
      <w:r w:rsidRPr="00A66EF8">
        <w:rPr>
          <w:rFonts w:asciiTheme="majorBidi" w:hAnsiTheme="majorBidi" w:cstheme="majorBidi"/>
          <w:sz w:val="24"/>
          <w:szCs w:val="24"/>
          <w:lang w:val="en-IE"/>
        </w:rPr>
        <w:t>Alzheimer's disease is a neurodegenerative disease that mainly affects older people. Due to the specificity of this disease and its serious effects, which impact not only the patient but also their family and disrupt the normal course of their lives, its psychological and social repercussions extend to society as a whole, because the family is the fundamental element of society. Given the lack of truly curative treatment for this disease, it is crucial to diagnose it at an early stage.</w:t>
      </w:r>
    </w:p>
    <w:p w14:paraId="7004F3DE" w14:textId="592608D5" w:rsidR="00A66EF8" w:rsidRPr="00A66EF8" w:rsidRDefault="00A66EF8" w:rsidP="00A66EF8">
      <w:pPr>
        <w:rPr>
          <w:rFonts w:asciiTheme="majorBidi" w:hAnsiTheme="majorBidi" w:cstheme="majorBidi"/>
          <w:sz w:val="24"/>
          <w:szCs w:val="24"/>
          <w:lang w:val="en-IE"/>
        </w:rPr>
      </w:pPr>
      <w:r w:rsidRPr="00A66EF8">
        <w:rPr>
          <w:rFonts w:asciiTheme="majorBidi" w:hAnsiTheme="majorBidi" w:cstheme="majorBidi"/>
          <w:sz w:val="24"/>
          <w:szCs w:val="24"/>
          <w:lang w:val="en-IE"/>
        </w:rPr>
        <w:t xml:space="preserve">This is why we opted for the use of </w:t>
      </w:r>
      <w:r w:rsidRPr="00A66EF8">
        <w:rPr>
          <w:rFonts w:asciiTheme="majorBidi" w:hAnsiTheme="majorBidi" w:cstheme="majorBidi"/>
          <w:b/>
          <w:bCs/>
          <w:sz w:val="24"/>
          <w:szCs w:val="24"/>
          <w:lang w:val="en-IE"/>
        </w:rPr>
        <w:t>Deep learning</w:t>
      </w:r>
      <w:r w:rsidRPr="00A66EF8">
        <w:rPr>
          <w:rFonts w:asciiTheme="majorBidi" w:hAnsiTheme="majorBidi" w:cstheme="majorBidi"/>
          <w:sz w:val="24"/>
          <w:szCs w:val="24"/>
          <w:lang w:val="en-IE"/>
        </w:rPr>
        <w:t xml:space="preserve"> techniques as modern tools, which have become popular and widely used in various fields. This technology offers exceptional classification and prediction capacity, particularly after the significant advances made in the field of computers in terms of resources, processor power, random access memory (</w:t>
      </w:r>
      <w:r w:rsidRPr="00A66EF8">
        <w:rPr>
          <w:rFonts w:asciiTheme="majorBidi" w:hAnsiTheme="majorBidi" w:cstheme="majorBidi"/>
          <w:b/>
          <w:bCs/>
          <w:sz w:val="24"/>
          <w:szCs w:val="24"/>
          <w:lang w:val="en-IE"/>
        </w:rPr>
        <w:t>RAM</w:t>
      </w:r>
      <w:r w:rsidRPr="00A66EF8">
        <w:rPr>
          <w:rFonts w:asciiTheme="majorBidi" w:hAnsiTheme="majorBidi" w:cstheme="majorBidi"/>
          <w:sz w:val="24"/>
          <w:szCs w:val="24"/>
          <w:lang w:val="en-IE"/>
        </w:rPr>
        <w:t>), and graphics processing units (</w:t>
      </w:r>
      <w:r w:rsidRPr="00A66EF8">
        <w:rPr>
          <w:rFonts w:asciiTheme="majorBidi" w:hAnsiTheme="majorBidi" w:cstheme="majorBidi"/>
          <w:b/>
          <w:bCs/>
          <w:sz w:val="24"/>
          <w:szCs w:val="24"/>
          <w:lang w:val="en-IE"/>
        </w:rPr>
        <w:t>GPUs</w:t>
      </w:r>
      <w:r w:rsidRPr="00A66EF8">
        <w:rPr>
          <w:rFonts w:asciiTheme="majorBidi" w:hAnsiTheme="majorBidi" w:cstheme="majorBidi"/>
          <w:sz w:val="24"/>
          <w:szCs w:val="24"/>
          <w:lang w:val="en-IE"/>
        </w:rPr>
        <w:t>).</w:t>
      </w:r>
    </w:p>
    <w:p w14:paraId="090C7EBE" w14:textId="77777777" w:rsidR="00A66EF8" w:rsidRPr="00A66EF8" w:rsidRDefault="00A66EF8" w:rsidP="00A66EF8">
      <w:pPr>
        <w:rPr>
          <w:rFonts w:asciiTheme="majorBidi" w:hAnsiTheme="majorBidi" w:cstheme="majorBidi"/>
          <w:sz w:val="24"/>
          <w:szCs w:val="24"/>
          <w:lang w:val="en-IE"/>
        </w:rPr>
      </w:pPr>
      <w:r w:rsidRPr="00A66EF8">
        <w:rPr>
          <w:rFonts w:asciiTheme="majorBidi" w:hAnsiTheme="majorBidi" w:cstheme="majorBidi"/>
          <w:sz w:val="24"/>
          <w:szCs w:val="24"/>
          <w:lang w:val="en-IE"/>
        </w:rPr>
        <w:t>Convolutional networks (</w:t>
      </w:r>
      <w:r w:rsidRPr="00A66EF8">
        <w:rPr>
          <w:rFonts w:asciiTheme="majorBidi" w:hAnsiTheme="majorBidi" w:cstheme="majorBidi"/>
          <w:b/>
          <w:bCs/>
          <w:sz w:val="24"/>
          <w:szCs w:val="24"/>
          <w:lang w:val="en-IE"/>
        </w:rPr>
        <w:t>CNN</w:t>
      </w:r>
      <w:r w:rsidRPr="00A66EF8">
        <w:rPr>
          <w:rFonts w:asciiTheme="majorBidi" w:hAnsiTheme="majorBidi" w:cstheme="majorBidi"/>
          <w:sz w:val="24"/>
          <w:szCs w:val="24"/>
          <w:lang w:val="en-IE"/>
        </w:rPr>
        <w:t>) are one of the most important types of deep learning networks. Due to their ability to extract discriminative features from images, we have focused our efforts on their use. We used a magnetic resonance image (</w:t>
      </w:r>
      <w:r w:rsidRPr="00A66EF8">
        <w:rPr>
          <w:rFonts w:asciiTheme="majorBidi" w:hAnsiTheme="majorBidi" w:cstheme="majorBidi"/>
          <w:b/>
          <w:bCs/>
          <w:sz w:val="24"/>
          <w:szCs w:val="24"/>
          <w:lang w:val="en-IE"/>
        </w:rPr>
        <w:t>MRI</w:t>
      </w:r>
      <w:r w:rsidRPr="00A66EF8">
        <w:rPr>
          <w:rFonts w:asciiTheme="majorBidi" w:hAnsiTheme="majorBidi" w:cstheme="majorBidi"/>
          <w:sz w:val="24"/>
          <w:szCs w:val="24"/>
          <w:lang w:val="en-IE"/>
        </w:rPr>
        <w:t>) dataset to train our model and evaluate its performance.</w:t>
      </w:r>
    </w:p>
    <w:p w14:paraId="1AAC32DD" w14:textId="3F66F280" w:rsidR="00232181" w:rsidRPr="003D290E" w:rsidRDefault="00A66EF8" w:rsidP="00A66EF8">
      <w:pPr>
        <w:jc w:val="both"/>
        <w:rPr>
          <w:b/>
          <w:bCs/>
          <w:szCs w:val="28"/>
          <w:lang w:val="en-IE"/>
        </w:rPr>
      </w:pPr>
      <w:r w:rsidRPr="00A66EF8">
        <w:rPr>
          <w:rFonts w:asciiTheme="majorBidi" w:hAnsiTheme="majorBidi" w:cstheme="majorBidi"/>
          <w:sz w:val="24"/>
          <w:szCs w:val="24"/>
          <w:lang w:val="en-IE"/>
        </w:rPr>
        <w:t xml:space="preserve">We also experimented with a pre-trained </w:t>
      </w:r>
      <w:r w:rsidRPr="00A66EF8">
        <w:rPr>
          <w:rFonts w:asciiTheme="majorBidi" w:hAnsiTheme="majorBidi" w:cstheme="majorBidi"/>
          <w:b/>
          <w:bCs/>
          <w:sz w:val="24"/>
          <w:szCs w:val="24"/>
          <w:lang w:val="en-IE"/>
        </w:rPr>
        <w:t>SqueezeNet</w:t>
      </w:r>
      <w:r w:rsidRPr="00A66EF8">
        <w:rPr>
          <w:rFonts w:asciiTheme="majorBidi" w:hAnsiTheme="majorBidi" w:cstheme="majorBidi"/>
          <w:sz w:val="24"/>
          <w:szCs w:val="24"/>
          <w:lang w:val="en-IE"/>
        </w:rPr>
        <w:t xml:space="preserve"> model using the transfer learning method. Finally, we compared the results obtained with those of similar works in the same field.</w:t>
      </w:r>
    </w:p>
    <w:p w14:paraId="5B27FF0E" w14:textId="77777777" w:rsidR="00232181" w:rsidRPr="003D290E" w:rsidRDefault="00232181" w:rsidP="00232181">
      <w:pPr>
        <w:jc w:val="both"/>
        <w:rPr>
          <w:b/>
          <w:bCs/>
          <w:szCs w:val="28"/>
          <w:lang w:val="en-IE"/>
        </w:rPr>
      </w:pPr>
    </w:p>
    <w:p w14:paraId="2870B3D3" w14:textId="77777777" w:rsidR="00232181" w:rsidRPr="003D290E" w:rsidRDefault="00232181" w:rsidP="00232181">
      <w:pPr>
        <w:jc w:val="both"/>
        <w:rPr>
          <w:b/>
          <w:bCs/>
          <w:szCs w:val="28"/>
          <w:lang w:val="en-IE"/>
        </w:rPr>
      </w:pPr>
    </w:p>
    <w:p w14:paraId="06AF632C" w14:textId="77777777" w:rsidR="00232181" w:rsidRPr="003D290E" w:rsidRDefault="00232181" w:rsidP="00232181">
      <w:pPr>
        <w:jc w:val="both"/>
        <w:rPr>
          <w:b/>
          <w:bCs/>
          <w:sz w:val="49"/>
          <w:szCs w:val="49"/>
          <w:lang w:val="en-IE"/>
        </w:rPr>
      </w:pPr>
    </w:p>
    <w:p w14:paraId="605708BC" w14:textId="77777777" w:rsidR="00232181" w:rsidRPr="003D290E" w:rsidRDefault="00232181" w:rsidP="00B822D9">
      <w:pPr>
        <w:spacing w:after="120" w:line="264" w:lineRule="auto"/>
        <w:jc w:val="both"/>
        <w:rPr>
          <w:rFonts w:asciiTheme="majorBidi" w:eastAsiaTheme="minorEastAsia" w:hAnsiTheme="majorBidi" w:cstheme="majorBidi"/>
          <w:b/>
          <w:bCs/>
          <w:sz w:val="28"/>
          <w:szCs w:val="28"/>
          <w:lang w:val="en-IE"/>
        </w:rPr>
        <w:sectPr w:rsidR="00232181" w:rsidRPr="003D290E" w:rsidSect="00A03F93">
          <w:headerReference w:type="default" r:id="rId10"/>
          <w:footerReference w:type="default" r:id="rId11"/>
          <w:type w:val="continuous"/>
          <w:pgSz w:w="11906" w:h="16838"/>
          <w:pgMar w:top="1440" w:right="1440" w:bottom="1440" w:left="1440" w:header="709" w:footer="709" w:gutter="0"/>
          <w:pgNumType w:fmt="lowerRoman" w:start="1"/>
          <w:cols w:space="708"/>
          <w:docGrid w:linePitch="360"/>
        </w:sectPr>
      </w:pPr>
    </w:p>
    <w:p w14:paraId="1373C623" w14:textId="155B0838" w:rsidR="00D64ADD" w:rsidRPr="003D290E" w:rsidRDefault="00D64ADD" w:rsidP="009603C2">
      <w:pPr>
        <w:spacing w:after="120" w:line="264" w:lineRule="auto"/>
        <w:jc w:val="center"/>
        <w:rPr>
          <w:rFonts w:asciiTheme="majorBidi" w:eastAsiaTheme="minorEastAsia" w:hAnsiTheme="majorBidi" w:cstheme="majorBidi"/>
          <w:b/>
          <w:bCs/>
          <w:sz w:val="28"/>
          <w:szCs w:val="28"/>
        </w:rPr>
      </w:pPr>
      <w:r w:rsidRPr="003D290E">
        <w:rPr>
          <w:rFonts w:asciiTheme="majorBidi" w:eastAsiaTheme="minorEastAsia" w:hAnsiTheme="majorBidi" w:cstheme="majorBidi"/>
          <w:b/>
          <w:bCs/>
          <w:sz w:val="28"/>
          <w:szCs w:val="28"/>
        </w:rPr>
        <w:lastRenderedPageBreak/>
        <w:t>TABLE DE MATIER</w:t>
      </w:r>
    </w:p>
    <w:sdt>
      <w:sdtPr>
        <w:rPr>
          <w:rFonts w:eastAsiaTheme="minorHAnsi" w:cstheme="minorBidi"/>
          <w:lang w:val="fr-FR"/>
        </w:rPr>
        <w:id w:val="-1106191637"/>
        <w:docPartObj>
          <w:docPartGallery w:val="Table of Contents"/>
          <w:docPartUnique/>
        </w:docPartObj>
      </w:sdtPr>
      <w:sdtEndPr>
        <w:rPr>
          <w:b/>
          <w:bCs/>
          <w:noProof/>
        </w:rPr>
      </w:sdtEndPr>
      <w:sdtContent>
        <w:p w14:paraId="24AC6C4F" w14:textId="5CB02CFB" w:rsidR="00F37849" w:rsidRDefault="00D64ADD" w:rsidP="00F37849">
          <w:pPr>
            <w:pStyle w:val="TOC1"/>
            <w:tabs>
              <w:tab w:val="right" w:leader="dot" w:pos="9016"/>
            </w:tabs>
            <w:rPr>
              <w:rFonts w:cstheme="minorBidi"/>
              <w:noProof/>
            </w:rPr>
          </w:pPr>
          <w:r w:rsidRPr="003D290E">
            <w:fldChar w:fldCharType="begin"/>
          </w:r>
          <w:r w:rsidRPr="003D290E">
            <w:instrText xml:space="preserve"> TOC \o "1-3" \h \z \u </w:instrText>
          </w:r>
          <w:r w:rsidRPr="003D290E">
            <w:fldChar w:fldCharType="separate"/>
          </w:r>
        </w:p>
        <w:p w14:paraId="38193EFA" w14:textId="01B58CB1" w:rsidR="00F37849" w:rsidRDefault="00A94224">
          <w:pPr>
            <w:pStyle w:val="TOC1"/>
            <w:tabs>
              <w:tab w:val="right" w:leader="dot" w:pos="9016"/>
            </w:tabs>
            <w:rPr>
              <w:rStyle w:val="Hyperlink"/>
              <w:noProof/>
            </w:rPr>
          </w:pPr>
          <w:hyperlink w:anchor="_Toc169694050" w:history="1">
            <w:r w:rsidR="00F37849" w:rsidRPr="009127ED">
              <w:rPr>
                <w:rStyle w:val="Hyperlink"/>
                <w:noProof/>
              </w:rPr>
              <w:t>INTRODUCTION GENERALE</w:t>
            </w:r>
            <w:r w:rsidR="00F37849">
              <w:rPr>
                <w:noProof/>
                <w:webHidden/>
              </w:rPr>
              <w:tab/>
            </w:r>
            <w:r w:rsidR="00F37849">
              <w:rPr>
                <w:noProof/>
                <w:webHidden/>
              </w:rPr>
              <w:fldChar w:fldCharType="begin"/>
            </w:r>
            <w:r w:rsidR="00F37849">
              <w:rPr>
                <w:noProof/>
                <w:webHidden/>
              </w:rPr>
              <w:instrText xml:space="preserve"> PAGEREF _Toc169694050 \h </w:instrText>
            </w:r>
            <w:r w:rsidR="00F37849">
              <w:rPr>
                <w:noProof/>
                <w:webHidden/>
              </w:rPr>
            </w:r>
            <w:r w:rsidR="00F37849">
              <w:rPr>
                <w:noProof/>
                <w:webHidden/>
              </w:rPr>
              <w:fldChar w:fldCharType="separate"/>
            </w:r>
            <w:r w:rsidR="00F37849">
              <w:rPr>
                <w:noProof/>
                <w:webHidden/>
              </w:rPr>
              <w:t>1</w:t>
            </w:r>
            <w:r w:rsidR="00F37849">
              <w:rPr>
                <w:noProof/>
                <w:webHidden/>
              </w:rPr>
              <w:fldChar w:fldCharType="end"/>
            </w:r>
          </w:hyperlink>
        </w:p>
        <w:p w14:paraId="2A3ABC01" w14:textId="5329486E" w:rsidR="00F37849" w:rsidRPr="00F37849" w:rsidRDefault="00F37849" w:rsidP="00F37849">
          <w:pPr>
            <w:spacing w:before="240" w:after="240"/>
            <w:jc w:val="center"/>
            <w:rPr>
              <w:b/>
              <w:bCs/>
            </w:rPr>
          </w:pPr>
          <w:r w:rsidRPr="00F37849">
            <w:rPr>
              <w:b/>
              <w:bCs/>
            </w:rPr>
            <w:t>CHAPITRE I : DIAGNOSTIC DE LA MALADIE D'ALZHEIMER</w:t>
          </w:r>
        </w:p>
        <w:p w14:paraId="3B91CA12" w14:textId="06524350" w:rsidR="00F37849" w:rsidRDefault="00A94224" w:rsidP="00F37849">
          <w:pPr>
            <w:pStyle w:val="TOC1"/>
            <w:tabs>
              <w:tab w:val="left" w:pos="440"/>
              <w:tab w:val="right" w:leader="dot" w:pos="9016"/>
            </w:tabs>
            <w:rPr>
              <w:rFonts w:cstheme="minorBidi"/>
              <w:noProof/>
            </w:rPr>
          </w:pPr>
          <w:hyperlink w:anchor="_Toc169694051" w:history="1">
            <w:r w:rsidR="00F37849" w:rsidRPr="009127ED">
              <w:rPr>
                <w:rStyle w:val="Hyperlink"/>
                <w:noProof/>
              </w:rPr>
              <w:t>I.</w:t>
            </w:r>
            <w:r w:rsidR="00F37849">
              <w:rPr>
                <w:rFonts w:cstheme="minorBidi"/>
                <w:noProof/>
              </w:rPr>
              <w:tab/>
            </w:r>
            <w:r w:rsidR="00F37849" w:rsidRPr="009127ED">
              <w:rPr>
                <w:rStyle w:val="Hyperlink"/>
                <w:noProof/>
              </w:rPr>
              <w:t>LA MALADIE D'ALZHEIMER</w:t>
            </w:r>
            <w:r w:rsidR="00F37849">
              <w:rPr>
                <w:noProof/>
                <w:webHidden/>
              </w:rPr>
              <w:tab/>
            </w:r>
            <w:r w:rsidR="00F37849">
              <w:rPr>
                <w:noProof/>
                <w:webHidden/>
              </w:rPr>
              <w:fldChar w:fldCharType="begin"/>
            </w:r>
            <w:r w:rsidR="00F37849">
              <w:rPr>
                <w:noProof/>
                <w:webHidden/>
              </w:rPr>
              <w:instrText xml:space="preserve"> PAGEREF _Toc169694051 \h </w:instrText>
            </w:r>
            <w:r w:rsidR="00F37849">
              <w:rPr>
                <w:noProof/>
                <w:webHidden/>
              </w:rPr>
            </w:r>
            <w:r w:rsidR="00F37849">
              <w:rPr>
                <w:noProof/>
                <w:webHidden/>
              </w:rPr>
              <w:fldChar w:fldCharType="separate"/>
            </w:r>
            <w:r w:rsidR="00F37849">
              <w:rPr>
                <w:noProof/>
                <w:webHidden/>
              </w:rPr>
              <w:t>3</w:t>
            </w:r>
            <w:r w:rsidR="00F37849">
              <w:rPr>
                <w:noProof/>
                <w:webHidden/>
              </w:rPr>
              <w:fldChar w:fldCharType="end"/>
            </w:r>
          </w:hyperlink>
        </w:p>
        <w:p w14:paraId="6301F8CB" w14:textId="284285D9" w:rsidR="00F37849" w:rsidRDefault="00A94224">
          <w:pPr>
            <w:pStyle w:val="TOC2"/>
            <w:tabs>
              <w:tab w:val="left" w:pos="880"/>
              <w:tab w:val="right" w:leader="dot" w:pos="9016"/>
            </w:tabs>
            <w:rPr>
              <w:rFonts w:cstheme="minorBidi"/>
              <w:noProof/>
            </w:rPr>
          </w:pPr>
          <w:hyperlink w:anchor="_Toc169694052" w:history="1">
            <w:r w:rsidR="00F37849" w:rsidRPr="009127ED">
              <w:rPr>
                <w:rStyle w:val="Hyperlink"/>
                <w:noProof/>
              </w:rPr>
              <w:t>I.1</w:t>
            </w:r>
            <w:r w:rsidR="00F37849">
              <w:rPr>
                <w:rFonts w:cstheme="minorBidi"/>
                <w:noProof/>
              </w:rPr>
              <w:tab/>
            </w:r>
            <w:r w:rsidR="00F37849" w:rsidRPr="009127ED">
              <w:rPr>
                <w:rStyle w:val="Hyperlink"/>
                <w:noProof/>
              </w:rPr>
              <w:t>Historique :</w:t>
            </w:r>
            <w:r w:rsidR="00F37849">
              <w:rPr>
                <w:noProof/>
                <w:webHidden/>
              </w:rPr>
              <w:tab/>
            </w:r>
            <w:r w:rsidR="00F37849">
              <w:rPr>
                <w:noProof/>
                <w:webHidden/>
              </w:rPr>
              <w:fldChar w:fldCharType="begin"/>
            </w:r>
            <w:r w:rsidR="00F37849">
              <w:rPr>
                <w:noProof/>
                <w:webHidden/>
              </w:rPr>
              <w:instrText xml:space="preserve"> PAGEREF _Toc169694052 \h </w:instrText>
            </w:r>
            <w:r w:rsidR="00F37849">
              <w:rPr>
                <w:noProof/>
                <w:webHidden/>
              </w:rPr>
            </w:r>
            <w:r w:rsidR="00F37849">
              <w:rPr>
                <w:noProof/>
                <w:webHidden/>
              </w:rPr>
              <w:fldChar w:fldCharType="separate"/>
            </w:r>
            <w:r w:rsidR="00F37849">
              <w:rPr>
                <w:noProof/>
                <w:webHidden/>
              </w:rPr>
              <w:t>3</w:t>
            </w:r>
            <w:r w:rsidR="00F37849">
              <w:rPr>
                <w:noProof/>
                <w:webHidden/>
              </w:rPr>
              <w:fldChar w:fldCharType="end"/>
            </w:r>
          </w:hyperlink>
        </w:p>
        <w:p w14:paraId="5DB25EEF" w14:textId="369EB04F" w:rsidR="00F37849" w:rsidRDefault="00A94224">
          <w:pPr>
            <w:pStyle w:val="TOC2"/>
            <w:tabs>
              <w:tab w:val="left" w:pos="880"/>
              <w:tab w:val="right" w:leader="dot" w:pos="9016"/>
            </w:tabs>
            <w:rPr>
              <w:rFonts w:cstheme="minorBidi"/>
              <w:noProof/>
            </w:rPr>
          </w:pPr>
          <w:hyperlink w:anchor="_Toc169694053" w:history="1">
            <w:r w:rsidR="00F37849" w:rsidRPr="009127ED">
              <w:rPr>
                <w:rStyle w:val="Hyperlink"/>
                <w:noProof/>
              </w:rPr>
              <w:t>I.2</w:t>
            </w:r>
            <w:r w:rsidR="00F37849">
              <w:rPr>
                <w:rFonts w:cstheme="minorBidi"/>
                <w:noProof/>
              </w:rPr>
              <w:tab/>
            </w:r>
            <w:r w:rsidR="00F37849" w:rsidRPr="009127ED">
              <w:rPr>
                <w:rStyle w:val="Hyperlink"/>
                <w:noProof/>
              </w:rPr>
              <w:t>Méthodes traditionnelles de diagnostic :</w:t>
            </w:r>
            <w:r w:rsidR="00F37849">
              <w:rPr>
                <w:noProof/>
                <w:webHidden/>
              </w:rPr>
              <w:tab/>
            </w:r>
            <w:r w:rsidR="00F37849">
              <w:rPr>
                <w:noProof/>
                <w:webHidden/>
              </w:rPr>
              <w:fldChar w:fldCharType="begin"/>
            </w:r>
            <w:r w:rsidR="00F37849">
              <w:rPr>
                <w:noProof/>
                <w:webHidden/>
              </w:rPr>
              <w:instrText xml:space="preserve"> PAGEREF _Toc169694053 \h </w:instrText>
            </w:r>
            <w:r w:rsidR="00F37849">
              <w:rPr>
                <w:noProof/>
                <w:webHidden/>
              </w:rPr>
            </w:r>
            <w:r w:rsidR="00F37849">
              <w:rPr>
                <w:noProof/>
                <w:webHidden/>
              </w:rPr>
              <w:fldChar w:fldCharType="separate"/>
            </w:r>
            <w:r w:rsidR="00F37849">
              <w:rPr>
                <w:noProof/>
                <w:webHidden/>
              </w:rPr>
              <w:t>3</w:t>
            </w:r>
            <w:r w:rsidR="00F37849">
              <w:rPr>
                <w:noProof/>
                <w:webHidden/>
              </w:rPr>
              <w:fldChar w:fldCharType="end"/>
            </w:r>
          </w:hyperlink>
        </w:p>
        <w:p w14:paraId="1EF0D2D7" w14:textId="361CDB93" w:rsidR="00F37849" w:rsidRDefault="00A94224">
          <w:pPr>
            <w:pStyle w:val="TOC3"/>
            <w:tabs>
              <w:tab w:val="left" w:pos="1100"/>
              <w:tab w:val="right" w:leader="dot" w:pos="9016"/>
            </w:tabs>
            <w:rPr>
              <w:rFonts w:cstheme="minorBidi"/>
              <w:noProof/>
            </w:rPr>
          </w:pPr>
          <w:hyperlink w:anchor="_Toc169694054" w:history="1">
            <w:r w:rsidR="00F37849" w:rsidRPr="009127ED">
              <w:rPr>
                <w:rStyle w:val="Hyperlink"/>
                <w:bCs/>
                <w:noProof/>
                <w14:scene3d>
                  <w14:camera w14:prst="orthographicFront"/>
                  <w14:lightRig w14:rig="threePt" w14:dir="t">
                    <w14:rot w14:lat="0" w14:lon="0" w14:rev="0"/>
                  </w14:lightRig>
                </w14:scene3d>
              </w:rPr>
              <w:t>I.2.1</w:t>
            </w:r>
            <w:r w:rsidR="00F37849">
              <w:rPr>
                <w:rFonts w:cstheme="minorBidi"/>
                <w:noProof/>
              </w:rPr>
              <w:tab/>
            </w:r>
            <w:r w:rsidR="00F37849" w:rsidRPr="009127ED">
              <w:rPr>
                <w:rStyle w:val="Hyperlink"/>
                <w:noProof/>
              </w:rPr>
              <w:t>Examen neurologique et physique :</w:t>
            </w:r>
            <w:r w:rsidR="00F37849">
              <w:rPr>
                <w:noProof/>
                <w:webHidden/>
              </w:rPr>
              <w:tab/>
            </w:r>
            <w:r w:rsidR="00F37849">
              <w:rPr>
                <w:noProof/>
                <w:webHidden/>
              </w:rPr>
              <w:fldChar w:fldCharType="begin"/>
            </w:r>
            <w:r w:rsidR="00F37849">
              <w:rPr>
                <w:noProof/>
                <w:webHidden/>
              </w:rPr>
              <w:instrText xml:space="preserve"> PAGEREF _Toc169694054 \h </w:instrText>
            </w:r>
            <w:r w:rsidR="00F37849">
              <w:rPr>
                <w:noProof/>
                <w:webHidden/>
              </w:rPr>
            </w:r>
            <w:r w:rsidR="00F37849">
              <w:rPr>
                <w:noProof/>
                <w:webHidden/>
              </w:rPr>
              <w:fldChar w:fldCharType="separate"/>
            </w:r>
            <w:r w:rsidR="00F37849">
              <w:rPr>
                <w:noProof/>
                <w:webHidden/>
              </w:rPr>
              <w:t>3</w:t>
            </w:r>
            <w:r w:rsidR="00F37849">
              <w:rPr>
                <w:noProof/>
                <w:webHidden/>
              </w:rPr>
              <w:fldChar w:fldCharType="end"/>
            </w:r>
          </w:hyperlink>
        </w:p>
        <w:p w14:paraId="17D537AF" w14:textId="2C4DE390" w:rsidR="00F37849" w:rsidRDefault="00A94224">
          <w:pPr>
            <w:pStyle w:val="TOC3"/>
            <w:tabs>
              <w:tab w:val="left" w:pos="1100"/>
              <w:tab w:val="right" w:leader="dot" w:pos="9016"/>
            </w:tabs>
            <w:rPr>
              <w:rFonts w:cstheme="minorBidi"/>
              <w:noProof/>
            </w:rPr>
          </w:pPr>
          <w:hyperlink w:anchor="_Toc169694055" w:history="1">
            <w:r w:rsidR="00F37849" w:rsidRPr="009127ED">
              <w:rPr>
                <w:rStyle w:val="Hyperlink"/>
                <w:bCs/>
                <w:noProof/>
                <w14:scene3d>
                  <w14:camera w14:prst="orthographicFront"/>
                  <w14:lightRig w14:rig="threePt" w14:dir="t">
                    <w14:rot w14:lat="0" w14:lon="0" w14:rev="0"/>
                  </w14:lightRig>
                </w14:scene3d>
              </w:rPr>
              <w:t>I.2.2</w:t>
            </w:r>
            <w:r w:rsidR="00F37849">
              <w:rPr>
                <w:rFonts w:cstheme="minorBidi"/>
                <w:noProof/>
              </w:rPr>
              <w:tab/>
            </w:r>
            <w:r w:rsidR="00F37849" w:rsidRPr="009127ED">
              <w:rPr>
                <w:rStyle w:val="Hyperlink"/>
                <w:noProof/>
              </w:rPr>
              <w:t>Tests de laboratoire</w:t>
            </w:r>
            <w:r w:rsidR="00F37849">
              <w:rPr>
                <w:noProof/>
                <w:webHidden/>
              </w:rPr>
              <w:tab/>
            </w:r>
            <w:r w:rsidR="00F37849">
              <w:rPr>
                <w:noProof/>
                <w:webHidden/>
              </w:rPr>
              <w:fldChar w:fldCharType="begin"/>
            </w:r>
            <w:r w:rsidR="00F37849">
              <w:rPr>
                <w:noProof/>
                <w:webHidden/>
              </w:rPr>
              <w:instrText xml:space="preserve"> PAGEREF _Toc169694055 \h </w:instrText>
            </w:r>
            <w:r w:rsidR="00F37849">
              <w:rPr>
                <w:noProof/>
                <w:webHidden/>
              </w:rPr>
            </w:r>
            <w:r w:rsidR="00F37849">
              <w:rPr>
                <w:noProof/>
                <w:webHidden/>
              </w:rPr>
              <w:fldChar w:fldCharType="separate"/>
            </w:r>
            <w:r w:rsidR="00F37849">
              <w:rPr>
                <w:noProof/>
                <w:webHidden/>
              </w:rPr>
              <w:t>4</w:t>
            </w:r>
            <w:r w:rsidR="00F37849">
              <w:rPr>
                <w:noProof/>
                <w:webHidden/>
              </w:rPr>
              <w:fldChar w:fldCharType="end"/>
            </w:r>
          </w:hyperlink>
        </w:p>
        <w:p w14:paraId="69C5E32D" w14:textId="7EDB44E6" w:rsidR="00F37849" w:rsidRDefault="00A94224">
          <w:pPr>
            <w:pStyle w:val="TOC3"/>
            <w:tabs>
              <w:tab w:val="left" w:pos="1100"/>
              <w:tab w:val="right" w:leader="dot" w:pos="9016"/>
            </w:tabs>
            <w:rPr>
              <w:rFonts w:cstheme="minorBidi"/>
              <w:noProof/>
            </w:rPr>
          </w:pPr>
          <w:hyperlink w:anchor="_Toc169694056" w:history="1">
            <w:r w:rsidR="00F37849" w:rsidRPr="009127ED">
              <w:rPr>
                <w:rStyle w:val="Hyperlink"/>
                <w:bCs/>
                <w:noProof/>
                <w14:scene3d>
                  <w14:camera w14:prst="orthographicFront"/>
                  <w14:lightRig w14:rig="threePt" w14:dir="t">
                    <w14:rot w14:lat="0" w14:lon="0" w14:rev="0"/>
                  </w14:lightRig>
                </w14:scene3d>
              </w:rPr>
              <w:t>I.2.3</w:t>
            </w:r>
            <w:r w:rsidR="00F37849">
              <w:rPr>
                <w:rFonts w:cstheme="minorBidi"/>
                <w:noProof/>
              </w:rPr>
              <w:tab/>
            </w:r>
            <w:r w:rsidR="00F37849" w:rsidRPr="009127ED">
              <w:rPr>
                <w:rStyle w:val="Hyperlink"/>
                <w:noProof/>
              </w:rPr>
              <w:t>Tests neuropsychologiques et de l'état mental</w:t>
            </w:r>
            <w:r w:rsidR="00F37849">
              <w:rPr>
                <w:noProof/>
                <w:webHidden/>
              </w:rPr>
              <w:tab/>
            </w:r>
            <w:r w:rsidR="00F37849">
              <w:rPr>
                <w:noProof/>
                <w:webHidden/>
              </w:rPr>
              <w:fldChar w:fldCharType="begin"/>
            </w:r>
            <w:r w:rsidR="00F37849">
              <w:rPr>
                <w:noProof/>
                <w:webHidden/>
              </w:rPr>
              <w:instrText xml:space="preserve"> PAGEREF _Toc169694056 \h </w:instrText>
            </w:r>
            <w:r w:rsidR="00F37849">
              <w:rPr>
                <w:noProof/>
                <w:webHidden/>
              </w:rPr>
            </w:r>
            <w:r w:rsidR="00F37849">
              <w:rPr>
                <w:noProof/>
                <w:webHidden/>
              </w:rPr>
              <w:fldChar w:fldCharType="separate"/>
            </w:r>
            <w:r w:rsidR="00F37849">
              <w:rPr>
                <w:noProof/>
                <w:webHidden/>
              </w:rPr>
              <w:t>4</w:t>
            </w:r>
            <w:r w:rsidR="00F37849">
              <w:rPr>
                <w:noProof/>
                <w:webHidden/>
              </w:rPr>
              <w:fldChar w:fldCharType="end"/>
            </w:r>
          </w:hyperlink>
        </w:p>
        <w:p w14:paraId="67A934CC" w14:textId="0A070FCD" w:rsidR="00F37849" w:rsidRDefault="00A94224">
          <w:pPr>
            <w:pStyle w:val="TOC3"/>
            <w:tabs>
              <w:tab w:val="left" w:pos="1100"/>
              <w:tab w:val="right" w:leader="dot" w:pos="9016"/>
            </w:tabs>
            <w:rPr>
              <w:rFonts w:cstheme="minorBidi"/>
              <w:noProof/>
            </w:rPr>
          </w:pPr>
          <w:hyperlink w:anchor="_Toc169694057" w:history="1">
            <w:r w:rsidR="00F37849" w:rsidRPr="009127ED">
              <w:rPr>
                <w:rStyle w:val="Hyperlink"/>
                <w:bCs/>
                <w:noProof/>
                <w14:scene3d>
                  <w14:camera w14:prst="orthographicFront"/>
                  <w14:lightRig w14:rig="threePt" w14:dir="t">
                    <w14:rot w14:lat="0" w14:lon="0" w14:rev="0"/>
                  </w14:lightRig>
                </w14:scene3d>
              </w:rPr>
              <w:t>I.2.4</w:t>
            </w:r>
            <w:r w:rsidR="00F37849">
              <w:rPr>
                <w:rFonts w:cstheme="minorBidi"/>
                <w:noProof/>
              </w:rPr>
              <w:tab/>
            </w:r>
            <w:r w:rsidR="00F37849" w:rsidRPr="009127ED">
              <w:rPr>
                <w:rStyle w:val="Hyperlink"/>
                <w:noProof/>
              </w:rPr>
              <w:t>Imagerie cérébrale</w:t>
            </w:r>
            <w:r w:rsidR="00F37849">
              <w:rPr>
                <w:noProof/>
                <w:webHidden/>
              </w:rPr>
              <w:tab/>
            </w:r>
            <w:r w:rsidR="00F37849">
              <w:rPr>
                <w:noProof/>
                <w:webHidden/>
              </w:rPr>
              <w:fldChar w:fldCharType="begin"/>
            </w:r>
            <w:r w:rsidR="00F37849">
              <w:rPr>
                <w:noProof/>
                <w:webHidden/>
              </w:rPr>
              <w:instrText xml:space="preserve"> PAGEREF _Toc169694057 \h </w:instrText>
            </w:r>
            <w:r w:rsidR="00F37849">
              <w:rPr>
                <w:noProof/>
                <w:webHidden/>
              </w:rPr>
            </w:r>
            <w:r w:rsidR="00F37849">
              <w:rPr>
                <w:noProof/>
                <w:webHidden/>
              </w:rPr>
              <w:fldChar w:fldCharType="separate"/>
            </w:r>
            <w:r w:rsidR="00F37849">
              <w:rPr>
                <w:noProof/>
                <w:webHidden/>
              </w:rPr>
              <w:t>4</w:t>
            </w:r>
            <w:r w:rsidR="00F37849">
              <w:rPr>
                <w:noProof/>
                <w:webHidden/>
              </w:rPr>
              <w:fldChar w:fldCharType="end"/>
            </w:r>
          </w:hyperlink>
        </w:p>
        <w:p w14:paraId="615B7530" w14:textId="3FA7F46E" w:rsidR="00F37849" w:rsidRDefault="00A94224">
          <w:pPr>
            <w:pStyle w:val="TOC2"/>
            <w:tabs>
              <w:tab w:val="left" w:pos="880"/>
              <w:tab w:val="right" w:leader="dot" w:pos="9016"/>
            </w:tabs>
            <w:rPr>
              <w:rFonts w:cstheme="minorBidi"/>
              <w:noProof/>
            </w:rPr>
          </w:pPr>
          <w:hyperlink w:anchor="_Toc169694058" w:history="1">
            <w:r w:rsidR="00F37849" w:rsidRPr="009127ED">
              <w:rPr>
                <w:rStyle w:val="Hyperlink"/>
                <w:rFonts w:eastAsia="Times New Roman"/>
                <w:noProof/>
                <w:lang w:eastAsia="fr-FR"/>
              </w:rPr>
              <w:t>I.3</w:t>
            </w:r>
            <w:r w:rsidR="00F37849">
              <w:rPr>
                <w:rFonts w:cstheme="minorBidi"/>
                <w:noProof/>
              </w:rPr>
              <w:tab/>
            </w:r>
            <w:r w:rsidR="00F37849" w:rsidRPr="009127ED">
              <w:rPr>
                <w:rStyle w:val="Hyperlink"/>
                <w:rFonts w:eastAsia="Times New Roman"/>
                <w:noProof/>
                <w:lang w:eastAsia="fr-FR"/>
              </w:rPr>
              <w:t>Les techniques d’imagerie de la structure cérébrale :</w:t>
            </w:r>
            <w:r w:rsidR="00F37849">
              <w:rPr>
                <w:noProof/>
                <w:webHidden/>
              </w:rPr>
              <w:tab/>
            </w:r>
            <w:r w:rsidR="00F37849">
              <w:rPr>
                <w:noProof/>
                <w:webHidden/>
              </w:rPr>
              <w:fldChar w:fldCharType="begin"/>
            </w:r>
            <w:r w:rsidR="00F37849">
              <w:rPr>
                <w:noProof/>
                <w:webHidden/>
              </w:rPr>
              <w:instrText xml:space="preserve"> PAGEREF _Toc169694058 \h </w:instrText>
            </w:r>
            <w:r w:rsidR="00F37849">
              <w:rPr>
                <w:noProof/>
                <w:webHidden/>
              </w:rPr>
            </w:r>
            <w:r w:rsidR="00F37849">
              <w:rPr>
                <w:noProof/>
                <w:webHidden/>
              </w:rPr>
              <w:fldChar w:fldCharType="separate"/>
            </w:r>
            <w:r w:rsidR="00F37849">
              <w:rPr>
                <w:noProof/>
                <w:webHidden/>
              </w:rPr>
              <w:t>5</w:t>
            </w:r>
            <w:r w:rsidR="00F37849">
              <w:rPr>
                <w:noProof/>
                <w:webHidden/>
              </w:rPr>
              <w:fldChar w:fldCharType="end"/>
            </w:r>
          </w:hyperlink>
        </w:p>
        <w:p w14:paraId="0CAB8EAD" w14:textId="6E2660A6" w:rsidR="00F37849" w:rsidRDefault="00A94224">
          <w:pPr>
            <w:pStyle w:val="TOC3"/>
            <w:tabs>
              <w:tab w:val="left" w:pos="1100"/>
              <w:tab w:val="right" w:leader="dot" w:pos="9016"/>
            </w:tabs>
            <w:rPr>
              <w:rFonts w:cstheme="minorBidi"/>
              <w:noProof/>
            </w:rPr>
          </w:pPr>
          <w:hyperlink w:anchor="_Toc169694059" w:history="1">
            <w:r w:rsidR="00F37849" w:rsidRPr="009127ED">
              <w:rPr>
                <w:rStyle w:val="Hyperlink"/>
                <w:rFonts w:eastAsia="Times New Roman"/>
                <w:bCs/>
                <w:noProof/>
                <w:lang w:eastAsia="fr-FR"/>
                <w14:scene3d>
                  <w14:camera w14:prst="orthographicFront"/>
                  <w14:lightRig w14:rig="threePt" w14:dir="t">
                    <w14:rot w14:lat="0" w14:lon="0" w14:rev="0"/>
                  </w14:lightRig>
                </w14:scene3d>
              </w:rPr>
              <w:t>I.3.1</w:t>
            </w:r>
            <w:r w:rsidR="00F37849">
              <w:rPr>
                <w:rFonts w:cstheme="minorBidi"/>
                <w:noProof/>
              </w:rPr>
              <w:tab/>
            </w:r>
            <w:r w:rsidR="00F37849" w:rsidRPr="009127ED">
              <w:rPr>
                <w:rStyle w:val="Hyperlink"/>
                <w:bCs/>
                <w:noProof/>
              </w:rPr>
              <w:t>Tomodensitométrie</w:t>
            </w:r>
            <w:r w:rsidR="00F37849">
              <w:rPr>
                <w:noProof/>
                <w:webHidden/>
              </w:rPr>
              <w:tab/>
            </w:r>
            <w:r w:rsidR="00F37849">
              <w:rPr>
                <w:noProof/>
                <w:webHidden/>
              </w:rPr>
              <w:fldChar w:fldCharType="begin"/>
            </w:r>
            <w:r w:rsidR="00F37849">
              <w:rPr>
                <w:noProof/>
                <w:webHidden/>
              </w:rPr>
              <w:instrText xml:space="preserve"> PAGEREF _Toc169694059 \h </w:instrText>
            </w:r>
            <w:r w:rsidR="00F37849">
              <w:rPr>
                <w:noProof/>
                <w:webHidden/>
              </w:rPr>
            </w:r>
            <w:r w:rsidR="00F37849">
              <w:rPr>
                <w:noProof/>
                <w:webHidden/>
              </w:rPr>
              <w:fldChar w:fldCharType="separate"/>
            </w:r>
            <w:r w:rsidR="00F37849">
              <w:rPr>
                <w:noProof/>
                <w:webHidden/>
              </w:rPr>
              <w:t>5</w:t>
            </w:r>
            <w:r w:rsidR="00F37849">
              <w:rPr>
                <w:noProof/>
                <w:webHidden/>
              </w:rPr>
              <w:fldChar w:fldCharType="end"/>
            </w:r>
          </w:hyperlink>
        </w:p>
        <w:p w14:paraId="2C8D4D54" w14:textId="7D17E9BE" w:rsidR="00F37849" w:rsidRDefault="00A94224">
          <w:pPr>
            <w:pStyle w:val="TOC3"/>
            <w:tabs>
              <w:tab w:val="left" w:pos="1100"/>
              <w:tab w:val="right" w:leader="dot" w:pos="9016"/>
            </w:tabs>
            <w:rPr>
              <w:rFonts w:cstheme="minorBidi"/>
              <w:noProof/>
            </w:rPr>
          </w:pPr>
          <w:hyperlink w:anchor="_Toc169694060" w:history="1">
            <w:r w:rsidR="00F37849" w:rsidRPr="009127ED">
              <w:rPr>
                <w:rStyle w:val="Hyperlink"/>
                <w:rFonts w:eastAsia="Times New Roman"/>
                <w:bCs/>
                <w:noProof/>
                <w:lang w:eastAsia="fr-FR"/>
                <w14:scene3d>
                  <w14:camera w14:prst="orthographicFront"/>
                  <w14:lightRig w14:rig="threePt" w14:dir="t">
                    <w14:rot w14:lat="0" w14:lon="0" w14:rev="0"/>
                  </w14:lightRig>
                </w14:scene3d>
              </w:rPr>
              <w:t>I.3.2</w:t>
            </w:r>
            <w:r w:rsidR="00F37849">
              <w:rPr>
                <w:rFonts w:cstheme="minorBidi"/>
                <w:noProof/>
              </w:rPr>
              <w:tab/>
            </w:r>
            <w:r w:rsidR="00F37849" w:rsidRPr="009127ED">
              <w:rPr>
                <w:rStyle w:val="Hyperlink"/>
                <w:rFonts w:eastAsia="Times New Roman"/>
                <w:bCs/>
                <w:noProof/>
                <w:lang w:eastAsia="fr-FR"/>
              </w:rPr>
              <w:t>La tomographie par émission de positons</w:t>
            </w:r>
            <w:r w:rsidR="00F37849" w:rsidRPr="009127ED">
              <w:rPr>
                <w:rStyle w:val="Hyperlink"/>
                <w:rFonts w:eastAsia="Times New Roman"/>
                <w:noProof/>
                <w:lang w:eastAsia="fr-FR"/>
              </w:rPr>
              <w:t> :</w:t>
            </w:r>
            <w:r w:rsidR="00F37849">
              <w:rPr>
                <w:noProof/>
                <w:webHidden/>
              </w:rPr>
              <w:tab/>
            </w:r>
            <w:r w:rsidR="00F37849">
              <w:rPr>
                <w:noProof/>
                <w:webHidden/>
              </w:rPr>
              <w:fldChar w:fldCharType="begin"/>
            </w:r>
            <w:r w:rsidR="00F37849">
              <w:rPr>
                <w:noProof/>
                <w:webHidden/>
              </w:rPr>
              <w:instrText xml:space="preserve"> PAGEREF _Toc169694060 \h </w:instrText>
            </w:r>
            <w:r w:rsidR="00F37849">
              <w:rPr>
                <w:noProof/>
                <w:webHidden/>
              </w:rPr>
            </w:r>
            <w:r w:rsidR="00F37849">
              <w:rPr>
                <w:noProof/>
                <w:webHidden/>
              </w:rPr>
              <w:fldChar w:fldCharType="separate"/>
            </w:r>
            <w:r w:rsidR="00F37849">
              <w:rPr>
                <w:noProof/>
                <w:webHidden/>
              </w:rPr>
              <w:t>5</w:t>
            </w:r>
            <w:r w:rsidR="00F37849">
              <w:rPr>
                <w:noProof/>
                <w:webHidden/>
              </w:rPr>
              <w:fldChar w:fldCharType="end"/>
            </w:r>
          </w:hyperlink>
        </w:p>
        <w:p w14:paraId="43DC581F" w14:textId="3532D54E" w:rsidR="00F37849" w:rsidRDefault="00A94224">
          <w:pPr>
            <w:pStyle w:val="TOC3"/>
            <w:tabs>
              <w:tab w:val="left" w:pos="1100"/>
              <w:tab w:val="right" w:leader="dot" w:pos="9016"/>
            </w:tabs>
            <w:rPr>
              <w:rFonts w:cstheme="minorBidi"/>
              <w:noProof/>
            </w:rPr>
          </w:pPr>
          <w:hyperlink w:anchor="_Toc169694061" w:history="1">
            <w:r w:rsidR="00F37849" w:rsidRPr="009127ED">
              <w:rPr>
                <w:rStyle w:val="Hyperlink"/>
                <w:rFonts w:eastAsia="Times New Roman"/>
                <w:bCs/>
                <w:noProof/>
                <w:lang w:eastAsia="fr-FR"/>
                <w14:scene3d>
                  <w14:camera w14:prst="orthographicFront"/>
                  <w14:lightRig w14:rig="threePt" w14:dir="t">
                    <w14:rot w14:lat="0" w14:lon="0" w14:rev="0"/>
                  </w14:lightRig>
                </w14:scene3d>
              </w:rPr>
              <w:t>I.3.3</w:t>
            </w:r>
            <w:r w:rsidR="00F37849">
              <w:rPr>
                <w:rFonts w:cstheme="minorBidi"/>
                <w:noProof/>
              </w:rPr>
              <w:tab/>
            </w:r>
            <w:r w:rsidR="00F37849" w:rsidRPr="009127ED">
              <w:rPr>
                <w:rStyle w:val="Hyperlink"/>
                <w:rFonts w:eastAsia="Times New Roman"/>
                <w:bCs/>
                <w:noProof/>
                <w:lang w:eastAsia="fr-FR"/>
              </w:rPr>
              <w:t>Imagerie par résonance magnétique :</w:t>
            </w:r>
            <w:r w:rsidR="00F37849">
              <w:rPr>
                <w:noProof/>
                <w:webHidden/>
              </w:rPr>
              <w:tab/>
            </w:r>
            <w:r w:rsidR="00F37849">
              <w:rPr>
                <w:noProof/>
                <w:webHidden/>
              </w:rPr>
              <w:fldChar w:fldCharType="begin"/>
            </w:r>
            <w:r w:rsidR="00F37849">
              <w:rPr>
                <w:noProof/>
                <w:webHidden/>
              </w:rPr>
              <w:instrText xml:space="preserve"> PAGEREF _Toc169694061 \h </w:instrText>
            </w:r>
            <w:r w:rsidR="00F37849">
              <w:rPr>
                <w:noProof/>
                <w:webHidden/>
              </w:rPr>
            </w:r>
            <w:r w:rsidR="00F37849">
              <w:rPr>
                <w:noProof/>
                <w:webHidden/>
              </w:rPr>
              <w:fldChar w:fldCharType="separate"/>
            </w:r>
            <w:r w:rsidR="00F37849">
              <w:rPr>
                <w:noProof/>
                <w:webHidden/>
              </w:rPr>
              <w:t>6</w:t>
            </w:r>
            <w:r w:rsidR="00F37849">
              <w:rPr>
                <w:noProof/>
                <w:webHidden/>
              </w:rPr>
              <w:fldChar w:fldCharType="end"/>
            </w:r>
          </w:hyperlink>
        </w:p>
        <w:p w14:paraId="772D7779" w14:textId="526785AA" w:rsidR="00F37849" w:rsidRDefault="00A94224">
          <w:pPr>
            <w:pStyle w:val="TOC2"/>
            <w:tabs>
              <w:tab w:val="left" w:pos="880"/>
              <w:tab w:val="right" w:leader="dot" w:pos="9016"/>
            </w:tabs>
            <w:rPr>
              <w:rFonts w:cstheme="minorBidi"/>
              <w:noProof/>
            </w:rPr>
          </w:pPr>
          <w:hyperlink w:anchor="_Toc169694062" w:history="1">
            <w:r w:rsidR="00F37849" w:rsidRPr="009127ED">
              <w:rPr>
                <w:rStyle w:val="Hyperlink"/>
                <w:noProof/>
              </w:rPr>
              <w:t>I.4</w:t>
            </w:r>
            <w:r w:rsidR="00F37849">
              <w:rPr>
                <w:rFonts w:cstheme="minorBidi"/>
                <w:noProof/>
              </w:rPr>
              <w:tab/>
            </w:r>
            <w:r w:rsidR="00F37849" w:rsidRPr="009127ED">
              <w:rPr>
                <w:rStyle w:val="Hyperlink"/>
                <w:noProof/>
              </w:rPr>
              <w:t>Applications de deep learning dans le domaine médical</w:t>
            </w:r>
            <w:r w:rsidR="00F37849">
              <w:rPr>
                <w:noProof/>
                <w:webHidden/>
              </w:rPr>
              <w:tab/>
            </w:r>
            <w:r w:rsidR="00F37849">
              <w:rPr>
                <w:noProof/>
                <w:webHidden/>
              </w:rPr>
              <w:fldChar w:fldCharType="begin"/>
            </w:r>
            <w:r w:rsidR="00F37849">
              <w:rPr>
                <w:noProof/>
                <w:webHidden/>
              </w:rPr>
              <w:instrText xml:space="preserve"> PAGEREF _Toc169694062 \h </w:instrText>
            </w:r>
            <w:r w:rsidR="00F37849">
              <w:rPr>
                <w:noProof/>
                <w:webHidden/>
              </w:rPr>
            </w:r>
            <w:r w:rsidR="00F37849">
              <w:rPr>
                <w:noProof/>
                <w:webHidden/>
              </w:rPr>
              <w:fldChar w:fldCharType="separate"/>
            </w:r>
            <w:r w:rsidR="00F37849">
              <w:rPr>
                <w:noProof/>
                <w:webHidden/>
              </w:rPr>
              <w:t>6</w:t>
            </w:r>
            <w:r w:rsidR="00F37849">
              <w:rPr>
                <w:noProof/>
                <w:webHidden/>
              </w:rPr>
              <w:fldChar w:fldCharType="end"/>
            </w:r>
          </w:hyperlink>
        </w:p>
        <w:p w14:paraId="264D5179" w14:textId="01533A9F" w:rsidR="00F37849" w:rsidRDefault="00A94224">
          <w:pPr>
            <w:pStyle w:val="TOC3"/>
            <w:tabs>
              <w:tab w:val="left" w:pos="1100"/>
              <w:tab w:val="right" w:leader="dot" w:pos="9016"/>
            </w:tabs>
            <w:rPr>
              <w:rFonts w:cstheme="minorBidi"/>
              <w:noProof/>
            </w:rPr>
          </w:pPr>
          <w:hyperlink w:anchor="_Toc169694063" w:history="1">
            <w:r w:rsidR="00F37849" w:rsidRPr="009127ED">
              <w:rPr>
                <w:rStyle w:val="Hyperlink"/>
                <w:bCs/>
                <w:noProof/>
                <w14:scene3d>
                  <w14:camera w14:prst="orthographicFront"/>
                  <w14:lightRig w14:rig="threePt" w14:dir="t">
                    <w14:rot w14:lat="0" w14:lon="0" w14:rev="0"/>
                  </w14:lightRig>
                </w14:scene3d>
              </w:rPr>
              <w:t>I.4.1</w:t>
            </w:r>
            <w:r w:rsidR="00F37849">
              <w:rPr>
                <w:rFonts w:cstheme="minorBidi"/>
                <w:noProof/>
              </w:rPr>
              <w:tab/>
            </w:r>
            <w:r w:rsidR="00F37849" w:rsidRPr="009127ED">
              <w:rPr>
                <w:rStyle w:val="Hyperlink"/>
                <w:bCs/>
                <w:noProof/>
              </w:rPr>
              <w:t>Imagerie médicale</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_Toc169694063 \h </w:instrText>
            </w:r>
            <w:r w:rsidR="00F37849">
              <w:rPr>
                <w:noProof/>
                <w:webHidden/>
              </w:rPr>
            </w:r>
            <w:r w:rsidR="00F37849">
              <w:rPr>
                <w:noProof/>
                <w:webHidden/>
              </w:rPr>
              <w:fldChar w:fldCharType="separate"/>
            </w:r>
            <w:r w:rsidR="00F37849">
              <w:rPr>
                <w:noProof/>
                <w:webHidden/>
              </w:rPr>
              <w:t>6</w:t>
            </w:r>
            <w:r w:rsidR="00F37849">
              <w:rPr>
                <w:noProof/>
                <w:webHidden/>
              </w:rPr>
              <w:fldChar w:fldCharType="end"/>
            </w:r>
          </w:hyperlink>
        </w:p>
        <w:p w14:paraId="7F3B53D0" w14:textId="142B6B95" w:rsidR="00F37849" w:rsidRDefault="00A94224">
          <w:pPr>
            <w:pStyle w:val="TOC3"/>
            <w:tabs>
              <w:tab w:val="left" w:pos="1100"/>
              <w:tab w:val="right" w:leader="dot" w:pos="9016"/>
            </w:tabs>
            <w:rPr>
              <w:rFonts w:cstheme="minorBidi"/>
              <w:noProof/>
            </w:rPr>
          </w:pPr>
          <w:hyperlink w:anchor="_Toc169694064" w:history="1">
            <w:r w:rsidR="00F37849" w:rsidRPr="009127ED">
              <w:rPr>
                <w:rStyle w:val="Hyperlink"/>
                <w:bCs/>
                <w:noProof/>
                <w14:scene3d>
                  <w14:camera w14:prst="orthographicFront"/>
                  <w14:lightRig w14:rig="threePt" w14:dir="t">
                    <w14:rot w14:lat="0" w14:lon="0" w14:rev="0"/>
                  </w14:lightRig>
                </w14:scene3d>
              </w:rPr>
              <w:t>I.4.2</w:t>
            </w:r>
            <w:r w:rsidR="00F37849">
              <w:rPr>
                <w:rFonts w:cstheme="minorBidi"/>
                <w:noProof/>
              </w:rPr>
              <w:tab/>
            </w:r>
            <w:r w:rsidR="00F37849" w:rsidRPr="009127ED">
              <w:rPr>
                <w:rStyle w:val="Hyperlink"/>
                <w:bCs/>
                <w:noProof/>
              </w:rPr>
              <w:t>Pathologie numérique</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_Toc169694064 \h </w:instrText>
            </w:r>
            <w:r w:rsidR="00F37849">
              <w:rPr>
                <w:noProof/>
                <w:webHidden/>
              </w:rPr>
            </w:r>
            <w:r w:rsidR="00F37849">
              <w:rPr>
                <w:noProof/>
                <w:webHidden/>
              </w:rPr>
              <w:fldChar w:fldCharType="separate"/>
            </w:r>
            <w:r w:rsidR="00F37849">
              <w:rPr>
                <w:noProof/>
                <w:webHidden/>
              </w:rPr>
              <w:t>7</w:t>
            </w:r>
            <w:r w:rsidR="00F37849">
              <w:rPr>
                <w:noProof/>
                <w:webHidden/>
              </w:rPr>
              <w:fldChar w:fldCharType="end"/>
            </w:r>
          </w:hyperlink>
        </w:p>
        <w:p w14:paraId="220B4FFF" w14:textId="2CD9B729" w:rsidR="00F37849" w:rsidRDefault="00A94224">
          <w:pPr>
            <w:pStyle w:val="TOC3"/>
            <w:tabs>
              <w:tab w:val="left" w:pos="1100"/>
              <w:tab w:val="right" w:leader="dot" w:pos="9016"/>
            </w:tabs>
            <w:rPr>
              <w:rFonts w:cstheme="minorBidi"/>
              <w:noProof/>
            </w:rPr>
          </w:pPr>
          <w:hyperlink w:anchor="_Toc169694065" w:history="1">
            <w:r w:rsidR="00F37849" w:rsidRPr="009127ED">
              <w:rPr>
                <w:rStyle w:val="Hyperlink"/>
                <w:bCs/>
                <w:noProof/>
                <w14:scene3d>
                  <w14:camera w14:prst="orthographicFront"/>
                  <w14:lightRig w14:rig="threePt" w14:dir="t">
                    <w14:rot w14:lat="0" w14:lon="0" w14:rev="0"/>
                  </w14:lightRig>
                </w14:scene3d>
              </w:rPr>
              <w:t>I.4.3</w:t>
            </w:r>
            <w:r w:rsidR="00F37849">
              <w:rPr>
                <w:rFonts w:cstheme="minorBidi"/>
                <w:noProof/>
              </w:rPr>
              <w:tab/>
            </w:r>
            <w:r w:rsidR="00F37849" w:rsidRPr="009127ED">
              <w:rPr>
                <w:rStyle w:val="Hyperlink"/>
                <w:bCs/>
                <w:noProof/>
              </w:rPr>
              <w:t>Diagnostic assisté par ordinateur</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_Toc169694065 \h </w:instrText>
            </w:r>
            <w:r w:rsidR="00F37849">
              <w:rPr>
                <w:noProof/>
                <w:webHidden/>
              </w:rPr>
            </w:r>
            <w:r w:rsidR="00F37849">
              <w:rPr>
                <w:noProof/>
                <w:webHidden/>
              </w:rPr>
              <w:fldChar w:fldCharType="separate"/>
            </w:r>
            <w:r w:rsidR="00F37849">
              <w:rPr>
                <w:noProof/>
                <w:webHidden/>
              </w:rPr>
              <w:t>7</w:t>
            </w:r>
            <w:r w:rsidR="00F37849">
              <w:rPr>
                <w:noProof/>
                <w:webHidden/>
              </w:rPr>
              <w:fldChar w:fldCharType="end"/>
            </w:r>
          </w:hyperlink>
        </w:p>
        <w:p w14:paraId="27089FD0" w14:textId="7A3581CD" w:rsidR="00F37849" w:rsidRDefault="00A94224">
          <w:pPr>
            <w:pStyle w:val="TOC3"/>
            <w:tabs>
              <w:tab w:val="left" w:pos="1100"/>
              <w:tab w:val="right" w:leader="dot" w:pos="9016"/>
            </w:tabs>
            <w:rPr>
              <w:rFonts w:cstheme="minorBidi"/>
              <w:noProof/>
            </w:rPr>
          </w:pPr>
          <w:hyperlink w:anchor="_Toc169694066" w:history="1">
            <w:r w:rsidR="00F37849" w:rsidRPr="009127ED">
              <w:rPr>
                <w:rStyle w:val="Hyperlink"/>
                <w:bCs/>
                <w:noProof/>
                <w14:scene3d>
                  <w14:camera w14:prst="orthographicFront"/>
                  <w14:lightRig w14:rig="threePt" w14:dir="t">
                    <w14:rot w14:lat="0" w14:lon="0" w14:rev="0"/>
                  </w14:lightRig>
                </w14:scene3d>
              </w:rPr>
              <w:t>I.4.4</w:t>
            </w:r>
            <w:r w:rsidR="00F37849">
              <w:rPr>
                <w:rFonts w:cstheme="minorBidi"/>
                <w:noProof/>
              </w:rPr>
              <w:tab/>
            </w:r>
            <w:r w:rsidR="00F37849" w:rsidRPr="009127ED">
              <w:rPr>
                <w:rStyle w:val="Hyperlink"/>
                <w:bCs/>
                <w:noProof/>
              </w:rPr>
              <w:t>Prédiction de maladies</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_Toc169694066 \h </w:instrText>
            </w:r>
            <w:r w:rsidR="00F37849">
              <w:rPr>
                <w:noProof/>
                <w:webHidden/>
              </w:rPr>
            </w:r>
            <w:r w:rsidR="00F37849">
              <w:rPr>
                <w:noProof/>
                <w:webHidden/>
              </w:rPr>
              <w:fldChar w:fldCharType="separate"/>
            </w:r>
            <w:r w:rsidR="00F37849">
              <w:rPr>
                <w:noProof/>
                <w:webHidden/>
              </w:rPr>
              <w:t>7</w:t>
            </w:r>
            <w:r w:rsidR="00F37849">
              <w:rPr>
                <w:noProof/>
                <w:webHidden/>
              </w:rPr>
              <w:fldChar w:fldCharType="end"/>
            </w:r>
          </w:hyperlink>
        </w:p>
        <w:p w14:paraId="10E7AE8E" w14:textId="666C7642" w:rsidR="00F37849" w:rsidRDefault="00A94224">
          <w:pPr>
            <w:pStyle w:val="TOC3"/>
            <w:tabs>
              <w:tab w:val="left" w:pos="1100"/>
              <w:tab w:val="right" w:leader="dot" w:pos="9016"/>
            </w:tabs>
            <w:rPr>
              <w:rFonts w:cstheme="minorBidi"/>
              <w:noProof/>
            </w:rPr>
          </w:pPr>
          <w:hyperlink w:anchor="_Toc169694067" w:history="1">
            <w:r w:rsidR="00F37849" w:rsidRPr="009127ED">
              <w:rPr>
                <w:rStyle w:val="Hyperlink"/>
                <w:bCs/>
                <w:noProof/>
                <w14:scene3d>
                  <w14:camera w14:prst="orthographicFront"/>
                  <w14:lightRig w14:rig="threePt" w14:dir="t">
                    <w14:rot w14:lat="0" w14:lon="0" w14:rev="0"/>
                  </w14:lightRig>
                </w14:scene3d>
              </w:rPr>
              <w:t>I.4.5</w:t>
            </w:r>
            <w:r w:rsidR="00F37849">
              <w:rPr>
                <w:rFonts w:cstheme="minorBidi"/>
                <w:noProof/>
              </w:rPr>
              <w:tab/>
            </w:r>
            <w:r w:rsidR="00F37849" w:rsidRPr="009127ED">
              <w:rPr>
                <w:rStyle w:val="Hyperlink"/>
                <w:bCs/>
                <w:noProof/>
              </w:rPr>
              <w:t>Personnalisation du traitement</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_Toc169694067 \h </w:instrText>
            </w:r>
            <w:r w:rsidR="00F37849">
              <w:rPr>
                <w:noProof/>
                <w:webHidden/>
              </w:rPr>
            </w:r>
            <w:r w:rsidR="00F37849">
              <w:rPr>
                <w:noProof/>
                <w:webHidden/>
              </w:rPr>
              <w:fldChar w:fldCharType="separate"/>
            </w:r>
            <w:r w:rsidR="00F37849">
              <w:rPr>
                <w:noProof/>
                <w:webHidden/>
              </w:rPr>
              <w:t>7</w:t>
            </w:r>
            <w:r w:rsidR="00F37849">
              <w:rPr>
                <w:noProof/>
                <w:webHidden/>
              </w:rPr>
              <w:fldChar w:fldCharType="end"/>
            </w:r>
          </w:hyperlink>
        </w:p>
        <w:p w14:paraId="232035B6" w14:textId="744F67F6" w:rsidR="00F37849" w:rsidRDefault="00A94224">
          <w:pPr>
            <w:pStyle w:val="TOC3"/>
            <w:tabs>
              <w:tab w:val="left" w:pos="1100"/>
              <w:tab w:val="right" w:leader="dot" w:pos="9016"/>
            </w:tabs>
            <w:rPr>
              <w:rFonts w:cstheme="minorBidi"/>
              <w:noProof/>
            </w:rPr>
          </w:pPr>
          <w:hyperlink w:anchor="_Toc169694068" w:history="1">
            <w:r w:rsidR="00F37849" w:rsidRPr="009127ED">
              <w:rPr>
                <w:rStyle w:val="Hyperlink"/>
                <w:bCs/>
                <w:noProof/>
                <w14:scene3d>
                  <w14:camera w14:prst="orthographicFront"/>
                  <w14:lightRig w14:rig="threePt" w14:dir="t">
                    <w14:rot w14:lat="0" w14:lon="0" w14:rev="0"/>
                  </w14:lightRig>
                </w14:scene3d>
              </w:rPr>
              <w:t>I.4.6</w:t>
            </w:r>
            <w:r w:rsidR="00F37849">
              <w:rPr>
                <w:rFonts w:cstheme="minorBidi"/>
                <w:noProof/>
              </w:rPr>
              <w:tab/>
            </w:r>
            <w:r w:rsidR="00F37849" w:rsidRPr="009127ED">
              <w:rPr>
                <w:rStyle w:val="Hyperlink"/>
                <w:bCs/>
                <w:noProof/>
              </w:rPr>
              <w:t>Détection de maladies à un stade précoce</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_Toc169694068 \h </w:instrText>
            </w:r>
            <w:r w:rsidR="00F37849">
              <w:rPr>
                <w:noProof/>
                <w:webHidden/>
              </w:rPr>
            </w:r>
            <w:r w:rsidR="00F37849">
              <w:rPr>
                <w:noProof/>
                <w:webHidden/>
              </w:rPr>
              <w:fldChar w:fldCharType="separate"/>
            </w:r>
            <w:r w:rsidR="00F37849">
              <w:rPr>
                <w:noProof/>
                <w:webHidden/>
              </w:rPr>
              <w:t>7</w:t>
            </w:r>
            <w:r w:rsidR="00F37849">
              <w:rPr>
                <w:noProof/>
                <w:webHidden/>
              </w:rPr>
              <w:fldChar w:fldCharType="end"/>
            </w:r>
          </w:hyperlink>
        </w:p>
        <w:p w14:paraId="25B93C78" w14:textId="3FB3BF42" w:rsidR="00F37849" w:rsidRDefault="00A94224">
          <w:pPr>
            <w:pStyle w:val="TOC1"/>
            <w:tabs>
              <w:tab w:val="left" w:pos="440"/>
              <w:tab w:val="right" w:leader="dot" w:pos="9016"/>
            </w:tabs>
            <w:rPr>
              <w:rFonts w:cstheme="minorBidi"/>
              <w:noProof/>
            </w:rPr>
          </w:pPr>
          <w:hyperlink w:anchor="_Toc169694069" w:history="1">
            <w:r w:rsidR="00F37849" w:rsidRPr="009127ED">
              <w:rPr>
                <w:rStyle w:val="Hyperlink"/>
                <w:noProof/>
              </w:rPr>
              <w:t>II.</w:t>
            </w:r>
            <w:r w:rsidR="00F37849">
              <w:rPr>
                <w:rFonts w:cstheme="minorBidi"/>
                <w:noProof/>
              </w:rPr>
              <w:tab/>
            </w:r>
            <w:r w:rsidR="00F37849" w:rsidRPr="009127ED">
              <w:rPr>
                <w:rStyle w:val="Hyperlink"/>
                <w:noProof/>
              </w:rPr>
              <w:t>FONDEMENTS THEORIQUES DE LA MALADIE</w:t>
            </w:r>
            <w:r w:rsidR="00F37849">
              <w:rPr>
                <w:noProof/>
                <w:webHidden/>
              </w:rPr>
              <w:tab/>
            </w:r>
            <w:r w:rsidR="00F37849">
              <w:rPr>
                <w:noProof/>
                <w:webHidden/>
              </w:rPr>
              <w:fldChar w:fldCharType="begin"/>
            </w:r>
            <w:r w:rsidR="00F37849">
              <w:rPr>
                <w:noProof/>
                <w:webHidden/>
              </w:rPr>
              <w:instrText xml:space="preserve"> PAGEREF _Toc169694069 \h </w:instrText>
            </w:r>
            <w:r w:rsidR="00F37849">
              <w:rPr>
                <w:noProof/>
                <w:webHidden/>
              </w:rPr>
            </w:r>
            <w:r w:rsidR="00F37849">
              <w:rPr>
                <w:noProof/>
                <w:webHidden/>
              </w:rPr>
              <w:fldChar w:fldCharType="separate"/>
            </w:r>
            <w:r w:rsidR="00F37849">
              <w:rPr>
                <w:noProof/>
                <w:webHidden/>
              </w:rPr>
              <w:t>8</w:t>
            </w:r>
            <w:r w:rsidR="00F37849">
              <w:rPr>
                <w:noProof/>
                <w:webHidden/>
              </w:rPr>
              <w:fldChar w:fldCharType="end"/>
            </w:r>
          </w:hyperlink>
        </w:p>
        <w:p w14:paraId="4E5187A8" w14:textId="08F4A266" w:rsidR="00F37849" w:rsidRDefault="00A94224">
          <w:pPr>
            <w:pStyle w:val="TOC2"/>
            <w:tabs>
              <w:tab w:val="left" w:pos="880"/>
              <w:tab w:val="right" w:leader="dot" w:pos="9016"/>
            </w:tabs>
            <w:rPr>
              <w:rFonts w:cstheme="minorBidi"/>
              <w:noProof/>
            </w:rPr>
          </w:pPr>
          <w:hyperlink w:anchor="_Toc169694070" w:history="1">
            <w:r w:rsidR="00F37849" w:rsidRPr="009127ED">
              <w:rPr>
                <w:rStyle w:val="Hyperlink"/>
                <w:noProof/>
              </w:rPr>
              <w:t>II.1</w:t>
            </w:r>
            <w:r w:rsidR="00F37849">
              <w:rPr>
                <w:rFonts w:cstheme="minorBidi"/>
                <w:noProof/>
              </w:rPr>
              <w:tab/>
            </w:r>
            <w:r w:rsidR="00F37849" w:rsidRPr="009127ED">
              <w:rPr>
                <w:rStyle w:val="Hyperlink"/>
                <w:noProof/>
              </w:rPr>
              <w:t>Les marqueurs de l’Alzheimer</w:t>
            </w:r>
            <w:r w:rsidR="00F37849">
              <w:rPr>
                <w:noProof/>
                <w:webHidden/>
              </w:rPr>
              <w:tab/>
            </w:r>
            <w:r w:rsidR="00F37849">
              <w:rPr>
                <w:noProof/>
                <w:webHidden/>
              </w:rPr>
              <w:fldChar w:fldCharType="begin"/>
            </w:r>
            <w:r w:rsidR="00F37849">
              <w:rPr>
                <w:noProof/>
                <w:webHidden/>
              </w:rPr>
              <w:instrText xml:space="preserve"> PAGEREF _Toc169694070 \h </w:instrText>
            </w:r>
            <w:r w:rsidR="00F37849">
              <w:rPr>
                <w:noProof/>
                <w:webHidden/>
              </w:rPr>
            </w:r>
            <w:r w:rsidR="00F37849">
              <w:rPr>
                <w:noProof/>
                <w:webHidden/>
              </w:rPr>
              <w:fldChar w:fldCharType="separate"/>
            </w:r>
            <w:r w:rsidR="00F37849">
              <w:rPr>
                <w:noProof/>
                <w:webHidden/>
              </w:rPr>
              <w:t>8</w:t>
            </w:r>
            <w:r w:rsidR="00F37849">
              <w:rPr>
                <w:noProof/>
                <w:webHidden/>
              </w:rPr>
              <w:fldChar w:fldCharType="end"/>
            </w:r>
          </w:hyperlink>
        </w:p>
        <w:p w14:paraId="28CE1D7C" w14:textId="01384D20" w:rsidR="00F37849" w:rsidRDefault="00A94224">
          <w:pPr>
            <w:pStyle w:val="TOC2"/>
            <w:tabs>
              <w:tab w:val="left" w:pos="880"/>
              <w:tab w:val="right" w:leader="dot" w:pos="9016"/>
            </w:tabs>
            <w:rPr>
              <w:rFonts w:cstheme="minorBidi"/>
              <w:noProof/>
            </w:rPr>
          </w:pPr>
          <w:hyperlink w:anchor="_Toc169694071" w:history="1">
            <w:r w:rsidR="00F37849" w:rsidRPr="009127ED">
              <w:rPr>
                <w:rStyle w:val="Hyperlink"/>
                <w:noProof/>
              </w:rPr>
              <w:t>II.2</w:t>
            </w:r>
            <w:r w:rsidR="00F37849">
              <w:rPr>
                <w:rFonts w:cstheme="minorBidi"/>
                <w:noProof/>
              </w:rPr>
              <w:tab/>
            </w:r>
            <w:r w:rsidR="00F37849" w:rsidRPr="009127ED">
              <w:rPr>
                <w:rStyle w:val="Hyperlink"/>
                <w:noProof/>
              </w:rPr>
              <w:t>Symptômes</w:t>
            </w:r>
            <w:r w:rsidR="00F37849">
              <w:rPr>
                <w:noProof/>
                <w:webHidden/>
              </w:rPr>
              <w:tab/>
            </w:r>
            <w:r w:rsidR="00F37849">
              <w:rPr>
                <w:noProof/>
                <w:webHidden/>
              </w:rPr>
              <w:fldChar w:fldCharType="begin"/>
            </w:r>
            <w:r w:rsidR="00F37849">
              <w:rPr>
                <w:noProof/>
                <w:webHidden/>
              </w:rPr>
              <w:instrText xml:space="preserve"> PAGEREF _Toc169694071 \h </w:instrText>
            </w:r>
            <w:r w:rsidR="00F37849">
              <w:rPr>
                <w:noProof/>
                <w:webHidden/>
              </w:rPr>
            </w:r>
            <w:r w:rsidR="00F37849">
              <w:rPr>
                <w:noProof/>
                <w:webHidden/>
              </w:rPr>
              <w:fldChar w:fldCharType="separate"/>
            </w:r>
            <w:r w:rsidR="00F37849">
              <w:rPr>
                <w:noProof/>
                <w:webHidden/>
              </w:rPr>
              <w:t>8</w:t>
            </w:r>
            <w:r w:rsidR="00F37849">
              <w:rPr>
                <w:noProof/>
                <w:webHidden/>
              </w:rPr>
              <w:fldChar w:fldCharType="end"/>
            </w:r>
          </w:hyperlink>
        </w:p>
        <w:p w14:paraId="064DF5A4" w14:textId="32CDA1CC" w:rsidR="00F37849" w:rsidRDefault="00A94224">
          <w:pPr>
            <w:pStyle w:val="TOC3"/>
            <w:tabs>
              <w:tab w:val="left" w:pos="1320"/>
              <w:tab w:val="right" w:leader="dot" w:pos="9016"/>
            </w:tabs>
            <w:rPr>
              <w:rFonts w:cstheme="minorBidi"/>
              <w:noProof/>
            </w:rPr>
          </w:pPr>
          <w:hyperlink w:anchor="_Toc169694072" w:history="1">
            <w:r w:rsidR="00F37849" w:rsidRPr="009127ED">
              <w:rPr>
                <w:rStyle w:val="Hyperlink"/>
                <w:bCs/>
                <w:noProof/>
                <w14:scene3d>
                  <w14:camera w14:prst="orthographicFront"/>
                  <w14:lightRig w14:rig="threePt" w14:dir="t">
                    <w14:rot w14:lat="0" w14:lon="0" w14:rev="0"/>
                  </w14:lightRig>
                </w14:scene3d>
              </w:rPr>
              <w:t>II.2.1</w:t>
            </w:r>
            <w:r w:rsidR="00F37849">
              <w:rPr>
                <w:rFonts w:cstheme="minorBidi"/>
                <w:noProof/>
              </w:rPr>
              <w:tab/>
            </w:r>
            <w:r w:rsidR="00F37849" w:rsidRPr="009127ED">
              <w:rPr>
                <w:rStyle w:val="Hyperlink"/>
                <w:noProof/>
              </w:rPr>
              <w:t>Mémoire :</w:t>
            </w:r>
            <w:r w:rsidR="00F37849">
              <w:rPr>
                <w:noProof/>
                <w:webHidden/>
              </w:rPr>
              <w:tab/>
            </w:r>
            <w:r w:rsidR="00F37849">
              <w:rPr>
                <w:noProof/>
                <w:webHidden/>
              </w:rPr>
              <w:fldChar w:fldCharType="begin"/>
            </w:r>
            <w:r w:rsidR="00F37849">
              <w:rPr>
                <w:noProof/>
                <w:webHidden/>
              </w:rPr>
              <w:instrText xml:space="preserve"> PAGEREF _Toc169694072 \h </w:instrText>
            </w:r>
            <w:r w:rsidR="00F37849">
              <w:rPr>
                <w:noProof/>
                <w:webHidden/>
              </w:rPr>
            </w:r>
            <w:r w:rsidR="00F37849">
              <w:rPr>
                <w:noProof/>
                <w:webHidden/>
              </w:rPr>
              <w:fldChar w:fldCharType="separate"/>
            </w:r>
            <w:r w:rsidR="00F37849">
              <w:rPr>
                <w:noProof/>
                <w:webHidden/>
              </w:rPr>
              <w:t>9</w:t>
            </w:r>
            <w:r w:rsidR="00F37849">
              <w:rPr>
                <w:noProof/>
                <w:webHidden/>
              </w:rPr>
              <w:fldChar w:fldCharType="end"/>
            </w:r>
          </w:hyperlink>
        </w:p>
        <w:p w14:paraId="77D55503" w14:textId="7AAEA34D" w:rsidR="00F37849" w:rsidRDefault="00A94224">
          <w:pPr>
            <w:pStyle w:val="TOC3"/>
            <w:tabs>
              <w:tab w:val="left" w:pos="1320"/>
              <w:tab w:val="right" w:leader="dot" w:pos="9016"/>
            </w:tabs>
            <w:rPr>
              <w:rFonts w:cstheme="minorBidi"/>
              <w:noProof/>
            </w:rPr>
          </w:pPr>
          <w:hyperlink w:anchor="_Toc169694073" w:history="1">
            <w:r w:rsidR="00F37849" w:rsidRPr="009127ED">
              <w:rPr>
                <w:rStyle w:val="Hyperlink"/>
                <w:bCs/>
                <w:noProof/>
                <w14:scene3d>
                  <w14:camera w14:prst="orthographicFront"/>
                  <w14:lightRig w14:rig="threePt" w14:dir="t">
                    <w14:rot w14:lat="0" w14:lon="0" w14:rev="0"/>
                  </w14:lightRig>
                </w14:scene3d>
              </w:rPr>
              <w:t>II.2.2</w:t>
            </w:r>
            <w:r w:rsidR="00F37849">
              <w:rPr>
                <w:rFonts w:cstheme="minorBidi"/>
                <w:noProof/>
              </w:rPr>
              <w:tab/>
            </w:r>
            <w:r w:rsidR="00F37849" w:rsidRPr="009127ED">
              <w:rPr>
                <w:rStyle w:val="Hyperlink"/>
                <w:noProof/>
              </w:rPr>
              <w:t>Penser et raisonner</w:t>
            </w:r>
            <w:r w:rsidR="00F37849">
              <w:rPr>
                <w:noProof/>
                <w:webHidden/>
              </w:rPr>
              <w:tab/>
            </w:r>
            <w:r w:rsidR="00F37849">
              <w:rPr>
                <w:noProof/>
                <w:webHidden/>
              </w:rPr>
              <w:fldChar w:fldCharType="begin"/>
            </w:r>
            <w:r w:rsidR="00F37849">
              <w:rPr>
                <w:noProof/>
                <w:webHidden/>
              </w:rPr>
              <w:instrText xml:space="preserve"> PAGEREF _Toc169694073 \h </w:instrText>
            </w:r>
            <w:r w:rsidR="00F37849">
              <w:rPr>
                <w:noProof/>
                <w:webHidden/>
              </w:rPr>
            </w:r>
            <w:r w:rsidR="00F37849">
              <w:rPr>
                <w:noProof/>
                <w:webHidden/>
              </w:rPr>
              <w:fldChar w:fldCharType="separate"/>
            </w:r>
            <w:r w:rsidR="00F37849">
              <w:rPr>
                <w:noProof/>
                <w:webHidden/>
              </w:rPr>
              <w:t>9</w:t>
            </w:r>
            <w:r w:rsidR="00F37849">
              <w:rPr>
                <w:noProof/>
                <w:webHidden/>
              </w:rPr>
              <w:fldChar w:fldCharType="end"/>
            </w:r>
          </w:hyperlink>
        </w:p>
        <w:p w14:paraId="4E2B5C62" w14:textId="2A3A35D2" w:rsidR="00F37849" w:rsidRDefault="00A94224">
          <w:pPr>
            <w:pStyle w:val="TOC3"/>
            <w:tabs>
              <w:tab w:val="left" w:pos="1320"/>
              <w:tab w:val="right" w:leader="dot" w:pos="9016"/>
            </w:tabs>
            <w:rPr>
              <w:rFonts w:cstheme="minorBidi"/>
              <w:noProof/>
            </w:rPr>
          </w:pPr>
          <w:hyperlink w:anchor="_Toc169694074" w:history="1">
            <w:r w:rsidR="00F37849" w:rsidRPr="009127ED">
              <w:rPr>
                <w:rStyle w:val="Hyperlink"/>
                <w:bCs/>
                <w:noProof/>
                <w14:scene3d>
                  <w14:camera w14:prst="orthographicFront"/>
                  <w14:lightRig w14:rig="threePt" w14:dir="t">
                    <w14:rot w14:lat="0" w14:lon="0" w14:rev="0"/>
                  </w14:lightRig>
                </w14:scene3d>
              </w:rPr>
              <w:t>II.2.3</w:t>
            </w:r>
            <w:r w:rsidR="00F37849">
              <w:rPr>
                <w:rFonts w:cstheme="minorBidi"/>
                <w:noProof/>
              </w:rPr>
              <w:tab/>
            </w:r>
            <w:r w:rsidR="00F37849" w:rsidRPr="009127ED">
              <w:rPr>
                <w:rStyle w:val="Hyperlink"/>
                <w:noProof/>
              </w:rPr>
              <w:t>Porter des jugements et des décisions</w:t>
            </w:r>
            <w:r w:rsidR="00F37849">
              <w:rPr>
                <w:noProof/>
                <w:webHidden/>
              </w:rPr>
              <w:tab/>
            </w:r>
            <w:r w:rsidR="00F37849">
              <w:rPr>
                <w:noProof/>
                <w:webHidden/>
              </w:rPr>
              <w:fldChar w:fldCharType="begin"/>
            </w:r>
            <w:r w:rsidR="00F37849">
              <w:rPr>
                <w:noProof/>
                <w:webHidden/>
              </w:rPr>
              <w:instrText xml:space="preserve"> PAGEREF _Toc169694074 \h </w:instrText>
            </w:r>
            <w:r w:rsidR="00F37849">
              <w:rPr>
                <w:noProof/>
                <w:webHidden/>
              </w:rPr>
            </w:r>
            <w:r w:rsidR="00F37849">
              <w:rPr>
                <w:noProof/>
                <w:webHidden/>
              </w:rPr>
              <w:fldChar w:fldCharType="separate"/>
            </w:r>
            <w:r w:rsidR="00F37849">
              <w:rPr>
                <w:noProof/>
                <w:webHidden/>
              </w:rPr>
              <w:t>9</w:t>
            </w:r>
            <w:r w:rsidR="00F37849">
              <w:rPr>
                <w:noProof/>
                <w:webHidden/>
              </w:rPr>
              <w:fldChar w:fldCharType="end"/>
            </w:r>
          </w:hyperlink>
        </w:p>
        <w:p w14:paraId="70840506" w14:textId="66EA4B77" w:rsidR="00F37849" w:rsidRDefault="00A94224">
          <w:pPr>
            <w:pStyle w:val="TOC3"/>
            <w:tabs>
              <w:tab w:val="left" w:pos="1320"/>
              <w:tab w:val="right" w:leader="dot" w:pos="9016"/>
            </w:tabs>
            <w:rPr>
              <w:rStyle w:val="Hyperlink"/>
              <w:noProof/>
            </w:rPr>
          </w:pPr>
          <w:hyperlink w:anchor="_Toc169694075" w:history="1">
            <w:r w:rsidR="00F37849" w:rsidRPr="009127ED">
              <w:rPr>
                <w:rStyle w:val="Hyperlink"/>
                <w:bCs/>
                <w:noProof/>
                <w14:scene3d>
                  <w14:camera w14:prst="orthographicFront"/>
                  <w14:lightRig w14:rig="threePt" w14:dir="t">
                    <w14:rot w14:lat="0" w14:lon="0" w14:rev="0"/>
                  </w14:lightRig>
                </w14:scene3d>
              </w:rPr>
              <w:t>II.2.4</w:t>
            </w:r>
            <w:r w:rsidR="00F37849">
              <w:rPr>
                <w:rFonts w:cstheme="minorBidi"/>
                <w:noProof/>
              </w:rPr>
              <w:tab/>
            </w:r>
            <w:r w:rsidR="00F37849" w:rsidRPr="009127ED">
              <w:rPr>
                <w:rStyle w:val="Hyperlink"/>
                <w:noProof/>
              </w:rPr>
              <w:t>Causes</w:t>
            </w:r>
            <w:r w:rsidR="00F37849">
              <w:rPr>
                <w:noProof/>
                <w:webHidden/>
              </w:rPr>
              <w:tab/>
            </w:r>
            <w:r w:rsidR="00F37849">
              <w:rPr>
                <w:noProof/>
                <w:webHidden/>
              </w:rPr>
              <w:fldChar w:fldCharType="begin"/>
            </w:r>
            <w:r w:rsidR="00F37849">
              <w:rPr>
                <w:noProof/>
                <w:webHidden/>
              </w:rPr>
              <w:instrText xml:space="preserve"> PAGEREF _Toc169694075 \h </w:instrText>
            </w:r>
            <w:r w:rsidR="00F37849">
              <w:rPr>
                <w:noProof/>
                <w:webHidden/>
              </w:rPr>
            </w:r>
            <w:r w:rsidR="00F37849">
              <w:rPr>
                <w:noProof/>
                <w:webHidden/>
              </w:rPr>
              <w:fldChar w:fldCharType="separate"/>
            </w:r>
            <w:r w:rsidR="00F37849">
              <w:rPr>
                <w:noProof/>
                <w:webHidden/>
              </w:rPr>
              <w:t>10</w:t>
            </w:r>
            <w:r w:rsidR="00F37849">
              <w:rPr>
                <w:noProof/>
                <w:webHidden/>
              </w:rPr>
              <w:fldChar w:fldCharType="end"/>
            </w:r>
          </w:hyperlink>
        </w:p>
        <w:p w14:paraId="01A60200" w14:textId="6E5312E5" w:rsidR="00F37849" w:rsidRPr="00F37849" w:rsidRDefault="00F37849" w:rsidP="00F37849">
          <w:pPr>
            <w:spacing w:before="240" w:after="0" w:line="480" w:lineRule="auto"/>
            <w:jc w:val="center"/>
            <w:rPr>
              <w:lang w:val="en-US"/>
            </w:rPr>
          </w:pPr>
          <w:r w:rsidRPr="00F37849">
            <w:rPr>
              <w:b/>
              <w:bCs/>
              <w:lang w:val="en-US"/>
            </w:rPr>
            <w:t xml:space="preserve">CHAPITRE II:  </w:t>
          </w:r>
          <w:r w:rsidRPr="00F37849">
            <w:rPr>
              <w:rFonts w:cstheme="minorHAnsi"/>
              <w:b/>
              <w:bCs/>
              <w:sz w:val="24"/>
              <w:szCs w:val="24"/>
            </w:rPr>
            <w:t>LE DEEP LEARNING POUR DETECTION D'ALZHEIMER</w:t>
          </w:r>
        </w:p>
        <w:p w14:paraId="13C1A6D3" w14:textId="3BD7C4AF" w:rsidR="00F37849" w:rsidRDefault="00A94224">
          <w:pPr>
            <w:pStyle w:val="TOC1"/>
            <w:tabs>
              <w:tab w:val="left" w:pos="440"/>
              <w:tab w:val="right" w:leader="dot" w:pos="9016"/>
            </w:tabs>
            <w:rPr>
              <w:rFonts w:cstheme="minorBidi"/>
              <w:noProof/>
            </w:rPr>
          </w:pPr>
          <w:hyperlink w:anchor="_Toc169694076" w:history="1">
            <w:r w:rsidR="00F37849" w:rsidRPr="009127ED">
              <w:rPr>
                <w:rStyle w:val="Hyperlink"/>
                <w:noProof/>
              </w:rPr>
              <w:t>I.</w:t>
            </w:r>
            <w:r w:rsidR="00F37849">
              <w:rPr>
                <w:rFonts w:cstheme="minorBidi"/>
                <w:noProof/>
              </w:rPr>
              <w:tab/>
            </w:r>
            <w:r w:rsidR="00F37849" w:rsidRPr="009127ED">
              <w:rPr>
                <w:rStyle w:val="Hyperlink"/>
                <w:noProof/>
              </w:rPr>
              <w:t>DEEP LEARNING ET RESEAUX NEURONES</w:t>
            </w:r>
            <w:r w:rsidR="00F37849">
              <w:rPr>
                <w:noProof/>
                <w:webHidden/>
              </w:rPr>
              <w:tab/>
            </w:r>
            <w:r w:rsidR="00F37849">
              <w:rPr>
                <w:noProof/>
                <w:webHidden/>
              </w:rPr>
              <w:fldChar w:fldCharType="begin"/>
            </w:r>
            <w:r w:rsidR="00F37849">
              <w:rPr>
                <w:noProof/>
                <w:webHidden/>
              </w:rPr>
              <w:instrText xml:space="preserve"> PAGEREF _Toc169694076 \h </w:instrText>
            </w:r>
            <w:r w:rsidR="00F37849">
              <w:rPr>
                <w:noProof/>
                <w:webHidden/>
              </w:rPr>
            </w:r>
            <w:r w:rsidR="00F37849">
              <w:rPr>
                <w:noProof/>
                <w:webHidden/>
              </w:rPr>
              <w:fldChar w:fldCharType="separate"/>
            </w:r>
            <w:r w:rsidR="00F37849">
              <w:rPr>
                <w:noProof/>
                <w:webHidden/>
              </w:rPr>
              <w:t>12</w:t>
            </w:r>
            <w:r w:rsidR="00F37849">
              <w:rPr>
                <w:noProof/>
                <w:webHidden/>
              </w:rPr>
              <w:fldChar w:fldCharType="end"/>
            </w:r>
          </w:hyperlink>
        </w:p>
        <w:p w14:paraId="0729B902" w14:textId="458EA3B4" w:rsidR="00F37849" w:rsidRDefault="00A94224">
          <w:pPr>
            <w:pStyle w:val="TOC2"/>
            <w:tabs>
              <w:tab w:val="left" w:pos="880"/>
              <w:tab w:val="right" w:leader="dot" w:pos="9016"/>
            </w:tabs>
            <w:rPr>
              <w:rFonts w:cstheme="minorBidi"/>
              <w:noProof/>
            </w:rPr>
          </w:pPr>
          <w:hyperlink w:anchor="_Toc169694077" w:history="1">
            <w:r w:rsidR="00F37849" w:rsidRPr="009127ED">
              <w:rPr>
                <w:rStyle w:val="Hyperlink"/>
                <w:noProof/>
              </w:rPr>
              <w:t>I.1</w:t>
            </w:r>
            <w:r w:rsidR="00F37849">
              <w:rPr>
                <w:rFonts w:cstheme="minorBidi"/>
                <w:noProof/>
              </w:rPr>
              <w:tab/>
            </w:r>
            <w:r w:rsidR="00F37849" w:rsidRPr="009127ED">
              <w:rPr>
                <w:rStyle w:val="Hyperlink"/>
                <w:noProof/>
              </w:rPr>
              <w:t>Notions fondamentales :</w:t>
            </w:r>
            <w:r w:rsidR="00F37849">
              <w:rPr>
                <w:noProof/>
                <w:webHidden/>
              </w:rPr>
              <w:tab/>
            </w:r>
            <w:r w:rsidR="00F37849">
              <w:rPr>
                <w:noProof/>
                <w:webHidden/>
              </w:rPr>
              <w:fldChar w:fldCharType="begin"/>
            </w:r>
            <w:r w:rsidR="00F37849">
              <w:rPr>
                <w:noProof/>
                <w:webHidden/>
              </w:rPr>
              <w:instrText xml:space="preserve"> PAGEREF _Toc169694077 \h </w:instrText>
            </w:r>
            <w:r w:rsidR="00F37849">
              <w:rPr>
                <w:noProof/>
                <w:webHidden/>
              </w:rPr>
            </w:r>
            <w:r w:rsidR="00F37849">
              <w:rPr>
                <w:noProof/>
                <w:webHidden/>
              </w:rPr>
              <w:fldChar w:fldCharType="separate"/>
            </w:r>
            <w:r w:rsidR="00F37849">
              <w:rPr>
                <w:noProof/>
                <w:webHidden/>
              </w:rPr>
              <w:t>12</w:t>
            </w:r>
            <w:r w:rsidR="00F37849">
              <w:rPr>
                <w:noProof/>
                <w:webHidden/>
              </w:rPr>
              <w:fldChar w:fldCharType="end"/>
            </w:r>
          </w:hyperlink>
        </w:p>
        <w:p w14:paraId="66AB38B9" w14:textId="4372284D" w:rsidR="00F37849" w:rsidRDefault="00A94224">
          <w:pPr>
            <w:pStyle w:val="TOC3"/>
            <w:tabs>
              <w:tab w:val="left" w:pos="1100"/>
              <w:tab w:val="right" w:leader="dot" w:pos="9016"/>
            </w:tabs>
            <w:rPr>
              <w:rFonts w:cstheme="minorBidi"/>
              <w:noProof/>
            </w:rPr>
          </w:pPr>
          <w:hyperlink w:anchor="_Toc169694078" w:history="1">
            <w:r w:rsidR="00F37849" w:rsidRPr="009127ED">
              <w:rPr>
                <w:rStyle w:val="Hyperlink"/>
                <w:bCs/>
                <w:noProof/>
                <w14:scene3d>
                  <w14:camera w14:prst="orthographicFront"/>
                  <w14:lightRig w14:rig="threePt" w14:dir="t">
                    <w14:rot w14:lat="0" w14:lon="0" w14:rev="0"/>
                  </w14:lightRig>
                </w14:scene3d>
              </w:rPr>
              <w:t>I.1.1</w:t>
            </w:r>
            <w:r w:rsidR="00F37849">
              <w:rPr>
                <w:rFonts w:cstheme="minorBidi"/>
                <w:noProof/>
              </w:rPr>
              <w:tab/>
            </w:r>
            <w:r w:rsidR="00F37849" w:rsidRPr="009127ED">
              <w:rPr>
                <w:rStyle w:val="Hyperlink"/>
                <w:noProof/>
              </w:rPr>
              <w:t>Types de Réseaux de Neurones en Deep Learning</w:t>
            </w:r>
            <w:r w:rsidR="00F37849">
              <w:rPr>
                <w:noProof/>
                <w:webHidden/>
              </w:rPr>
              <w:tab/>
            </w:r>
            <w:r w:rsidR="00F37849">
              <w:rPr>
                <w:noProof/>
                <w:webHidden/>
              </w:rPr>
              <w:fldChar w:fldCharType="begin"/>
            </w:r>
            <w:r w:rsidR="00F37849">
              <w:rPr>
                <w:noProof/>
                <w:webHidden/>
              </w:rPr>
              <w:instrText xml:space="preserve"> PAGEREF _Toc169694078 \h </w:instrText>
            </w:r>
            <w:r w:rsidR="00F37849">
              <w:rPr>
                <w:noProof/>
                <w:webHidden/>
              </w:rPr>
            </w:r>
            <w:r w:rsidR="00F37849">
              <w:rPr>
                <w:noProof/>
                <w:webHidden/>
              </w:rPr>
              <w:fldChar w:fldCharType="separate"/>
            </w:r>
            <w:r w:rsidR="00F37849">
              <w:rPr>
                <w:noProof/>
                <w:webHidden/>
              </w:rPr>
              <w:t>12</w:t>
            </w:r>
            <w:r w:rsidR="00F37849">
              <w:rPr>
                <w:noProof/>
                <w:webHidden/>
              </w:rPr>
              <w:fldChar w:fldCharType="end"/>
            </w:r>
          </w:hyperlink>
        </w:p>
        <w:p w14:paraId="51ABF77C" w14:textId="130DC166" w:rsidR="00F37849" w:rsidRDefault="00A94224">
          <w:pPr>
            <w:pStyle w:val="TOC3"/>
            <w:tabs>
              <w:tab w:val="left" w:pos="1100"/>
              <w:tab w:val="right" w:leader="dot" w:pos="9016"/>
            </w:tabs>
            <w:rPr>
              <w:rFonts w:cstheme="minorBidi"/>
              <w:noProof/>
            </w:rPr>
          </w:pPr>
          <w:hyperlink w:anchor="_Toc169694079" w:history="1">
            <w:r w:rsidR="00F37849" w:rsidRPr="009127ED">
              <w:rPr>
                <w:rStyle w:val="Hyperlink"/>
                <w:bCs/>
                <w:noProof/>
                <w14:scene3d>
                  <w14:camera w14:prst="orthographicFront"/>
                  <w14:lightRig w14:rig="threePt" w14:dir="t">
                    <w14:rot w14:lat="0" w14:lon="0" w14:rev="0"/>
                  </w14:lightRig>
                </w14:scene3d>
              </w:rPr>
              <w:t>I.1.2</w:t>
            </w:r>
            <w:r w:rsidR="00F37849">
              <w:rPr>
                <w:rFonts w:cstheme="minorBidi"/>
                <w:noProof/>
              </w:rPr>
              <w:tab/>
            </w:r>
            <w:r w:rsidR="00F37849" w:rsidRPr="009127ED">
              <w:rPr>
                <w:rStyle w:val="Hyperlink"/>
                <w:noProof/>
              </w:rPr>
              <w:t>Classification par Deep Learning</w:t>
            </w:r>
            <w:r w:rsidR="00F37849">
              <w:rPr>
                <w:noProof/>
                <w:webHidden/>
              </w:rPr>
              <w:tab/>
            </w:r>
            <w:r w:rsidR="00F37849">
              <w:rPr>
                <w:noProof/>
                <w:webHidden/>
              </w:rPr>
              <w:fldChar w:fldCharType="begin"/>
            </w:r>
            <w:r w:rsidR="00F37849">
              <w:rPr>
                <w:noProof/>
                <w:webHidden/>
              </w:rPr>
              <w:instrText xml:space="preserve"> PAGEREF _Toc169694079 \h </w:instrText>
            </w:r>
            <w:r w:rsidR="00F37849">
              <w:rPr>
                <w:noProof/>
                <w:webHidden/>
              </w:rPr>
            </w:r>
            <w:r w:rsidR="00F37849">
              <w:rPr>
                <w:noProof/>
                <w:webHidden/>
              </w:rPr>
              <w:fldChar w:fldCharType="separate"/>
            </w:r>
            <w:r w:rsidR="00F37849">
              <w:rPr>
                <w:noProof/>
                <w:webHidden/>
              </w:rPr>
              <w:t>19</w:t>
            </w:r>
            <w:r w:rsidR="00F37849">
              <w:rPr>
                <w:noProof/>
                <w:webHidden/>
              </w:rPr>
              <w:fldChar w:fldCharType="end"/>
            </w:r>
          </w:hyperlink>
        </w:p>
        <w:p w14:paraId="4D422790" w14:textId="15732843" w:rsidR="00F37849" w:rsidRDefault="00A94224">
          <w:pPr>
            <w:pStyle w:val="TOC3"/>
            <w:tabs>
              <w:tab w:val="left" w:pos="1100"/>
              <w:tab w:val="right" w:leader="dot" w:pos="9016"/>
            </w:tabs>
            <w:rPr>
              <w:rFonts w:cstheme="minorBidi"/>
              <w:noProof/>
            </w:rPr>
          </w:pPr>
          <w:hyperlink w:anchor="_Toc169694080" w:history="1">
            <w:r w:rsidR="00F37849" w:rsidRPr="009127ED">
              <w:rPr>
                <w:rStyle w:val="Hyperlink"/>
                <w:bCs/>
                <w:noProof/>
                <w14:scene3d>
                  <w14:camera w14:prst="orthographicFront"/>
                  <w14:lightRig w14:rig="threePt" w14:dir="t">
                    <w14:rot w14:lat="0" w14:lon="0" w14:rev="0"/>
                  </w14:lightRig>
                </w14:scene3d>
              </w:rPr>
              <w:t>I.1.3</w:t>
            </w:r>
            <w:r w:rsidR="00F37849">
              <w:rPr>
                <w:rFonts w:cstheme="minorBidi"/>
                <w:noProof/>
              </w:rPr>
              <w:tab/>
            </w:r>
            <w:r w:rsidR="00F37849" w:rsidRPr="009127ED">
              <w:rPr>
                <w:rStyle w:val="Hyperlink"/>
                <w:noProof/>
              </w:rPr>
              <w:t>Facteurs de Performance et Comment les Choisir</w:t>
            </w:r>
            <w:r w:rsidR="00F37849">
              <w:rPr>
                <w:noProof/>
                <w:webHidden/>
              </w:rPr>
              <w:tab/>
            </w:r>
            <w:r w:rsidR="00F37849">
              <w:rPr>
                <w:noProof/>
                <w:webHidden/>
              </w:rPr>
              <w:fldChar w:fldCharType="begin"/>
            </w:r>
            <w:r w:rsidR="00F37849">
              <w:rPr>
                <w:noProof/>
                <w:webHidden/>
              </w:rPr>
              <w:instrText xml:space="preserve"> PAGEREF _Toc169694080 \h </w:instrText>
            </w:r>
            <w:r w:rsidR="00F37849">
              <w:rPr>
                <w:noProof/>
                <w:webHidden/>
              </w:rPr>
            </w:r>
            <w:r w:rsidR="00F37849">
              <w:rPr>
                <w:noProof/>
                <w:webHidden/>
              </w:rPr>
              <w:fldChar w:fldCharType="separate"/>
            </w:r>
            <w:r w:rsidR="00F37849">
              <w:rPr>
                <w:noProof/>
                <w:webHidden/>
              </w:rPr>
              <w:t>22</w:t>
            </w:r>
            <w:r w:rsidR="00F37849">
              <w:rPr>
                <w:noProof/>
                <w:webHidden/>
              </w:rPr>
              <w:fldChar w:fldCharType="end"/>
            </w:r>
          </w:hyperlink>
        </w:p>
        <w:p w14:paraId="7DF49F24" w14:textId="65689F4C" w:rsidR="00F37849" w:rsidRDefault="00A94224">
          <w:pPr>
            <w:pStyle w:val="TOC3"/>
            <w:tabs>
              <w:tab w:val="left" w:pos="1100"/>
              <w:tab w:val="right" w:leader="dot" w:pos="9016"/>
            </w:tabs>
            <w:rPr>
              <w:rFonts w:cstheme="minorBidi"/>
              <w:noProof/>
            </w:rPr>
          </w:pPr>
          <w:hyperlink w:anchor="_Toc169694081" w:history="1">
            <w:r w:rsidR="00F37849" w:rsidRPr="009127ED">
              <w:rPr>
                <w:rStyle w:val="Hyperlink"/>
                <w:bCs/>
                <w:noProof/>
                <w14:scene3d>
                  <w14:camera w14:prst="orthographicFront"/>
                  <w14:lightRig w14:rig="threePt" w14:dir="t">
                    <w14:rot w14:lat="0" w14:lon="0" w14:rev="0"/>
                  </w14:lightRig>
                </w14:scene3d>
              </w:rPr>
              <w:t>I.1.4</w:t>
            </w:r>
            <w:r w:rsidR="00F37849">
              <w:rPr>
                <w:rFonts w:cstheme="minorBidi"/>
                <w:noProof/>
              </w:rPr>
              <w:tab/>
            </w:r>
            <w:r w:rsidR="00F37849" w:rsidRPr="009127ED">
              <w:rPr>
                <w:rStyle w:val="Hyperlink"/>
                <w:noProof/>
              </w:rPr>
              <w:t>Conclusion</w:t>
            </w:r>
            <w:r w:rsidR="00F37849">
              <w:rPr>
                <w:noProof/>
                <w:webHidden/>
              </w:rPr>
              <w:tab/>
            </w:r>
            <w:r w:rsidR="00F37849">
              <w:rPr>
                <w:noProof/>
                <w:webHidden/>
              </w:rPr>
              <w:fldChar w:fldCharType="begin"/>
            </w:r>
            <w:r w:rsidR="00F37849">
              <w:rPr>
                <w:noProof/>
                <w:webHidden/>
              </w:rPr>
              <w:instrText xml:space="preserve"> PAGEREF _Toc169694081 \h </w:instrText>
            </w:r>
            <w:r w:rsidR="00F37849">
              <w:rPr>
                <w:noProof/>
                <w:webHidden/>
              </w:rPr>
            </w:r>
            <w:r w:rsidR="00F37849">
              <w:rPr>
                <w:noProof/>
                <w:webHidden/>
              </w:rPr>
              <w:fldChar w:fldCharType="separate"/>
            </w:r>
            <w:r w:rsidR="00F37849">
              <w:rPr>
                <w:noProof/>
                <w:webHidden/>
              </w:rPr>
              <w:t>23</w:t>
            </w:r>
            <w:r w:rsidR="00F37849">
              <w:rPr>
                <w:noProof/>
                <w:webHidden/>
              </w:rPr>
              <w:fldChar w:fldCharType="end"/>
            </w:r>
          </w:hyperlink>
        </w:p>
        <w:p w14:paraId="2C8A347F" w14:textId="27468C94" w:rsidR="00F37849" w:rsidRDefault="00A94224">
          <w:pPr>
            <w:pStyle w:val="TOC1"/>
            <w:tabs>
              <w:tab w:val="left" w:pos="440"/>
              <w:tab w:val="right" w:leader="dot" w:pos="9016"/>
            </w:tabs>
            <w:rPr>
              <w:rFonts w:cstheme="minorBidi"/>
              <w:noProof/>
            </w:rPr>
          </w:pPr>
          <w:hyperlink w:anchor="_Toc169694082" w:history="1">
            <w:r w:rsidR="00F37849" w:rsidRPr="009127ED">
              <w:rPr>
                <w:rStyle w:val="Hyperlink"/>
                <w:noProof/>
              </w:rPr>
              <w:t>II.</w:t>
            </w:r>
            <w:r w:rsidR="00F37849">
              <w:rPr>
                <w:rFonts w:cstheme="minorBidi"/>
                <w:noProof/>
              </w:rPr>
              <w:tab/>
            </w:r>
            <w:r w:rsidR="00F37849" w:rsidRPr="009127ED">
              <w:rPr>
                <w:rStyle w:val="Hyperlink"/>
                <w:noProof/>
              </w:rPr>
              <w:t>METHODOLOGIE POUR LA CLASSIFICATION</w:t>
            </w:r>
            <w:r w:rsidR="00F37849">
              <w:rPr>
                <w:noProof/>
                <w:webHidden/>
              </w:rPr>
              <w:tab/>
            </w:r>
            <w:r w:rsidR="00F37849">
              <w:rPr>
                <w:noProof/>
                <w:webHidden/>
              </w:rPr>
              <w:fldChar w:fldCharType="begin"/>
            </w:r>
            <w:r w:rsidR="00F37849">
              <w:rPr>
                <w:noProof/>
                <w:webHidden/>
              </w:rPr>
              <w:instrText xml:space="preserve"> PAGEREF _Toc169694082 \h </w:instrText>
            </w:r>
            <w:r w:rsidR="00F37849">
              <w:rPr>
                <w:noProof/>
                <w:webHidden/>
              </w:rPr>
            </w:r>
            <w:r w:rsidR="00F37849">
              <w:rPr>
                <w:noProof/>
                <w:webHidden/>
              </w:rPr>
              <w:fldChar w:fldCharType="separate"/>
            </w:r>
            <w:r w:rsidR="00F37849">
              <w:rPr>
                <w:noProof/>
                <w:webHidden/>
              </w:rPr>
              <w:t>24</w:t>
            </w:r>
            <w:r w:rsidR="00F37849">
              <w:rPr>
                <w:noProof/>
                <w:webHidden/>
              </w:rPr>
              <w:fldChar w:fldCharType="end"/>
            </w:r>
          </w:hyperlink>
        </w:p>
        <w:p w14:paraId="4D0CAEE6" w14:textId="6C39FF1C" w:rsidR="00F37849" w:rsidRDefault="00A94224">
          <w:pPr>
            <w:pStyle w:val="TOC2"/>
            <w:tabs>
              <w:tab w:val="left" w:pos="880"/>
              <w:tab w:val="right" w:leader="dot" w:pos="9016"/>
            </w:tabs>
            <w:rPr>
              <w:rFonts w:cstheme="minorBidi"/>
              <w:noProof/>
            </w:rPr>
          </w:pPr>
          <w:hyperlink w:anchor="_Toc169694083" w:history="1">
            <w:r w:rsidR="00F37849" w:rsidRPr="009127ED">
              <w:rPr>
                <w:rStyle w:val="Hyperlink"/>
                <w:noProof/>
              </w:rPr>
              <w:t>II.1</w:t>
            </w:r>
            <w:r w:rsidR="00F37849">
              <w:rPr>
                <w:rFonts w:cstheme="minorBidi"/>
                <w:noProof/>
              </w:rPr>
              <w:tab/>
            </w:r>
            <w:r w:rsidR="00F37849" w:rsidRPr="009127ED">
              <w:rPr>
                <w:rStyle w:val="Hyperlink"/>
                <w:noProof/>
              </w:rPr>
              <w:t>Collecte et prétraitement des données</w:t>
            </w:r>
            <w:r w:rsidR="00F37849">
              <w:rPr>
                <w:noProof/>
                <w:webHidden/>
              </w:rPr>
              <w:tab/>
            </w:r>
            <w:r w:rsidR="00F37849">
              <w:rPr>
                <w:noProof/>
                <w:webHidden/>
              </w:rPr>
              <w:fldChar w:fldCharType="begin"/>
            </w:r>
            <w:r w:rsidR="00F37849">
              <w:rPr>
                <w:noProof/>
                <w:webHidden/>
              </w:rPr>
              <w:instrText xml:space="preserve"> PAGEREF _Toc169694083 \h </w:instrText>
            </w:r>
            <w:r w:rsidR="00F37849">
              <w:rPr>
                <w:noProof/>
                <w:webHidden/>
              </w:rPr>
            </w:r>
            <w:r w:rsidR="00F37849">
              <w:rPr>
                <w:noProof/>
                <w:webHidden/>
              </w:rPr>
              <w:fldChar w:fldCharType="separate"/>
            </w:r>
            <w:r w:rsidR="00F37849">
              <w:rPr>
                <w:noProof/>
                <w:webHidden/>
              </w:rPr>
              <w:t>24</w:t>
            </w:r>
            <w:r w:rsidR="00F37849">
              <w:rPr>
                <w:noProof/>
                <w:webHidden/>
              </w:rPr>
              <w:fldChar w:fldCharType="end"/>
            </w:r>
          </w:hyperlink>
        </w:p>
        <w:p w14:paraId="7A9E8152" w14:textId="3D921012" w:rsidR="00F37849" w:rsidRDefault="00A94224">
          <w:pPr>
            <w:pStyle w:val="TOC3"/>
            <w:tabs>
              <w:tab w:val="left" w:pos="1320"/>
              <w:tab w:val="right" w:leader="dot" w:pos="9016"/>
            </w:tabs>
            <w:rPr>
              <w:rFonts w:cstheme="minorBidi"/>
              <w:noProof/>
            </w:rPr>
          </w:pPr>
          <w:hyperlink w:anchor="_Toc169694084" w:history="1">
            <w:r w:rsidR="00F37849" w:rsidRPr="009127ED">
              <w:rPr>
                <w:rStyle w:val="Hyperlink"/>
                <w:bCs/>
                <w:noProof/>
                <w14:scene3d>
                  <w14:camera w14:prst="orthographicFront"/>
                  <w14:lightRig w14:rig="threePt" w14:dir="t">
                    <w14:rot w14:lat="0" w14:lon="0" w14:rev="0"/>
                  </w14:lightRig>
                </w14:scene3d>
              </w:rPr>
              <w:t>II.1.1</w:t>
            </w:r>
            <w:r w:rsidR="00F37849">
              <w:rPr>
                <w:rFonts w:cstheme="minorBidi"/>
                <w:noProof/>
              </w:rPr>
              <w:tab/>
            </w:r>
            <w:r w:rsidR="00F37849" w:rsidRPr="009127ED">
              <w:rPr>
                <w:rStyle w:val="Hyperlink"/>
                <w:noProof/>
              </w:rPr>
              <w:t>Ensembles d'entraînement, de validation et de test :</w:t>
            </w:r>
            <w:r w:rsidR="00F37849">
              <w:rPr>
                <w:noProof/>
                <w:webHidden/>
              </w:rPr>
              <w:tab/>
            </w:r>
            <w:r w:rsidR="00F37849">
              <w:rPr>
                <w:noProof/>
                <w:webHidden/>
              </w:rPr>
              <w:fldChar w:fldCharType="begin"/>
            </w:r>
            <w:r w:rsidR="00F37849">
              <w:rPr>
                <w:noProof/>
                <w:webHidden/>
              </w:rPr>
              <w:instrText xml:space="preserve"> PAGEREF _Toc169694084 \h </w:instrText>
            </w:r>
            <w:r w:rsidR="00F37849">
              <w:rPr>
                <w:noProof/>
                <w:webHidden/>
              </w:rPr>
            </w:r>
            <w:r w:rsidR="00F37849">
              <w:rPr>
                <w:noProof/>
                <w:webHidden/>
              </w:rPr>
              <w:fldChar w:fldCharType="separate"/>
            </w:r>
            <w:r w:rsidR="00F37849">
              <w:rPr>
                <w:noProof/>
                <w:webHidden/>
              </w:rPr>
              <w:t>24</w:t>
            </w:r>
            <w:r w:rsidR="00F37849">
              <w:rPr>
                <w:noProof/>
                <w:webHidden/>
              </w:rPr>
              <w:fldChar w:fldCharType="end"/>
            </w:r>
          </w:hyperlink>
        </w:p>
        <w:p w14:paraId="2DD429D7" w14:textId="7F5B6FA0" w:rsidR="00F37849" w:rsidRDefault="00A94224">
          <w:pPr>
            <w:pStyle w:val="TOC3"/>
            <w:tabs>
              <w:tab w:val="left" w:pos="1320"/>
              <w:tab w:val="right" w:leader="dot" w:pos="9016"/>
            </w:tabs>
            <w:rPr>
              <w:rFonts w:cstheme="minorBidi"/>
              <w:noProof/>
            </w:rPr>
          </w:pPr>
          <w:hyperlink w:anchor="_Toc169694085" w:history="1">
            <w:r w:rsidR="00F37849" w:rsidRPr="009127ED">
              <w:rPr>
                <w:rStyle w:val="Hyperlink"/>
                <w:bCs/>
                <w:noProof/>
                <w14:scene3d>
                  <w14:camera w14:prst="orthographicFront"/>
                  <w14:lightRig w14:rig="threePt" w14:dir="t">
                    <w14:rot w14:lat="0" w14:lon="0" w14:rev="0"/>
                  </w14:lightRig>
                </w14:scene3d>
              </w:rPr>
              <w:t>II.1.2</w:t>
            </w:r>
            <w:r w:rsidR="00F37849">
              <w:rPr>
                <w:rFonts w:cstheme="minorBidi"/>
                <w:noProof/>
              </w:rPr>
              <w:tab/>
            </w:r>
            <w:r w:rsidR="00F37849" w:rsidRPr="009127ED">
              <w:rPr>
                <w:rStyle w:val="Hyperlink"/>
                <w:noProof/>
              </w:rPr>
              <w:t>Division aléatoire vs stratifiée :</w:t>
            </w:r>
            <w:r w:rsidR="00F37849">
              <w:rPr>
                <w:noProof/>
                <w:webHidden/>
              </w:rPr>
              <w:tab/>
            </w:r>
            <w:r w:rsidR="00F37849">
              <w:rPr>
                <w:noProof/>
                <w:webHidden/>
              </w:rPr>
              <w:fldChar w:fldCharType="begin"/>
            </w:r>
            <w:r w:rsidR="00F37849">
              <w:rPr>
                <w:noProof/>
                <w:webHidden/>
              </w:rPr>
              <w:instrText xml:space="preserve"> PAGEREF _Toc169694085 \h </w:instrText>
            </w:r>
            <w:r w:rsidR="00F37849">
              <w:rPr>
                <w:noProof/>
                <w:webHidden/>
              </w:rPr>
            </w:r>
            <w:r w:rsidR="00F37849">
              <w:rPr>
                <w:noProof/>
                <w:webHidden/>
              </w:rPr>
              <w:fldChar w:fldCharType="separate"/>
            </w:r>
            <w:r w:rsidR="00F37849">
              <w:rPr>
                <w:noProof/>
                <w:webHidden/>
              </w:rPr>
              <w:t>25</w:t>
            </w:r>
            <w:r w:rsidR="00F37849">
              <w:rPr>
                <w:noProof/>
                <w:webHidden/>
              </w:rPr>
              <w:fldChar w:fldCharType="end"/>
            </w:r>
          </w:hyperlink>
        </w:p>
        <w:p w14:paraId="3F55EB1B" w14:textId="26110AE2" w:rsidR="00F37849" w:rsidRDefault="00A94224">
          <w:pPr>
            <w:pStyle w:val="TOC3"/>
            <w:tabs>
              <w:tab w:val="left" w:pos="1320"/>
              <w:tab w:val="right" w:leader="dot" w:pos="9016"/>
            </w:tabs>
            <w:rPr>
              <w:rFonts w:cstheme="minorBidi"/>
              <w:noProof/>
            </w:rPr>
          </w:pPr>
          <w:hyperlink w:anchor="_Toc169694086" w:history="1">
            <w:r w:rsidR="00F37849" w:rsidRPr="009127ED">
              <w:rPr>
                <w:rStyle w:val="Hyperlink"/>
                <w:bCs/>
                <w:noProof/>
                <w14:scene3d>
                  <w14:camera w14:prst="orthographicFront"/>
                  <w14:lightRig w14:rig="threePt" w14:dir="t">
                    <w14:rot w14:lat="0" w14:lon="0" w14:rev="0"/>
                  </w14:lightRig>
                </w14:scene3d>
              </w:rPr>
              <w:t>II.1.3</w:t>
            </w:r>
            <w:r w:rsidR="00F37849">
              <w:rPr>
                <w:rFonts w:cstheme="minorBidi"/>
                <w:noProof/>
              </w:rPr>
              <w:tab/>
            </w:r>
            <w:r w:rsidR="00F37849" w:rsidRPr="009127ED">
              <w:rPr>
                <w:rStyle w:val="Hyperlink"/>
                <w:bCs/>
                <w:noProof/>
              </w:rPr>
              <w:t>Validation croisée</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_Toc169694086 \h </w:instrText>
            </w:r>
            <w:r w:rsidR="00F37849">
              <w:rPr>
                <w:noProof/>
                <w:webHidden/>
              </w:rPr>
            </w:r>
            <w:r w:rsidR="00F37849">
              <w:rPr>
                <w:noProof/>
                <w:webHidden/>
              </w:rPr>
              <w:fldChar w:fldCharType="separate"/>
            </w:r>
            <w:r w:rsidR="00F37849">
              <w:rPr>
                <w:noProof/>
                <w:webHidden/>
              </w:rPr>
              <w:t>25</w:t>
            </w:r>
            <w:r w:rsidR="00F37849">
              <w:rPr>
                <w:noProof/>
                <w:webHidden/>
              </w:rPr>
              <w:fldChar w:fldCharType="end"/>
            </w:r>
          </w:hyperlink>
        </w:p>
        <w:p w14:paraId="5E294805" w14:textId="0426EF7E" w:rsidR="00F37849" w:rsidRDefault="00A94224">
          <w:pPr>
            <w:pStyle w:val="TOC3"/>
            <w:tabs>
              <w:tab w:val="left" w:pos="1320"/>
              <w:tab w:val="right" w:leader="dot" w:pos="9016"/>
            </w:tabs>
            <w:rPr>
              <w:rFonts w:cstheme="minorBidi"/>
              <w:noProof/>
            </w:rPr>
          </w:pPr>
          <w:hyperlink w:anchor="_Toc169694087" w:history="1">
            <w:r w:rsidR="00F37849" w:rsidRPr="009127ED">
              <w:rPr>
                <w:rStyle w:val="Hyperlink"/>
                <w:bCs/>
                <w:noProof/>
                <w14:scene3d>
                  <w14:camera w14:prst="orthographicFront"/>
                  <w14:lightRig w14:rig="threePt" w14:dir="t">
                    <w14:rot w14:lat="0" w14:lon="0" w14:rev="0"/>
                  </w14:lightRig>
                </w14:scene3d>
              </w:rPr>
              <w:t>II.1.4</w:t>
            </w:r>
            <w:r w:rsidR="00F37849">
              <w:rPr>
                <w:rFonts w:cstheme="minorBidi"/>
                <w:noProof/>
              </w:rPr>
              <w:tab/>
            </w:r>
            <w:r w:rsidR="00F37849" w:rsidRPr="009127ED">
              <w:rPr>
                <w:rStyle w:val="Hyperlink"/>
                <w:bCs/>
                <w:noProof/>
              </w:rPr>
              <w:t>Validation croisée stratifiée</w:t>
            </w:r>
            <w:r w:rsidR="00F37849" w:rsidRPr="009127ED">
              <w:rPr>
                <w:rStyle w:val="Hyperlink"/>
                <w:noProof/>
              </w:rPr>
              <w:t>:</w:t>
            </w:r>
            <w:r w:rsidR="00F37849">
              <w:rPr>
                <w:noProof/>
                <w:webHidden/>
              </w:rPr>
              <w:tab/>
            </w:r>
            <w:r w:rsidR="00F37849">
              <w:rPr>
                <w:noProof/>
                <w:webHidden/>
              </w:rPr>
              <w:fldChar w:fldCharType="begin"/>
            </w:r>
            <w:r w:rsidR="00F37849">
              <w:rPr>
                <w:noProof/>
                <w:webHidden/>
              </w:rPr>
              <w:instrText xml:space="preserve"> PAGEREF _Toc169694087 \h </w:instrText>
            </w:r>
            <w:r w:rsidR="00F37849">
              <w:rPr>
                <w:noProof/>
                <w:webHidden/>
              </w:rPr>
            </w:r>
            <w:r w:rsidR="00F37849">
              <w:rPr>
                <w:noProof/>
                <w:webHidden/>
              </w:rPr>
              <w:fldChar w:fldCharType="separate"/>
            </w:r>
            <w:r w:rsidR="00F37849">
              <w:rPr>
                <w:noProof/>
                <w:webHidden/>
              </w:rPr>
              <w:t>26</w:t>
            </w:r>
            <w:r w:rsidR="00F37849">
              <w:rPr>
                <w:noProof/>
                <w:webHidden/>
              </w:rPr>
              <w:fldChar w:fldCharType="end"/>
            </w:r>
          </w:hyperlink>
        </w:p>
        <w:p w14:paraId="70BCC027" w14:textId="688823C5" w:rsidR="00F37849" w:rsidRDefault="00A94224">
          <w:pPr>
            <w:pStyle w:val="TOC3"/>
            <w:tabs>
              <w:tab w:val="left" w:pos="1320"/>
              <w:tab w:val="right" w:leader="dot" w:pos="9016"/>
            </w:tabs>
            <w:rPr>
              <w:rFonts w:cstheme="minorBidi"/>
              <w:noProof/>
            </w:rPr>
          </w:pPr>
          <w:hyperlink w:anchor="_Toc169694088" w:history="1">
            <w:r w:rsidR="00F37849" w:rsidRPr="009127ED">
              <w:rPr>
                <w:rStyle w:val="Hyperlink"/>
                <w:bCs/>
                <w:noProof/>
                <w14:scene3d>
                  <w14:camera w14:prst="orthographicFront"/>
                  <w14:lightRig w14:rig="threePt" w14:dir="t">
                    <w14:rot w14:lat="0" w14:lon="0" w14:rev="0"/>
                  </w14:lightRig>
                </w14:scene3d>
              </w:rPr>
              <w:t>II.1.5</w:t>
            </w:r>
            <w:r w:rsidR="00F37849">
              <w:rPr>
                <w:rFonts w:cstheme="minorBidi"/>
                <w:noProof/>
              </w:rPr>
              <w:tab/>
            </w:r>
            <w:r w:rsidR="00F37849" w:rsidRPr="009127ED">
              <w:rPr>
                <w:rStyle w:val="Hyperlink"/>
                <w:bCs/>
                <w:noProof/>
              </w:rPr>
              <w:t>Taille des ensembles</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_Toc169694088 \h </w:instrText>
            </w:r>
            <w:r w:rsidR="00F37849">
              <w:rPr>
                <w:noProof/>
                <w:webHidden/>
              </w:rPr>
            </w:r>
            <w:r w:rsidR="00F37849">
              <w:rPr>
                <w:noProof/>
                <w:webHidden/>
              </w:rPr>
              <w:fldChar w:fldCharType="separate"/>
            </w:r>
            <w:r w:rsidR="00F37849">
              <w:rPr>
                <w:noProof/>
                <w:webHidden/>
              </w:rPr>
              <w:t>27</w:t>
            </w:r>
            <w:r w:rsidR="00F37849">
              <w:rPr>
                <w:noProof/>
                <w:webHidden/>
              </w:rPr>
              <w:fldChar w:fldCharType="end"/>
            </w:r>
          </w:hyperlink>
        </w:p>
        <w:p w14:paraId="14249E4B" w14:textId="2AFBBF67" w:rsidR="00F37849" w:rsidRDefault="00A94224">
          <w:pPr>
            <w:pStyle w:val="TOC3"/>
            <w:tabs>
              <w:tab w:val="left" w:pos="1320"/>
              <w:tab w:val="right" w:leader="dot" w:pos="9016"/>
            </w:tabs>
            <w:rPr>
              <w:rFonts w:cstheme="minorBidi"/>
              <w:noProof/>
            </w:rPr>
          </w:pPr>
          <w:hyperlink w:anchor="_Toc169694089" w:history="1">
            <w:r w:rsidR="00F37849" w:rsidRPr="009127ED">
              <w:rPr>
                <w:rStyle w:val="Hyperlink"/>
                <w:bCs/>
                <w:noProof/>
                <w14:scene3d>
                  <w14:camera w14:prst="orthographicFront"/>
                  <w14:lightRig w14:rig="threePt" w14:dir="t">
                    <w14:rot w14:lat="0" w14:lon="0" w14:rev="0"/>
                  </w14:lightRig>
                </w14:scene3d>
              </w:rPr>
              <w:t>II.1.6</w:t>
            </w:r>
            <w:r w:rsidR="00F37849">
              <w:rPr>
                <w:rFonts w:cstheme="minorBidi"/>
                <w:noProof/>
              </w:rPr>
              <w:tab/>
            </w:r>
            <w:r w:rsidR="00F37849" w:rsidRPr="009127ED">
              <w:rPr>
                <w:rStyle w:val="Hyperlink"/>
                <w:bCs/>
                <w:noProof/>
              </w:rPr>
              <w:t>Considérations sur la généralisation</w:t>
            </w:r>
            <w:r w:rsidR="00F37849" w:rsidRPr="009127ED">
              <w:rPr>
                <w:rStyle w:val="Hyperlink"/>
                <w:noProof/>
              </w:rPr>
              <w:t xml:space="preserve"> :</w:t>
            </w:r>
            <w:r w:rsidR="00F37849">
              <w:rPr>
                <w:noProof/>
                <w:webHidden/>
              </w:rPr>
              <w:tab/>
            </w:r>
            <w:r w:rsidR="00F37849">
              <w:rPr>
                <w:noProof/>
                <w:webHidden/>
              </w:rPr>
              <w:fldChar w:fldCharType="begin"/>
            </w:r>
            <w:r w:rsidR="00F37849">
              <w:rPr>
                <w:noProof/>
                <w:webHidden/>
              </w:rPr>
              <w:instrText xml:space="preserve"> PAGEREF _Toc169694089 \h </w:instrText>
            </w:r>
            <w:r w:rsidR="00F37849">
              <w:rPr>
                <w:noProof/>
                <w:webHidden/>
              </w:rPr>
            </w:r>
            <w:r w:rsidR="00F37849">
              <w:rPr>
                <w:noProof/>
                <w:webHidden/>
              </w:rPr>
              <w:fldChar w:fldCharType="separate"/>
            </w:r>
            <w:r w:rsidR="00F37849">
              <w:rPr>
                <w:noProof/>
                <w:webHidden/>
              </w:rPr>
              <w:t>27</w:t>
            </w:r>
            <w:r w:rsidR="00F37849">
              <w:rPr>
                <w:noProof/>
                <w:webHidden/>
              </w:rPr>
              <w:fldChar w:fldCharType="end"/>
            </w:r>
          </w:hyperlink>
        </w:p>
        <w:p w14:paraId="5BD95C1E" w14:textId="566DE748" w:rsidR="00F37849" w:rsidRDefault="00A94224">
          <w:pPr>
            <w:pStyle w:val="TOC2"/>
            <w:tabs>
              <w:tab w:val="left" w:pos="880"/>
              <w:tab w:val="right" w:leader="dot" w:pos="9016"/>
            </w:tabs>
            <w:rPr>
              <w:rFonts w:cstheme="minorBidi"/>
              <w:noProof/>
            </w:rPr>
          </w:pPr>
          <w:hyperlink w:anchor="_Toc169694090" w:history="1">
            <w:r w:rsidR="00F37849" w:rsidRPr="009127ED">
              <w:rPr>
                <w:rStyle w:val="Hyperlink"/>
                <w:noProof/>
              </w:rPr>
              <w:t>II.2</w:t>
            </w:r>
            <w:r w:rsidR="00F37849">
              <w:rPr>
                <w:rFonts w:cstheme="minorBidi"/>
                <w:noProof/>
              </w:rPr>
              <w:tab/>
            </w:r>
            <w:r w:rsidR="00F37849" w:rsidRPr="009127ED">
              <w:rPr>
                <w:rStyle w:val="Hyperlink"/>
                <w:noProof/>
              </w:rPr>
              <w:t>Méthodes d'évaluation de la performance</w:t>
            </w:r>
            <w:r w:rsidR="00F37849">
              <w:rPr>
                <w:noProof/>
                <w:webHidden/>
              </w:rPr>
              <w:tab/>
            </w:r>
            <w:r w:rsidR="00F37849">
              <w:rPr>
                <w:noProof/>
                <w:webHidden/>
              </w:rPr>
              <w:fldChar w:fldCharType="begin"/>
            </w:r>
            <w:r w:rsidR="00F37849">
              <w:rPr>
                <w:noProof/>
                <w:webHidden/>
              </w:rPr>
              <w:instrText xml:space="preserve"> PAGEREF _Toc169694090 \h </w:instrText>
            </w:r>
            <w:r w:rsidR="00F37849">
              <w:rPr>
                <w:noProof/>
                <w:webHidden/>
              </w:rPr>
            </w:r>
            <w:r w:rsidR="00F37849">
              <w:rPr>
                <w:noProof/>
                <w:webHidden/>
              </w:rPr>
              <w:fldChar w:fldCharType="separate"/>
            </w:r>
            <w:r w:rsidR="00F37849">
              <w:rPr>
                <w:noProof/>
                <w:webHidden/>
              </w:rPr>
              <w:t>27</w:t>
            </w:r>
            <w:r w:rsidR="00F37849">
              <w:rPr>
                <w:noProof/>
                <w:webHidden/>
              </w:rPr>
              <w:fldChar w:fldCharType="end"/>
            </w:r>
          </w:hyperlink>
        </w:p>
        <w:p w14:paraId="3CAFBF91" w14:textId="198A55DB" w:rsidR="00F37849" w:rsidRDefault="00A94224">
          <w:pPr>
            <w:pStyle w:val="TOC3"/>
            <w:tabs>
              <w:tab w:val="left" w:pos="1320"/>
              <w:tab w:val="right" w:leader="dot" w:pos="9016"/>
            </w:tabs>
            <w:rPr>
              <w:rFonts w:cstheme="minorBidi"/>
              <w:noProof/>
            </w:rPr>
          </w:pPr>
          <w:hyperlink w:anchor="_Toc169694091" w:history="1">
            <w:r w:rsidR="00F37849" w:rsidRPr="009127ED">
              <w:rPr>
                <w:rStyle w:val="Hyperlink"/>
                <w:bCs/>
                <w:noProof/>
                <w14:scene3d>
                  <w14:camera w14:prst="orthographicFront"/>
                  <w14:lightRig w14:rig="threePt" w14:dir="t">
                    <w14:rot w14:lat="0" w14:lon="0" w14:rev="0"/>
                  </w14:lightRig>
                </w14:scene3d>
              </w:rPr>
              <w:t>II.2.1</w:t>
            </w:r>
            <w:r w:rsidR="00F37849">
              <w:rPr>
                <w:rFonts w:cstheme="minorBidi"/>
                <w:noProof/>
              </w:rPr>
              <w:tab/>
            </w:r>
            <w:r w:rsidR="00F37849" w:rsidRPr="009127ED">
              <w:rPr>
                <w:rStyle w:val="Hyperlink"/>
                <w:noProof/>
              </w:rPr>
              <w:t>Matrice de confusion</w:t>
            </w:r>
            <w:r w:rsidR="00F37849">
              <w:rPr>
                <w:noProof/>
                <w:webHidden/>
              </w:rPr>
              <w:tab/>
            </w:r>
            <w:r w:rsidR="00F37849">
              <w:rPr>
                <w:noProof/>
                <w:webHidden/>
              </w:rPr>
              <w:fldChar w:fldCharType="begin"/>
            </w:r>
            <w:r w:rsidR="00F37849">
              <w:rPr>
                <w:noProof/>
                <w:webHidden/>
              </w:rPr>
              <w:instrText xml:space="preserve"> PAGEREF _Toc169694091 \h </w:instrText>
            </w:r>
            <w:r w:rsidR="00F37849">
              <w:rPr>
                <w:noProof/>
                <w:webHidden/>
              </w:rPr>
            </w:r>
            <w:r w:rsidR="00F37849">
              <w:rPr>
                <w:noProof/>
                <w:webHidden/>
              </w:rPr>
              <w:fldChar w:fldCharType="separate"/>
            </w:r>
            <w:r w:rsidR="00F37849">
              <w:rPr>
                <w:noProof/>
                <w:webHidden/>
              </w:rPr>
              <w:t>27</w:t>
            </w:r>
            <w:r w:rsidR="00F37849">
              <w:rPr>
                <w:noProof/>
                <w:webHidden/>
              </w:rPr>
              <w:fldChar w:fldCharType="end"/>
            </w:r>
          </w:hyperlink>
        </w:p>
        <w:p w14:paraId="3D550142" w14:textId="754F95AC" w:rsidR="00F37849" w:rsidRDefault="00A94224">
          <w:pPr>
            <w:pStyle w:val="TOC3"/>
            <w:tabs>
              <w:tab w:val="left" w:pos="1320"/>
              <w:tab w:val="right" w:leader="dot" w:pos="9016"/>
            </w:tabs>
            <w:rPr>
              <w:rFonts w:cstheme="minorBidi"/>
              <w:noProof/>
            </w:rPr>
          </w:pPr>
          <w:hyperlink w:anchor="_Toc169694092" w:history="1">
            <w:r w:rsidR="00F37849" w:rsidRPr="009127ED">
              <w:rPr>
                <w:rStyle w:val="Hyperlink"/>
                <w:bCs/>
                <w:noProof/>
                <w:lang w:bidi="ar-DZ"/>
                <w14:scene3d>
                  <w14:camera w14:prst="orthographicFront"/>
                  <w14:lightRig w14:rig="threePt" w14:dir="t">
                    <w14:rot w14:lat="0" w14:lon="0" w14:rev="0"/>
                  </w14:lightRig>
                </w14:scene3d>
              </w:rPr>
              <w:t>II.2.2</w:t>
            </w:r>
            <w:r w:rsidR="00F37849">
              <w:rPr>
                <w:rFonts w:cstheme="minorBidi"/>
                <w:noProof/>
              </w:rPr>
              <w:tab/>
            </w:r>
            <w:r w:rsidR="00F37849" w:rsidRPr="009127ED">
              <w:rPr>
                <w:rStyle w:val="Hyperlink"/>
                <w:noProof/>
                <w:lang w:bidi="ar-DZ"/>
              </w:rPr>
              <w:t>Métriques</w:t>
            </w:r>
            <w:r w:rsidR="00F37849">
              <w:rPr>
                <w:noProof/>
                <w:webHidden/>
              </w:rPr>
              <w:tab/>
            </w:r>
            <w:r w:rsidR="00F37849">
              <w:rPr>
                <w:noProof/>
                <w:webHidden/>
              </w:rPr>
              <w:fldChar w:fldCharType="begin"/>
            </w:r>
            <w:r w:rsidR="00F37849">
              <w:rPr>
                <w:noProof/>
                <w:webHidden/>
              </w:rPr>
              <w:instrText xml:space="preserve"> PAGEREF _Toc169694092 \h </w:instrText>
            </w:r>
            <w:r w:rsidR="00F37849">
              <w:rPr>
                <w:noProof/>
                <w:webHidden/>
              </w:rPr>
            </w:r>
            <w:r w:rsidR="00F37849">
              <w:rPr>
                <w:noProof/>
                <w:webHidden/>
              </w:rPr>
              <w:fldChar w:fldCharType="separate"/>
            </w:r>
            <w:r w:rsidR="00F37849">
              <w:rPr>
                <w:noProof/>
                <w:webHidden/>
              </w:rPr>
              <w:t>29</w:t>
            </w:r>
            <w:r w:rsidR="00F37849">
              <w:rPr>
                <w:noProof/>
                <w:webHidden/>
              </w:rPr>
              <w:fldChar w:fldCharType="end"/>
            </w:r>
          </w:hyperlink>
        </w:p>
        <w:p w14:paraId="011E03D1" w14:textId="34DD3432" w:rsidR="00F37849" w:rsidRDefault="00A94224">
          <w:pPr>
            <w:pStyle w:val="TOC3"/>
            <w:tabs>
              <w:tab w:val="left" w:pos="1320"/>
              <w:tab w:val="right" w:leader="dot" w:pos="9016"/>
            </w:tabs>
            <w:rPr>
              <w:rFonts w:cstheme="minorBidi"/>
              <w:noProof/>
            </w:rPr>
          </w:pPr>
          <w:hyperlink w:anchor="_Toc169694093" w:history="1">
            <w:r w:rsidR="00F37849" w:rsidRPr="009127ED">
              <w:rPr>
                <w:rStyle w:val="Hyperlink"/>
                <w:bCs/>
                <w:noProof/>
                <w:lang w:bidi="ar-DZ"/>
                <w14:scene3d>
                  <w14:camera w14:prst="orthographicFront"/>
                  <w14:lightRig w14:rig="threePt" w14:dir="t">
                    <w14:rot w14:lat="0" w14:lon="0" w14:rev="0"/>
                  </w14:lightRig>
                </w14:scene3d>
              </w:rPr>
              <w:t>II.2.3</w:t>
            </w:r>
            <w:r w:rsidR="00F37849">
              <w:rPr>
                <w:rFonts w:cstheme="minorBidi"/>
                <w:noProof/>
              </w:rPr>
              <w:tab/>
            </w:r>
            <w:r w:rsidR="00F37849" w:rsidRPr="009127ED">
              <w:rPr>
                <w:rStyle w:val="Hyperlink"/>
                <w:noProof/>
                <w:lang w:bidi="ar-DZ"/>
              </w:rPr>
              <w:t>Métrique multi classes</w:t>
            </w:r>
            <w:r w:rsidR="00F37849">
              <w:rPr>
                <w:noProof/>
                <w:webHidden/>
              </w:rPr>
              <w:tab/>
            </w:r>
            <w:r w:rsidR="00F37849">
              <w:rPr>
                <w:noProof/>
                <w:webHidden/>
              </w:rPr>
              <w:fldChar w:fldCharType="begin"/>
            </w:r>
            <w:r w:rsidR="00F37849">
              <w:rPr>
                <w:noProof/>
                <w:webHidden/>
              </w:rPr>
              <w:instrText xml:space="preserve"> PAGEREF _Toc169694093 \h </w:instrText>
            </w:r>
            <w:r w:rsidR="00F37849">
              <w:rPr>
                <w:noProof/>
                <w:webHidden/>
              </w:rPr>
            </w:r>
            <w:r w:rsidR="00F37849">
              <w:rPr>
                <w:noProof/>
                <w:webHidden/>
              </w:rPr>
              <w:fldChar w:fldCharType="separate"/>
            </w:r>
            <w:r w:rsidR="00F37849">
              <w:rPr>
                <w:noProof/>
                <w:webHidden/>
              </w:rPr>
              <w:t>31</w:t>
            </w:r>
            <w:r w:rsidR="00F37849">
              <w:rPr>
                <w:noProof/>
                <w:webHidden/>
              </w:rPr>
              <w:fldChar w:fldCharType="end"/>
            </w:r>
          </w:hyperlink>
        </w:p>
        <w:p w14:paraId="77851D4C" w14:textId="17B2F2A1" w:rsidR="00F37849" w:rsidRDefault="00A94224">
          <w:pPr>
            <w:pStyle w:val="TOC3"/>
            <w:tabs>
              <w:tab w:val="left" w:pos="1320"/>
              <w:tab w:val="right" w:leader="dot" w:pos="9016"/>
            </w:tabs>
            <w:rPr>
              <w:rStyle w:val="Hyperlink"/>
              <w:noProof/>
            </w:rPr>
          </w:pPr>
          <w:hyperlink w:anchor="_Toc169694094" w:history="1">
            <w:r w:rsidR="00F37849" w:rsidRPr="009127ED">
              <w:rPr>
                <w:rStyle w:val="Hyperlink"/>
                <w:bCs/>
                <w:noProof/>
                <w:lang w:bidi="ar-DZ"/>
                <w14:scene3d>
                  <w14:camera w14:prst="orthographicFront"/>
                  <w14:lightRig w14:rig="threePt" w14:dir="t">
                    <w14:rot w14:lat="0" w14:lon="0" w14:rev="0"/>
                  </w14:lightRig>
                </w14:scene3d>
              </w:rPr>
              <w:t>II.2.4</w:t>
            </w:r>
            <w:r w:rsidR="00F37849">
              <w:rPr>
                <w:rFonts w:cstheme="minorBidi"/>
                <w:noProof/>
              </w:rPr>
              <w:tab/>
            </w:r>
            <w:r w:rsidR="00F37849" w:rsidRPr="009127ED">
              <w:rPr>
                <w:rStyle w:val="Hyperlink"/>
                <w:noProof/>
                <w:lang w:bidi="ar-DZ"/>
              </w:rPr>
              <w:t>La généralisation peut se faire de 3 façons :</w:t>
            </w:r>
            <w:r w:rsidR="00F37849">
              <w:rPr>
                <w:noProof/>
                <w:webHidden/>
              </w:rPr>
              <w:tab/>
            </w:r>
            <w:r w:rsidR="00F37849">
              <w:rPr>
                <w:noProof/>
                <w:webHidden/>
              </w:rPr>
              <w:fldChar w:fldCharType="begin"/>
            </w:r>
            <w:r w:rsidR="00F37849">
              <w:rPr>
                <w:noProof/>
                <w:webHidden/>
              </w:rPr>
              <w:instrText xml:space="preserve"> PAGEREF _Toc169694094 \h </w:instrText>
            </w:r>
            <w:r w:rsidR="00F37849">
              <w:rPr>
                <w:noProof/>
                <w:webHidden/>
              </w:rPr>
            </w:r>
            <w:r w:rsidR="00F37849">
              <w:rPr>
                <w:noProof/>
                <w:webHidden/>
              </w:rPr>
              <w:fldChar w:fldCharType="separate"/>
            </w:r>
            <w:r w:rsidR="00F37849">
              <w:rPr>
                <w:noProof/>
                <w:webHidden/>
              </w:rPr>
              <w:t>38</w:t>
            </w:r>
            <w:r w:rsidR="00F37849">
              <w:rPr>
                <w:noProof/>
                <w:webHidden/>
              </w:rPr>
              <w:fldChar w:fldCharType="end"/>
            </w:r>
          </w:hyperlink>
        </w:p>
        <w:p w14:paraId="4712BBA4" w14:textId="39A75963" w:rsidR="00F37849" w:rsidRPr="00F37849" w:rsidRDefault="00F37849" w:rsidP="00F37849">
          <w:pPr>
            <w:spacing w:before="240" w:after="0" w:line="480" w:lineRule="auto"/>
            <w:jc w:val="center"/>
          </w:pPr>
          <w:r w:rsidRPr="00F37849">
            <w:rPr>
              <w:b/>
              <w:bCs/>
            </w:rPr>
            <w:t xml:space="preserve">CHAPITRE III:  </w:t>
          </w:r>
          <w:r w:rsidRPr="00F37849">
            <w:rPr>
              <w:rFonts w:cstheme="minorHAnsi"/>
              <w:b/>
              <w:bCs/>
              <w:sz w:val="24"/>
              <w:szCs w:val="24"/>
            </w:rPr>
            <w:t>RESULTATS  DU MODELE PROPOS</w:t>
          </w:r>
          <w:r>
            <w:rPr>
              <w:rFonts w:cstheme="minorHAnsi"/>
              <w:b/>
              <w:bCs/>
              <w:sz w:val="24"/>
              <w:szCs w:val="24"/>
            </w:rPr>
            <w:t>E</w:t>
          </w:r>
        </w:p>
        <w:p w14:paraId="48C1EB8A" w14:textId="4B05FF00" w:rsidR="00F37849" w:rsidRDefault="00A94224">
          <w:pPr>
            <w:pStyle w:val="TOC1"/>
            <w:tabs>
              <w:tab w:val="left" w:pos="440"/>
              <w:tab w:val="right" w:leader="dot" w:pos="9016"/>
            </w:tabs>
            <w:rPr>
              <w:rFonts w:cstheme="minorBidi"/>
              <w:noProof/>
            </w:rPr>
          </w:pPr>
          <w:hyperlink w:anchor="_Toc169694095" w:history="1">
            <w:r w:rsidR="00F37849" w:rsidRPr="009127ED">
              <w:rPr>
                <w:rStyle w:val="Hyperlink"/>
                <w:noProof/>
              </w:rPr>
              <w:t>I.</w:t>
            </w:r>
            <w:r w:rsidR="00F37849">
              <w:rPr>
                <w:rFonts w:cstheme="minorBidi"/>
                <w:noProof/>
              </w:rPr>
              <w:tab/>
            </w:r>
            <w:r w:rsidR="00F37849" w:rsidRPr="009127ED">
              <w:rPr>
                <w:rStyle w:val="Hyperlink"/>
                <w:noProof/>
              </w:rPr>
              <w:t>Architecture du modèle de deep learning</w:t>
            </w:r>
            <w:r w:rsidR="00F37849">
              <w:rPr>
                <w:noProof/>
                <w:webHidden/>
              </w:rPr>
              <w:tab/>
            </w:r>
            <w:r w:rsidR="00F37849">
              <w:rPr>
                <w:noProof/>
                <w:webHidden/>
              </w:rPr>
              <w:fldChar w:fldCharType="begin"/>
            </w:r>
            <w:r w:rsidR="00F37849">
              <w:rPr>
                <w:noProof/>
                <w:webHidden/>
              </w:rPr>
              <w:instrText xml:space="preserve"> PAGEREF _Toc169694095 \h </w:instrText>
            </w:r>
            <w:r w:rsidR="00F37849">
              <w:rPr>
                <w:noProof/>
                <w:webHidden/>
              </w:rPr>
            </w:r>
            <w:r w:rsidR="00F37849">
              <w:rPr>
                <w:noProof/>
                <w:webHidden/>
              </w:rPr>
              <w:fldChar w:fldCharType="separate"/>
            </w:r>
            <w:r w:rsidR="00F37849">
              <w:rPr>
                <w:noProof/>
                <w:webHidden/>
              </w:rPr>
              <w:t>40</w:t>
            </w:r>
            <w:r w:rsidR="00F37849">
              <w:rPr>
                <w:noProof/>
                <w:webHidden/>
              </w:rPr>
              <w:fldChar w:fldCharType="end"/>
            </w:r>
          </w:hyperlink>
        </w:p>
        <w:p w14:paraId="5275E6F9" w14:textId="636DBB88" w:rsidR="00F37849" w:rsidRDefault="00A94224">
          <w:pPr>
            <w:pStyle w:val="TOC3"/>
            <w:tabs>
              <w:tab w:val="left" w:pos="1100"/>
              <w:tab w:val="right" w:leader="dot" w:pos="9016"/>
            </w:tabs>
            <w:rPr>
              <w:rFonts w:cstheme="minorBidi"/>
              <w:noProof/>
            </w:rPr>
          </w:pPr>
          <w:hyperlink w:anchor="_Toc169694096" w:history="1">
            <w:r w:rsidR="00F37849" w:rsidRPr="009127ED">
              <w:rPr>
                <w:rStyle w:val="Hyperlink"/>
                <w:bCs/>
                <w:noProof/>
                <w:lang w:bidi="ar-DZ"/>
                <w14:scene3d>
                  <w14:camera w14:prst="orthographicFront"/>
                  <w14:lightRig w14:rig="threePt" w14:dir="t">
                    <w14:rot w14:lat="0" w14:lon="0" w14:rev="0"/>
                  </w14:lightRig>
                </w14:scene3d>
              </w:rPr>
              <w:t>I.1.1</w:t>
            </w:r>
            <w:r w:rsidR="00F37849">
              <w:rPr>
                <w:rFonts w:cstheme="minorBidi"/>
                <w:noProof/>
              </w:rPr>
              <w:tab/>
            </w:r>
            <w:r w:rsidR="00F37849" w:rsidRPr="009127ED">
              <w:rPr>
                <w:rStyle w:val="Hyperlink"/>
                <w:noProof/>
                <w:lang w:bidi="ar-DZ"/>
              </w:rPr>
              <w:t>Model pré-entrainé sqeeznet</w:t>
            </w:r>
            <w:r w:rsidR="00F37849">
              <w:rPr>
                <w:noProof/>
                <w:webHidden/>
              </w:rPr>
              <w:tab/>
            </w:r>
            <w:r w:rsidR="00F37849">
              <w:rPr>
                <w:noProof/>
                <w:webHidden/>
              </w:rPr>
              <w:fldChar w:fldCharType="begin"/>
            </w:r>
            <w:r w:rsidR="00F37849">
              <w:rPr>
                <w:noProof/>
                <w:webHidden/>
              </w:rPr>
              <w:instrText xml:space="preserve"> PAGEREF _Toc169694096 \h </w:instrText>
            </w:r>
            <w:r w:rsidR="00F37849">
              <w:rPr>
                <w:noProof/>
                <w:webHidden/>
              </w:rPr>
            </w:r>
            <w:r w:rsidR="00F37849">
              <w:rPr>
                <w:noProof/>
                <w:webHidden/>
              </w:rPr>
              <w:fldChar w:fldCharType="separate"/>
            </w:r>
            <w:r w:rsidR="00F37849">
              <w:rPr>
                <w:noProof/>
                <w:webHidden/>
              </w:rPr>
              <w:t>40</w:t>
            </w:r>
            <w:r w:rsidR="00F37849">
              <w:rPr>
                <w:noProof/>
                <w:webHidden/>
              </w:rPr>
              <w:fldChar w:fldCharType="end"/>
            </w:r>
          </w:hyperlink>
        </w:p>
        <w:p w14:paraId="102AB022" w14:textId="5A2B772A" w:rsidR="00F37849" w:rsidRDefault="00A94224">
          <w:pPr>
            <w:pStyle w:val="TOC3"/>
            <w:tabs>
              <w:tab w:val="left" w:pos="1100"/>
              <w:tab w:val="right" w:leader="dot" w:pos="9016"/>
            </w:tabs>
            <w:rPr>
              <w:rFonts w:cstheme="minorBidi"/>
              <w:noProof/>
            </w:rPr>
          </w:pPr>
          <w:hyperlink w:anchor="_Toc169694097" w:history="1">
            <w:r w:rsidR="00F37849" w:rsidRPr="009127ED">
              <w:rPr>
                <w:rStyle w:val="Hyperlink"/>
                <w:bCs/>
                <w:noProof/>
                <w:lang w:bidi="ar-DZ"/>
                <w14:scene3d>
                  <w14:camera w14:prst="orthographicFront"/>
                  <w14:lightRig w14:rig="threePt" w14:dir="t">
                    <w14:rot w14:lat="0" w14:lon="0" w14:rev="0"/>
                  </w14:lightRig>
                </w14:scene3d>
              </w:rPr>
              <w:t>I.1.2</w:t>
            </w:r>
            <w:r w:rsidR="00F37849">
              <w:rPr>
                <w:rFonts w:cstheme="minorBidi"/>
                <w:noProof/>
              </w:rPr>
              <w:tab/>
            </w:r>
            <w:r w:rsidR="00F37849" w:rsidRPr="009127ED">
              <w:rPr>
                <w:rStyle w:val="Hyperlink"/>
                <w:noProof/>
                <w:lang w:bidi="ar-DZ"/>
              </w:rPr>
              <w:t>Model proposé :</w:t>
            </w:r>
            <w:r w:rsidR="00F37849">
              <w:rPr>
                <w:noProof/>
                <w:webHidden/>
              </w:rPr>
              <w:tab/>
            </w:r>
            <w:r w:rsidR="00F37849">
              <w:rPr>
                <w:noProof/>
                <w:webHidden/>
              </w:rPr>
              <w:fldChar w:fldCharType="begin"/>
            </w:r>
            <w:r w:rsidR="00F37849">
              <w:rPr>
                <w:noProof/>
                <w:webHidden/>
              </w:rPr>
              <w:instrText xml:space="preserve"> PAGEREF _Toc169694097 \h </w:instrText>
            </w:r>
            <w:r w:rsidR="00F37849">
              <w:rPr>
                <w:noProof/>
                <w:webHidden/>
              </w:rPr>
            </w:r>
            <w:r w:rsidR="00F37849">
              <w:rPr>
                <w:noProof/>
                <w:webHidden/>
              </w:rPr>
              <w:fldChar w:fldCharType="separate"/>
            </w:r>
            <w:r w:rsidR="00F37849">
              <w:rPr>
                <w:noProof/>
                <w:webHidden/>
              </w:rPr>
              <w:t>41</w:t>
            </w:r>
            <w:r w:rsidR="00F37849">
              <w:rPr>
                <w:noProof/>
                <w:webHidden/>
              </w:rPr>
              <w:fldChar w:fldCharType="end"/>
            </w:r>
          </w:hyperlink>
        </w:p>
        <w:p w14:paraId="50B3BB61" w14:textId="58394420" w:rsidR="00F37849" w:rsidRDefault="00A94224">
          <w:pPr>
            <w:pStyle w:val="TOC1"/>
            <w:tabs>
              <w:tab w:val="left" w:pos="440"/>
              <w:tab w:val="right" w:leader="dot" w:pos="9016"/>
            </w:tabs>
            <w:rPr>
              <w:rFonts w:cstheme="minorBidi"/>
              <w:noProof/>
            </w:rPr>
          </w:pPr>
          <w:hyperlink w:anchor="_Toc169694098" w:history="1">
            <w:r w:rsidR="00F37849" w:rsidRPr="009127ED">
              <w:rPr>
                <w:rStyle w:val="Hyperlink"/>
                <w:noProof/>
                <w:lang w:bidi="ar-DZ"/>
              </w:rPr>
              <w:t>II.</w:t>
            </w:r>
            <w:r w:rsidR="00F37849">
              <w:rPr>
                <w:rFonts w:cstheme="minorBidi"/>
                <w:noProof/>
              </w:rPr>
              <w:tab/>
            </w:r>
            <w:r w:rsidR="00F37849" w:rsidRPr="009127ED">
              <w:rPr>
                <w:rStyle w:val="Hyperlink"/>
                <w:noProof/>
                <w:lang w:bidi="ar-DZ"/>
              </w:rPr>
              <w:t>RESULTATS</w:t>
            </w:r>
            <w:r w:rsidR="00F37849">
              <w:rPr>
                <w:noProof/>
                <w:webHidden/>
              </w:rPr>
              <w:tab/>
            </w:r>
            <w:r w:rsidR="00F37849">
              <w:rPr>
                <w:noProof/>
                <w:webHidden/>
              </w:rPr>
              <w:fldChar w:fldCharType="begin"/>
            </w:r>
            <w:r w:rsidR="00F37849">
              <w:rPr>
                <w:noProof/>
                <w:webHidden/>
              </w:rPr>
              <w:instrText xml:space="preserve"> PAGEREF _Toc169694098 \h </w:instrText>
            </w:r>
            <w:r w:rsidR="00F37849">
              <w:rPr>
                <w:noProof/>
                <w:webHidden/>
              </w:rPr>
            </w:r>
            <w:r w:rsidR="00F37849">
              <w:rPr>
                <w:noProof/>
                <w:webHidden/>
              </w:rPr>
              <w:fldChar w:fldCharType="separate"/>
            </w:r>
            <w:r w:rsidR="00F37849">
              <w:rPr>
                <w:noProof/>
                <w:webHidden/>
              </w:rPr>
              <w:t>43</w:t>
            </w:r>
            <w:r w:rsidR="00F37849">
              <w:rPr>
                <w:noProof/>
                <w:webHidden/>
              </w:rPr>
              <w:fldChar w:fldCharType="end"/>
            </w:r>
          </w:hyperlink>
        </w:p>
        <w:p w14:paraId="1A284677" w14:textId="5937FA58" w:rsidR="00F37849" w:rsidRDefault="00A94224">
          <w:pPr>
            <w:pStyle w:val="TOC2"/>
            <w:tabs>
              <w:tab w:val="left" w:pos="880"/>
              <w:tab w:val="right" w:leader="dot" w:pos="9016"/>
            </w:tabs>
            <w:rPr>
              <w:rFonts w:cstheme="minorBidi"/>
              <w:noProof/>
            </w:rPr>
          </w:pPr>
          <w:hyperlink w:anchor="_Toc169694099" w:history="1">
            <w:r w:rsidR="00F37849" w:rsidRPr="009127ED">
              <w:rPr>
                <w:rStyle w:val="Hyperlink"/>
                <w:noProof/>
                <w:lang w:bidi="ar-DZ"/>
              </w:rPr>
              <w:t>II.1</w:t>
            </w:r>
            <w:r w:rsidR="00F37849">
              <w:rPr>
                <w:rFonts w:cstheme="minorBidi"/>
                <w:noProof/>
              </w:rPr>
              <w:tab/>
            </w:r>
            <w:r w:rsidR="00F37849" w:rsidRPr="009127ED">
              <w:rPr>
                <w:rStyle w:val="Hyperlink"/>
                <w:noProof/>
                <w:lang w:bidi="ar-DZ"/>
              </w:rPr>
              <w:t>Description des données utilisées</w:t>
            </w:r>
            <w:r w:rsidR="00F37849">
              <w:rPr>
                <w:noProof/>
                <w:webHidden/>
              </w:rPr>
              <w:tab/>
            </w:r>
            <w:r w:rsidR="00F37849">
              <w:rPr>
                <w:noProof/>
                <w:webHidden/>
              </w:rPr>
              <w:fldChar w:fldCharType="begin"/>
            </w:r>
            <w:r w:rsidR="00F37849">
              <w:rPr>
                <w:noProof/>
                <w:webHidden/>
              </w:rPr>
              <w:instrText xml:space="preserve"> PAGEREF _Toc169694099 \h </w:instrText>
            </w:r>
            <w:r w:rsidR="00F37849">
              <w:rPr>
                <w:noProof/>
                <w:webHidden/>
              </w:rPr>
            </w:r>
            <w:r w:rsidR="00F37849">
              <w:rPr>
                <w:noProof/>
                <w:webHidden/>
              </w:rPr>
              <w:fldChar w:fldCharType="separate"/>
            </w:r>
            <w:r w:rsidR="00F37849">
              <w:rPr>
                <w:noProof/>
                <w:webHidden/>
              </w:rPr>
              <w:t>43</w:t>
            </w:r>
            <w:r w:rsidR="00F37849">
              <w:rPr>
                <w:noProof/>
                <w:webHidden/>
              </w:rPr>
              <w:fldChar w:fldCharType="end"/>
            </w:r>
          </w:hyperlink>
        </w:p>
        <w:p w14:paraId="16240EFC" w14:textId="2FE1112A" w:rsidR="00F37849" w:rsidRDefault="00A94224">
          <w:pPr>
            <w:pStyle w:val="TOC2"/>
            <w:tabs>
              <w:tab w:val="left" w:pos="880"/>
              <w:tab w:val="right" w:leader="dot" w:pos="9016"/>
            </w:tabs>
            <w:rPr>
              <w:rFonts w:cstheme="minorBidi"/>
              <w:noProof/>
            </w:rPr>
          </w:pPr>
          <w:hyperlink w:anchor="_Toc169694100" w:history="1">
            <w:r w:rsidR="00F37849" w:rsidRPr="009127ED">
              <w:rPr>
                <w:rStyle w:val="Hyperlink"/>
                <w:noProof/>
                <w:lang w:bidi="ar-DZ"/>
              </w:rPr>
              <w:t>II.2</w:t>
            </w:r>
            <w:r w:rsidR="00F37849">
              <w:rPr>
                <w:rFonts w:cstheme="minorBidi"/>
                <w:noProof/>
              </w:rPr>
              <w:tab/>
            </w:r>
            <w:r w:rsidR="00F37849" w:rsidRPr="009127ED">
              <w:rPr>
                <w:rStyle w:val="Hyperlink"/>
                <w:noProof/>
                <w:lang w:bidi="ar-DZ"/>
              </w:rPr>
              <w:t>Evaluation de modèle (</w:t>
            </w:r>
            <w:r w:rsidR="00F37849" w:rsidRPr="009127ED">
              <w:rPr>
                <w:rStyle w:val="Hyperlink"/>
                <w:i/>
                <w:iCs/>
                <w:noProof/>
                <w:lang w:bidi="ar-DZ"/>
              </w:rPr>
              <w:t>Squeezent</w:t>
            </w:r>
            <w:r w:rsidR="00F37849" w:rsidRPr="009127ED">
              <w:rPr>
                <w:rStyle w:val="Hyperlink"/>
                <w:noProof/>
                <w:lang w:bidi="ar-DZ"/>
              </w:rPr>
              <w:t>) qui entrainer sur dataset a 2 classes avec nbr des  individués équilibrés :</w:t>
            </w:r>
            <w:r w:rsidR="00F37849">
              <w:rPr>
                <w:noProof/>
                <w:webHidden/>
              </w:rPr>
              <w:tab/>
            </w:r>
            <w:r w:rsidR="00F37849">
              <w:rPr>
                <w:noProof/>
                <w:webHidden/>
              </w:rPr>
              <w:fldChar w:fldCharType="begin"/>
            </w:r>
            <w:r w:rsidR="00F37849">
              <w:rPr>
                <w:noProof/>
                <w:webHidden/>
              </w:rPr>
              <w:instrText xml:space="preserve"> PAGEREF _Toc169694100 \h </w:instrText>
            </w:r>
            <w:r w:rsidR="00F37849">
              <w:rPr>
                <w:noProof/>
                <w:webHidden/>
              </w:rPr>
            </w:r>
            <w:r w:rsidR="00F37849">
              <w:rPr>
                <w:noProof/>
                <w:webHidden/>
              </w:rPr>
              <w:fldChar w:fldCharType="separate"/>
            </w:r>
            <w:r w:rsidR="00F37849">
              <w:rPr>
                <w:noProof/>
                <w:webHidden/>
              </w:rPr>
              <w:t>43</w:t>
            </w:r>
            <w:r w:rsidR="00F37849">
              <w:rPr>
                <w:noProof/>
                <w:webHidden/>
              </w:rPr>
              <w:fldChar w:fldCharType="end"/>
            </w:r>
          </w:hyperlink>
        </w:p>
        <w:p w14:paraId="005FA587" w14:textId="314C4F6C" w:rsidR="00F37849" w:rsidRDefault="00A94224">
          <w:pPr>
            <w:pStyle w:val="TOC3"/>
            <w:tabs>
              <w:tab w:val="left" w:pos="1320"/>
              <w:tab w:val="right" w:leader="dot" w:pos="9016"/>
            </w:tabs>
            <w:rPr>
              <w:rFonts w:cstheme="minorBidi"/>
              <w:noProof/>
            </w:rPr>
          </w:pPr>
          <w:hyperlink w:anchor="_Toc169694101" w:history="1">
            <w:r w:rsidR="00F37849" w:rsidRPr="009127ED">
              <w:rPr>
                <w:rStyle w:val="Hyperlink"/>
                <w:bCs/>
                <w:noProof/>
                <w14:scene3d>
                  <w14:camera w14:prst="orthographicFront"/>
                  <w14:lightRig w14:rig="threePt" w14:dir="t">
                    <w14:rot w14:lat="0" w14:lon="0" w14:rev="0"/>
                  </w14:lightRig>
                </w14:scene3d>
              </w:rPr>
              <w:t>II.2.1</w:t>
            </w:r>
            <w:r w:rsidR="00F37849">
              <w:rPr>
                <w:rFonts w:cstheme="minorBidi"/>
                <w:noProof/>
              </w:rPr>
              <w:tab/>
            </w:r>
            <w:r w:rsidR="00F37849" w:rsidRPr="009127ED">
              <w:rPr>
                <w:rStyle w:val="Hyperlink"/>
                <w:noProof/>
              </w:rPr>
              <w:t>Matrice de confusion</w:t>
            </w:r>
            <w:r w:rsidR="00F37849">
              <w:rPr>
                <w:noProof/>
                <w:webHidden/>
              </w:rPr>
              <w:tab/>
            </w:r>
            <w:r w:rsidR="00F37849">
              <w:rPr>
                <w:noProof/>
                <w:webHidden/>
              </w:rPr>
              <w:fldChar w:fldCharType="begin"/>
            </w:r>
            <w:r w:rsidR="00F37849">
              <w:rPr>
                <w:noProof/>
                <w:webHidden/>
              </w:rPr>
              <w:instrText xml:space="preserve"> PAGEREF _Toc169694101 \h </w:instrText>
            </w:r>
            <w:r w:rsidR="00F37849">
              <w:rPr>
                <w:noProof/>
                <w:webHidden/>
              </w:rPr>
            </w:r>
            <w:r w:rsidR="00F37849">
              <w:rPr>
                <w:noProof/>
                <w:webHidden/>
              </w:rPr>
              <w:fldChar w:fldCharType="separate"/>
            </w:r>
            <w:r w:rsidR="00F37849">
              <w:rPr>
                <w:noProof/>
                <w:webHidden/>
              </w:rPr>
              <w:t>44</w:t>
            </w:r>
            <w:r w:rsidR="00F37849">
              <w:rPr>
                <w:noProof/>
                <w:webHidden/>
              </w:rPr>
              <w:fldChar w:fldCharType="end"/>
            </w:r>
          </w:hyperlink>
        </w:p>
        <w:p w14:paraId="705DE68F" w14:textId="740F2E31" w:rsidR="00F37849" w:rsidRDefault="00A94224">
          <w:pPr>
            <w:pStyle w:val="TOC3"/>
            <w:tabs>
              <w:tab w:val="left" w:pos="1320"/>
              <w:tab w:val="right" w:leader="dot" w:pos="9016"/>
            </w:tabs>
            <w:rPr>
              <w:rFonts w:cstheme="minorBidi"/>
              <w:noProof/>
            </w:rPr>
          </w:pPr>
          <w:hyperlink w:anchor="_Toc169694102" w:history="1">
            <w:r w:rsidR="00F37849" w:rsidRPr="009127ED">
              <w:rPr>
                <w:rStyle w:val="Hyperlink"/>
                <w:bCs/>
                <w:noProof/>
                <w14:scene3d>
                  <w14:camera w14:prst="orthographicFront"/>
                  <w14:lightRig w14:rig="threePt" w14:dir="t">
                    <w14:rot w14:lat="0" w14:lon="0" w14:rev="0"/>
                  </w14:lightRig>
                </w14:scene3d>
              </w:rPr>
              <w:t>II.2.2</w:t>
            </w:r>
            <w:r w:rsidR="00F37849">
              <w:rPr>
                <w:rFonts w:cstheme="minorBidi"/>
                <w:noProof/>
              </w:rPr>
              <w:tab/>
            </w:r>
            <w:r w:rsidR="00F37849" w:rsidRPr="009127ED">
              <w:rPr>
                <w:rStyle w:val="Hyperlink"/>
                <w:noProof/>
              </w:rPr>
              <w:t>Métriques</w:t>
            </w:r>
            <w:r w:rsidR="00F37849">
              <w:rPr>
                <w:noProof/>
                <w:webHidden/>
              </w:rPr>
              <w:tab/>
            </w:r>
            <w:r w:rsidR="00F37849">
              <w:rPr>
                <w:noProof/>
                <w:webHidden/>
              </w:rPr>
              <w:fldChar w:fldCharType="begin"/>
            </w:r>
            <w:r w:rsidR="00F37849">
              <w:rPr>
                <w:noProof/>
                <w:webHidden/>
              </w:rPr>
              <w:instrText xml:space="preserve"> PAGEREF _Toc169694102 \h </w:instrText>
            </w:r>
            <w:r w:rsidR="00F37849">
              <w:rPr>
                <w:noProof/>
                <w:webHidden/>
              </w:rPr>
            </w:r>
            <w:r w:rsidR="00F37849">
              <w:rPr>
                <w:noProof/>
                <w:webHidden/>
              </w:rPr>
              <w:fldChar w:fldCharType="separate"/>
            </w:r>
            <w:r w:rsidR="00F37849">
              <w:rPr>
                <w:noProof/>
                <w:webHidden/>
              </w:rPr>
              <w:t>44</w:t>
            </w:r>
            <w:r w:rsidR="00F37849">
              <w:rPr>
                <w:noProof/>
                <w:webHidden/>
              </w:rPr>
              <w:fldChar w:fldCharType="end"/>
            </w:r>
          </w:hyperlink>
        </w:p>
        <w:p w14:paraId="5D62F6D5" w14:textId="4324AD0F" w:rsidR="00F37849" w:rsidRDefault="00A94224">
          <w:pPr>
            <w:pStyle w:val="TOC2"/>
            <w:tabs>
              <w:tab w:val="left" w:pos="880"/>
              <w:tab w:val="right" w:leader="dot" w:pos="9016"/>
            </w:tabs>
            <w:rPr>
              <w:rFonts w:cstheme="minorBidi"/>
              <w:noProof/>
            </w:rPr>
          </w:pPr>
          <w:hyperlink w:anchor="_Toc169694103" w:history="1">
            <w:r w:rsidR="00F37849" w:rsidRPr="009127ED">
              <w:rPr>
                <w:rStyle w:val="Hyperlink"/>
                <w:noProof/>
                <w:lang w:bidi="ar-DZ"/>
              </w:rPr>
              <w:t>II.3</w:t>
            </w:r>
            <w:r w:rsidR="00F37849">
              <w:rPr>
                <w:rFonts w:cstheme="minorBidi"/>
                <w:noProof/>
              </w:rPr>
              <w:tab/>
            </w:r>
            <w:r w:rsidR="00F37849" w:rsidRPr="009127ED">
              <w:rPr>
                <w:rStyle w:val="Hyperlink"/>
                <w:noProof/>
                <w:lang w:bidi="ar-DZ"/>
              </w:rPr>
              <w:t>Evaluation de notre modèle qui entrainer sur dataset a 2 classes avec nbr des  individués équilibrés :</w:t>
            </w:r>
            <w:r w:rsidR="00F37849">
              <w:rPr>
                <w:noProof/>
                <w:webHidden/>
              </w:rPr>
              <w:tab/>
            </w:r>
            <w:r w:rsidR="00F37849">
              <w:rPr>
                <w:noProof/>
                <w:webHidden/>
              </w:rPr>
              <w:fldChar w:fldCharType="begin"/>
            </w:r>
            <w:r w:rsidR="00F37849">
              <w:rPr>
                <w:noProof/>
                <w:webHidden/>
              </w:rPr>
              <w:instrText xml:space="preserve"> PAGEREF _Toc169694103 \h </w:instrText>
            </w:r>
            <w:r w:rsidR="00F37849">
              <w:rPr>
                <w:noProof/>
                <w:webHidden/>
              </w:rPr>
            </w:r>
            <w:r w:rsidR="00F37849">
              <w:rPr>
                <w:noProof/>
                <w:webHidden/>
              </w:rPr>
              <w:fldChar w:fldCharType="separate"/>
            </w:r>
            <w:r w:rsidR="00F37849">
              <w:rPr>
                <w:noProof/>
                <w:webHidden/>
              </w:rPr>
              <w:t>45</w:t>
            </w:r>
            <w:r w:rsidR="00F37849">
              <w:rPr>
                <w:noProof/>
                <w:webHidden/>
              </w:rPr>
              <w:fldChar w:fldCharType="end"/>
            </w:r>
          </w:hyperlink>
        </w:p>
        <w:p w14:paraId="38A42D69" w14:textId="28B2AA30" w:rsidR="00F37849" w:rsidRDefault="00A94224">
          <w:pPr>
            <w:pStyle w:val="TOC3"/>
            <w:tabs>
              <w:tab w:val="left" w:pos="1320"/>
              <w:tab w:val="right" w:leader="dot" w:pos="9016"/>
            </w:tabs>
            <w:rPr>
              <w:rFonts w:cstheme="minorBidi"/>
              <w:noProof/>
            </w:rPr>
          </w:pPr>
          <w:hyperlink w:anchor="_Toc169694104" w:history="1">
            <w:r w:rsidR="00F37849" w:rsidRPr="009127ED">
              <w:rPr>
                <w:rStyle w:val="Hyperlink"/>
                <w:bCs/>
                <w:noProof/>
                <w:lang w:bidi="ar-DZ"/>
                <w14:scene3d>
                  <w14:camera w14:prst="orthographicFront"/>
                  <w14:lightRig w14:rig="threePt" w14:dir="t">
                    <w14:rot w14:lat="0" w14:lon="0" w14:rev="0"/>
                  </w14:lightRig>
                </w14:scene3d>
              </w:rPr>
              <w:t>II.3.1</w:t>
            </w:r>
            <w:r w:rsidR="00F37849">
              <w:rPr>
                <w:rFonts w:cstheme="minorBidi"/>
                <w:noProof/>
              </w:rPr>
              <w:tab/>
            </w:r>
            <w:r w:rsidR="00F37849" w:rsidRPr="009127ED">
              <w:rPr>
                <w:rStyle w:val="Hyperlink"/>
                <w:noProof/>
                <w:lang w:bidi="ar-DZ"/>
              </w:rPr>
              <w:t>Matrice De Confusion</w:t>
            </w:r>
            <w:r w:rsidR="00F37849">
              <w:rPr>
                <w:noProof/>
                <w:webHidden/>
              </w:rPr>
              <w:tab/>
            </w:r>
            <w:r w:rsidR="00F37849">
              <w:rPr>
                <w:noProof/>
                <w:webHidden/>
              </w:rPr>
              <w:fldChar w:fldCharType="begin"/>
            </w:r>
            <w:r w:rsidR="00F37849">
              <w:rPr>
                <w:noProof/>
                <w:webHidden/>
              </w:rPr>
              <w:instrText xml:space="preserve"> PAGEREF _Toc169694104 \h </w:instrText>
            </w:r>
            <w:r w:rsidR="00F37849">
              <w:rPr>
                <w:noProof/>
                <w:webHidden/>
              </w:rPr>
            </w:r>
            <w:r w:rsidR="00F37849">
              <w:rPr>
                <w:noProof/>
                <w:webHidden/>
              </w:rPr>
              <w:fldChar w:fldCharType="separate"/>
            </w:r>
            <w:r w:rsidR="00F37849">
              <w:rPr>
                <w:noProof/>
                <w:webHidden/>
              </w:rPr>
              <w:t>45</w:t>
            </w:r>
            <w:r w:rsidR="00F37849">
              <w:rPr>
                <w:noProof/>
                <w:webHidden/>
              </w:rPr>
              <w:fldChar w:fldCharType="end"/>
            </w:r>
          </w:hyperlink>
        </w:p>
        <w:p w14:paraId="0D6EDB6E" w14:textId="14DC5546" w:rsidR="00F37849" w:rsidRDefault="00A94224">
          <w:pPr>
            <w:pStyle w:val="TOC3"/>
            <w:tabs>
              <w:tab w:val="left" w:pos="1320"/>
              <w:tab w:val="right" w:leader="dot" w:pos="9016"/>
            </w:tabs>
            <w:rPr>
              <w:rFonts w:cstheme="minorBidi"/>
              <w:noProof/>
            </w:rPr>
          </w:pPr>
          <w:hyperlink w:anchor="_Toc169694105" w:history="1">
            <w:r w:rsidR="00F37849" w:rsidRPr="009127ED">
              <w:rPr>
                <w:rStyle w:val="Hyperlink"/>
                <w:bCs/>
                <w:noProof/>
                <w:lang w:bidi="ar-DZ"/>
                <w14:scene3d>
                  <w14:camera w14:prst="orthographicFront"/>
                  <w14:lightRig w14:rig="threePt" w14:dir="t">
                    <w14:rot w14:lat="0" w14:lon="0" w14:rev="0"/>
                  </w14:lightRig>
                </w14:scene3d>
              </w:rPr>
              <w:t>II.3.2</w:t>
            </w:r>
            <w:r w:rsidR="00F37849">
              <w:rPr>
                <w:rFonts w:cstheme="minorBidi"/>
                <w:noProof/>
              </w:rPr>
              <w:tab/>
            </w:r>
            <w:r w:rsidR="00F37849" w:rsidRPr="009127ED">
              <w:rPr>
                <w:rStyle w:val="Hyperlink"/>
                <w:noProof/>
                <w:lang w:bidi="ar-DZ"/>
              </w:rPr>
              <w:t>Métriques</w:t>
            </w:r>
            <w:r w:rsidR="00F37849">
              <w:rPr>
                <w:noProof/>
                <w:webHidden/>
              </w:rPr>
              <w:tab/>
            </w:r>
            <w:r w:rsidR="00F37849">
              <w:rPr>
                <w:noProof/>
                <w:webHidden/>
              </w:rPr>
              <w:fldChar w:fldCharType="begin"/>
            </w:r>
            <w:r w:rsidR="00F37849">
              <w:rPr>
                <w:noProof/>
                <w:webHidden/>
              </w:rPr>
              <w:instrText xml:space="preserve"> PAGEREF _Toc169694105 \h </w:instrText>
            </w:r>
            <w:r w:rsidR="00F37849">
              <w:rPr>
                <w:noProof/>
                <w:webHidden/>
              </w:rPr>
            </w:r>
            <w:r w:rsidR="00F37849">
              <w:rPr>
                <w:noProof/>
                <w:webHidden/>
              </w:rPr>
              <w:fldChar w:fldCharType="separate"/>
            </w:r>
            <w:r w:rsidR="00F37849">
              <w:rPr>
                <w:noProof/>
                <w:webHidden/>
              </w:rPr>
              <w:t>45</w:t>
            </w:r>
            <w:r w:rsidR="00F37849">
              <w:rPr>
                <w:noProof/>
                <w:webHidden/>
              </w:rPr>
              <w:fldChar w:fldCharType="end"/>
            </w:r>
          </w:hyperlink>
        </w:p>
        <w:p w14:paraId="70E4CCF8" w14:textId="1E8234FA" w:rsidR="00F37849" w:rsidRDefault="00A94224">
          <w:pPr>
            <w:pStyle w:val="TOC2"/>
            <w:tabs>
              <w:tab w:val="left" w:pos="880"/>
              <w:tab w:val="right" w:leader="dot" w:pos="9016"/>
            </w:tabs>
            <w:rPr>
              <w:rFonts w:cstheme="minorBidi"/>
              <w:noProof/>
            </w:rPr>
          </w:pPr>
          <w:hyperlink w:anchor="_Toc169694106" w:history="1">
            <w:r w:rsidR="00F37849" w:rsidRPr="009127ED">
              <w:rPr>
                <w:rStyle w:val="Hyperlink"/>
                <w:noProof/>
                <w:lang w:eastAsia="fr-FR"/>
              </w:rPr>
              <w:t>II.4</w:t>
            </w:r>
            <w:r w:rsidR="00F37849">
              <w:rPr>
                <w:rFonts w:cstheme="minorBidi"/>
                <w:noProof/>
              </w:rPr>
              <w:tab/>
            </w:r>
            <w:r w:rsidR="00F37849" w:rsidRPr="009127ED">
              <w:rPr>
                <w:rStyle w:val="Hyperlink"/>
                <w:noProof/>
                <w:lang w:bidi="ar-DZ"/>
              </w:rPr>
              <w:t>Evaluation de notre modèle qui entrainer sur dataset a 4 classes avec nbr des  individués déséquilibrés :</w:t>
            </w:r>
            <w:r w:rsidR="00F37849">
              <w:rPr>
                <w:noProof/>
                <w:webHidden/>
              </w:rPr>
              <w:tab/>
            </w:r>
            <w:r w:rsidR="00F37849">
              <w:rPr>
                <w:noProof/>
                <w:webHidden/>
              </w:rPr>
              <w:fldChar w:fldCharType="begin"/>
            </w:r>
            <w:r w:rsidR="00F37849">
              <w:rPr>
                <w:noProof/>
                <w:webHidden/>
              </w:rPr>
              <w:instrText xml:space="preserve"> PAGEREF _Toc169694106 \h </w:instrText>
            </w:r>
            <w:r w:rsidR="00F37849">
              <w:rPr>
                <w:noProof/>
                <w:webHidden/>
              </w:rPr>
            </w:r>
            <w:r w:rsidR="00F37849">
              <w:rPr>
                <w:noProof/>
                <w:webHidden/>
              </w:rPr>
              <w:fldChar w:fldCharType="separate"/>
            </w:r>
            <w:r w:rsidR="00F37849">
              <w:rPr>
                <w:noProof/>
                <w:webHidden/>
              </w:rPr>
              <w:t>46</w:t>
            </w:r>
            <w:r w:rsidR="00F37849">
              <w:rPr>
                <w:noProof/>
                <w:webHidden/>
              </w:rPr>
              <w:fldChar w:fldCharType="end"/>
            </w:r>
          </w:hyperlink>
        </w:p>
        <w:p w14:paraId="14984746" w14:textId="6310780B" w:rsidR="00F37849" w:rsidRDefault="00A94224">
          <w:pPr>
            <w:pStyle w:val="TOC3"/>
            <w:tabs>
              <w:tab w:val="left" w:pos="1320"/>
              <w:tab w:val="right" w:leader="dot" w:pos="9016"/>
            </w:tabs>
            <w:rPr>
              <w:rFonts w:cstheme="minorBidi"/>
              <w:noProof/>
            </w:rPr>
          </w:pPr>
          <w:hyperlink w:anchor="_Toc169694107" w:history="1">
            <w:r w:rsidR="00F37849" w:rsidRPr="009127ED">
              <w:rPr>
                <w:rStyle w:val="Hyperlink"/>
                <w:bCs/>
                <w:noProof/>
                <w:lang w:bidi="ar-DZ"/>
                <w14:scene3d>
                  <w14:camera w14:prst="orthographicFront"/>
                  <w14:lightRig w14:rig="threePt" w14:dir="t">
                    <w14:rot w14:lat="0" w14:lon="0" w14:rev="0"/>
                  </w14:lightRig>
                </w14:scene3d>
              </w:rPr>
              <w:t>II.4.1</w:t>
            </w:r>
            <w:r w:rsidR="00F37849">
              <w:rPr>
                <w:rFonts w:cstheme="minorBidi"/>
                <w:noProof/>
              </w:rPr>
              <w:tab/>
            </w:r>
            <w:r w:rsidR="00F37849" w:rsidRPr="009127ED">
              <w:rPr>
                <w:rStyle w:val="Hyperlink"/>
                <w:noProof/>
                <w:lang w:bidi="ar-DZ"/>
              </w:rPr>
              <w:t>Matrice de confusion</w:t>
            </w:r>
            <w:r w:rsidR="00F37849">
              <w:rPr>
                <w:noProof/>
                <w:webHidden/>
              </w:rPr>
              <w:tab/>
            </w:r>
            <w:r w:rsidR="00F37849">
              <w:rPr>
                <w:noProof/>
                <w:webHidden/>
              </w:rPr>
              <w:fldChar w:fldCharType="begin"/>
            </w:r>
            <w:r w:rsidR="00F37849">
              <w:rPr>
                <w:noProof/>
                <w:webHidden/>
              </w:rPr>
              <w:instrText xml:space="preserve"> PAGEREF _Toc169694107 \h </w:instrText>
            </w:r>
            <w:r w:rsidR="00F37849">
              <w:rPr>
                <w:noProof/>
                <w:webHidden/>
              </w:rPr>
            </w:r>
            <w:r w:rsidR="00F37849">
              <w:rPr>
                <w:noProof/>
                <w:webHidden/>
              </w:rPr>
              <w:fldChar w:fldCharType="separate"/>
            </w:r>
            <w:r w:rsidR="00F37849">
              <w:rPr>
                <w:noProof/>
                <w:webHidden/>
              </w:rPr>
              <w:t>46</w:t>
            </w:r>
            <w:r w:rsidR="00F37849">
              <w:rPr>
                <w:noProof/>
                <w:webHidden/>
              </w:rPr>
              <w:fldChar w:fldCharType="end"/>
            </w:r>
          </w:hyperlink>
        </w:p>
        <w:p w14:paraId="30F3019A" w14:textId="471717BC" w:rsidR="00F37849" w:rsidRDefault="00A94224">
          <w:pPr>
            <w:pStyle w:val="TOC3"/>
            <w:tabs>
              <w:tab w:val="left" w:pos="1320"/>
              <w:tab w:val="right" w:leader="dot" w:pos="9016"/>
            </w:tabs>
            <w:rPr>
              <w:rFonts w:cstheme="minorBidi"/>
              <w:noProof/>
            </w:rPr>
          </w:pPr>
          <w:hyperlink w:anchor="_Toc169694108" w:history="1">
            <w:r w:rsidR="00F37849" w:rsidRPr="009127ED">
              <w:rPr>
                <w:rStyle w:val="Hyperlink"/>
                <w:bCs/>
                <w:noProof/>
                <w:lang w:val="en-IE" w:bidi="ar-DZ"/>
                <w14:scene3d>
                  <w14:camera w14:prst="orthographicFront"/>
                  <w14:lightRig w14:rig="threePt" w14:dir="t">
                    <w14:rot w14:lat="0" w14:lon="0" w14:rev="0"/>
                  </w14:lightRig>
                </w14:scene3d>
              </w:rPr>
              <w:t>II.4.2</w:t>
            </w:r>
            <w:r w:rsidR="00F37849">
              <w:rPr>
                <w:rFonts w:cstheme="minorBidi"/>
                <w:noProof/>
              </w:rPr>
              <w:tab/>
            </w:r>
            <w:r w:rsidR="00F37849" w:rsidRPr="009127ED">
              <w:rPr>
                <w:rStyle w:val="Hyperlink"/>
                <w:noProof/>
                <w:lang w:val="en-IE" w:bidi="ar-DZ"/>
              </w:rPr>
              <w:t>Métriques</w:t>
            </w:r>
            <w:r w:rsidR="00F37849">
              <w:rPr>
                <w:noProof/>
                <w:webHidden/>
              </w:rPr>
              <w:tab/>
            </w:r>
            <w:r w:rsidR="00F37849">
              <w:rPr>
                <w:noProof/>
                <w:webHidden/>
              </w:rPr>
              <w:fldChar w:fldCharType="begin"/>
            </w:r>
            <w:r w:rsidR="00F37849">
              <w:rPr>
                <w:noProof/>
                <w:webHidden/>
              </w:rPr>
              <w:instrText xml:space="preserve"> PAGEREF _Toc169694108 \h </w:instrText>
            </w:r>
            <w:r w:rsidR="00F37849">
              <w:rPr>
                <w:noProof/>
                <w:webHidden/>
              </w:rPr>
            </w:r>
            <w:r w:rsidR="00F37849">
              <w:rPr>
                <w:noProof/>
                <w:webHidden/>
              </w:rPr>
              <w:fldChar w:fldCharType="separate"/>
            </w:r>
            <w:r w:rsidR="00F37849">
              <w:rPr>
                <w:noProof/>
                <w:webHidden/>
              </w:rPr>
              <w:t>47</w:t>
            </w:r>
            <w:r w:rsidR="00F37849">
              <w:rPr>
                <w:noProof/>
                <w:webHidden/>
              </w:rPr>
              <w:fldChar w:fldCharType="end"/>
            </w:r>
          </w:hyperlink>
        </w:p>
        <w:p w14:paraId="75913B1F" w14:textId="389E7D7D" w:rsidR="00F37849" w:rsidRDefault="00A94224">
          <w:pPr>
            <w:pStyle w:val="TOC3"/>
            <w:tabs>
              <w:tab w:val="left" w:pos="1320"/>
              <w:tab w:val="right" w:leader="dot" w:pos="9016"/>
            </w:tabs>
            <w:rPr>
              <w:rFonts w:cstheme="minorBidi"/>
              <w:noProof/>
            </w:rPr>
          </w:pPr>
          <w:hyperlink w:anchor="_Toc169694109" w:history="1">
            <w:r w:rsidR="00F37849" w:rsidRPr="009127ED">
              <w:rPr>
                <w:rStyle w:val="Hyperlink"/>
                <w:bCs/>
                <w:noProof/>
                <w:lang w:bidi="ar-DZ"/>
                <w14:scene3d>
                  <w14:camera w14:prst="orthographicFront"/>
                  <w14:lightRig w14:rig="threePt" w14:dir="t">
                    <w14:rot w14:lat="0" w14:lon="0" w14:rev="0"/>
                  </w14:lightRig>
                </w14:scene3d>
              </w:rPr>
              <w:t>II.4.3</w:t>
            </w:r>
            <w:r w:rsidR="00F37849">
              <w:rPr>
                <w:rFonts w:cstheme="minorBidi"/>
                <w:noProof/>
              </w:rPr>
              <w:tab/>
            </w:r>
            <w:r w:rsidR="00F37849" w:rsidRPr="009127ED">
              <w:rPr>
                <w:rStyle w:val="Hyperlink"/>
                <w:noProof/>
                <w:lang w:bidi="ar-DZ"/>
              </w:rPr>
              <w:t>Synthèse :</w:t>
            </w:r>
            <w:r w:rsidR="00F37849">
              <w:rPr>
                <w:noProof/>
                <w:webHidden/>
              </w:rPr>
              <w:tab/>
            </w:r>
            <w:r w:rsidR="00F37849">
              <w:rPr>
                <w:noProof/>
                <w:webHidden/>
              </w:rPr>
              <w:fldChar w:fldCharType="begin"/>
            </w:r>
            <w:r w:rsidR="00F37849">
              <w:rPr>
                <w:noProof/>
                <w:webHidden/>
              </w:rPr>
              <w:instrText xml:space="preserve"> PAGEREF _Toc169694109 \h </w:instrText>
            </w:r>
            <w:r w:rsidR="00F37849">
              <w:rPr>
                <w:noProof/>
                <w:webHidden/>
              </w:rPr>
            </w:r>
            <w:r w:rsidR="00F37849">
              <w:rPr>
                <w:noProof/>
                <w:webHidden/>
              </w:rPr>
              <w:fldChar w:fldCharType="separate"/>
            </w:r>
            <w:r w:rsidR="00F37849">
              <w:rPr>
                <w:noProof/>
                <w:webHidden/>
              </w:rPr>
              <w:t>51</w:t>
            </w:r>
            <w:r w:rsidR="00F37849">
              <w:rPr>
                <w:noProof/>
                <w:webHidden/>
              </w:rPr>
              <w:fldChar w:fldCharType="end"/>
            </w:r>
          </w:hyperlink>
        </w:p>
        <w:p w14:paraId="5F960DB8" w14:textId="0B8E3E08" w:rsidR="00F37849" w:rsidRDefault="00A94224">
          <w:pPr>
            <w:pStyle w:val="TOC2"/>
            <w:tabs>
              <w:tab w:val="left" w:pos="880"/>
              <w:tab w:val="right" w:leader="dot" w:pos="9016"/>
            </w:tabs>
            <w:rPr>
              <w:rFonts w:cstheme="minorBidi"/>
              <w:noProof/>
            </w:rPr>
          </w:pPr>
          <w:hyperlink w:anchor="_Toc169694110" w:history="1">
            <w:r w:rsidR="00F37849" w:rsidRPr="009127ED">
              <w:rPr>
                <w:rStyle w:val="Hyperlink"/>
                <w:noProof/>
                <w:lang w:bidi="ar-DZ"/>
              </w:rPr>
              <w:t>II.5</w:t>
            </w:r>
            <w:r w:rsidR="00F37849">
              <w:rPr>
                <w:rFonts w:cstheme="minorBidi"/>
                <w:noProof/>
              </w:rPr>
              <w:tab/>
            </w:r>
            <w:r w:rsidR="00F37849" w:rsidRPr="009127ED">
              <w:rPr>
                <w:rStyle w:val="Hyperlink"/>
                <w:noProof/>
                <w:lang w:bidi="ar-DZ"/>
              </w:rPr>
              <w:t>Evaluation de model (</w:t>
            </w:r>
            <w:r w:rsidR="00F37849" w:rsidRPr="009127ED">
              <w:rPr>
                <w:rStyle w:val="Hyperlink"/>
                <w:i/>
                <w:iCs/>
                <w:noProof/>
                <w:lang w:bidi="ar-DZ"/>
              </w:rPr>
              <w:t>Squeezent</w:t>
            </w:r>
            <w:r w:rsidR="00F37849" w:rsidRPr="009127ED">
              <w:rPr>
                <w:rStyle w:val="Hyperlink"/>
                <w:noProof/>
                <w:lang w:bidi="ar-DZ"/>
              </w:rPr>
              <w:t>) qui entrainer sur dataset a 4 classes avec nbr des  individués déséquilibrés :</w:t>
            </w:r>
            <w:r w:rsidR="00F37849">
              <w:rPr>
                <w:noProof/>
                <w:webHidden/>
              </w:rPr>
              <w:tab/>
            </w:r>
            <w:r w:rsidR="00F37849">
              <w:rPr>
                <w:noProof/>
                <w:webHidden/>
              </w:rPr>
              <w:fldChar w:fldCharType="begin"/>
            </w:r>
            <w:r w:rsidR="00F37849">
              <w:rPr>
                <w:noProof/>
                <w:webHidden/>
              </w:rPr>
              <w:instrText xml:space="preserve"> PAGEREF _Toc169694110 \h </w:instrText>
            </w:r>
            <w:r w:rsidR="00F37849">
              <w:rPr>
                <w:noProof/>
                <w:webHidden/>
              </w:rPr>
            </w:r>
            <w:r w:rsidR="00F37849">
              <w:rPr>
                <w:noProof/>
                <w:webHidden/>
              </w:rPr>
              <w:fldChar w:fldCharType="separate"/>
            </w:r>
            <w:r w:rsidR="00F37849">
              <w:rPr>
                <w:noProof/>
                <w:webHidden/>
              </w:rPr>
              <w:t>52</w:t>
            </w:r>
            <w:r w:rsidR="00F37849">
              <w:rPr>
                <w:noProof/>
                <w:webHidden/>
              </w:rPr>
              <w:fldChar w:fldCharType="end"/>
            </w:r>
          </w:hyperlink>
        </w:p>
        <w:p w14:paraId="1A99369F" w14:textId="7F10ECD0" w:rsidR="00F37849" w:rsidRDefault="00A94224">
          <w:pPr>
            <w:pStyle w:val="TOC3"/>
            <w:tabs>
              <w:tab w:val="left" w:pos="1320"/>
              <w:tab w:val="right" w:leader="dot" w:pos="9016"/>
            </w:tabs>
            <w:rPr>
              <w:rFonts w:cstheme="minorBidi"/>
              <w:noProof/>
            </w:rPr>
          </w:pPr>
          <w:hyperlink w:anchor="_Toc169694111" w:history="1">
            <w:r w:rsidR="00F37849" w:rsidRPr="009127ED">
              <w:rPr>
                <w:rStyle w:val="Hyperlink"/>
                <w:bCs/>
                <w:noProof/>
                <w:lang w:bidi="ar-DZ"/>
                <w14:scene3d>
                  <w14:camera w14:prst="orthographicFront"/>
                  <w14:lightRig w14:rig="threePt" w14:dir="t">
                    <w14:rot w14:lat="0" w14:lon="0" w14:rev="0"/>
                  </w14:lightRig>
                </w14:scene3d>
              </w:rPr>
              <w:t>II.5.1</w:t>
            </w:r>
            <w:r w:rsidR="00F37849">
              <w:rPr>
                <w:rFonts w:cstheme="minorBidi"/>
                <w:noProof/>
              </w:rPr>
              <w:tab/>
            </w:r>
            <w:r w:rsidR="00F37849" w:rsidRPr="009127ED">
              <w:rPr>
                <w:rStyle w:val="Hyperlink"/>
                <w:noProof/>
                <w:lang w:bidi="ar-DZ"/>
              </w:rPr>
              <w:t>Matrice de confusion</w:t>
            </w:r>
            <w:r w:rsidR="00F37849">
              <w:rPr>
                <w:noProof/>
                <w:webHidden/>
              </w:rPr>
              <w:tab/>
            </w:r>
            <w:r w:rsidR="00F37849">
              <w:rPr>
                <w:noProof/>
                <w:webHidden/>
              </w:rPr>
              <w:fldChar w:fldCharType="begin"/>
            </w:r>
            <w:r w:rsidR="00F37849">
              <w:rPr>
                <w:noProof/>
                <w:webHidden/>
              </w:rPr>
              <w:instrText xml:space="preserve"> PAGEREF _Toc169694111 \h </w:instrText>
            </w:r>
            <w:r w:rsidR="00F37849">
              <w:rPr>
                <w:noProof/>
                <w:webHidden/>
              </w:rPr>
            </w:r>
            <w:r w:rsidR="00F37849">
              <w:rPr>
                <w:noProof/>
                <w:webHidden/>
              </w:rPr>
              <w:fldChar w:fldCharType="separate"/>
            </w:r>
            <w:r w:rsidR="00F37849">
              <w:rPr>
                <w:noProof/>
                <w:webHidden/>
              </w:rPr>
              <w:t>52</w:t>
            </w:r>
            <w:r w:rsidR="00F37849">
              <w:rPr>
                <w:noProof/>
                <w:webHidden/>
              </w:rPr>
              <w:fldChar w:fldCharType="end"/>
            </w:r>
          </w:hyperlink>
        </w:p>
        <w:p w14:paraId="02D11F06" w14:textId="112F23AA" w:rsidR="00F37849" w:rsidRDefault="00A94224">
          <w:pPr>
            <w:pStyle w:val="TOC3"/>
            <w:tabs>
              <w:tab w:val="left" w:pos="1320"/>
              <w:tab w:val="right" w:leader="dot" w:pos="9016"/>
            </w:tabs>
            <w:rPr>
              <w:rFonts w:cstheme="minorBidi"/>
              <w:noProof/>
            </w:rPr>
          </w:pPr>
          <w:hyperlink w:anchor="_Toc169694112" w:history="1">
            <w:r w:rsidR="00F37849" w:rsidRPr="009127ED">
              <w:rPr>
                <w:rStyle w:val="Hyperlink"/>
                <w:bCs/>
                <w:noProof/>
                <w:lang w:val="en-IE" w:bidi="ar-DZ"/>
                <w14:scene3d>
                  <w14:camera w14:prst="orthographicFront"/>
                  <w14:lightRig w14:rig="threePt" w14:dir="t">
                    <w14:rot w14:lat="0" w14:lon="0" w14:rev="0"/>
                  </w14:lightRig>
                </w14:scene3d>
              </w:rPr>
              <w:t>II.5.2</w:t>
            </w:r>
            <w:r w:rsidR="00F37849">
              <w:rPr>
                <w:rFonts w:cstheme="minorBidi"/>
                <w:noProof/>
              </w:rPr>
              <w:tab/>
            </w:r>
            <w:r w:rsidR="00F37849" w:rsidRPr="009127ED">
              <w:rPr>
                <w:rStyle w:val="Hyperlink"/>
                <w:noProof/>
                <w:lang w:val="en-IE" w:bidi="ar-DZ"/>
              </w:rPr>
              <w:t>Métriques</w:t>
            </w:r>
            <w:r w:rsidR="00F37849">
              <w:rPr>
                <w:noProof/>
                <w:webHidden/>
              </w:rPr>
              <w:tab/>
            </w:r>
            <w:r w:rsidR="00F37849">
              <w:rPr>
                <w:noProof/>
                <w:webHidden/>
              </w:rPr>
              <w:fldChar w:fldCharType="begin"/>
            </w:r>
            <w:r w:rsidR="00F37849">
              <w:rPr>
                <w:noProof/>
                <w:webHidden/>
              </w:rPr>
              <w:instrText xml:space="preserve"> PAGEREF _Toc169694112 \h </w:instrText>
            </w:r>
            <w:r w:rsidR="00F37849">
              <w:rPr>
                <w:noProof/>
                <w:webHidden/>
              </w:rPr>
            </w:r>
            <w:r w:rsidR="00F37849">
              <w:rPr>
                <w:noProof/>
                <w:webHidden/>
              </w:rPr>
              <w:fldChar w:fldCharType="separate"/>
            </w:r>
            <w:r w:rsidR="00F37849">
              <w:rPr>
                <w:noProof/>
                <w:webHidden/>
              </w:rPr>
              <w:t>53</w:t>
            </w:r>
            <w:r w:rsidR="00F37849">
              <w:rPr>
                <w:noProof/>
                <w:webHidden/>
              </w:rPr>
              <w:fldChar w:fldCharType="end"/>
            </w:r>
          </w:hyperlink>
        </w:p>
        <w:p w14:paraId="2B9FD191" w14:textId="47C5AAC6" w:rsidR="00F37849" w:rsidRDefault="00A94224">
          <w:pPr>
            <w:pStyle w:val="TOC3"/>
            <w:tabs>
              <w:tab w:val="left" w:pos="1320"/>
              <w:tab w:val="right" w:leader="dot" w:pos="9016"/>
            </w:tabs>
            <w:rPr>
              <w:rFonts w:cstheme="minorBidi"/>
              <w:noProof/>
            </w:rPr>
          </w:pPr>
          <w:hyperlink w:anchor="_Toc169694113" w:history="1">
            <w:r w:rsidR="00F37849" w:rsidRPr="009127ED">
              <w:rPr>
                <w:rStyle w:val="Hyperlink"/>
                <w:bCs/>
                <w:noProof/>
                <w:lang w:bidi="ar-DZ"/>
                <w14:scene3d>
                  <w14:camera w14:prst="orthographicFront"/>
                  <w14:lightRig w14:rig="threePt" w14:dir="t">
                    <w14:rot w14:lat="0" w14:lon="0" w14:rev="0"/>
                  </w14:lightRig>
                </w14:scene3d>
              </w:rPr>
              <w:t>II.5.3</w:t>
            </w:r>
            <w:r w:rsidR="00F37849">
              <w:rPr>
                <w:rFonts w:cstheme="minorBidi"/>
                <w:noProof/>
              </w:rPr>
              <w:tab/>
            </w:r>
            <w:r w:rsidR="00F37849" w:rsidRPr="009127ED">
              <w:rPr>
                <w:rStyle w:val="Hyperlink"/>
                <w:noProof/>
              </w:rPr>
              <w:t>Synthèse</w:t>
            </w:r>
            <w:r w:rsidR="00F37849" w:rsidRPr="009127ED">
              <w:rPr>
                <w:rStyle w:val="Hyperlink"/>
                <w:noProof/>
                <w:lang w:bidi="ar-DZ"/>
              </w:rPr>
              <w:t> :</w:t>
            </w:r>
            <w:r w:rsidR="00F37849">
              <w:rPr>
                <w:noProof/>
                <w:webHidden/>
              </w:rPr>
              <w:tab/>
            </w:r>
            <w:r w:rsidR="00F37849">
              <w:rPr>
                <w:noProof/>
                <w:webHidden/>
              </w:rPr>
              <w:fldChar w:fldCharType="begin"/>
            </w:r>
            <w:r w:rsidR="00F37849">
              <w:rPr>
                <w:noProof/>
                <w:webHidden/>
              </w:rPr>
              <w:instrText xml:space="preserve"> PAGEREF _Toc169694113 \h </w:instrText>
            </w:r>
            <w:r w:rsidR="00F37849">
              <w:rPr>
                <w:noProof/>
                <w:webHidden/>
              </w:rPr>
            </w:r>
            <w:r w:rsidR="00F37849">
              <w:rPr>
                <w:noProof/>
                <w:webHidden/>
              </w:rPr>
              <w:fldChar w:fldCharType="separate"/>
            </w:r>
            <w:r w:rsidR="00F37849">
              <w:rPr>
                <w:noProof/>
                <w:webHidden/>
              </w:rPr>
              <w:t>57</w:t>
            </w:r>
            <w:r w:rsidR="00F37849">
              <w:rPr>
                <w:noProof/>
                <w:webHidden/>
              </w:rPr>
              <w:fldChar w:fldCharType="end"/>
            </w:r>
          </w:hyperlink>
        </w:p>
        <w:p w14:paraId="2D377DD9" w14:textId="77ABA4A3" w:rsidR="00F37849" w:rsidRDefault="00A94224">
          <w:pPr>
            <w:pStyle w:val="TOC2"/>
            <w:tabs>
              <w:tab w:val="left" w:pos="880"/>
              <w:tab w:val="right" w:leader="dot" w:pos="9016"/>
            </w:tabs>
            <w:rPr>
              <w:rFonts w:cstheme="minorBidi"/>
              <w:noProof/>
            </w:rPr>
          </w:pPr>
          <w:hyperlink w:anchor="_Toc169694114" w:history="1">
            <w:r w:rsidR="00F37849" w:rsidRPr="009127ED">
              <w:rPr>
                <w:rStyle w:val="Hyperlink"/>
                <w:noProof/>
                <w:lang w:bidi="ar-DZ"/>
              </w:rPr>
              <w:t>II.6</w:t>
            </w:r>
            <w:r w:rsidR="00F37849">
              <w:rPr>
                <w:rFonts w:cstheme="minorBidi"/>
                <w:noProof/>
              </w:rPr>
              <w:tab/>
            </w:r>
            <w:r w:rsidR="00F37849" w:rsidRPr="009127ED">
              <w:rPr>
                <w:rStyle w:val="Hyperlink"/>
                <w:noProof/>
                <w:lang w:bidi="ar-DZ"/>
              </w:rPr>
              <w:t>Discussion :</w:t>
            </w:r>
            <w:r w:rsidR="00F37849">
              <w:rPr>
                <w:noProof/>
                <w:webHidden/>
              </w:rPr>
              <w:tab/>
            </w:r>
            <w:r w:rsidR="00F37849">
              <w:rPr>
                <w:noProof/>
                <w:webHidden/>
              </w:rPr>
              <w:fldChar w:fldCharType="begin"/>
            </w:r>
            <w:r w:rsidR="00F37849">
              <w:rPr>
                <w:noProof/>
                <w:webHidden/>
              </w:rPr>
              <w:instrText xml:space="preserve"> PAGEREF _Toc169694114 \h </w:instrText>
            </w:r>
            <w:r w:rsidR="00F37849">
              <w:rPr>
                <w:noProof/>
                <w:webHidden/>
              </w:rPr>
            </w:r>
            <w:r w:rsidR="00F37849">
              <w:rPr>
                <w:noProof/>
                <w:webHidden/>
              </w:rPr>
              <w:fldChar w:fldCharType="separate"/>
            </w:r>
            <w:r w:rsidR="00F37849">
              <w:rPr>
                <w:noProof/>
                <w:webHidden/>
              </w:rPr>
              <w:t>57</w:t>
            </w:r>
            <w:r w:rsidR="00F37849">
              <w:rPr>
                <w:noProof/>
                <w:webHidden/>
              </w:rPr>
              <w:fldChar w:fldCharType="end"/>
            </w:r>
          </w:hyperlink>
        </w:p>
        <w:p w14:paraId="44E3B3F7" w14:textId="089AF0EC" w:rsidR="00F37849" w:rsidRDefault="00A94224">
          <w:pPr>
            <w:pStyle w:val="TOC1"/>
            <w:tabs>
              <w:tab w:val="right" w:leader="dot" w:pos="9016"/>
            </w:tabs>
            <w:rPr>
              <w:rFonts w:cstheme="minorBidi"/>
              <w:noProof/>
            </w:rPr>
          </w:pPr>
          <w:hyperlink w:anchor="_Toc169694115" w:history="1">
            <w:r w:rsidR="00F37849" w:rsidRPr="009127ED">
              <w:rPr>
                <w:rStyle w:val="Hyperlink"/>
                <w:noProof/>
              </w:rPr>
              <w:t>CONCLUSION</w:t>
            </w:r>
            <w:r w:rsidR="00F37849" w:rsidRPr="009127ED">
              <w:rPr>
                <w:rStyle w:val="Hyperlink"/>
                <w:noProof/>
                <w:lang w:bidi="ar-DZ"/>
              </w:rPr>
              <w:t xml:space="preserve"> GENERALE</w:t>
            </w:r>
            <w:r w:rsidR="00F37849">
              <w:rPr>
                <w:noProof/>
                <w:webHidden/>
              </w:rPr>
              <w:tab/>
            </w:r>
            <w:r w:rsidR="00F37849">
              <w:rPr>
                <w:noProof/>
                <w:webHidden/>
              </w:rPr>
              <w:fldChar w:fldCharType="begin"/>
            </w:r>
            <w:r w:rsidR="00F37849">
              <w:rPr>
                <w:noProof/>
                <w:webHidden/>
              </w:rPr>
              <w:instrText xml:space="preserve"> PAGEREF _Toc169694115 \h </w:instrText>
            </w:r>
            <w:r w:rsidR="00F37849">
              <w:rPr>
                <w:noProof/>
                <w:webHidden/>
              </w:rPr>
            </w:r>
            <w:r w:rsidR="00F37849">
              <w:rPr>
                <w:noProof/>
                <w:webHidden/>
              </w:rPr>
              <w:fldChar w:fldCharType="separate"/>
            </w:r>
            <w:r w:rsidR="00F37849">
              <w:rPr>
                <w:noProof/>
                <w:webHidden/>
              </w:rPr>
              <w:t>59</w:t>
            </w:r>
            <w:r w:rsidR="00F37849">
              <w:rPr>
                <w:noProof/>
                <w:webHidden/>
              </w:rPr>
              <w:fldChar w:fldCharType="end"/>
            </w:r>
          </w:hyperlink>
        </w:p>
        <w:p w14:paraId="15A5BD3D" w14:textId="631EEB51" w:rsidR="00D64ADD" w:rsidRPr="003D290E" w:rsidRDefault="00D64ADD" w:rsidP="00B822D9">
          <w:pPr>
            <w:jc w:val="both"/>
          </w:pPr>
          <w:r w:rsidRPr="003D290E">
            <w:rPr>
              <w:b/>
              <w:bCs/>
              <w:noProof/>
            </w:rPr>
            <w:fldChar w:fldCharType="end"/>
          </w:r>
        </w:p>
      </w:sdtContent>
    </w:sdt>
    <w:p w14:paraId="12598D60" w14:textId="77777777" w:rsidR="00D64ADD" w:rsidRPr="003D290E" w:rsidRDefault="00D64ADD" w:rsidP="00B822D9">
      <w:pPr>
        <w:jc w:val="both"/>
        <w:rPr>
          <w:rtl/>
        </w:rPr>
      </w:pPr>
    </w:p>
    <w:p w14:paraId="109168E8" w14:textId="77777777" w:rsidR="00D64ADD" w:rsidRPr="003D290E" w:rsidRDefault="00D64ADD" w:rsidP="00B822D9">
      <w:pPr>
        <w:jc w:val="both"/>
        <w:rPr>
          <w:rtl/>
        </w:rPr>
      </w:pPr>
    </w:p>
    <w:p w14:paraId="471FF1C4" w14:textId="77777777" w:rsidR="00FE250B" w:rsidRDefault="00FE250B" w:rsidP="00B822D9">
      <w:pPr>
        <w:jc w:val="both"/>
        <w:sectPr w:rsidR="00FE250B" w:rsidSect="00232181">
          <w:footerReference w:type="default" r:id="rId12"/>
          <w:pgSz w:w="11906" w:h="16838"/>
          <w:pgMar w:top="1440" w:right="1440" w:bottom="1440" w:left="1440" w:header="709" w:footer="709" w:gutter="0"/>
          <w:pgNumType w:fmt="lowerRoman" w:start="1"/>
          <w:cols w:space="708"/>
          <w:docGrid w:linePitch="360"/>
        </w:sectPr>
      </w:pPr>
    </w:p>
    <w:p w14:paraId="5AFA07BB" w14:textId="5DFB11C3" w:rsidR="00F6722D" w:rsidRPr="00F6722D" w:rsidRDefault="00F6722D" w:rsidP="00F6722D">
      <w:pPr>
        <w:jc w:val="center"/>
        <w:rPr>
          <w:rFonts w:asciiTheme="majorBidi" w:hAnsiTheme="majorBidi" w:cstheme="majorBidi"/>
          <w:b/>
          <w:bCs/>
          <w:sz w:val="28"/>
          <w:szCs w:val="28"/>
        </w:rPr>
      </w:pPr>
      <w:r w:rsidRPr="00F6722D">
        <w:rPr>
          <w:rFonts w:asciiTheme="majorBidi" w:hAnsiTheme="majorBidi" w:cstheme="majorBidi"/>
          <w:b/>
          <w:bCs/>
          <w:sz w:val="28"/>
          <w:szCs w:val="28"/>
        </w:rPr>
        <w:lastRenderedPageBreak/>
        <w:t>Table Des Figures</w:t>
      </w:r>
    </w:p>
    <w:p w14:paraId="763B29BA" w14:textId="77777777" w:rsidR="00F6722D" w:rsidRPr="00F6722D" w:rsidRDefault="00F6722D">
      <w:pPr>
        <w:pStyle w:val="TableofFigures"/>
        <w:tabs>
          <w:tab w:val="right" w:leader="dot" w:pos="9016"/>
        </w:tabs>
        <w:rPr>
          <w:rFonts w:eastAsiaTheme="minorEastAsia"/>
          <w:noProof/>
          <w:sz w:val="20"/>
          <w:szCs w:val="20"/>
          <w:lang w:eastAsia="fr-FR"/>
        </w:rPr>
      </w:pPr>
      <w:r w:rsidRPr="00F6722D">
        <w:rPr>
          <w:rFonts w:asciiTheme="majorBidi" w:hAnsiTheme="majorBidi" w:cstheme="majorBidi"/>
          <w:b/>
          <w:bCs/>
          <w:sz w:val="40"/>
          <w:szCs w:val="40"/>
        </w:rPr>
        <w:fldChar w:fldCharType="begin"/>
      </w:r>
      <w:r w:rsidRPr="00F6722D">
        <w:rPr>
          <w:rFonts w:asciiTheme="majorBidi" w:hAnsiTheme="majorBidi" w:cstheme="majorBidi"/>
          <w:b/>
          <w:bCs/>
          <w:sz w:val="40"/>
          <w:szCs w:val="40"/>
        </w:rPr>
        <w:instrText xml:space="preserve"> TOC \h \z \c "Figure" </w:instrText>
      </w:r>
      <w:r w:rsidRPr="00F6722D">
        <w:rPr>
          <w:rFonts w:asciiTheme="majorBidi" w:hAnsiTheme="majorBidi" w:cstheme="majorBidi"/>
          <w:b/>
          <w:bCs/>
          <w:sz w:val="40"/>
          <w:szCs w:val="40"/>
        </w:rPr>
        <w:fldChar w:fldCharType="separate"/>
      </w:r>
      <w:hyperlink w:anchor="_Toc169701553" w:history="1">
        <w:r w:rsidRPr="00F6722D">
          <w:rPr>
            <w:rStyle w:val="Hyperlink"/>
            <w:noProof/>
            <w:sz w:val="20"/>
            <w:szCs w:val="20"/>
          </w:rPr>
          <w:t>Figure 1</w:t>
        </w:r>
        <w:r w:rsidRPr="00F6722D">
          <w:rPr>
            <w:rStyle w:val="Hyperlink"/>
            <w:rFonts w:asciiTheme="majorBidi" w:hAnsiTheme="majorBidi" w:cstheme="majorBidi"/>
            <w:noProof/>
            <w:sz w:val="20"/>
            <w:szCs w:val="20"/>
          </w:rPr>
          <w:t>: Images de scanners cérébraux</w:t>
        </w:r>
        <w:r w:rsidRPr="00F6722D">
          <w:rPr>
            <w:noProof/>
            <w:webHidden/>
            <w:sz w:val="20"/>
            <w:szCs w:val="20"/>
          </w:rPr>
          <w:tab/>
        </w:r>
        <w:r w:rsidRPr="00F6722D">
          <w:rPr>
            <w:noProof/>
            <w:webHidden/>
            <w:sz w:val="20"/>
            <w:szCs w:val="20"/>
          </w:rPr>
          <w:fldChar w:fldCharType="begin"/>
        </w:r>
        <w:r w:rsidRPr="00F6722D">
          <w:rPr>
            <w:noProof/>
            <w:webHidden/>
            <w:sz w:val="20"/>
            <w:szCs w:val="20"/>
          </w:rPr>
          <w:instrText xml:space="preserve"> PAGEREF _Toc169701553 \h </w:instrText>
        </w:r>
        <w:r w:rsidRPr="00F6722D">
          <w:rPr>
            <w:noProof/>
            <w:webHidden/>
            <w:sz w:val="20"/>
            <w:szCs w:val="20"/>
          </w:rPr>
        </w:r>
        <w:r w:rsidRPr="00F6722D">
          <w:rPr>
            <w:noProof/>
            <w:webHidden/>
            <w:sz w:val="20"/>
            <w:szCs w:val="20"/>
          </w:rPr>
          <w:fldChar w:fldCharType="separate"/>
        </w:r>
        <w:r w:rsidRPr="00F6722D">
          <w:rPr>
            <w:noProof/>
            <w:webHidden/>
            <w:sz w:val="20"/>
            <w:szCs w:val="20"/>
          </w:rPr>
          <w:t>4</w:t>
        </w:r>
        <w:r w:rsidRPr="00F6722D">
          <w:rPr>
            <w:noProof/>
            <w:webHidden/>
            <w:sz w:val="20"/>
            <w:szCs w:val="20"/>
          </w:rPr>
          <w:fldChar w:fldCharType="end"/>
        </w:r>
      </w:hyperlink>
    </w:p>
    <w:p w14:paraId="56BCADC5"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54" w:history="1">
        <w:r w:rsidR="00F6722D" w:rsidRPr="00F6722D">
          <w:rPr>
            <w:rStyle w:val="Hyperlink"/>
            <w:noProof/>
            <w:sz w:val="20"/>
            <w:szCs w:val="20"/>
          </w:rPr>
          <w:t>Figure 2</w:t>
        </w:r>
        <w:r w:rsidR="00F6722D" w:rsidRPr="00F6722D">
          <w:rPr>
            <w:rStyle w:val="Hyperlink"/>
            <w:rFonts w:asciiTheme="majorBidi" w:hAnsiTheme="majorBidi" w:cstheme="majorBidi"/>
            <w:noProof/>
            <w:sz w:val="20"/>
            <w:szCs w:val="20"/>
            <w:lang w:eastAsia="fr-FR"/>
          </w:rPr>
          <w:t>: image par émission de positon</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_Toc169701554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w:t>
        </w:r>
        <w:r w:rsidR="00F6722D" w:rsidRPr="00F6722D">
          <w:rPr>
            <w:noProof/>
            <w:webHidden/>
            <w:sz w:val="20"/>
            <w:szCs w:val="20"/>
          </w:rPr>
          <w:fldChar w:fldCharType="end"/>
        </w:r>
      </w:hyperlink>
    </w:p>
    <w:p w14:paraId="1F63394F"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55" w:history="1">
        <w:r w:rsidR="00F6722D" w:rsidRPr="00F6722D">
          <w:rPr>
            <w:rStyle w:val="Hyperlink"/>
            <w:noProof/>
            <w:sz w:val="20"/>
            <w:szCs w:val="20"/>
          </w:rPr>
          <w:t>Figure 3</w:t>
        </w:r>
        <w:r w:rsidR="00F6722D" w:rsidRPr="00F6722D">
          <w:rPr>
            <w:rStyle w:val="Hyperlink"/>
            <w:rFonts w:asciiTheme="majorBidi" w:hAnsiTheme="majorBidi" w:cstheme="majorBidi"/>
            <w:noProof/>
            <w:sz w:val="20"/>
            <w:szCs w:val="20"/>
            <w:lang w:eastAsia="fr-FR"/>
          </w:rPr>
          <w:t>: Images IRM</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_Toc169701555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6</w:t>
        </w:r>
        <w:r w:rsidR="00F6722D" w:rsidRPr="00F6722D">
          <w:rPr>
            <w:noProof/>
            <w:webHidden/>
            <w:sz w:val="20"/>
            <w:szCs w:val="20"/>
          </w:rPr>
          <w:fldChar w:fldCharType="end"/>
        </w:r>
      </w:hyperlink>
    </w:p>
    <w:p w14:paraId="3C9A3DE7"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56" w:history="1">
        <w:r w:rsidR="00F6722D" w:rsidRPr="00F6722D">
          <w:rPr>
            <w:rStyle w:val="Hyperlink"/>
            <w:noProof/>
            <w:sz w:val="20"/>
            <w:szCs w:val="20"/>
          </w:rPr>
          <w:t>Figure 4</w:t>
        </w:r>
        <w:r w:rsidR="00F6722D" w:rsidRPr="00F6722D">
          <w:rPr>
            <w:rStyle w:val="Hyperlink"/>
            <w:rFonts w:asciiTheme="majorBidi" w:hAnsiTheme="majorBidi" w:cstheme="majorBidi"/>
            <w:noProof/>
            <w:sz w:val="20"/>
            <w:szCs w:val="20"/>
          </w:rPr>
          <w:t>:Apparition d'un cerveau atteint d'Alzheimer [3]</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_Toc169701556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10</w:t>
        </w:r>
        <w:r w:rsidR="00F6722D" w:rsidRPr="00F6722D">
          <w:rPr>
            <w:noProof/>
            <w:webHidden/>
            <w:sz w:val="20"/>
            <w:szCs w:val="20"/>
          </w:rPr>
          <w:fldChar w:fldCharType="end"/>
        </w:r>
      </w:hyperlink>
    </w:p>
    <w:p w14:paraId="0445953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57" w:history="1">
        <w:r w:rsidR="00F6722D" w:rsidRPr="00F6722D">
          <w:rPr>
            <w:rStyle w:val="Hyperlink"/>
            <w:noProof/>
            <w:sz w:val="20"/>
            <w:szCs w:val="20"/>
          </w:rPr>
          <w:t>Figure 5</w:t>
        </w:r>
        <w:r w:rsidR="00F6722D" w:rsidRPr="00F6722D">
          <w:rPr>
            <w:rStyle w:val="Hyperlink"/>
            <w:rFonts w:asciiTheme="majorBidi" w:hAnsiTheme="majorBidi" w:cstheme="majorBidi"/>
            <w:noProof/>
            <w:sz w:val="20"/>
            <w:szCs w:val="20"/>
          </w:rPr>
          <w:t>: réseaux CNN</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_Toc169701557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13</w:t>
        </w:r>
        <w:r w:rsidR="00F6722D" w:rsidRPr="00F6722D">
          <w:rPr>
            <w:noProof/>
            <w:webHidden/>
            <w:sz w:val="20"/>
            <w:szCs w:val="20"/>
          </w:rPr>
          <w:fldChar w:fldCharType="end"/>
        </w:r>
      </w:hyperlink>
    </w:p>
    <w:p w14:paraId="7C7A5810"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58" w:history="1">
        <w:r w:rsidR="00F6722D" w:rsidRPr="00F6722D">
          <w:rPr>
            <w:rStyle w:val="Hyperlink"/>
            <w:noProof/>
            <w:sz w:val="20"/>
            <w:szCs w:val="20"/>
          </w:rPr>
          <w:t>Figure 6</w:t>
        </w:r>
        <w:r w:rsidR="00F6722D" w:rsidRPr="00F6722D">
          <w:rPr>
            <w:rStyle w:val="Hyperlink"/>
            <w:rFonts w:asciiTheme="majorBidi" w:hAnsiTheme="majorBidi" w:cstheme="majorBidi"/>
            <w:noProof/>
            <w:sz w:val="20"/>
            <w:szCs w:val="20"/>
          </w:rPr>
          <w:t>:convolution</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_Toc169701558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13</w:t>
        </w:r>
        <w:r w:rsidR="00F6722D" w:rsidRPr="00F6722D">
          <w:rPr>
            <w:noProof/>
            <w:webHidden/>
            <w:sz w:val="20"/>
            <w:szCs w:val="20"/>
          </w:rPr>
          <w:fldChar w:fldCharType="end"/>
        </w:r>
      </w:hyperlink>
    </w:p>
    <w:p w14:paraId="7C914C07"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59" w:history="1">
        <w:r w:rsidR="00F6722D" w:rsidRPr="00F6722D">
          <w:rPr>
            <w:rStyle w:val="Hyperlink"/>
            <w:noProof/>
            <w:sz w:val="20"/>
            <w:szCs w:val="20"/>
          </w:rPr>
          <w:t>Figure 7</w:t>
        </w:r>
        <w:r w:rsidR="00F6722D" w:rsidRPr="00F6722D">
          <w:rPr>
            <w:rStyle w:val="Hyperlink"/>
            <w:rFonts w:asciiTheme="majorBidi" w:hAnsiTheme="majorBidi" w:cstheme="majorBidi"/>
            <w:noProof/>
            <w:sz w:val="20"/>
            <w:szCs w:val="20"/>
          </w:rPr>
          <w:t>:stride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_Toc169701559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14</w:t>
        </w:r>
        <w:r w:rsidR="00F6722D" w:rsidRPr="00F6722D">
          <w:rPr>
            <w:noProof/>
            <w:webHidden/>
            <w:sz w:val="20"/>
            <w:szCs w:val="20"/>
          </w:rPr>
          <w:fldChar w:fldCharType="end"/>
        </w:r>
      </w:hyperlink>
    </w:p>
    <w:p w14:paraId="6D1EB03C"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0" w:history="1">
        <w:r w:rsidR="00F6722D" w:rsidRPr="00F6722D">
          <w:rPr>
            <w:rStyle w:val="Hyperlink"/>
            <w:noProof/>
            <w:sz w:val="20"/>
            <w:szCs w:val="20"/>
          </w:rPr>
          <w:t>Figure 8</w:t>
        </w:r>
        <w:r w:rsidR="00F6722D" w:rsidRPr="00F6722D">
          <w:rPr>
            <w:rStyle w:val="Hyperlink"/>
            <w:rFonts w:asciiTheme="majorBidi" w:hAnsiTheme="majorBidi" w:cstheme="majorBidi"/>
            <w:noProof/>
            <w:sz w:val="20"/>
            <w:szCs w:val="20"/>
          </w:rPr>
          <w:t>: padding</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_Toc169701560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14</w:t>
        </w:r>
        <w:r w:rsidR="00F6722D" w:rsidRPr="00F6722D">
          <w:rPr>
            <w:noProof/>
            <w:webHidden/>
            <w:sz w:val="20"/>
            <w:szCs w:val="20"/>
          </w:rPr>
          <w:fldChar w:fldCharType="end"/>
        </w:r>
      </w:hyperlink>
    </w:p>
    <w:p w14:paraId="4D5BEC33"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1" w:history="1">
        <w:r w:rsidR="00F6722D" w:rsidRPr="00F6722D">
          <w:rPr>
            <w:rStyle w:val="Hyperlink"/>
            <w:noProof/>
            <w:sz w:val="20"/>
            <w:szCs w:val="20"/>
          </w:rPr>
          <w:t>Figure 9</w:t>
        </w:r>
        <w:r w:rsidR="00F6722D" w:rsidRPr="00F6722D">
          <w:rPr>
            <w:rStyle w:val="Hyperlink"/>
            <w:rFonts w:asciiTheme="majorBidi" w:eastAsia="Times New Roman" w:hAnsiTheme="majorBidi" w:cstheme="majorBidi"/>
            <w:noProof/>
            <w:spacing w:val="-1"/>
            <w:sz w:val="20"/>
            <w:szCs w:val="20"/>
            <w:lang w:eastAsia="fr-FR"/>
          </w:rPr>
          <w:t>: couche flaten/aplatissement</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_Toc169701561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15</w:t>
        </w:r>
        <w:r w:rsidR="00F6722D" w:rsidRPr="00F6722D">
          <w:rPr>
            <w:noProof/>
            <w:webHidden/>
            <w:sz w:val="20"/>
            <w:szCs w:val="20"/>
          </w:rPr>
          <w:fldChar w:fldCharType="end"/>
        </w:r>
      </w:hyperlink>
    </w:p>
    <w:p w14:paraId="5A814AD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2" w:history="1">
        <w:r w:rsidR="00F6722D" w:rsidRPr="00F6722D">
          <w:rPr>
            <w:rStyle w:val="Hyperlink"/>
            <w:noProof/>
            <w:sz w:val="20"/>
            <w:szCs w:val="20"/>
          </w:rPr>
          <w:t>Figure 10</w:t>
        </w:r>
        <w:r w:rsidR="00F6722D" w:rsidRPr="00F6722D">
          <w:rPr>
            <w:rStyle w:val="Hyperlink"/>
            <w:rFonts w:asciiTheme="majorBidi" w:eastAsia="Times New Roman" w:hAnsiTheme="majorBidi" w:cstheme="majorBidi"/>
            <w:noProof/>
            <w:spacing w:val="-1"/>
            <w:sz w:val="20"/>
            <w:szCs w:val="20"/>
            <w:lang w:eastAsia="fr-FR"/>
          </w:rPr>
          <w:t>: Couche fully connected</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_Toc169701562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16</w:t>
        </w:r>
        <w:r w:rsidR="00F6722D" w:rsidRPr="00F6722D">
          <w:rPr>
            <w:noProof/>
            <w:webHidden/>
            <w:sz w:val="20"/>
            <w:szCs w:val="20"/>
          </w:rPr>
          <w:fldChar w:fldCharType="end"/>
        </w:r>
      </w:hyperlink>
    </w:p>
    <w:p w14:paraId="2D215D5F"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3" w:history="1">
        <w:r w:rsidR="00F6722D" w:rsidRPr="00F6722D">
          <w:rPr>
            <w:rStyle w:val="Hyperlink"/>
            <w:noProof/>
            <w:sz w:val="20"/>
            <w:szCs w:val="20"/>
          </w:rPr>
          <w:t>Figure 11</w:t>
        </w:r>
        <w:r w:rsidR="00F6722D" w:rsidRPr="00F6722D">
          <w:rPr>
            <w:rStyle w:val="Hyperlink"/>
            <w:rFonts w:asciiTheme="majorBidi" w:eastAsia="Times New Roman" w:hAnsiTheme="majorBidi" w:cstheme="majorBidi"/>
            <w:noProof/>
            <w:spacing w:val="-1"/>
            <w:sz w:val="20"/>
            <w:szCs w:val="20"/>
            <w:lang w:eastAsia="fr-FR"/>
          </w:rPr>
          <w:t>: Couche dropout</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_Toc169701563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17</w:t>
        </w:r>
        <w:r w:rsidR="00F6722D" w:rsidRPr="00F6722D">
          <w:rPr>
            <w:noProof/>
            <w:webHidden/>
            <w:sz w:val="20"/>
            <w:szCs w:val="20"/>
          </w:rPr>
          <w:fldChar w:fldCharType="end"/>
        </w:r>
      </w:hyperlink>
    </w:p>
    <w:p w14:paraId="7407C69F"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4" w:history="1">
        <w:r w:rsidR="00F6722D" w:rsidRPr="00F6722D">
          <w:rPr>
            <w:rStyle w:val="Hyperlink"/>
            <w:noProof/>
            <w:sz w:val="20"/>
            <w:szCs w:val="20"/>
          </w:rPr>
          <w:t>Figure 12</w:t>
        </w:r>
        <w:r w:rsidR="00F6722D" w:rsidRPr="00F6722D">
          <w:rPr>
            <w:rStyle w:val="Hyperlink"/>
            <w:rFonts w:asciiTheme="majorBidi" w:eastAsia="Times New Roman" w:hAnsiTheme="majorBidi" w:cstheme="majorBidi"/>
            <w:noProof/>
            <w:spacing w:val="-1"/>
            <w:sz w:val="20"/>
            <w:szCs w:val="20"/>
            <w:lang w:eastAsia="fr-FR"/>
          </w:rPr>
          <w:t>: fonction segmoide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_Toc169701564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17</w:t>
        </w:r>
        <w:r w:rsidR="00F6722D" w:rsidRPr="00F6722D">
          <w:rPr>
            <w:noProof/>
            <w:webHidden/>
            <w:sz w:val="20"/>
            <w:szCs w:val="20"/>
          </w:rPr>
          <w:fldChar w:fldCharType="end"/>
        </w:r>
      </w:hyperlink>
    </w:p>
    <w:p w14:paraId="695BBC0B"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5" w:history="1">
        <w:r w:rsidR="00F6722D" w:rsidRPr="00F6722D">
          <w:rPr>
            <w:rStyle w:val="Hyperlink"/>
            <w:noProof/>
            <w:sz w:val="20"/>
            <w:szCs w:val="20"/>
          </w:rPr>
          <w:t>Figure 13</w:t>
        </w:r>
        <w:r w:rsidR="00F6722D" w:rsidRPr="00F6722D">
          <w:rPr>
            <w:rStyle w:val="Hyperlink"/>
            <w:rFonts w:asciiTheme="majorBidi" w:eastAsia="Times New Roman" w:hAnsiTheme="majorBidi" w:cstheme="majorBidi"/>
            <w:noProof/>
            <w:spacing w:val="-1"/>
            <w:sz w:val="20"/>
            <w:szCs w:val="20"/>
            <w:lang w:eastAsia="fr-FR"/>
          </w:rPr>
          <w:t>:fonction d’activation tanH</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_Toc169701565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18</w:t>
        </w:r>
        <w:r w:rsidR="00F6722D" w:rsidRPr="00F6722D">
          <w:rPr>
            <w:noProof/>
            <w:webHidden/>
            <w:sz w:val="20"/>
            <w:szCs w:val="20"/>
          </w:rPr>
          <w:fldChar w:fldCharType="end"/>
        </w:r>
      </w:hyperlink>
    </w:p>
    <w:p w14:paraId="7F49DC9E"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6" w:history="1">
        <w:r w:rsidR="00F6722D" w:rsidRPr="00F6722D">
          <w:rPr>
            <w:rStyle w:val="Hyperlink"/>
            <w:noProof/>
            <w:sz w:val="20"/>
            <w:szCs w:val="20"/>
          </w:rPr>
          <w:t>Figure 14</w:t>
        </w:r>
        <w:r w:rsidR="00F6722D" w:rsidRPr="00F6722D">
          <w:rPr>
            <w:rStyle w:val="Hyperlink"/>
            <w:rFonts w:asciiTheme="majorBidi" w:eastAsia="Times New Roman" w:hAnsiTheme="majorBidi" w:cstheme="majorBidi"/>
            <w:noProof/>
            <w:spacing w:val="-1"/>
            <w:sz w:val="20"/>
            <w:szCs w:val="20"/>
            <w:lang w:eastAsia="fr-FR"/>
          </w:rPr>
          <w:t>: relU</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_Toc169701566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18</w:t>
        </w:r>
        <w:r w:rsidR="00F6722D" w:rsidRPr="00F6722D">
          <w:rPr>
            <w:noProof/>
            <w:webHidden/>
            <w:sz w:val="20"/>
            <w:szCs w:val="20"/>
          </w:rPr>
          <w:fldChar w:fldCharType="end"/>
        </w:r>
      </w:hyperlink>
    </w:p>
    <w:p w14:paraId="4FA18572"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7" w:history="1">
        <w:r w:rsidR="00F6722D" w:rsidRPr="00F6722D">
          <w:rPr>
            <w:rStyle w:val="Hyperlink"/>
            <w:noProof/>
            <w:sz w:val="20"/>
            <w:szCs w:val="20"/>
          </w:rPr>
          <w:t>Figure 15</w:t>
        </w:r>
        <w:r w:rsidR="00F6722D" w:rsidRPr="00F6722D">
          <w:rPr>
            <w:rStyle w:val="Hyperlink"/>
            <w:rFonts w:asciiTheme="majorBidi" w:hAnsiTheme="majorBidi" w:cstheme="majorBidi"/>
            <w:noProof/>
            <w:sz w:val="20"/>
            <w:szCs w:val="20"/>
          </w:rPr>
          <w:t>: overfitting</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_Toc169701567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20</w:t>
        </w:r>
        <w:r w:rsidR="00F6722D" w:rsidRPr="00F6722D">
          <w:rPr>
            <w:noProof/>
            <w:webHidden/>
            <w:sz w:val="20"/>
            <w:szCs w:val="20"/>
          </w:rPr>
          <w:fldChar w:fldCharType="end"/>
        </w:r>
      </w:hyperlink>
    </w:p>
    <w:p w14:paraId="02893D8F"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8" w:history="1">
        <w:r w:rsidR="00F6722D" w:rsidRPr="00F6722D">
          <w:rPr>
            <w:rStyle w:val="Hyperlink"/>
            <w:noProof/>
            <w:sz w:val="20"/>
            <w:szCs w:val="20"/>
          </w:rPr>
          <w:t>Figure 16</w:t>
        </w:r>
        <w:r w:rsidR="00F6722D" w:rsidRPr="00F6722D">
          <w:rPr>
            <w:rStyle w:val="Hyperlink"/>
            <w:rFonts w:asciiTheme="majorBidi" w:hAnsiTheme="majorBidi" w:cstheme="majorBidi"/>
            <w:noProof/>
            <w:sz w:val="20"/>
            <w:szCs w:val="20"/>
          </w:rPr>
          <w:t>: under fitting</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_Toc169701568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21</w:t>
        </w:r>
        <w:r w:rsidR="00F6722D" w:rsidRPr="00F6722D">
          <w:rPr>
            <w:noProof/>
            <w:webHidden/>
            <w:sz w:val="20"/>
            <w:szCs w:val="20"/>
          </w:rPr>
          <w:fldChar w:fldCharType="end"/>
        </w:r>
      </w:hyperlink>
    </w:p>
    <w:p w14:paraId="660B53F0"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69" w:history="1">
        <w:r w:rsidR="00F6722D" w:rsidRPr="00F6722D">
          <w:rPr>
            <w:rStyle w:val="Hyperlink"/>
            <w:noProof/>
            <w:sz w:val="20"/>
            <w:szCs w:val="20"/>
          </w:rPr>
          <w:t>Figure 17</w:t>
        </w:r>
        <w:r w:rsidR="00F6722D" w:rsidRPr="00F6722D">
          <w:rPr>
            <w:rStyle w:val="Hyperlink"/>
            <w:rFonts w:asciiTheme="majorBidi" w:hAnsiTheme="majorBidi" w:cstheme="majorBidi"/>
            <w:noProof/>
            <w:sz w:val="20"/>
            <w:szCs w:val="20"/>
          </w:rPr>
          <w:t>: fitting</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_Toc169701569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22</w:t>
        </w:r>
        <w:r w:rsidR="00F6722D" w:rsidRPr="00F6722D">
          <w:rPr>
            <w:noProof/>
            <w:webHidden/>
            <w:sz w:val="20"/>
            <w:szCs w:val="20"/>
          </w:rPr>
          <w:fldChar w:fldCharType="end"/>
        </w:r>
      </w:hyperlink>
    </w:p>
    <w:p w14:paraId="5BA018D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0" w:history="1">
        <w:r w:rsidR="00F6722D" w:rsidRPr="00F6722D">
          <w:rPr>
            <w:rStyle w:val="Hyperlink"/>
            <w:noProof/>
            <w:sz w:val="20"/>
            <w:szCs w:val="20"/>
          </w:rPr>
          <w:t>Figure 18</w:t>
        </w:r>
        <w:r w:rsidR="00F6722D" w:rsidRPr="00F6722D">
          <w:rPr>
            <w:rStyle w:val="Hyperlink"/>
            <w:rFonts w:asciiTheme="majorBidi" w:hAnsiTheme="majorBidi" w:cstheme="majorBidi"/>
            <w:noProof/>
            <w:sz w:val="20"/>
            <w:szCs w:val="20"/>
          </w:rPr>
          <w:t>: Detection d’overfitting</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_Toc169701570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22</w:t>
        </w:r>
        <w:r w:rsidR="00F6722D" w:rsidRPr="00F6722D">
          <w:rPr>
            <w:noProof/>
            <w:webHidden/>
            <w:sz w:val="20"/>
            <w:szCs w:val="20"/>
          </w:rPr>
          <w:fldChar w:fldCharType="end"/>
        </w:r>
      </w:hyperlink>
    </w:p>
    <w:p w14:paraId="27E61493"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1" w:history="1">
        <w:r w:rsidR="00F6722D" w:rsidRPr="00F6722D">
          <w:rPr>
            <w:rStyle w:val="Hyperlink"/>
            <w:noProof/>
            <w:sz w:val="20"/>
            <w:szCs w:val="20"/>
          </w:rPr>
          <w:t>Figure 19</w:t>
        </w:r>
        <w:r w:rsidR="00F6722D" w:rsidRPr="00F6722D">
          <w:rPr>
            <w:rStyle w:val="Hyperlink"/>
            <w:rFonts w:asciiTheme="majorBidi" w:hAnsiTheme="majorBidi" w:cstheme="majorBidi"/>
            <w:noProof/>
            <w:sz w:val="20"/>
            <w:szCs w:val="20"/>
          </w:rPr>
          <w:t>: Dataset</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_Toc169701571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24</w:t>
        </w:r>
        <w:r w:rsidR="00F6722D" w:rsidRPr="00F6722D">
          <w:rPr>
            <w:noProof/>
            <w:webHidden/>
            <w:sz w:val="20"/>
            <w:szCs w:val="20"/>
          </w:rPr>
          <w:fldChar w:fldCharType="end"/>
        </w:r>
      </w:hyperlink>
    </w:p>
    <w:p w14:paraId="40B019C7"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2" w:history="1">
        <w:r w:rsidR="00F6722D" w:rsidRPr="00F6722D">
          <w:rPr>
            <w:rStyle w:val="Hyperlink"/>
            <w:noProof/>
            <w:sz w:val="20"/>
            <w:szCs w:val="20"/>
          </w:rPr>
          <w:t>Figure 20</w:t>
        </w:r>
        <w:r w:rsidR="00F6722D" w:rsidRPr="00F6722D">
          <w:rPr>
            <w:rStyle w:val="Hyperlink"/>
            <w:rFonts w:asciiTheme="majorBidi" w:hAnsiTheme="majorBidi" w:cstheme="majorBidi"/>
            <w:noProof/>
            <w:sz w:val="20"/>
            <w:szCs w:val="20"/>
          </w:rPr>
          <w:t>:distribution de dataset</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_Toc169701572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24</w:t>
        </w:r>
        <w:r w:rsidR="00F6722D" w:rsidRPr="00F6722D">
          <w:rPr>
            <w:noProof/>
            <w:webHidden/>
            <w:sz w:val="20"/>
            <w:szCs w:val="20"/>
          </w:rPr>
          <w:fldChar w:fldCharType="end"/>
        </w:r>
      </w:hyperlink>
    </w:p>
    <w:p w14:paraId="3ED9C0FC"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3" w:history="1">
        <w:r w:rsidR="00F6722D" w:rsidRPr="00F6722D">
          <w:rPr>
            <w:rStyle w:val="Hyperlink"/>
            <w:noProof/>
            <w:sz w:val="20"/>
            <w:szCs w:val="20"/>
          </w:rPr>
          <w:t>Figure 21</w:t>
        </w:r>
        <w:r w:rsidR="00F6722D" w:rsidRPr="00F6722D">
          <w:rPr>
            <w:rStyle w:val="Hyperlink"/>
            <w:rFonts w:asciiTheme="majorBidi" w:hAnsiTheme="majorBidi" w:cstheme="majorBidi"/>
            <w:noProof/>
            <w:sz w:val="20"/>
            <w:szCs w:val="20"/>
          </w:rPr>
          <w:t>: stratification</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_Toc169701573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25</w:t>
        </w:r>
        <w:r w:rsidR="00F6722D" w:rsidRPr="00F6722D">
          <w:rPr>
            <w:noProof/>
            <w:webHidden/>
            <w:sz w:val="20"/>
            <w:szCs w:val="20"/>
          </w:rPr>
          <w:fldChar w:fldCharType="end"/>
        </w:r>
      </w:hyperlink>
    </w:p>
    <w:p w14:paraId="42CD4748"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4" w:history="1">
        <w:r w:rsidR="00F6722D" w:rsidRPr="00F6722D">
          <w:rPr>
            <w:rStyle w:val="Hyperlink"/>
            <w:noProof/>
            <w:sz w:val="20"/>
            <w:szCs w:val="20"/>
          </w:rPr>
          <w:t>Figure 22</w:t>
        </w:r>
        <w:r w:rsidR="00F6722D" w:rsidRPr="00F6722D">
          <w:rPr>
            <w:rStyle w:val="Hyperlink"/>
            <w:rFonts w:asciiTheme="majorBidi" w:hAnsiTheme="majorBidi" w:cstheme="majorBidi"/>
            <w:noProof/>
            <w:sz w:val="20"/>
            <w:szCs w:val="20"/>
          </w:rPr>
          <w:t>: Validation Croisée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_Toc169701574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25</w:t>
        </w:r>
        <w:r w:rsidR="00F6722D" w:rsidRPr="00F6722D">
          <w:rPr>
            <w:noProof/>
            <w:webHidden/>
            <w:sz w:val="20"/>
            <w:szCs w:val="20"/>
          </w:rPr>
          <w:fldChar w:fldCharType="end"/>
        </w:r>
      </w:hyperlink>
    </w:p>
    <w:p w14:paraId="583476C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5" w:history="1">
        <w:r w:rsidR="00F6722D" w:rsidRPr="00F6722D">
          <w:rPr>
            <w:rStyle w:val="Hyperlink"/>
            <w:noProof/>
            <w:sz w:val="20"/>
            <w:szCs w:val="20"/>
          </w:rPr>
          <w:t>Figure 23</w:t>
        </w:r>
        <w:r w:rsidR="00F6722D" w:rsidRPr="00F6722D">
          <w:rPr>
            <w:rStyle w:val="Hyperlink"/>
            <w:rFonts w:asciiTheme="majorBidi" w:hAnsiTheme="majorBidi" w:cstheme="majorBidi"/>
            <w:noProof/>
            <w:sz w:val="20"/>
            <w:szCs w:val="20"/>
          </w:rPr>
          <w:t>:Validation croisée et stratifie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_Toc169701575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26</w:t>
        </w:r>
        <w:r w:rsidR="00F6722D" w:rsidRPr="00F6722D">
          <w:rPr>
            <w:noProof/>
            <w:webHidden/>
            <w:sz w:val="20"/>
            <w:szCs w:val="20"/>
          </w:rPr>
          <w:fldChar w:fldCharType="end"/>
        </w:r>
      </w:hyperlink>
    </w:p>
    <w:p w14:paraId="6FBDF0DB"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6" w:history="1">
        <w:r w:rsidR="00F6722D" w:rsidRPr="00F6722D">
          <w:rPr>
            <w:rStyle w:val="Hyperlink"/>
            <w:noProof/>
            <w:sz w:val="20"/>
            <w:szCs w:val="20"/>
          </w:rPr>
          <w:t>Figure 24</w:t>
        </w:r>
        <w:r w:rsidR="00F6722D" w:rsidRPr="00F6722D">
          <w:rPr>
            <w:rStyle w:val="Hyperlink"/>
            <w:rFonts w:asciiTheme="majorBidi" w:hAnsiTheme="majorBidi" w:cstheme="majorBidi"/>
            <w:noProof/>
            <w:sz w:val="20"/>
            <w:szCs w:val="20"/>
          </w:rPr>
          <w:t>: matrice de confusion binaire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_Toc169701576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28</w:t>
        </w:r>
        <w:r w:rsidR="00F6722D" w:rsidRPr="00F6722D">
          <w:rPr>
            <w:noProof/>
            <w:webHidden/>
            <w:sz w:val="20"/>
            <w:szCs w:val="20"/>
          </w:rPr>
          <w:fldChar w:fldCharType="end"/>
        </w:r>
      </w:hyperlink>
    </w:p>
    <w:p w14:paraId="64CDFAB7"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7" w:history="1">
        <w:r w:rsidR="00F6722D" w:rsidRPr="00F6722D">
          <w:rPr>
            <w:rStyle w:val="Hyperlink"/>
            <w:noProof/>
            <w:sz w:val="20"/>
            <w:szCs w:val="20"/>
          </w:rPr>
          <w:t>Figure 25</w:t>
        </w:r>
        <w:r w:rsidR="00F6722D" w:rsidRPr="00F6722D">
          <w:rPr>
            <w:rStyle w:val="Hyperlink"/>
            <w:rFonts w:asciiTheme="majorBidi" w:hAnsiTheme="majorBidi" w:cstheme="majorBidi"/>
            <w:noProof/>
            <w:sz w:val="20"/>
            <w:szCs w:val="20"/>
          </w:rPr>
          <w:t>: exemple d’une matrice de confusion</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_Toc169701577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29</w:t>
        </w:r>
        <w:r w:rsidR="00F6722D" w:rsidRPr="00F6722D">
          <w:rPr>
            <w:noProof/>
            <w:webHidden/>
            <w:sz w:val="20"/>
            <w:szCs w:val="20"/>
          </w:rPr>
          <w:fldChar w:fldCharType="end"/>
        </w:r>
      </w:hyperlink>
    </w:p>
    <w:p w14:paraId="4D1833BE"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8" w:history="1">
        <w:r w:rsidR="00F6722D" w:rsidRPr="00F6722D">
          <w:rPr>
            <w:rStyle w:val="Hyperlink"/>
            <w:noProof/>
            <w:sz w:val="20"/>
            <w:szCs w:val="20"/>
          </w:rPr>
          <w:t>Figure 26</w:t>
        </w:r>
        <w:r w:rsidR="00F6722D" w:rsidRPr="00F6722D">
          <w:rPr>
            <w:rStyle w:val="Hyperlink"/>
            <w:rFonts w:asciiTheme="majorBidi" w:hAnsiTheme="majorBidi" w:cstheme="majorBidi"/>
            <w:noProof/>
            <w:sz w:val="20"/>
            <w:szCs w:val="20"/>
          </w:rPr>
          <w:t>:</w:t>
        </w:r>
        <w:r w:rsidR="00F6722D" w:rsidRPr="00F6722D">
          <w:rPr>
            <w:rStyle w:val="Hyperlink"/>
            <w:rFonts w:asciiTheme="majorBidi" w:hAnsiTheme="majorBidi" w:cstheme="majorBidi"/>
            <w:noProof/>
            <w:sz w:val="20"/>
            <w:szCs w:val="20"/>
            <w:lang w:bidi="ar-DZ"/>
          </w:rPr>
          <w:t xml:space="preserve"> Matrice de confusion multi-classe théorique pour 3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_Toc169701578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29</w:t>
        </w:r>
        <w:r w:rsidR="00F6722D" w:rsidRPr="00F6722D">
          <w:rPr>
            <w:noProof/>
            <w:webHidden/>
            <w:sz w:val="20"/>
            <w:szCs w:val="20"/>
          </w:rPr>
          <w:fldChar w:fldCharType="end"/>
        </w:r>
      </w:hyperlink>
    </w:p>
    <w:p w14:paraId="3485E421"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79" w:history="1">
        <w:r w:rsidR="00F6722D" w:rsidRPr="00F6722D">
          <w:rPr>
            <w:rStyle w:val="Hyperlink"/>
            <w:noProof/>
            <w:sz w:val="20"/>
            <w:szCs w:val="20"/>
          </w:rPr>
          <w:t>Figure 27</w:t>
        </w:r>
        <w:r w:rsidR="00F6722D" w:rsidRPr="00F6722D">
          <w:rPr>
            <w:rStyle w:val="Hyperlink"/>
            <w:rFonts w:asciiTheme="majorBidi" w:hAnsiTheme="majorBidi" w:cstheme="majorBidi"/>
            <w:noProof/>
            <w:sz w:val="20"/>
            <w:szCs w:val="20"/>
          </w:rPr>
          <w:t>: ROC ET AUC</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_Toc169701579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31</w:t>
        </w:r>
        <w:r w:rsidR="00F6722D" w:rsidRPr="00F6722D">
          <w:rPr>
            <w:noProof/>
            <w:webHidden/>
            <w:sz w:val="20"/>
            <w:szCs w:val="20"/>
          </w:rPr>
          <w:fldChar w:fldCharType="end"/>
        </w:r>
      </w:hyperlink>
    </w:p>
    <w:p w14:paraId="0F8D933E"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0" w:history="1">
        <w:r w:rsidR="00F6722D" w:rsidRPr="00F6722D">
          <w:rPr>
            <w:rStyle w:val="Hyperlink"/>
            <w:noProof/>
            <w:sz w:val="20"/>
            <w:szCs w:val="20"/>
          </w:rPr>
          <w:t>Figure 28</w:t>
        </w:r>
        <w:r w:rsidR="00F6722D" w:rsidRPr="00F6722D">
          <w:rPr>
            <w:rStyle w:val="Hyperlink"/>
            <w:rFonts w:asciiTheme="majorBidi" w:hAnsiTheme="majorBidi" w:cstheme="majorBidi"/>
            <w:noProof/>
            <w:sz w:val="20"/>
            <w:szCs w:val="20"/>
          </w:rPr>
          <w:t>: passage multi-classes vers bi-classes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_Toc169701580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32</w:t>
        </w:r>
        <w:r w:rsidR="00F6722D" w:rsidRPr="00F6722D">
          <w:rPr>
            <w:noProof/>
            <w:webHidden/>
            <w:sz w:val="20"/>
            <w:szCs w:val="20"/>
          </w:rPr>
          <w:fldChar w:fldCharType="end"/>
        </w:r>
      </w:hyperlink>
    </w:p>
    <w:p w14:paraId="45566F6A"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1" w:history="1">
        <w:r w:rsidR="00F6722D" w:rsidRPr="00F6722D">
          <w:rPr>
            <w:rStyle w:val="Hyperlink"/>
            <w:noProof/>
            <w:sz w:val="20"/>
            <w:szCs w:val="20"/>
          </w:rPr>
          <w:t>Figure 29</w:t>
        </w:r>
        <w:r w:rsidR="00F6722D" w:rsidRPr="00F6722D">
          <w:rPr>
            <w:rStyle w:val="Hyperlink"/>
            <w:rFonts w:asciiTheme="majorBidi" w:hAnsiTheme="majorBidi" w:cstheme="majorBidi"/>
            <w:noProof/>
            <w:sz w:val="20"/>
            <w:szCs w:val="20"/>
          </w:rPr>
          <w:t>:</w:t>
        </w:r>
        <w:r w:rsidR="00F6722D" w:rsidRPr="00F6722D">
          <w:rPr>
            <w:rStyle w:val="Hyperlink"/>
            <w:rFonts w:asciiTheme="majorBidi" w:hAnsiTheme="majorBidi" w:cstheme="majorBidi"/>
            <w:i/>
            <w:iCs/>
            <w:noProof/>
            <w:sz w:val="20"/>
            <w:szCs w:val="20"/>
            <w:lang w:bidi="ar-DZ"/>
          </w:rPr>
          <w:t xml:space="preserve"> </w:t>
        </w:r>
        <w:r w:rsidR="00F6722D" w:rsidRPr="00F6722D">
          <w:rPr>
            <w:rStyle w:val="Hyperlink"/>
            <w:rFonts w:asciiTheme="majorBidi" w:hAnsiTheme="majorBidi" w:cstheme="majorBidi"/>
            <w:noProof/>
            <w:sz w:val="20"/>
            <w:szCs w:val="20"/>
            <w:lang w:bidi="ar-DZ"/>
          </w:rPr>
          <w:t>Matrices de confusion des 4 classes séparées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_Toc169701581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33</w:t>
        </w:r>
        <w:r w:rsidR="00F6722D" w:rsidRPr="00F6722D">
          <w:rPr>
            <w:noProof/>
            <w:webHidden/>
            <w:sz w:val="20"/>
            <w:szCs w:val="20"/>
          </w:rPr>
          <w:fldChar w:fldCharType="end"/>
        </w:r>
      </w:hyperlink>
    </w:p>
    <w:p w14:paraId="1FFD10B3"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2" w:history="1">
        <w:r w:rsidR="00F6722D" w:rsidRPr="00F6722D">
          <w:rPr>
            <w:rStyle w:val="Hyperlink"/>
            <w:noProof/>
            <w:sz w:val="20"/>
            <w:szCs w:val="20"/>
          </w:rPr>
          <w:t>Figure 30</w:t>
        </w:r>
        <w:r w:rsidR="00F6722D" w:rsidRPr="00F6722D">
          <w:rPr>
            <w:rStyle w:val="Hyperlink"/>
            <w:rFonts w:asciiTheme="majorBidi" w:hAnsiTheme="majorBidi" w:cstheme="majorBidi"/>
            <w:noProof/>
            <w:sz w:val="20"/>
            <w:szCs w:val="20"/>
          </w:rPr>
          <w:t>:</w:t>
        </w:r>
        <w:r w:rsidR="00F6722D" w:rsidRPr="00F6722D">
          <w:rPr>
            <w:rStyle w:val="Hyperlink"/>
            <w:rFonts w:asciiTheme="majorBidi" w:hAnsiTheme="majorBidi" w:cstheme="majorBidi"/>
            <w:i/>
            <w:iCs/>
            <w:noProof/>
            <w:sz w:val="20"/>
            <w:szCs w:val="20"/>
            <w:lang w:bidi="ar-DZ"/>
          </w:rPr>
          <w:t xml:space="preserve"> Matrice de confusion synthétique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_Toc169701582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36</w:t>
        </w:r>
        <w:r w:rsidR="00F6722D" w:rsidRPr="00F6722D">
          <w:rPr>
            <w:noProof/>
            <w:webHidden/>
            <w:sz w:val="20"/>
            <w:szCs w:val="20"/>
          </w:rPr>
          <w:fldChar w:fldCharType="end"/>
        </w:r>
      </w:hyperlink>
    </w:p>
    <w:p w14:paraId="4A7658AD"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3" w:history="1">
        <w:r w:rsidR="00F6722D" w:rsidRPr="00F6722D">
          <w:rPr>
            <w:rStyle w:val="Hyperlink"/>
            <w:noProof/>
            <w:sz w:val="20"/>
            <w:szCs w:val="20"/>
          </w:rPr>
          <w:t>Figure 31</w:t>
        </w:r>
        <w:r w:rsidR="00F6722D" w:rsidRPr="00F6722D">
          <w:rPr>
            <w:rStyle w:val="Hyperlink"/>
            <w:rFonts w:asciiTheme="majorBidi" w:hAnsiTheme="majorBidi" w:cstheme="majorBidi"/>
            <w:noProof/>
            <w:sz w:val="20"/>
            <w:szCs w:val="20"/>
          </w:rPr>
          <w:t>:</w:t>
        </w:r>
        <w:r w:rsidR="00F6722D" w:rsidRPr="00F6722D">
          <w:rPr>
            <w:rStyle w:val="Hyperlink"/>
            <w:rFonts w:asciiTheme="majorBidi" w:hAnsiTheme="majorBidi" w:cstheme="majorBidi"/>
            <w:i/>
            <w:iCs/>
            <w:noProof/>
            <w:sz w:val="20"/>
            <w:szCs w:val="20"/>
            <w:lang w:bidi="ar-DZ"/>
          </w:rPr>
          <w:t xml:space="preserve"> Matrice confusion micro</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_Toc169701583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37</w:t>
        </w:r>
        <w:r w:rsidR="00F6722D" w:rsidRPr="00F6722D">
          <w:rPr>
            <w:noProof/>
            <w:webHidden/>
            <w:sz w:val="20"/>
            <w:szCs w:val="20"/>
          </w:rPr>
          <w:fldChar w:fldCharType="end"/>
        </w:r>
      </w:hyperlink>
    </w:p>
    <w:p w14:paraId="3934C0C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4" w:history="1">
        <w:r w:rsidR="00F6722D" w:rsidRPr="00F6722D">
          <w:rPr>
            <w:rStyle w:val="Hyperlink"/>
            <w:noProof/>
            <w:sz w:val="20"/>
            <w:szCs w:val="20"/>
          </w:rPr>
          <w:t>Figure 32</w:t>
        </w:r>
        <w:r w:rsidR="00F6722D" w:rsidRPr="00F6722D">
          <w:rPr>
            <w:rStyle w:val="Hyperlink"/>
            <w:rFonts w:asciiTheme="majorBidi" w:hAnsiTheme="majorBidi" w:cstheme="majorBidi"/>
            <w:noProof/>
            <w:sz w:val="20"/>
            <w:szCs w:val="20"/>
          </w:rPr>
          <w:t>: architecture de modèle sqeeznet</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_Toc169701584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40</w:t>
        </w:r>
        <w:r w:rsidR="00F6722D" w:rsidRPr="00F6722D">
          <w:rPr>
            <w:noProof/>
            <w:webHidden/>
            <w:sz w:val="20"/>
            <w:szCs w:val="20"/>
          </w:rPr>
          <w:fldChar w:fldCharType="end"/>
        </w:r>
      </w:hyperlink>
    </w:p>
    <w:p w14:paraId="37D4B3FD"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5" w:history="1">
        <w:r w:rsidR="00F6722D" w:rsidRPr="00F6722D">
          <w:rPr>
            <w:rStyle w:val="Hyperlink"/>
            <w:noProof/>
            <w:sz w:val="20"/>
            <w:szCs w:val="20"/>
          </w:rPr>
          <w:t>Figure 33</w:t>
        </w:r>
        <w:r w:rsidR="00F6722D" w:rsidRPr="00F6722D">
          <w:rPr>
            <w:rStyle w:val="Hyperlink"/>
            <w:rFonts w:asciiTheme="majorBidi" w:hAnsiTheme="majorBidi" w:cstheme="majorBidi"/>
            <w:noProof/>
            <w:sz w:val="20"/>
            <w:szCs w:val="20"/>
          </w:rPr>
          <w:t>: architecture de modèle proposé</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_Toc169701585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41</w:t>
        </w:r>
        <w:r w:rsidR="00F6722D" w:rsidRPr="00F6722D">
          <w:rPr>
            <w:noProof/>
            <w:webHidden/>
            <w:sz w:val="20"/>
            <w:szCs w:val="20"/>
          </w:rPr>
          <w:fldChar w:fldCharType="end"/>
        </w:r>
      </w:hyperlink>
    </w:p>
    <w:p w14:paraId="7609C9FF"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6" w:history="1">
        <w:r w:rsidR="00F6722D" w:rsidRPr="00F6722D">
          <w:rPr>
            <w:rStyle w:val="Hyperlink"/>
            <w:noProof/>
            <w:sz w:val="20"/>
            <w:szCs w:val="20"/>
          </w:rPr>
          <w:t>Figure 34</w:t>
        </w:r>
        <w:r w:rsidR="00F6722D" w:rsidRPr="00F6722D">
          <w:rPr>
            <w:rStyle w:val="Hyperlink"/>
            <w:rFonts w:asciiTheme="majorBidi" w:hAnsiTheme="majorBidi" w:cstheme="majorBidi"/>
            <w:noProof/>
            <w:sz w:val="20"/>
            <w:szCs w:val="20"/>
          </w:rPr>
          <w:t>: progression d’apprentissage pour sqeeznet a 2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_Toc169701586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43</w:t>
        </w:r>
        <w:r w:rsidR="00F6722D" w:rsidRPr="00F6722D">
          <w:rPr>
            <w:noProof/>
            <w:webHidden/>
            <w:sz w:val="20"/>
            <w:szCs w:val="20"/>
          </w:rPr>
          <w:fldChar w:fldCharType="end"/>
        </w:r>
      </w:hyperlink>
    </w:p>
    <w:p w14:paraId="70973AB6"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7" w:history="1">
        <w:r w:rsidR="00F6722D" w:rsidRPr="00F6722D">
          <w:rPr>
            <w:rStyle w:val="Hyperlink"/>
            <w:noProof/>
            <w:sz w:val="20"/>
            <w:szCs w:val="20"/>
          </w:rPr>
          <w:t>Figure 35</w:t>
        </w:r>
        <w:r w:rsidR="00F6722D" w:rsidRPr="00F6722D">
          <w:rPr>
            <w:rStyle w:val="Hyperlink"/>
            <w:rFonts w:asciiTheme="majorBidi" w:hAnsiTheme="majorBidi" w:cstheme="majorBidi"/>
            <w:noProof/>
            <w:sz w:val="20"/>
            <w:szCs w:val="20"/>
          </w:rPr>
          <w:t>: matrice de confusion pour sqeeznet à 2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_Toc169701587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44</w:t>
        </w:r>
        <w:r w:rsidR="00F6722D" w:rsidRPr="00F6722D">
          <w:rPr>
            <w:noProof/>
            <w:webHidden/>
            <w:sz w:val="20"/>
            <w:szCs w:val="20"/>
          </w:rPr>
          <w:fldChar w:fldCharType="end"/>
        </w:r>
      </w:hyperlink>
    </w:p>
    <w:p w14:paraId="74B45AB7"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8" w:history="1">
        <w:r w:rsidR="00F6722D" w:rsidRPr="00F6722D">
          <w:rPr>
            <w:rStyle w:val="Hyperlink"/>
            <w:noProof/>
            <w:sz w:val="20"/>
            <w:szCs w:val="20"/>
          </w:rPr>
          <w:t>Figure 36</w:t>
        </w:r>
        <w:r w:rsidR="00F6722D" w:rsidRPr="00F6722D">
          <w:rPr>
            <w:rStyle w:val="Hyperlink"/>
            <w:rFonts w:asciiTheme="majorBidi" w:hAnsiTheme="majorBidi" w:cstheme="majorBidi"/>
            <w:noProof/>
            <w:sz w:val="20"/>
            <w:szCs w:val="20"/>
          </w:rPr>
          <w:t>: progression d’apprentissage pour notre modèle a 2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_Toc169701588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45</w:t>
        </w:r>
        <w:r w:rsidR="00F6722D" w:rsidRPr="00F6722D">
          <w:rPr>
            <w:noProof/>
            <w:webHidden/>
            <w:sz w:val="20"/>
            <w:szCs w:val="20"/>
          </w:rPr>
          <w:fldChar w:fldCharType="end"/>
        </w:r>
      </w:hyperlink>
    </w:p>
    <w:p w14:paraId="46090F66"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89" w:history="1">
        <w:r w:rsidR="00F6722D" w:rsidRPr="00F6722D">
          <w:rPr>
            <w:rStyle w:val="Hyperlink"/>
            <w:noProof/>
            <w:sz w:val="20"/>
            <w:szCs w:val="20"/>
          </w:rPr>
          <w:t>Figure 37</w:t>
        </w:r>
        <w:r w:rsidR="00F6722D" w:rsidRPr="00F6722D">
          <w:rPr>
            <w:rStyle w:val="Hyperlink"/>
            <w:rFonts w:asciiTheme="majorBidi" w:hAnsiTheme="majorBidi" w:cstheme="majorBidi"/>
            <w:noProof/>
            <w:sz w:val="20"/>
            <w:szCs w:val="20"/>
          </w:rPr>
          <w:t>: matrice de confusion pour notre modèle à 2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_Toc169701589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45</w:t>
        </w:r>
        <w:r w:rsidR="00F6722D" w:rsidRPr="00F6722D">
          <w:rPr>
            <w:noProof/>
            <w:webHidden/>
            <w:sz w:val="20"/>
            <w:szCs w:val="20"/>
          </w:rPr>
          <w:fldChar w:fldCharType="end"/>
        </w:r>
      </w:hyperlink>
    </w:p>
    <w:p w14:paraId="64A08BB4"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0" w:history="1">
        <w:r w:rsidR="00F6722D" w:rsidRPr="00F6722D">
          <w:rPr>
            <w:rStyle w:val="Hyperlink"/>
            <w:noProof/>
            <w:sz w:val="20"/>
            <w:szCs w:val="20"/>
          </w:rPr>
          <w:t>Figure 38</w:t>
        </w:r>
        <w:r w:rsidR="00F6722D" w:rsidRPr="00F6722D">
          <w:rPr>
            <w:rStyle w:val="Hyperlink"/>
            <w:rFonts w:asciiTheme="majorBidi" w:hAnsiTheme="majorBidi" w:cstheme="majorBidi"/>
            <w:noProof/>
            <w:sz w:val="20"/>
            <w:szCs w:val="20"/>
          </w:rPr>
          <w:t>: progression d’apprentissage pour notre modèle a 4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_Toc169701590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46</w:t>
        </w:r>
        <w:r w:rsidR="00F6722D" w:rsidRPr="00F6722D">
          <w:rPr>
            <w:noProof/>
            <w:webHidden/>
            <w:sz w:val="20"/>
            <w:szCs w:val="20"/>
          </w:rPr>
          <w:fldChar w:fldCharType="end"/>
        </w:r>
      </w:hyperlink>
    </w:p>
    <w:p w14:paraId="7E1C5573"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1" w:history="1">
        <w:r w:rsidR="00F6722D" w:rsidRPr="00F6722D">
          <w:rPr>
            <w:rStyle w:val="Hyperlink"/>
            <w:noProof/>
            <w:sz w:val="20"/>
            <w:szCs w:val="20"/>
          </w:rPr>
          <w:t>Figure 39</w:t>
        </w:r>
        <w:r w:rsidR="00F6722D" w:rsidRPr="00F6722D">
          <w:rPr>
            <w:rStyle w:val="Hyperlink"/>
            <w:rFonts w:asciiTheme="majorBidi" w:hAnsiTheme="majorBidi" w:cstheme="majorBidi"/>
            <w:noProof/>
            <w:sz w:val="20"/>
            <w:szCs w:val="20"/>
          </w:rPr>
          <w:t>: matrice de confusion pour notre modèle a 4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_Toc169701591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46</w:t>
        </w:r>
        <w:r w:rsidR="00F6722D" w:rsidRPr="00F6722D">
          <w:rPr>
            <w:noProof/>
            <w:webHidden/>
            <w:sz w:val="20"/>
            <w:szCs w:val="20"/>
          </w:rPr>
          <w:fldChar w:fldCharType="end"/>
        </w:r>
      </w:hyperlink>
    </w:p>
    <w:p w14:paraId="20070D8C"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2" w:history="1">
        <w:r w:rsidR="00F6722D" w:rsidRPr="00F6722D">
          <w:rPr>
            <w:rStyle w:val="Hyperlink"/>
            <w:noProof/>
            <w:sz w:val="20"/>
            <w:szCs w:val="20"/>
          </w:rPr>
          <w:t>Figure 40</w:t>
        </w:r>
        <w:r w:rsidR="00F6722D" w:rsidRPr="00F6722D">
          <w:rPr>
            <w:rStyle w:val="Hyperlink"/>
            <w:rFonts w:asciiTheme="majorBidi" w:hAnsiTheme="majorBidi" w:cstheme="majorBidi"/>
            <w:noProof/>
            <w:sz w:val="20"/>
            <w:szCs w:val="20"/>
          </w:rPr>
          <w:t>: matrices binaires pour chaque classe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_Toc169701592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47</w:t>
        </w:r>
        <w:r w:rsidR="00F6722D" w:rsidRPr="00F6722D">
          <w:rPr>
            <w:noProof/>
            <w:webHidden/>
            <w:sz w:val="20"/>
            <w:szCs w:val="20"/>
          </w:rPr>
          <w:fldChar w:fldCharType="end"/>
        </w:r>
      </w:hyperlink>
    </w:p>
    <w:p w14:paraId="499F7592"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3" w:history="1">
        <w:r w:rsidR="00F6722D" w:rsidRPr="00F6722D">
          <w:rPr>
            <w:rStyle w:val="Hyperlink"/>
            <w:noProof/>
            <w:sz w:val="20"/>
            <w:szCs w:val="20"/>
          </w:rPr>
          <w:t>Figure 41</w:t>
        </w:r>
        <w:r w:rsidR="00F6722D" w:rsidRPr="00F6722D">
          <w:rPr>
            <w:rStyle w:val="Hyperlink"/>
            <w:rFonts w:asciiTheme="majorBidi" w:hAnsiTheme="majorBidi" w:cstheme="majorBidi"/>
            <w:noProof/>
            <w:sz w:val="20"/>
            <w:szCs w:val="20"/>
          </w:rPr>
          <w:t>: matrices a 4 classes pour notre modèle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_Toc169701593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50</w:t>
        </w:r>
        <w:r w:rsidR="00F6722D" w:rsidRPr="00F6722D">
          <w:rPr>
            <w:noProof/>
            <w:webHidden/>
            <w:sz w:val="20"/>
            <w:szCs w:val="20"/>
          </w:rPr>
          <w:fldChar w:fldCharType="end"/>
        </w:r>
      </w:hyperlink>
    </w:p>
    <w:p w14:paraId="056E475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4" w:history="1">
        <w:r w:rsidR="00F6722D" w:rsidRPr="00F6722D">
          <w:rPr>
            <w:rStyle w:val="Hyperlink"/>
            <w:noProof/>
            <w:sz w:val="20"/>
            <w:szCs w:val="20"/>
          </w:rPr>
          <w:t>Figure 42</w:t>
        </w:r>
        <w:r w:rsidR="00F6722D" w:rsidRPr="00F6722D">
          <w:rPr>
            <w:rStyle w:val="Hyperlink"/>
            <w:rFonts w:asciiTheme="majorBidi" w:hAnsiTheme="majorBidi" w:cstheme="majorBidi"/>
            <w:noProof/>
            <w:sz w:val="20"/>
            <w:szCs w:val="20"/>
          </w:rPr>
          <w:t>:</w:t>
        </w:r>
        <w:r w:rsidR="00F6722D" w:rsidRPr="00F6722D">
          <w:rPr>
            <w:rStyle w:val="Hyperlink"/>
            <w:rFonts w:asciiTheme="majorBidi" w:hAnsiTheme="majorBidi" w:cstheme="majorBidi"/>
            <w:noProof/>
            <w:sz w:val="20"/>
            <w:szCs w:val="20"/>
            <w:lang w:bidi="ar-DZ"/>
          </w:rPr>
          <w:t xml:space="preserve"> matrice synthétique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_Toc169701594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51</w:t>
        </w:r>
        <w:r w:rsidR="00F6722D" w:rsidRPr="00F6722D">
          <w:rPr>
            <w:noProof/>
            <w:webHidden/>
            <w:sz w:val="20"/>
            <w:szCs w:val="20"/>
          </w:rPr>
          <w:fldChar w:fldCharType="end"/>
        </w:r>
      </w:hyperlink>
    </w:p>
    <w:p w14:paraId="72B3C49F"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5" w:history="1">
        <w:r w:rsidR="00F6722D" w:rsidRPr="00F6722D">
          <w:rPr>
            <w:rStyle w:val="Hyperlink"/>
            <w:noProof/>
            <w:sz w:val="20"/>
            <w:szCs w:val="20"/>
          </w:rPr>
          <w:t>Figure 43</w:t>
        </w:r>
        <w:r w:rsidR="00F6722D" w:rsidRPr="00F6722D">
          <w:rPr>
            <w:rStyle w:val="Hyperlink"/>
            <w:rFonts w:asciiTheme="majorBidi" w:hAnsiTheme="majorBidi" w:cstheme="majorBidi"/>
            <w:noProof/>
            <w:sz w:val="20"/>
            <w:szCs w:val="20"/>
            <w:lang w:bidi="ar-DZ"/>
          </w:rPr>
          <w:t>: progression d’apprentissage de sqeeznet a 4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_Toc169701595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52</w:t>
        </w:r>
        <w:r w:rsidR="00F6722D" w:rsidRPr="00F6722D">
          <w:rPr>
            <w:noProof/>
            <w:webHidden/>
            <w:sz w:val="20"/>
            <w:szCs w:val="20"/>
          </w:rPr>
          <w:fldChar w:fldCharType="end"/>
        </w:r>
      </w:hyperlink>
    </w:p>
    <w:p w14:paraId="758AF6CD"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6" w:history="1">
        <w:r w:rsidR="00F6722D" w:rsidRPr="00F6722D">
          <w:rPr>
            <w:rStyle w:val="Hyperlink"/>
            <w:noProof/>
            <w:sz w:val="20"/>
            <w:szCs w:val="20"/>
          </w:rPr>
          <w:t>Figure 44</w:t>
        </w:r>
        <w:r w:rsidR="00F6722D" w:rsidRPr="00F6722D">
          <w:rPr>
            <w:rStyle w:val="Hyperlink"/>
            <w:rFonts w:asciiTheme="majorBidi" w:hAnsiTheme="majorBidi" w:cstheme="majorBidi"/>
            <w:noProof/>
            <w:sz w:val="20"/>
            <w:szCs w:val="20"/>
            <w:lang w:bidi="ar-DZ"/>
          </w:rPr>
          <w:t>: matrice de confusion de sqeeznet a 4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_Toc169701596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52</w:t>
        </w:r>
        <w:r w:rsidR="00F6722D" w:rsidRPr="00F6722D">
          <w:rPr>
            <w:noProof/>
            <w:webHidden/>
            <w:sz w:val="20"/>
            <w:szCs w:val="20"/>
          </w:rPr>
          <w:fldChar w:fldCharType="end"/>
        </w:r>
      </w:hyperlink>
    </w:p>
    <w:p w14:paraId="6F2B1E2A"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7" w:history="1">
        <w:r w:rsidR="00F6722D" w:rsidRPr="00F6722D">
          <w:rPr>
            <w:rStyle w:val="Hyperlink"/>
            <w:noProof/>
            <w:sz w:val="20"/>
            <w:szCs w:val="20"/>
          </w:rPr>
          <w:t>Figure 45</w:t>
        </w:r>
        <w:r w:rsidR="00F6722D" w:rsidRPr="00F6722D">
          <w:rPr>
            <w:rStyle w:val="Hyperlink"/>
            <w:rFonts w:asciiTheme="majorBidi" w:hAnsiTheme="majorBidi" w:cstheme="majorBidi"/>
            <w:noProof/>
            <w:sz w:val="20"/>
            <w:szCs w:val="20"/>
            <w:lang w:bidi="ar-DZ"/>
          </w:rPr>
          <w:t>: matrice binaire de sqeeznet a 4 classes</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_Toc169701597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53</w:t>
        </w:r>
        <w:r w:rsidR="00F6722D" w:rsidRPr="00F6722D">
          <w:rPr>
            <w:noProof/>
            <w:webHidden/>
            <w:sz w:val="20"/>
            <w:szCs w:val="20"/>
          </w:rPr>
          <w:fldChar w:fldCharType="end"/>
        </w:r>
      </w:hyperlink>
    </w:p>
    <w:p w14:paraId="64312FA9"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8" w:history="1">
        <w:r w:rsidR="00F6722D" w:rsidRPr="00F6722D">
          <w:rPr>
            <w:rStyle w:val="Hyperlink"/>
            <w:noProof/>
            <w:sz w:val="20"/>
            <w:szCs w:val="20"/>
          </w:rPr>
          <w:t>Figure 46</w:t>
        </w:r>
        <w:r w:rsidR="00F6722D" w:rsidRPr="00F6722D">
          <w:rPr>
            <w:rStyle w:val="Hyperlink"/>
            <w:rFonts w:asciiTheme="majorBidi" w:hAnsiTheme="majorBidi" w:cstheme="majorBidi"/>
            <w:noProof/>
            <w:sz w:val="20"/>
            <w:szCs w:val="20"/>
          </w:rPr>
          <w:t>: matrices à 4 classes pour sqeeznet</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_Toc169701598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56</w:t>
        </w:r>
        <w:r w:rsidR="00F6722D" w:rsidRPr="00F6722D">
          <w:rPr>
            <w:noProof/>
            <w:webHidden/>
            <w:sz w:val="20"/>
            <w:szCs w:val="20"/>
          </w:rPr>
          <w:fldChar w:fldCharType="end"/>
        </w:r>
      </w:hyperlink>
    </w:p>
    <w:p w14:paraId="4DFE50B8" w14:textId="77777777" w:rsidR="00F6722D" w:rsidRPr="00F6722D" w:rsidRDefault="00A94224">
      <w:pPr>
        <w:pStyle w:val="TableofFigures"/>
        <w:tabs>
          <w:tab w:val="right" w:leader="dot" w:pos="9016"/>
        </w:tabs>
        <w:rPr>
          <w:rFonts w:eastAsiaTheme="minorEastAsia"/>
          <w:noProof/>
          <w:sz w:val="20"/>
          <w:szCs w:val="20"/>
          <w:lang w:eastAsia="fr-FR"/>
        </w:rPr>
      </w:pPr>
      <w:hyperlink w:anchor="_Toc169701599" w:history="1">
        <w:r w:rsidR="00F6722D" w:rsidRPr="00F6722D">
          <w:rPr>
            <w:rStyle w:val="Hyperlink"/>
            <w:noProof/>
            <w:sz w:val="20"/>
            <w:szCs w:val="20"/>
          </w:rPr>
          <w:t>Figure 47</w:t>
        </w:r>
        <w:r w:rsidR="00F6722D" w:rsidRPr="00F6722D">
          <w:rPr>
            <w:rStyle w:val="Hyperlink"/>
            <w:rFonts w:asciiTheme="majorBidi" w:hAnsiTheme="majorBidi" w:cstheme="majorBidi"/>
            <w:noProof/>
            <w:sz w:val="20"/>
            <w:szCs w:val="20"/>
          </w:rPr>
          <w:t>: passage vers matrice synthétique</w:t>
        </w:r>
        <w:r w:rsidR="00F6722D" w:rsidRPr="00F6722D">
          <w:rPr>
            <w:noProof/>
            <w:webHidden/>
            <w:sz w:val="20"/>
            <w:szCs w:val="20"/>
          </w:rPr>
          <w:tab/>
        </w:r>
        <w:r w:rsidR="00F6722D" w:rsidRPr="00F6722D">
          <w:rPr>
            <w:noProof/>
            <w:webHidden/>
            <w:sz w:val="20"/>
            <w:szCs w:val="20"/>
          </w:rPr>
          <w:fldChar w:fldCharType="begin"/>
        </w:r>
        <w:r w:rsidR="00F6722D" w:rsidRPr="00F6722D">
          <w:rPr>
            <w:noProof/>
            <w:webHidden/>
            <w:sz w:val="20"/>
            <w:szCs w:val="20"/>
          </w:rPr>
          <w:instrText xml:space="preserve"> PAGEREF _Toc169701599 \h </w:instrText>
        </w:r>
        <w:r w:rsidR="00F6722D" w:rsidRPr="00F6722D">
          <w:rPr>
            <w:noProof/>
            <w:webHidden/>
            <w:sz w:val="20"/>
            <w:szCs w:val="20"/>
          </w:rPr>
        </w:r>
        <w:r w:rsidR="00F6722D" w:rsidRPr="00F6722D">
          <w:rPr>
            <w:noProof/>
            <w:webHidden/>
            <w:sz w:val="20"/>
            <w:szCs w:val="20"/>
          </w:rPr>
          <w:fldChar w:fldCharType="separate"/>
        </w:r>
        <w:r w:rsidR="00F6722D" w:rsidRPr="00F6722D">
          <w:rPr>
            <w:noProof/>
            <w:webHidden/>
            <w:sz w:val="20"/>
            <w:szCs w:val="20"/>
          </w:rPr>
          <w:t>56</w:t>
        </w:r>
        <w:r w:rsidR="00F6722D" w:rsidRPr="00F6722D">
          <w:rPr>
            <w:noProof/>
            <w:webHidden/>
            <w:sz w:val="20"/>
            <w:szCs w:val="20"/>
          </w:rPr>
          <w:fldChar w:fldCharType="end"/>
        </w:r>
      </w:hyperlink>
    </w:p>
    <w:p w14:paraId="7EA650E5" w14:textId="306B7305" w:rsidR="00F6722D" w:rsidRDefault="00F6722D" w:rsidP="00F6722D">
      <w:pPr>
        <w:spacing w:line="480" w:lineRule="auto"/>
        <w:jc w:val="center"/>
        <w:rPr>
          <w:rFonts w:asciiTheme="majorBidi" w:hAnsiTheme="majorBidi" w:cstheme="majorBidi"/>
          <w:b/>
          <w:bCs/>
          <w:sz w:val="44"/>
          <w:szCs w:val="44"/>
        </w:rPr>
      </w:pPr>
      <w:r w:rsidRPr="00F6722D">
        <w:rPr>
          <w:rFonts w:asciiTheme="majorBidi" w:hAnsiTheme="majorBidi" w:cstheme="majorBidi"/>
          <w:b/>
          <w:bCs/>
          <w:sz w:val="40"/>
          <w:szCs w:val="40"/>
        </w:rPr>
        <w:fldChar w:fldCharType="end"/>
      </w:r>
    </w:p>
    <w:p w14:paraId="59407D2C" w14:textId="662883CC" w:rsidR="00FE250B" w:rsidRDefault="009603C2" w:rsidP="00FE250B">
      <w:pPr>
        <w:spacing w:line="480" w:lineRule="auto"/>
        <w:jc w:val="center"/>
        <w:rPr>
          <w:rFonts w:asciiTheme="majorBidi" w:hAnsiTheme="majorBidi" w:cstheme="majorBidi"/>
          <w:b/>
          <w:bCs/>
          <w:sz w:val="28"/>
          <w:szCs w:val="28"/>
        </w:rPr>
      </w:pPr>
      <w:r w:rsidRPr="009603C2">
        <w:rPr>
          <w:rFonts w:asciiTheme="majorBidi" w:hAnsiTheme="majorBidi" w:cstheme="majorBidi"/>
          <w:b/>
          <w:bCs/>
          <w:sz w:val="28"/>
          <w:szCs w:val="28"/>
        </w:rPr>
        <w:lastRenderedPageBreak/>
        <w:t>Table Des Equations</w:t>
      </w:r>
    </w:p>
    <w:p w14:paraId="2BAFC295" w14:textId="0A0D0157" w:rsidR="00A66752" w:rsidRDefault="00A66752" w:rsidP="00A66752">
      <w:pPr>
        <w:pStyle w:val="TableofFigures"/>
        <w:tabs>
          <w:tab w:val="right" w:leader="dot" w:pos="9016"/>
        </w:tabs>
        <w:rPr>
          <w:rFonts w:eastAsiaTheme="minorEastAsia"/>
          <w:noProof/>
          <w:lang w:eastAsia="fr-FR"/>
        </w:rPr>
      </w:pP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TOC \h \z \c "Équation" </w:instrText>
      </w:r>
      <w:r>
        <w:rPr>
          <w:rFonts w:asciiTheme="majorBidi" w:hAnsiTheme="majorBidi" w:cstheme="majorBidi"/>
          <w:b/>
          <w:bCs/>
          <w:sz w:val="28"/>
          <w:szCs w:val="28"/>
        </w:rPr>
        <w:fldChar w:fldCharType="separate"/>
      </w:r>
      <w:hyperlink w:anchor="_Toc169705284" w:history="1">
        <w:r w:rsidRPr="00D4373C">
          <w:rPr>
            <w:rStyle w:val="Hyperlink"/>
            <w:rFonts w:asciiTheme="majorBidi" w:eastAsiaTheme="majorEastAsia" w:hAnsiTheme="majorBidi" w:cstheme="majorBidi"/>
            <w:noProof/>
            <w:spacing w:val="-1"/>
            <w:lang w:eastAsia="fr-FR"/>
          </w:rPr>
          <w:t>1</w:t>
        </w:r>
        <w:r>
          <w:rPr>
            <w:noProof/>
            <w:webHidden/>
          </w:rPr>
          <w:tab/>
        </w:r>
        <w:r>
          <w:rPr>
            <w:noProof/>
            <w:webHidden/>
          </w:rPr>
          <w:fldChar w:fldCharType="begin"/>
        </w:r>
        <w:r>
          <w:rPr>
            <w:noProof/>
            <w:webHidden/>
          </w:rPr>
          <w:instrText xml:space="preserve"> PAGEREF _Toc169705284 \h </w:instrText>
        </w:r>
        <w:r>
          <w:rPr>
            <w:noProof/>
            <w:webHidden/>
          </w:rPr>
        </w:r>
        <w:r>
          <w:rPr>
            <w:noProof/>
            <w:webHidden/>
          </w:rPr>
          <w:fldChar w:fldCharType="separate"/>
        </w:r>
        <w:r>
          <w:rPr>
            <w:noProof/>
            <w:webHidden/>
          </w:rPr>
          <w:t>13</w:t>
        </w:r>
        <w:r>
          <w:rPr>
            <w:noProof/>
            <w:webHidden/>
          </w:rPr>
          <w:fldChar w:fldCharType="end"/>
        </w:r>
      </w:hyperlink>
    </w:p>
    <w:p w14:paraId="10C88880" w14:textId="794E61F1" w:rsidR="00A66752" w:rsidRDefault="00A94224" w:rsidP="00A66752">
      <w:pPr>
        <w:pStyle w:val="TableofFigures"/>
        <w:tabs>
          <w:tab w:val="right" w:leader="dot" w:pos="9016"/>
        </w:tabs>
        <w:rPr>
          <w:rFonts w:eastAsiaTheme="minorEastAsia"/>
          <w:noProof/>
          <w:lang w:eastAsia="fr-FR"/>
        </w:rPr>
      </w:pPr>
      <w:hyperlink w:anchor="_Toc169705285" w:history="1">
        <w:r w:rsidR="00A66752" w:rsidRPr="00D4373C">
          <w:rPr>
            <w:rStyle w:val="Hyperlink"/>
            <w:rFonts w:asciiTheme="majorBidi" w:eastAsiaTheme="majorEastAsia" w:hAnsiTheme="majorBidi" w:cstheme="majorBidi"/>
            <w:noProof/>
            <w:spacing w:val="-1"/>
            <w:lang w:eastAsia="fr-FR"/>
          </w:rPr>
          <w:t>2</w:t>
        </w:r>
        <w:r w:rsidR="00A66752">
          <w:rPr>
            <w:noProof/>
            <w:webHidden/>
          </w:rPr>
          <w:tab/>
        </w:r>
        <w:r w:rsidR="00A66752">
          <w:rPr>
            <w:noProof/>
            <w:webHidden/>
          </w:rPr>
          <w:fldChar w:fldCharType="begin"/>
        </w:r>
        <w:r w:rsidR="00A66752">
          <w:rPr>
            <w:noProof/>
            <w:webHidden/>
          </w:rPr>
          <w:instrText xml:space="preserve"> PAGEREF _Toc169705285 \h </w:instrText>
        </w:r>
        <w:r w:rsidR="00A66752">
          <w:rPr>
            <w:noProof/>
            <w:webHidden/>
          </w:rPr>
        </w:r>
        <w:r w:rsidR="00A66752">
          <w:rPr>
            <w:noProof/>
            <w:webHidden/>
          </w:rPr>
          <w:fldChar w:fldCharType="separate"/>
        </w:r>
        <w:r w:rsidR="00A66752">
          <w:rPr>
            <w:noProof/>
            <w:webHidden/>
          </w:rPr>
          <w:t>14</w:t>
        </w:r>
        <w:r w:rsidR="00A66752">
          <w:rPr>
            <w:noProof/>
            <w:webHidden/>
          </w:rPr>
          <w:fldChar w:fldCharType="end"/>
        </w:r>
      </w:hyperlink>
    </w:p>
    <w:p w14:paraId="78295D14" w14:textId="104E7260" w:rsidR="00A66752" w:rsidRDefault="00A94224" w:rsidP="00A66752">
      <w:pPr>
        <w:pStyle w:val="TableofFigures"/>
        <w:tabs>
          <w:tab w:val="right" w:leader="dot" w:pos="9016"/>
        </w:tabs>
        <w:rPr>
          <w:rFonts w:eastAsiaTheme="minorEastAsia"/>
          <w:noProof/>
          <w:lang w:eastAsia="fr-FR"/>
        </w:rPr>
      </w:pPr>
      <w:hyperlink w:anchor="_Toc169705286" w:history="1">
        <w:r w:rsidR="00A66752" w:rsidRPr="00D4373C">
          <w:rPr>
            <w:rStyle w:val="Hyperlink"/>
            <w:rFonts w:asciiTheme="majorBidi" w:eastAsiaTheme="majorEastAsia" w:hAnsiTheme="majorBidi" w:cstheme="majorBidi"/>
            <w:noProof/>
            <w:spacing w:val="-1"/>
            <w:lang w:eastAsia="fr-FR"/>
          </w:rPr>
          <w:t xml:space="preserve"> 3</w:t>
        </w:r>
        <w:r w:rsidR="00A66752">
          <w:rPr>
            <w:noProof/>
            <w:webHidden/>
          </w:rPr>
          <w:tab/>
        </w:r>
        <w:r w:rsidR="00A66752">
          <w:rPr>
            <w:noProof/>
            <w:webHidden/>
          </w:rPr>
          <w:fldChar w:fldCharType="begin"/>
        </w:r>
        <w:r w:rsidR="00A66752">
          <w:rPr>
            <w:noProof/>
            <w:webHidden/>
          </w:rPr>
          <w:instrText xml:space="preserve"> PAGEREF _Toc169705286 \h </w:instrText>
        </w:r>
        <w:r w:rsidR="00A66752">
          <w:rPr>
            <w:noProof/>
            <w:webHidden/>
          </w:rPr>
        </w:r>
        <w:r w:rsidR="00A66752">
          <w:rPr>
            <w:noProof/>
            <w:webHidden/>
          </w:rPr>
          <w:fldChar w:fldCharType="separate"/>
        </w:r>
        <w:r w:rsidR="00A66752">
          <w:rPr>
            <w:noProof/>
            <w:webHidden/>
          </w:rPr>
          <w:t>14</w:t>
        </w:r>
        <w:r w:rsidR="00A66752">
          <w:rPr>
            <w:noProof/>
            <w:webHidden/>
          </w:rPr>
          <w:fldChar w:fldCharType="end"/>
        </w:r>
      </w:hyperlink>
    </w:p>
    <w:p w14:paraId="65E4CC83" w14:textId="53BEB73A" w:rsidR="00A66752" w:rsidRDefault="00A94224" w:rsidP="00A66752">
      <w:pPr>
        <w:pStyle w:val="TableofFigures"/>
        <w:tabs>
          <w:tab w:val="right" w:leader="dot" w:pos="9016"/>
        </w:tabs>
        <w:rPr>
          <w:rFonts w:eastAsiaTheme="minorEastAsia"/>
          <w:noProof/>
          <w:lang w:eastAsia="fr-FR"/>
        </w:rPr>
      </w:pPr>
      <w:hyperlink w:anchor="_Toc169705287" w:history="1">
        <w:r w:rsidR="00A66752" w:rsidRPr="00D4373C">
          <w:rPr>
            <w:rStyle w:val="Hyperlink"/>
            <w:noProof/>
          </w:rPr>
          <w:t>4</w:t>
        </w:r>
        <w:r w:rsidR="00A66752">
          <w:rPr>
            <w:noProof/>
            <w:webHidden/>
          </w:rPr>
          <w:tab/>
        </w:r>
        <w:r w:rsidR="00A66752">
          <w:rPr>
            <w:noProof/>
            <w:webHidden/>
          </w:rPr>
          <w:fldChar w:fldCharType="begin"/>
        </w:r>
        <w:r w:rsidR="00A66752">
          <w:rPr>
            <w:noProof/>
            <w:webHidden/>
          </w:rPr>
          <w:instrText xml:space="preserve"> PAGEREF _Toc169705287 \h </w:instrText>
        </w:r>
        <w:r w:rsidR="00A66752">
          <w:rPr>
            <w:noProof/>
            <w:webHidden/>
          </w:rPr>
        </w:r>
        <w:r w:rsidR="00A66752">
          <w:rPr>
            <w:noProof/>
            <w:webHidden/>
          </w:rPr>
          <w:fldChar w:fldCharType="separate"/>
        </w:r>
        <w:r w:rsidR="00A66752">
          <w:rPr>
            <w:noProof/>
            <w:webHidden/>
          </w:rPr>
          <w:t>15</w:t>
        </w:r>
        <w:r w:rsidR="00A66752">
          <w:rPr>
            <w:noProof/>
            <w:webHidden/>
          </w:rPr>
          <w:fldChar w:fldCharType="end"/>
        </w:r>
      </w:hyperlink>
    </w:p>
    <w:p w14:paraId="1586AE5C" w14:textId="30D99078" w:rsidR="00A66752" w:rsidRDefault="00A94224" w:rsidP="00A66752">
      <w:pPr>
        <w:pStyle w:val="TableofFigures"/>
        <w:tabs>
          <w:tab w:val="right" w:leader="dot" w:pos="9016"/>
        </w:tabs>
        <w:rPr>
          <w:rFonts w:eastAsiaTheme="minorEastAsia"/>
          <w:noProof/>
          <w:lang w:eastAsia="fr-FR"/>
        </w:rPr>
      </w:pPr>
      <w:hyperlink w:anchor="_Toc169705288" w:history="1">
        <w:r w:rsidR="00A66752" w:rsidRPr="00D4373C">
          <w:rPr>
            <w:rStyle w:val="Hyperlink"/>
            <w:rFonts w:asciiTheme="majorBidi" w:hAnsiTheme="majorBidi" w:cstheme="majorBidi"/>
            <w:noProof/>
          </w:rPr>
          <w:t>5</w:t>
        </w:r>
        <w:r w:rsidR="00A66752">
          <w:rPr>
            <w:noProof/>
            <w:webHidden/>
          </w:rPr>
          <w:tab/>
        </w:r>
        <w:r w:rsidR="00A66752">
          <w:rPr>
            <w:noProof/>
            <w:webHidden/>
          </w:rPr>
          <w:fldChar w:fldCharType="begin"/>
        </w:r>
        <w:r w:rsidR="00A66752">
          <w:rPr>
            <w:noProof/>
            <w:webHidden/>
          </w:rPr>
          <w:instrText xml:space="preserve"> PAGEREF _Toc169705288 \h </w:instrText>
        </w:r>
        <w:r w:rsidR="00A66752">
          <w:rPr>
            <w:noProof/>
            <w:webHidden/>
          </w:rPr>
        </w:r>
        <w:r w:rsidR="00A66752">
          <w:rPr>
            <w:noProof/>
            <w:webHidden/>
          </w:rPr>
          <w:fldChar w:fldCharType="separate"/>
        </w:r>
        <w:r w:rsidR="00A66752">
          <w:rPr>
            <w:noProof/>
            <w:webHidden/>
          </w:rPr>
          <w:t>13</w:t>
        </w:r>
        <w:r w:rsidR="00A66752">
          <w:rPr>
            <w:noProof/>
            <w:webHidden/>
          </w:rPr>
          <w:fldChar w:fldCharType="end"/>
        </w:r>
      </w:hyperlink>
    </w:p>
    <w:p w14:paraId="6ADBC10F" w14:textId="175FDD6F" w:rsidR="00A66752" w:rsidRDefault="00A94224" w:rsidP="00A66752">
      <w:pPr>
        <w:pStyle w:val="TableofFigures"/>
        <w:tabs>
          <w:tab w:val="right" w:leader="dot" w:pos="9016"/>
        </w:tabs>
        <w:rPr>
          <w:rFonts w:eastAsiaTheme="minorEastAsia"/>
          <w:noProof/>
          <w:lang w:eastAsia="fr-FR"/>
        </w:rPr>
      </w:pPr>
      <w:hyperlink w:anchor="_Toc169705289" w:history="1">
        <w:r w:rsidR="00A66752" w:rsidRPr="00D4373C">
          <w:rPr>
            <w:rStyle w:val="Hyperlink"/>
            <w:rFonts w:asciiTheme="majorBidi" w:eastAsia="Times New Roman" w:hAnsiTheme="majorBidi" w:cstheme="majorBidi"/>
            <w:noProof/>
            <w:spacing w:val="-1"/>
            <w:lang w:eastAsia="fr-FR"/>
          </w:rPr>
          <w:t>6</w:t>
        </w:r>
        <w:r w:rsidR="00A66752">
          <w:rPr>
            <w:noProof/>
            <w:webHidden/>
          </w:rPr>
          <w:tab/>
        </w:r>
        <w:r w:rsidR="00A66752">
          <w:rPr>
            <w:noProof/>
            <w:webHidden/>
          </w:rPr>
          <w:fldChar w:fldCharType="begin"/>
        </w:r>
        <w:r w:rsidR="00A66752">
          <w:rPr>
            <w:noProof/>
            <w:webHidden/>
          </w:rPr>
          <w:instrText xml:space="preserve"> PAGEREF _Toc169705289 \h </w:instrText>
        </w:r>
        <w:r w:rsidR="00A66752">
          <w:rPr>
            <w:noProof/>
            <w:webHidden/>
          </w:rPr>
        </w:r>
        <w:r w:rsidR="00A66752">
          <w:rPr>
            <w:noProof/>
            <w:webHidden/>
          </w:rPr>
          <w:fldChar w:fldCharType="separate"/>
        </w:r>
        <w:r w:rsidR="00A66752">
          <w:rPr>
            <w:noProof/>
            <w:webHidden/>
          </w:rPr>
          <w:t>15</w:t>
        </w:r>
        <w:r w:rsidR="00A66752">
          <w:rPr>
            <w:noProof/>
            <w:webHidden/>
          </w:rPr>
          <w:fldChar w:fldCharType="end"/>
        </w:r>
      </w:hyperlink>
    </w:p>
    <w:p w14:paraId="0B8A3ACA" w14:textId="3CDA2518" w:rsidR="00A66752" w:rsidRDefault="00A94224" w:rsidP="00A66752">
      <w:pPr>
        <w:pStyle w:val="TableofFigures"/>
        <w:tabs>
          <w:tab w:val="right" w:leader="dot" w:pos="9016"/>
        </w:tabs>
        <w:rPr>
          <w:rFonts w:eastAsiaTheme="minorEastAsia"/>
          <w:noProof/>
          <w:lang w:eastAsia="fr-FR"/>
        </w:rPr>
      </w:pPr>
      <w:hyperlink w:anchor="_Toc169705290" w:history="1">
        <w:r w:rsidR="00A66752" w:rsidRPr="00D4373C">
          <w:rPr>
            <w:rStyle w:val="Hyperlink"/>
            <w:rFonts w:asciiTheme="majorBidi" w:hAnsiTheme="majorBidi" w:cstheme="majorBidi"/>
            <w:noProof/>
            <w:lang w:val="en-IE" w:bidi="ar-DZ"/>
          </w:rPr>
          <w:t>7</w:t>
        </w:r>
        <w:r w:rsidR="00A66752">
          <w:rPr>
            <w:noProof/>
            <w:webHidden/>
          </w:rPr>
          <w:tab/>
        </w:r>
        <w:r w:rsidR="00A66752">
          <w:rPr>
            <w:noProof/>
            <w:webHidden/>
          </w:rPr>
          <w:fldChar w:fldCharType="begin"/>
        </w:r>
        <w:r w:rsidR="00A66752">
          <w:rPr>
            <w:noProof/>
            <w:webHidden/>
          </w:rPr>
          <w:instrText xml:space="preserve"> PAGEREF _Toc169705290 \h </w:instrText>
        </w:r>
        <w:r w:rsidR="00A66752">
          <w:rPr>
            <w:noProof/>
            <w:webHidden/>
          </w:rPr>
        </w:r>
        <w:r w:rsidR="00A66752">
          <w:rPr>
            <w:noProof/>
            <w:webHidden/>
          </w:rPr>
          <w:fldChar w:fldCharType="separate"/>
        </w:r>
        <w:r w:rsidR="00A66752">
          <w:rPr>
            <w:noProof/>
            <w:webHidden/>
          </w:rPr>
          <w:t>26</w:t>
        </w:r>
        <w:r w:rsidR="00A66752">
          <w:rPr>
            <w:noProof/>
            <w:webHidden/>
          </w:rPr>
          <w:fldChar w:fldCharType="end"/>
        </w:r>
      </w:hyperlink>
    </w:p>
    <w:p w14:paraId="50FDFEDF" w14:textId="755A7F31" w:rsidR="00A66752" w:rsidRDefault="00A94224" w:rsidP="00A66752">
      <w:pPr>
        <w:pStyle w:val="TableofFigures"/>
        <w:tabs>
          <w:tab w:val="right" w:leader="dot" w:pos="9016"/>
        </w:tabs>
        <w:rPr>
          <w:rFonts w:eastAsiaTheme="minorEastAsia"/>
          <w:noProof/>
          <w:lang w:eastAsia="fr-FR"/>
        </w:rPr>
      </w:pPr>
      <w:hyperlink w:anchor="_Toc169705291" w:history="1">
        <w:r w:rsidR="00A66752" w:rsidRPr="00D4373C">
          <w:rPr>
            <w:rStyle w:val="Hyperlink"/>
            <w:rFonts w:asciiTheme="majorBidi" w:hAnsiTheme="majorBidi" w:cstheme="majorBidi"/>
            <w:noProof/>
            <w:lang w:bidi="ar-DZ"/>
          </w:rPr>
          <w:t>8</w:t>
        </w:r>
        <w:r w:rsidR="00A66752">
          <w:rPr>
            <w:noProof/>
            <w:webHidden/>
          </w:rPr>
          <w:tab/>
        </w:r>
        <w:r w:rsidR="00A66752">
          <w:rPr>
            <w:noProof/>
            <w:webHidden/>
          </w:rPr>
          <w:fldChar w:fldCharType="begin"/>
        </w:r>
        <w:r w:rsidR="00A66752">
          <w:rPr>
            <w:noProof/>
            <w:webHidden/>
          </w:rPr>
          <w:instrText xml:space="preserve"> PAGEREF _Toc169705291 \h </w:instrText>
        </w:r>
        <w:r w:rsidR="00A66752">
          <w:rPr>
            <w:noProof/>
            <w:webHidden/>
          </w:rPr>
        </w:r>
        <w:r w:rsidR="00A66752">
          <w:rPr>
            <w:noProof/>
            <w:webHidden/>
          </w:rPr>
          <w:fldChar w:fldCharType="separate"/>
        </w:r>
        <w:r w:rsidR="00A66752">
          <w:rPr>
            <w:noProof/>
            <w:webHidden/>
          </w:rPr>
          <w:t>26</w:t>
        </w:r>
        <w:r w:rsidR="00A66752">
          <w:rPr>
            <w:noProof/>
            <w:webHidden/>
          </w:rPr>
          <w:fldChar w:fldCharType="end"/>
        </w:r>
      </w:hyperlink>
    </w:p>
    <w:p w14:paraId="3B278049" w14:textId="7507D577" w:rsidR="00A66752" w:rsidRDefault="00A94224" w:rsidP="00A66752">
      <w:pPr>
        <w:pStyle w:val="TableofFigures"/>
        <w:tabs>
          <w:tab w:val="right" w:leader="dot" w:pos="9016"/>
        </w:tabs>
        <w:rPr>
          <w:rFonts w:eastAsiaTheme="minorEastAsia"/>
          <w:noProof/>
          <w:lang w:eastAsia="fr-FR"/>
        </w:rPr>
      </w:pPr>
      <w:hyperlink w:anchor="_Toc169705292" w:history="1">
        <w:r w:rsidR="00A66752" w:rsidRPr="00D4373C">
          <w:rPr>
            <w:rStyle w:val="Hyperlink"/>
            <w:rFonts w:asciiTheme="majorBidi" w:hAnsiTheme="majorBidi" w:cstheme="majorBidi"/>
            <w:noProof/>
            <w:lang w:bidi="ar-DZ"/>
          </w:rPr>
          <w:t>9</w:t>
        </w:r>
        <w:r w:rsidR="00A66752">
          <w:rPr>
            <w:noProof/>
            <w:webHidden/>
          </w:rPr>
          <w:tab/>
        </w:r>
        <w:r w:rsidR="00A66752">
          <w:rPr>
            <w:noProof/>
            <w:webHidden/>
          </w:rPr>
          <w:fldChar w:fldCharType="begin"/>
        </w:r>
        <w:r w:rsidR="00A66752">
          <w:rPr>
            <w:noProof/>
            <w:webHidden/>
          </w:rPr>
          <w:instrText xml:space="preserve"> PAGEREF _Toc169705292 \h </w:instrText>
        </w:r>
        <w:r w:rsidR="00A66752">
          <w:rPr>
            <w:noProof/>
            <w:webHidden/>
          </w:rPr>
        </w:r>
        <w:r w:rsidR="00A66752">
          <w:rPr>
            <w:noProof/>
            <w:webHidden/>
          </w:rPr>
          <w:fldChar w:fldCharType="separate"/>
        </w:r>
        <w:r w:rsidR="00A66752">
          <w:rPr>
            <w:noProof/>
            <w:webHidden/>
          </w:rPr>
          <w:t>26</w:t>
        </w:r>
        <w:r w:rsidR="00A66752">
          <w:rPr>
            <w:noProof/>
            <w:webHidden/>
          </w:rPr>
          <w:fldChar w:fldCharType="end"/>
        </w:r>
      </w:hyperlink>
    </w:p>
    <w:p w14:paraId="75715119" w14:textId="73BF49C7" w:rsidR="00A66752" w:rsidRDefault="00A94224" w:rsidP="00A66752">
      <w:pPr>
        <w:pStyle w:val="TableofFigures"/>
        <w:tabs>
          <w:tab w:val="right" w:leader="dot" w:pos="9016"/>
        </w:tabs>
        <w:rPr>
          <w:rFonts w:eastAsiaTheme="minorEastAsia"/>
          <w:noProof/>
          <w:lang w:eastAsia="fr-FR"/>
        </w:rPr>
      </w:pPr>
      <w:hyperlink w:anchor="_Toc169705293" w:history="1">
        <w:r w:rsidR="00A66752" w:rsidRPr="00D4373C">
          <w:rPr>
            <w:rStyle w:val="Hyperlink"/>
            <w:rFonts w:asciiTheme="majorBidi" w:hAnsiTheme="majorBidi" w:cstheme="majorBidi"/>
            <w:noProof/>
            <w:lang w:val="en-IE" w:bidi="ar-DZ"/>
          </w:rPr>
          <w:t>10</w:t>
        </w:r>
        <w:r w:rsidR="00A66752" w:rsidRPr="00A66752">
          <w:rPr>
            <w:noProof/>
            <w:webHidden/>
            <w:lang w:val="en-IE"/>
          </w:rPr>
          <w:tab/>
        </w:r>
        <w:r w:rsidR="00A66752">
          <w:rPr>
            <w:noProof/>
            <w:webHidden/>
          </w:rPr>
          <w:fldChar w:fldCharType="begin"/>
        </w:r>
        <w:r w:rsidR="00A66752">
          <w:rPr>
            <w:noProof/>
            <w:webHidden/>
          </w:rPr>
          <w:instrText xml:space="preserve"> PAGEREF _Toc169705293 \h </w:instrText>
        </w:r>
        <w:r w:rsidR="00A66752">
          <w:rPr>
            <w:noProof/>
            <w:webHidden/>
          </w:rPr>
        </w:r>
        <w:r w:rsidR="00A66752">
          <w:rPr>
            <w:noProof/>
            <w:webHidden/>
          </w:rPr>
          <w:fldChar w:fldCharType="separate"/>
        </w:r>
        <w:r w:rsidR="00A66752">
          <w:rPr>
            <w:noProof/>
            <w:webHidden/>
          </w:rPr>
          <w:t>27</w:t>
        </w:r>
        <w:r w:rsidR="00A66752">
          <w:rPr>
            <w:noProof/>
            <w:webHidden/>
          </w:rPr>
          <w:fldChar w:fldCharType="end"/>
        </w:r>
      </w:hyperlink>
    </w:p>
    <w:p w14:paraId="17413175" w14:textId="1AE6CCF6" w:rsidR="00A66752" w:rsidRDefault="00A94224" w:rsidP="00A66752">
      <w:pPr>
        <w:pStyle w:val="TableofFigures"/>
        <w:tabs>
          <w:tab w:val="right" w:leader="dot" w:pos="9016"/>
        </w:tabs>
        <w:rPr>
          <w:rFonts w:eastAsiaTheme="minorEastAsia"/>
          <w:noProof/>
          <w:lang w:eastAsia="fr-FR"/>
        </w:rPr>
      </w:pPr>
      <w:hyperlink w:anchor="_Toc169705294" w:history="1">
        <w:r w:rsidR="00A66752" w:rsidRPr="00D4373C">
          <w:rPr>
            <w:rStyle w:val="Hyperlink"/>
            <w:rFonts w:asciiTheme="majorBidi" w:hAnsiTheme="majorBidi" w:cstheme="majorBidi"/>
            <w:noProof/>
            <w:lang w:bidi="ar-DZ"/>
          </w:rPr>
          <w:t>11</w:t>
        </w:r>
        <w:r w:rsidR="00A66752">
          <w:rPr>
            <w:noProof/>
            <w:webHidden/>
          </w:rPr>
          <w:tab/>
        </w:r>
        <w:r w:rsidR="00A66752">
          <w:rPr>
            <w:noProof/>
            <w:webHidden/>
          </w:rPr>
          <w:fldChar w:fldCharType="begin"/>
        </w:r>
        <w:r w:rsidR="00A66752">
          <w:rPr>
            <w:noProof/>
            <w:webHidden/>
          </w:rPr>
          <w:instrText xml:space="preserve"> PAGEREF _Toc169705294 \h </w:instrText>
        </w:r>
        <w:r w:rsidR="00A66752">
          <w:rPr>
            <w:noProof/>
            <w:webHidden/>
          </w:rPr>
        </w:r>
        <w:r w:rsidR="00A66752">
          <w:rPr>
            <w:noProof/>
            <w:webHidden/>
          </w:rPr>
          <w:fldChar w:fldCharType="separate"/>
        </w:r>
        <w:r w:rsidR="00A66752">
          <w:rPr>
            <w:noProof/>
            <w:webHidden/>
          </w:rPr>
          <w:t>27</w:t>
        </w:r>
        <w:r w:rsidR="00A66752">
          <w:rPr>
            <w:noProof/>
            <w:webHidden/>
          </w:rPr>
          <w:fldChar w:fldCharType="end"/>
        </w:r>
      </w:hyperlink>
    </w:p>
    <w:p w14:paraId="3B131545" w14:textId="2A2AA494" w:rsidR="00A66752" w:rsidRDefault="00A94224" w:rsidP="00A66752">
      <w:pPr>
        <w:pStyle w:val="TableofFigures"/>
        <w:tabs>
          <w:tab w:val="right" w:leader="dot" w:pos="9016"/>
        </w:tabs>
        <w:rPr>
          <w:rFonts w:eastAsiaTheme="minorEastAsia"/>
          <w:noProof/>
          <w:lang w:eastAsia="fr-FR"/>
        </w:rPr>
      </w:pPr>
      <w:hyperlink w:anchor="_Toc169705295" w:history="1">
        <w:r w:rsidR="00A66752" w:rsidRPr="00D4373C">
          <w:rPr>
            <w:rStyle w:val="Hyperlink"/>
            <w:rFonts w:asciiTheme="majorBidi" w:hAnsiTheme="majorBidi" w:cstheme="majorBidi"/>
            <w:noProof/>
            <w:lang w:bidi="ar-DZ"/>
          </w:rPr>
          <w:t>12</w:t>
        </w:r>
        <w:r w:rsidR="00A66752">
          <w:rPr>
            <w:noProof/>
            <w:webHidden/>
          </w:rPr>
          <w:tab/>
        </w:r>
        <w:r w:rsidR="00A66752">
          <w:rPr>
            <w:noProof/>
            <w:webHidden/>
          </w:rPr>
          <w:fldChar w:fldCharType="begin"/>
        </w:r>
        <w:r w:rsidR="00A66752">
          <w:rPr>
            <w:noProof/>
            <w:webHidden/>
          </w:rPr>
          <w:instrText xml:space="preserve"> PAGEREF _Toc169705295 \h </w:instrText>
        </w:r>
        <w:r w:rsidR="00A66752">
          <w:rPr>
            <w:noProof/>
            <w:webHidden/>
          </w:rPr>
        </w:r>
        <w:r w:rsidR="00A66752">
          <w:rPr>
            <w:noProof/>
            <w:webHidden/>
          </w:rPr>
          <w:fldChar w:fldCharType="separate"/>
        </w:r>
        <w:r w:rsidR="00A66752">
          <w:rPr>
            <w:noProof/>
            <w:webHidden/>
          </w:rPr>
          <w:t>27</w:t>
        </w:r>
        <w:r w:rsidR="00A66752">
          <w:rPr>
            <w:noProof/>
            <w:webHidden/>
          </w:rPr>
          <w:fldChar w:fldCharType="end"/>
        </w:r>
      </w:hyperlink>
    </w:p>
    <w:p w14:paraId="6623C1A5" w14:textId="216F0FA1" w:rsidR="00A66752" w:rsidRDefault="00A94224" w:rsidP="00A66752">
      <w:pPr>
        <w:pStyle w:val="TableofFigures"/>
        <w:tabs>
          <w:tab w:val="right" w:leader="dot" w:pos="9016"/>
        </w:tabs>
        <w:rPr>
          <w:rFonts w:eastAsiaTheme="minorEastAsia"/>
          <w:noProof/>
          <w:lang w:eastAsia="fr-FR"/>
        </w:rPr>
      </w:pPr>
      <w:hyperlink w:anchor="_Toc169705296" w:history="1">
        <w:r w:rsidR="00A66752" w:rsidRPr="00D4373C">
          <w:rPr>
            <w:rStyle w:val="Hyperlink"/>
            <w:rFonts w:asciiTheme="majorBidi" w:hAnsiTheme="majorBidi" w:cstheme="majorBidi"/>
            <w:noProof/>
            <w:lang w:val="en-IE" w:bidi="ar-DZ"/>
          </w:rPr>
          <w:t>13</w:t>
        </w:r>
        <w:r w:rsidR="00A66752">
          <w:rPr>
            <w:noProof/>
            <w:webHidden/>
          </w:rPr>
          <w:tab/>
        </w:r>
        <w:r w:rsidR="00A66752">
          <w:rPr>
            <w:noProof/>
            <w:webHidden/>
          </w:rPr>
          <w:fldChar w:fldCharType="begin"/>
        </w:r>
        <w:r w:rsidR="00A66752">
          <w:rPr>
            <w:noProof/>
            <w:webHidden/>
          </w:rPr>
          <w:instrText xml:space="preserve"> PAGEREF _Toc169705296 \h </w:instrText>
        </w:r>
        <w:r w:rsidR="00A66752">
          <w:rPr>
            <w:noProof/>
            <w:webHidden/>
          </w:rPr>
        </w:r>
        <w:r w:rsidR="00A66752">
          <w:rPr>
            <w:noProof/>
            <w:webHidden/>
          </w:rPr>
          <w:fldChar w:fldCharType="separate"/>
        </w:r>
        <w:r w:rsidR="00A66752">
          <w:rPr>
            <w:noProof/>
            <w:webHidden/>
          </w:rPr>
          <w:t>28</w:t>
        </w:r>
        <w:r w:rsidR="00A66752">
          <w:rPr>
            <w:noProof/>
            <w:webHidden/>
          </w:rPr>
          <w:fldChar w:fldCharType="end"/>
        </w:r>
      </w:hyperlink>
    </w:p>
    <w:p w14:paraId="04C8BF05" w14:textId="40F89131" w:rsidR="00A66752" w:rsidRDefault="00A94224" w:rsidP="00A66752">
      <w:pPr>
        <w:pStyle w:val="TableofFigures"/>
        <w:tabs>
          <w:tab w:val="right" w:leader="dot" w:pos="9016"/>
        </w:tabs>
        <w:rPr>
          <w:rFonts w:eastAsiaTheme="minorEastAsia"/>
          <w:noProof/>
          <w:lang w:eastAsia="fr-FR"/>
        </w:rPr>
      </w:pPr>
      <w:hyperlink w:anchor="_Toc169705297" w:history="1">
        <w:r w:rsidR="00A66752" w:rsidRPr="00D4373C">
          <w:rPr>
            <w:rStyle w:val="Hyperlink"/>
            <w:rFonts w:asciiTheme="majorBidi" w:hAnsiTheme="majorBidi" w:cstheme="majorBidi"/>
            <w:noProof/>
            <w:lang w:bidi="ar-DZ"/>
          </w:rPr>
          <w:t>14</w:t>
        </w:r>
        <w:r w:rsidR="00A66752">
          <w:rPr>
            <w:noProof/>
            <w:webHidden/>
          </w:rPr>
          <w:tab/>
        </w:r>
        <w:r w:rsidR="00A66752">
          <w:rPr>
            <w:noProof/>
            <w:webHidden/>
          </w:rPr>
          <w:fldChar w:fldCharType="begin"/>
        </w:r>
        <w:r w:rsidR="00A66752">
          <w:rPr>
            <w:noProof/>
            <w:webHidden/>
          </w:rPr>
          <w:instrText xml:space="preserve"> PAGEREF _Toc169705297 \h </w:instrText>
        </w:r>
        <w:r w:rsidR="00A66752">
          <w:rPr>
            <w:noProof/>
            <w:webHidden/>
          </w:rPr>
        </w:r>
        <w:r w:rsidR="00A66752">
          <w:rPr>
            <w:noProof/>
            <w:webHidden/>
          </w:rPr>
          <w:fldChar w:fldCharType="separate"/>
        </w:r>
        <w:r w:rsidR="00A66752">
          <w:rPr>
            <w:noProof/>
            <w:webHidden/>
          </w:rPr>
          <w:t>28</w:t>
        </w:r>
        <w:r w:rsidR="00A66752">
          <w:rPr>
            <w:noProof/>
            <w:webHidden/>
          </w:rPr>
          <w:fldChar w:fldCharType="end"/>
        </w:r>
      </w:hyperlink>
    </w:p>
    <w:p w14:paraId="2454E1C2" w14:textId="7CA9E412" w:rsidR="00A66752" w:rsidRDefault="00A94224" w:rsidP="00A66752">
      <w:pPr>
        <w:pStyle w:val="TableofFigures"/>
        <w:tabs>
          <w:tab w:val="right" w:leader="dot" w:pos="9016"/>
        </w:tabs>
        <w:rPr>
          <w:rFonts w:eastAsiaTheme="minorEastAsia"/>
          <w:noProof/>
          <w:lang w:eastAsia="fr-FR"/>
        </w:rPr>
      </w:pPr>
      <w:hyperlink w:anchor="_Toc169705298" w:history="1">
        <w:r w:rsidR="00A66752" w:rsidRPr="00D4373C">
          <w:rPr>
            <w:rStyle w:val="Hyperlink"/>
            <w:rFonts w:asciiTheme="majorBidi" w:hAnsiTheme="majorBidi" w:cstheme="majorBidi"/>
            <w:noProof/>
            <w:lang w:val="en-IE" w:bidi="ar-DZ"/>
          </w:rPr>
          <w:t>15</w:t>
        </w:r>
        <w:r w:rsidR="00A66752">
          <w:rPr>
            <w:noProof/>
            <w:webHidden/>
          </w:rPr>
          <w:tab/>
        </w:r>
        <w:r w:rsidR="00A66752">
          <w:rPr>
            <w:noProof/>
            <w:webHidden/>
          </w:rPr>
          <w:fldChar w:fldCharType="begin"/>
        </w:r>
        <w:r w:rsidR="00A66752">
          <w:rPr>
            <w:noProof/>
            <w:webHidden/>
          </w:rPr>
          <w:instrText xml:space="preserve"> PAGEREF _Toc169705298 \h </w:instrText>
        </w:r>
        <w:r w:rsidR="00A66752">
          <w:rPr>
            <w:noProof/>
            <w:webHidden/>
          </w:rPr>
        </w:r>
        <w:r w:rsidR="00A66752">
          <w:rPr>
            <w:noProof/>
            <w:webHidden/>
          </w:rPr>
          <w:fldChar w:fldCharType="separate"/>
        </w:r>
        <w:r w:rsidR="00A66752">
          <w:rPr>
            <w:noProof/>
            <w:webHidden/>
          </w:rPr>
          <w:t>28</w:t>
        </w:r>
        <w:r w:rsidR="00A66752">
          <w:rPr>
            <w:noProof/>
            <w:webHidden/>
          </w:rPr>
          <w:fldChar w:fldCharType="end"/>
        </w:r>
      </w:hyperlink>
    </w:p>
    <w:p w14:paraId="67659921" w14:textId="6E1BCF7E" w:rsidR="00A66752" w:rsidRDefault="00A94224" w:rsidP="00A66752">
      <w:pPr>
        <w:pStyle w:val="TableofFigures"/>
        <w:tabs>
          <w:tab w:val="right" w:leader="dot" w:pos="9016"/>
        </w:tabs>
        <w:rPr>
          <w:rFonts w:eastAsiaTheme="minorEastAsia"/>
          <w:noProof/>
          <w:lang w:eastAsia="fr-FR"/>
        </w:rPr>
      </w:pPr>
      <w:hyperlink w:anchor="_Toc169705299" w:history="1">
        <w:r w:rsidR="00A66752" w:rsidRPr="00D4373C">
          <w:rPr>
            <w:rStyle w:val="Hyperlink"/>
            <w:rFonts w:asciiTheme="majorBidi" w:hAnsiTheme="majorBidi" w:cstheme="majorBidi"/>
            <w:i/>
            <w:noProof/>
            <w:lang w:bidi="ar-DZ"/>
          </w:rPr>
          <w:t>16</w:t>
        </w:r>
        <w:r w:rsidR="00A66752">
          <w:rPr>
            <w:noProof/>
            <w:webHidden/>
          </w:rPr>
          <w:tab/>
        </w:r>
        <w:r w:rsidR="00A66752">
          <w:rPr>
            <w:noProof/>
            <w:webHidden/>
          </w:rPr>
          <w:fldChar w:fldCharType="begin"/>
        </w:r>
        <w:r w:rsidR="00A66752">
          <w:rPr>
            <w:noProof/>
            <w:webHidden/>
          </w:rPr>
          <w:instrText xml:space="preserve"> PAGEREF _Toc169705299 \h </w:instrText>
        </w:r>
        <w:r w:rsidR="00A66752">
          <w:rPr>
            <w:noProof/>
            <w:webHidden/>
          </w:rPr>
        </w:r>
        <w:r w:rsidR="00A66752">
          <w:rPr>
            <w:noProof/>
            <w:webHidden/>
          </w:rPr>
          <w:fldChar w:fldCharType="separate"/>
        </w:r>
        <w:r w:rsidR="00A66752">
          <w:rPr>
            <w:noProof/>
            <w:webHidden/>
          </w:rPr>
          <w:t>28</w:t>
        </w:r>
        <w:r w:rsidR="00A66752">
          <w:rPr>
            <w:noProof/>
            <w:webHidden/>
          </w:rPr>
          <w:fldChar w:fldCharType="end"/>
        </w:r>
      </w:hyperlink>
    </w:p>
    <w:p w14:paraId="3FB07608" w14:textId="38567225" w:rsidR="00A66752" w:rsidRDefault="00A94224" w:rsidP="00A66752">
      <w:pPr>
        <w:pStyle w:val="TableofFigures"/>
        <w:tabs>
          <w:tab w:val="right" w:leader="dot" w:pos="9016"/>
        </w:tabs>
        <w:rPr>
          <w:rFonts w:eastAsiaTheme="minorEastAsia"/>
          <w:noProof/>
          <w:lang w:eastAsia="fr-FR"/>
        </w:rPr>
      </w:pPr>
      <w:hyperlink w:anchor="_Toc169705300" w:history="1">
        <w:r w:rsidR="00A66752" w:rsidRPr="00D4373C">
          <w:rPr>
            <w:rStyle w:val="Hyperlink"/>
            <w:rFonts w:asciiTheme="majorBidi" w:hAnsiTheme="majorBidi" w:cstheme="majorBidi"/>
            <w:noProof/>
            <w:lang w:bidi="ar-DZ"/>
          </w:rPr>
          <w:t>17</w:t>
        </w:r>
        <w:r w:rsidR="00A66752">
          <w:rPr>
            <w:noProof/>
            <w:webHidden/>
          </w:rPr>
          <w:tab/>
        </w:r>
        <w:r w:rsidR="00A66752">
          <w:rPr>
            <w:noProof/>
            <w:webHidden/>
          </w:rPr>
          <w:fldChar w:fldCharType="begin"/>
        </w:r>
        <w:r w:rsidR="00A66752">
          <w:rPr>
            <w:noProof/>
            <w:webHidden/>
          </w:rPr>
          <w:instrText xml:space="preserve"> PAGEREF _Toc169705300 \h </w:instrText>
        </w:r>
        <w:r w:rsidR="00A66752">
          <w:rPr>
            <w:noProof/>
            <w:webHidden/>
          </w:rPr>
        </w:r>
        <w:r w:rsidR="00A66752">
          <w:rPr>
            <w:noProof/>
            <w:webHidden/>
          </w:rPr>
          <w:fldChar w:fldCharType="separate"/>
        </w:r>
        <w:r w:rsidR="00A66752">
          <w:rPr>
            <w:noProof/>
            <w:webHidden/>
          </w:rPr>
          <w:t>30</w:t>
        </w:r>
        <w:r w:rsidR="00A66752">
          <w:rPr>
            <w:noProof/>
            <w:webHidden/>
          </w:rPr>
          <w:fldChar w:fldCharType="end"/>
        </w:r>
      </w:hyperlink>
    </w:p>
    <w:p w14:paraId="6FACF216" w14:textId="35755929" w:rsidR="00A66752" w:rsidRDefault="00A94224" w:rsidP="00A66752">
      <w:pPr>
        <w:pStyle w:val="TableofFigures"/>
        <w:tabs>
          <w:tab w:val="right" w:leader="dot" w:pos="9016"/>
        </w:tabs>
        <w:rPr>
          <w:rFonts w:eastAsiaTheme="minorEastAsia"/>
          <w:noProof/>
          <w:lang w:eastAsia="fr-FR"/>
        </w:rPr>
      </w:pPr>
      <w:hyperlink w:anchor="_Toc169705301" w:history="1">
        <w:r w:rsidR="00A66752" w:rsidRPr="00D4373C">
          <w:rPr>
            <w:rStyle w:val="Hyperlink"/>
            <w:rFonts w:asciiTheme="majorBidi" w:hAnsiTheme="majorBidi" w:cstheme="majorBidi"/>
            <w:noProof/>
            <w:lang w:bidi="ar-DZ"/>
          </w:rPr>
          <w:t>18</w:t>
        </w:r>
        <w:r w:rsidR="00A66752">
          <w:rPr>
            <w:noProof/>
            <w:webHidden/>
          </w:rPr>
          <w:tab/>
        </w:r>
        <w:r w:rsidR="00A66752">
          <w:rPr>
            <w:noProof/>
            <w:webHidden/>
          </w:rPr>
          <w:fldChar w:fldCharType="begin"/>
        </w:r>
        <w:r w:rsidR="00A66752">
          <w:rPr>
            <w:noProof/>
            <w:webHidden/>
          </w:rPr>
          <w:instrText xml:space="preserve"> PAGEREF _Toc169705301 \h </w:instrText>
        </w:r>
        <w:r w:rsidR="00A66752">
          <w:rPr>
            <w:noProof/>
            <w:webHidden/>
          </w:rPr>
        </w:r>
        <w:r w:rsidR="00A66752">
          <w:rPr>
            <w:noProof/>
            <w:webHidden/>
          </w:rPr>
          <w:fldChar w:fldCharType="separate"/>
        </w:r>
        <w:r w:rsidR="00A66752">
          <w:rPr>
            <w:noProof/>
            <w:webHidden/>
          </w:rPr>
          <w:t>31</w:t>
        </w:r>
        <w:r w:rsidR="00A66752">
          <w:rPr>
            <w:noProof/>
            <w:webHidden/>
          </w:rPr>
          <w:fldChar w:fldCharType="end"/>
        </w:r>
      </w:hyperlink>
    </w:p>
    <w:p w14:paraId="58D02662" w14:textId="67E774B6" w:rsidR="00A66752" w:rsidRDefault="00A94224" w:rsidP="00A66752">
      <w:pPr>
        <w:pStyle w:val="TableofFigures"/>
        <w:tabs>
          <w:tab w:val="right" w:leader="dot" w:pos="9016"/>
        </w:tabs>
        <w:rPr>
          <w:rFonts w:eastAsiaTheme="minorEastAsia"/>
          <w:noProof/>
          <w:lang w:eastAsia="fr-FR"/>
        </w:rPr>
      </w:pPr>
      <w:hyperlink w:anchor="_Toc169705302" w:history="1">
        <w:r w:rsidR="00A66752" w:rsidRPr="00D4373C">
          <w:rPr>
            <w:rStyle w:val="Hyperlink"/>
            <w:rFonts w:asciiTheme="majorBidi" w:hAnsiTheme="majorBidi" w:cstheme="majorBidi"/>
            <w:noProof/>
            <w:lang w:bidi="ar-DZ"/>
          </w:rPr>
          <w:t>19</w:t>
        </w:r>
        <m:oMath>
          <m:r>
            <m:rPr>
              <m:sty m:val="p"/>
            </m:rPr>
            <w:rPr>
              <w:rStyle w:val="Hyperlink"/>
              <w:rFonts w:ascii="Cambria Math" w:hAnsi="Cambria Math" w:cstheme="majorBidi"/>
              <w:noProof/>
              <w:lang w:bidi="ar-DZ"/>
            </w:rPr>
            <m:t xml:space="preserve"> </m:t>
          </m:r>
        </m:oMath>
        <w:r w:rsidR="00A66752">
          <w:rPr>
            <w:noProof/>
            <w:webHidden/>
          </w:rPr>
          <w:tab/>
        </w:r>
        <w:r w:rsidR="00A66752">
          <w:rPr>
            <w:noProof/>
            <w:webHidden/>
          </w:rPr>
          <w:fldChar w:fldCharType="begin"/>
        </w:r>
        <w:r w:rsidR="00A66752">
          <w:rPr>
            <w:noProof/>
            <w:webHidden/>
          </w:rPr>
          <w:instrText xml:space="preserve"> PAGEREF _Toc169705302 \h </w:instrText>
        </w:r>
        <w:r w:rsidR="00A66752">
          <w:rPr>
            <w:noProof/>
            <w:webHidden/>
          </w:rPr>
        </w:r>
        <w:r w:rsidR="00A66752">
          <w:rPr>
            <w:noProof/>
            <w:webHidden/>
          </w:rPr>
          <w:fldChar w:fldCharType="separate"/>
        </w:r>
        <w:r w:rsidR="00A66752">
          <w:rPr>
            <w:noProof/>
            <w:webHidden/>
          </w:rPr>
          <w:t>32</w:t>
        </w:r>
        <w:r w:rsidR="00A66752">
          <w:rPr>
            <w:noProof/>
            <w:webHidden/>
          </w:rPr>
          <w:fldChar w:fldCharType="end"/>
        </w:r>
      </w:hyperlink>
    </w:p>
    <w:p w14:paraId="445D6920" w14:textId="391A933D" w:rsidR="00A66752" w:rsidRDefault="00A94224" w:rsidP="00A66752">
      <w:pPr>
        <w:pStyle w:val="TableofFigures"/>
        <w:tabs>
          <w:tab w:val="right" w:leader="dot" w:pos="9016"/>
        </w:tabs>
        <w:rPr>
          <w:rFonts w:eastAsiaTheme="minorEastAsia"/>
          <w:noProof/>
          <w:lang w:eastAsia="fr-FR"/>
        </w:rPr>
      </w:pPr>
      <w:hyperlink w:anchor="_Toc169705303" w:history="1">
        <w:r w:rsidR="00A66752" w:rsidRPr="00D4373C">
          <w:rPr>
            <w:rStyle w:val="Hyperlink"/>
            <w:rFonts w:asciiTheme="majorBidi" w:hAnsiTheme="majorBidi" w:cstheme="majorBidi"/>
            <w:noProof/>
            <w:lang w:bidi="ar-DZ"/>
          </w:rPr>
          <w:t>20</w:t>
        </w:r>
        <w:r w:rsidR="00A66752">
          <w:rPr>
            <w:noProof/>
            <w:webHidden/>
          </w:rPr>
          <w:tab/>
        </w:r>
        <w:r w:rsidR="00A66752">
          <w:rPr>
            <w:noProof/>
            <w:webHidden/>
          </w:rPr>
          <w:fldChar w:fldCharType="begin"/>
        </w:r>
        <w:r w:rsidR="00A66752">
          <w:rPr>
            <w:noProof/>
            <w:webHidden/>
          </w:rPr>
          <w:instrText xml:space="preserve"> PAGEREF _Toc169705303 \h </w:instrText>
        </w:r>
        <w:r w:rsidR="00A66752">
          <w:rPr>
            <w:noProof/>
            <w:webHidden/>
          </w:rPr>
        </w:r>
        <w:r w:rsidR="00A66752">
          <w:rPr>
            <w:noProof/>
            <w:webHidden/>
          </w:rPr>
          <w:fldChar w:fldCharType="separate"/>
        </w:r>
        <w:r w:rsidR="00A66752">
          <w:rPr>
            <w:noProof/>
            <w:webHidden/>
          </w:rPr>
          <w:t>32</w:t>
        </w:r>
        <w:r w:rsidR="00A66752">
          <w:rPr>
            <w:noProof/>
            <w:webHidden/>
          </w:rPr>
          <w:fldChar w:fldCharType="end"/>
        </w:r>
      </w:hyperlink>
    </w:p>
    <w:p w14:paraId="4E96BD33" w14:textId="07E53FCC" w:rsidR="00A66752" w:rsidRDefault="00A94224" w:rsidP="00A66752">
      <w:pPr>
        <w:pStyle w:val="TableofFigures"/>
        <w:tabs>
          <w:tab w:val="right" w:leader="dot" w:pos="9016"/>
        </w:tabs>
        <w:rPr>
          <w:rFonts w:eastAsiaTheme="minorEastAsia"/>
          <w:noProof/>
          <w:lang w:eastAsia="fr-FR"/>
        </w:rPr>
      </w:pPr>
      <w:hyperlink w:anchor="_Toc169705304" w:history="1">
        <w:r w:rsidR="00A66752" w:rsidRPr="00D4373C">
          <w:rPr>
            <w:rStyle w:val="Hyperlink"/>
            <w:rFonts w:asciiTheme="majorBidi" w:hAnsiTheme="majorBidi" w:cstheme="majorBidi"/>
            <w:noProof/>
            <w:lang w:bidi="ar-DZ"/>
          </w:rPr>
          <w:t>..21</w:t>
        </w:r>
        <w:r w:rsidR="00A66752">
          <w:rPr>
            <w:noProof/>
            <w:webHidden/>
          </w:rPr>
          <w:tab/>
        </w:r>
        <w:r w:rsidR="00A66752">
          <w:rPr>
            <w:noProof/>
            <w:webHidden/>
          </w:rPr>
          <w:fldChar w:fldCharType="begin"/>
        </w:r>
        <w:r w:rsidR="00A66752">
          <w:rPr>
            <w:noProof/>
            <w:webHidden/>
          </w:rPr>
          <w:instrText xml:space="preserve"> PAGEREF _Toc169705304 \h </w:instrText>
        </w:r>
        <w:r w:rsidR="00A66752">
          <w:rPr>
            <w:noProof/>
            <w:webHidden/>
          </w:rPr>
        </w:r>
        <w:r w:rsidR="00A66752">
          <w:rPr>
            <w:noProof/>
            <w:webHidden/>
          </w:rPr>
          <w:fldChar w:fldCharType="separate"/>
        </w:r>
        <w:r w:rsidR="00A66752">
          <w:rPr>
            <w:noProof/>
            <w:webHidden/>
          </w:rPr>
          <w:t>34</w:t>
        </w:r>
        <w:r w:rsidR="00A66752">
          <w:rPr>
            <w:noProof/>
            <w:webHidden/>
          </w:rPr>
          <w:fldChar w:fldCharType="end"/>
        </w:r>
      </w:hyperlink>
    </w:p>
    <w:p w14:paraId="3B5527D0" w14:textId="16D5BC6F" w:rsidR="009603C2" w:rsidRPr="009603C2" w:rsidRDefault="00A66752" w:rsidP="00FE250B">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fldChar w:fldCharType="end"/>
      </w:r>
    </w:p>
    <w:p w14:paraId="1A0EEA56" w14:textId="77777777" w:rsidR="00FE250B" w:rsidRDefault="00FE250B" w:rsidP="00FE250B">
      <w:pPr>
        <w:spacing w:line="480" w:lineRule="auto"/>
        <w:jc w:val="center"/>
        <w:rPr>
          <w:rFonts w:asciiTheme="majorBidi" w:hAnsiTheme="majorBidi" w:cstheme="majorBidi"/>
          <w:b/>
          <w:bCs/>
          <w:sz w:val="44"/>
          <w:szCs w:val="44"/>
        </w:rPr>
      </w:pPr>
    </w:p>
    <w:p w14:paraId="4940A78E" w14:textId="77777777" w:rsidR="00FE250B" w:rsidRDefault="00FE250B" w:rsidP="00FE250B">
      <w:pPr>
        <w:spacing w:line="480" w:lineRule="auto"/>
        <w:jc w:val="center"/>
        <w:rPr>
          <w:rFonts w:asciiTheme="majorBidi" w:hAnsiTheme="majorBidi" w:cstheme="majorBidi"/>
          <w:b/>
          <w:bCs/>
          <w:sz w:val="44"/>
          <w:szCs w:val="44"/>
        </w:rPr>
      </w:pPr>
    </w:p>
    <w:p w14:paraId="6767B396" w14:textId="77777777" w:rsidR="00DE0D3C" w:rsidRDefault="00DE0D3C" w:rsidP="00FE250B">
      <w:pPr>
        <w:spacing w:line="480" w:lineRule="auto"/>
        <w:jc w:val="center"/>
        <w:rPr>
          <w:rFonts w:asciiTheme="majorBidi" w:hAnsiTheme="majorBidi" w:cstheme="majorBidi"/>
          <w:b/>
          <w:bCs/>
          <w:sz w:val="44"/>
          <w:szCs w:val="44"/>
        </w:rPr>
      </w:pPr>
    </w:p>
    <w:p w14:paraId="10615EA2" w14:textId="77777777" w:rsidR="00DE0D3C" w:rsidRDefault="00DE0D3C" w:rsidP="00FE250B">
      <w:pPr>
        <w:spacing w:line="480" w:lineRule="auto"/>
        <w:jc w:val="center"/>
        <w:rPr>
          <w:rFonts w:asciiTheme="majorBidi" w:hAnsiTheme="majorBidi" w:cstheme="majorBidi"/>
          <w:b/>
          <w:bCs/>
          <w:sz w:val="44"/>
          <w:szCs w:val="44"/>
        </w:rPr>
      </w:pPr>
    </w:p>
    <w:p w14:paraId="027817DD" w14:textId="77777777" w:rsidR="00DE0D3C" w:rsidRDefault="00DE0D3C" w:rsidP="00FE250B">
      <w:pPr>
        <w:spacing w:line="480" w:lineRule="auto"/>
        <w:jc w:val="center"/>
        <w:rPr>
          <w:rFonts w:asciiTheme="majorBidi" w:hAnsiTheme="majorBidi" w:cstheme="majorBidi"/>
          <w:b/>
          <w:bCs/>
          <w:sz w:val="44"/>
          <w:szCs w:val="44"/>
        </w:rPr>
      </w:pPr>
    </w:p>
    <w:p w14:paraId="01BDA40C" w14:textId="77777777" w:rsidR="00FF6547" w:rsidRPr="00FF6547" w:rsidRDefault="00FF6547" w:rsidP="00FF6547"/>
    <w:p w14:paraId="634B073F" w14:textId="77777777" w:rsidR="00FF6547" w:rsidRPr="00FF6547" w:rsidRDefault="00FF6547" w:rsidP="00FF6547">
      <w:pPr>
        <w:jc w:val="center"/>
        <w:rPr>
          <w:rFonts w:asciiTheme="majorBidi" w:hAnsiTheme="majorBidi" w:cstheme="majorBidi"/>
          <w:b/>
          <w:bCs/>
          <w:sz w:val="28"/>
          <w:szCs w:val="28"/>
        </w:rPr>
      </w:pPr>
      <w:r w:rsidRPr="00FF6547">
        <w:rPr>
          <w:rFonts w:asciiTheme="majorBidi" w:hAnsiTheme="majorBidi" w:cstheme="majorBidi"/>
          <w:b/>
          <w:bCs/>
          <w:sz w:val="28"/>
          <w:szCs w:val="28"/>
        </w:rPr>
        <w:lastRenderedPageBreak/>
        <w:t>Liste des abréviations</w:t>
      </w:r>
    </w:p>
    <w:p w14:paraId="5061E024" w14:textId="77777777" w:rsidR="00FF6547" w:rsidRPr="00FF6547" w:rsidRDefault="00FF6547" w:rsidP="00FF6547">
      <w:r w:rsidRPr="00FF6547">
        <w:t xml:space="preserve">- </w:t>
      </w:r>
      <w:r w:rsidRPr="00FF6547">
        <w:rPr>
          <w:b/>
          <w:bCs/>
        </w:rPr>
        <w:t>ANN</w:t>
      </w:r>
      <w:r w:rsidRPr="00FF6547">
        <w:t xml:space="preserve"> : Artificial Neural Network</w:t>
      </w:r>
    </w:p>
    <w:p w14:paraId="55E0B745" w14:textId="77777777" w:rsidR="00FF6547" w:rsidRPr="00FF6547" w:rsidRDefault="00FF6547" w:rsidP="00FF6547">
      <w:pPr>
        <w:rPr>
          <w:lang w:val="en-IE"/>
        </w:rPr>
      </w:pPr>
      <w:r w:rsidRPr="00FF6547">
        <w:rPr>
          <w:lang w:val="en-IE"/>
        </w:rPr>
        <w:t xml:space="preserve">- </w:t>
      </w:r>
      <w:r w:rsidRPr="00FF6547">
        <w:rPr>
          <w:b/>
          <w:bCs/>
          <w:lang w:val="en-IE"/>
        </w:rPr>
        <w:t>RNN</w:t>
      </w:r>
      <w:r w:rsidRPr="00FF6547">
        <w:rPr>
          <w:lang w:val="en-IE"/>
        </w:rPr>
        <w:t>:</w:t>
      </w:r>
      <w:r w:rsidRPr="00FF6547">
        <w:rPr>
          <w:rFonts w:ascii="Georgia" w:eastAsia="Times New Roman" w:hAnsi="Georgia" w:cs="Times New Roman"/>
          <w:kern w:val="36"/>
          <w:sz w:val="43"/>
          <w:szCs w:val="43"/>
          <w:lang w:val="en-IE" w:eastAsia="fr-FR"/>
        </w:rPr>
        <w:t xml:space="preserve"> </w:t>
      </w:r>
      <w:r w:rsidRPr="00FF6547">
        <w:rPr>
          <w:lang w:val="en-IE"/>
        </w:rPr>
        <w:t>Recurrent Neural Network</w:t>
      </w:r>
    </w:p>
    <w:p w14:paraId="28E3A504" w14:textId="77777777" w:rsidR="00FF6547" w:rsidRPr="00FF6547" w:rsidRDefault="00FF6547" w:rsidP="00FF6547">
      <w:pPr>
        <w:rPr>
          <w:lang w:val="en-IE"/>
        </w:rPr>
      </w:pPr>
      <w:r w:rsidRPr="00FF6547">
        <w:rPr>
          <w:lang w:val="en-IE"/>
        </w:rPr>
        <w:t>-</w:t>
      </w:r>
      <w:r w:rsidRPr="00FF6547">
        <w:rPr>
          <w:b/>
          <w:bCs/>
          <w:lang w:val="en-IE"/>
        </w:rPr>
        <w:t>LSTM</w:t>
      </w:r>
      <w:r w:rsidRPr="00FF6547">
        <w:rPr>
          <w:lang w:val="en-IE"/>
        </w:rPr>
        <w:t xml:space="preserve">: Long Short Term Memory </w:t>
      </w:r>
    </w:p>
    <w:p w14:paraId="403E40DA" w14:textId="77777777" w:rsidR="00FF6547" w:rsidRPr="00FF6547" w:rsidRDefault="00FF6547" w:rsidP="00FF6547">
      <w:pPr>
        <w:rPr>
          <w:lang w:val="en-IE"/>
        </w:rPr>
      </w:pPr>
      <w:r w:rsidRPr="00FF6547">
        <w:rPr>
          <w:lang w:val="en-IE"/>
        </w:rPr>
        <w:t>-</w:t>
      </w:r>
      <w:r w:rsidRPr="00FF6547">
        <w:rPr>
          <w:b/>
          <w:bCs/>
          <w:lang w:val="en-IE"/>
        </w:rPr>
        <w:t>GRU</w:t>
      </w:r>
      <w:r w:rsidRPr="00FF6547">
        <w:rPr>
          <w:lang w:val="en-IE"/>
        </w:rPr>
        <w:t>: Gated Recurrent Unit</w:t>
      </w:r>
    </w:p>
    <w:p w14:paraId="2F4AC017" w14:textId="77777777" w:rsidR="00FF6547" w:rsidRPr="00FF6547" w:rsidRDefault="00FF6547" w:rsidP="00FF6547">
      <w:pPr>
        <w:rPr>
          <w:lang w:val="en-IE"/>
        </w:rPr>
      </w:pPr>
      <w:r w:rsidRPr="00FF6547">
        <w:rPr>
          <w:lang w:val="en-IE"/>
        </w:rPr>
        <w:t xml:space="preserve">- </w:t>
      </w:r>
      <w:r w:rsidRPr="00FF6547">
        <w:rPr>
          <w:b/>
          <w:bCs/>
          <w:lang w:val="en-IE"/>
        </w:rPr>
        <w:t>CNN</w:t>
      </w:r>
      <w:r w:rsidRPr="00FF6547">
        <w:rPr>
          <w:lang w:val="en-IE"/>
        </w:rPr>
        <w:t xml:space="preserve"> : Convolutional Neural Network</w:t>
      </w:r>
    </w:p>
    <w:p w14:paraId="61B8047A" w14:textId="77777777" w:rsidR="00FF6547" w:rsidRPr="00FF6547" w:rsidRDefault="00FF6547" w:rsidP="00FF6547">
      <w:pPr>
        <w:rPr>
          <w:lang w:val="en-IE"/>
        </w:rPr>
      </w:pPr>
      <w:r w:rsidRPr="00FF6547">
        <w:rPr>
          <w:lang w:val="en-IE"/>
        </w:rPr>
        <w:t xml:space="preserve">- </w:t>
      </w:r>
      <w:r w:rsidRPr="00FF6547">
        <w:rPr>
          <w:b/>
          <w:bCs/>
          <w:lang w:val="en-IE"/>
        </w:rPr>
        <w:t>DNN</w:t>
      </w:r>
      <w:r w:rsidRPr="00FF6547">
        <w:rPr>
          <w:lang w:val="en-IE"/>
        </w:rPr>
        <w:t xml:space="preserve"> : Deep Neural Network</w:t>
      </w:r>
    </w:p>
    <w:p w14:paraId="6B909927" w14:textId="214CE49B" w:rsidR="00FF6547" w:rsidRPr="00FF6547" w:rsidRDefault="00FF6547" w:rsidP="00FF6547">
      <w:pPr>
        <w:rPr>
          <w:lang w:val="en-IE"/>
        </w:rPr>
      </w:pPr>
      <w:r w:rsidRPr="00FF6547">
        <w:rPr>
          <w:lang w:val="en-IE"/>
        </w:rPr>
        <w:t xml:space="preserve">- </w:t>
      </w:r>
      <w:r w:rsidRPr="00FF6547">
        <w:rPr>
          <w:b/>
          <w:bCs/>
          <w:lang w:val="en-IE"/>
        </w:rPr>
        <w:t>EC</w:t>
      </w:r>
      <w:r w:rsidR="00A66EF8">
        <w:rPr>
          <w:lang w:val="en-IE"/>
        </w:rPr>
        <w:t xml:space="preserve"> : e</w:t>
      </w:r>
      <w:r w:rsidRPr="00FF6547">
        <w:rPr>
          <w:lang w:val="en-IE"/>
        </w:rPr>
        <w:t xml:space="preserve">ntièrement connecté </w:t>
      </w:r>
    </w:p>
    <w:p w14:paraId="25506F65" w14:textId="43D68F30" w:rsidR="00FF6547" w:rsidRPr="00FF6547" w:rsidRDefault="00FF6547" w:rsidP="00FF6547">
      <w:pPr>
        <w:rPr>
          <w:lang w:val="en-IE"/>
        </w:rPr>
      </w:pPr>
      <w:r w:rsidRPr="00FF6547">
        <w:rPr>
          <w:lang w:val="en-IE"/>
        </w:rPr>
        <w:t>-</w:t>
      </w:r>
      <w:r w:rsidRPr="00FF6547">
        <w:rPr>
          <w:b/>
          <w:bCs/>
          <w:lang w:val="en-IE"/>
        </w:rPr>
        <w:t>FC:</w:t>
      </w:r>
      <w:r w:rsidRPr="00FF6547">
        <w:rPr>
          <w:lang w:val="en-IE"/>
        </w:rPr>
        <w:t xml:space="preserve"> fully c</w:t>
      </w:r>
      <w:r w:rsidR="00A66EF8">
        <w:rPr>
          <w:lang w:val="en-IE"/>
        </w:rPr>
        <w:t>o</w:t>
      </w:r>
      <w:r w:rsidRPr="00FF6547">
        <w:rPr>
          <w:lang w:val="en-IE"/>
        </w:rPr>
        <w:t>nnected</w:t>
      </w:r>
    </w:p>
    <w:p w14:paraId="19CE43D8" w14:textId="77777777" w:rsidR="00FF6547" w:rsidRPr="00FF6547" w:rsidRDefault="00FF6547" w:rsidP="00FF6547">
      <w:pPr>
        <w:rPr>
          <w:lang w:val="en-IE"/>
        </w:rPr>
      </w:pPr>
      <w:r w:rsidRPr="00FF6547">
        <w:rPr>
          <w:lang w:val="en-IE"/>
        </w:rPr>
        <w:t xml:space="preserve">- </w:t>
      </w:r>
      <w:r w:rsidRPr="00FF6547">
        <w:rPr>
          <w:b/>
          <w:bCs/>
          <w:lang w:val="en-IE"/>
        </w:rPr>
        <w:t xml:space="preserve">GPU </w:t>
      </w:r>
      <w:r w:rsidRPr="00FF6547">
        <w:rPr>
          <w:lang w:val="en-IE"/>
        </w:rPr>
        <w:t>: Graphic Processor Unit</w:t>
      </w:r>
    </w:p>
    <w:p w14:paraId="190D7A41" w14:textId="77777777" w:rsidR="00FF6547" w:rsidRPr="00FF6547" w:rsidRDefault="00FF6547" w:rsidP="00FF6547">
      <w:pPr>
        <w:rPr>
          <w:lang w:val="en-IE"/>
        </w:rPr>
      </w:pPr>
      <w:r w:rsidRPr="00FF6547">
        <w:rPr>
          <w:lang w:val="en-IE"/>
        </w:rPr>
        <w:t>-</w:t>
      </w:r>
      <w:r w:rsidRPr="00FF6547">
        <w:rPr>
          <w:b/>
          <w:bCs/>
          <w:lang w:val="en-IE"/>
        </w:rPr>
        <w:t>TPU</w:t>
      </w:r>
      <w:r w:rsidRPr="00FF6547">
        <w:rPr>
          <w:lang w:val="en-IE"/>
        </w:rPr>
        <w:t>: Tensor Processing Units</w:t>
      </w:r>
    </w:p>
    <w:p w14:paraId="3517DFB6" w14:textId="77777777" w:rsidR="00FF6547" w:rsidRPr="00FF6547" w:rsidRDefault="00FF6547" w:rsidP="00FF6547">
      <w:pPr>
        <w:rPr>
          <w:lang w:val="en-IE"/>
        </w:rPr>
      </w:pPr>
      <w:r w:rsidRPr="00FF6547">
        <w:rPr>
          <w:lang w:val="en-IE"/>
        </w:rPr>
        <w:t xml:space="preserve">- </w:t>
      </w:r>
      <w:r w:rsidRPr="00FF6547">
        <w:rPr>
          <w:b/>
          <w:bCs/>
          <w:lang w:val="en-IE"/>
        </w:rPr>
        <w:t>CPU</w:t>
      </w:r>
      <w:r w:rsidRPr="00FF6547">
        <w:rPr>
          <w:lang w:val="en-IE"/>
        </w:rPr>
        <w:t xml:space="preserve"> : Central Processing Unit</w:t>
      </w:r>
    </w:p>
    <w:p w14:paraId="6FEE299F" w14:textId="25338087" w:rsidR="00FF6547" w:rsidRPr="00FF6547" w:rsidRDefault="00FF6547" w:rsidP="00FF6547">
      <w:pPr>
        <w:rPr>
          <w:lang w:val="en-IE"/>
        </w:rPr>
      </w:pPr>
      <w:r w:rsidRPr="00FF6547">
        <w:rPr>
          <w:lang w:val="en-IE"/>
        </w:rPr>
        <w:t>-</w:t>
      </w:r>
      <w:r w:rsidRPr="00FF6547">
        <w:rPr>
          <w:b/>
          <w:bCs/>
          <w:lang w:val="en-IE"/>
        </w:rPr>
        <w:t>RAM</w:t>
      </w:r>
      <w:r w:rsidRPr="00FF6547">
        <w:rPr>
          <w:lang w:val="en-IE"/>
        </w:rPr>
        <w:t>:</w:t>
      </w:r>
      <w:r w:rsidR="00A66EF8">
        <w:rPr>
          <w:lang w:val="en-IE"/>
        </w:rPr>
        <w:t xml:space="preserve"> </w:t>
      </w:r>
      <w:r w:rsidRPr="00FF6547">
        <w:rPr>
          <w:lang w:val="en-IE"/>
        </w:rPr>
        <w:t>Random Acce</w:t>
      </w:r>
      <w:r w:rsidR="00A66EF8">
        <w:rPr>
          <w:lang w:val="en-IE"/>
        </w:rPr>
        <w:t>s</w:t>
      </w:r>
      <w:r w:rsidRPr="00FF6547">
        <w:rPr>
          <w:lang w:val="en-IE"/>
        </w:rPr>
        <w:t>s Memory</w:t>
      </w:r>
    </w:p>
    <w:p w14:paraId="1EBFB72B" w14:textId="77777777" w:rsidR="00FF6547" w:rsidRPr="00FF6547" w:rsidRDefault="00FF6547" w:rsidP="00FF6547">
      <w:r w:rsidRPr="00FF6547">
        <w:t xml:space="preserve">- </w:t>
      </w:r>
      <w:r w:rsidRPr="00FF6547">
        <w:rPr>
          <w:b/>
          <w:bCs/>
        </w:rPr>
        <w:t>IA</w:t>
      </w:r>
      <w:r w:rsidRPr="00FF6547">
        <w:t xml:space="preserve"> : Intelligence Artificielle</w:t>
      </w:r>
    </w:p>
    <w:p w14:paraId="3BE2B095" w14:textId="77777777" w:rsidR="00FF6547" w:rsidRPr="00FF6547" w:rsidRDefault="00FF6547" w:rsidP="00FF6547">
      <w:r w:rsidRPr="00FF6547">
        <w:t xml:space="preserve">- </w:t>
      </w:r>
      <w:r w:rsidRPr="00FF6547">
        <w:rPr>
          <w:b/>
          <w:bCs/>
        </w:rPr>
        <w:t>IRM</w:t>
      </w:r>
      <w:r w:rsidRPr="00FF6547">
        <w:t xml:space="preserve"> : Imagerie par Résonance Magnétique</w:t>
      </w:r>
    </w:p>
    <w:p w14:paraId="029D144E" w14:textId="77777777" w:rsidR="00FF6547" w:rsidRPr="0039634C" w:rsidRDefault="00FF6547" w:rsidP="00FF6547">
      <w:r w:rsidRPr="0039634C">
        <w:t xml:space="preserve">- </w:t>
      </w:r>
      <w:r w:rsidRPr="0039634C">
        <w:rPr>
          <w:b/>
          <w:bCs/>
        </w:rPr>
        <w:t>ReLU</w:t>
      </w:r>
      <w:r w:rsidRPr="0039634C">
        <w:t xml:space="preserve"> : Rectified Linear Unit</w:t>
      </w:r>
    </w:p>
    <w:p w14:paraId="5F20B572" w14:textId="046CFFC0" w:rsidR="00FF6547" w:rsidRPr="00FF6547" w:rsidRDefault="00FF6547" w:rsidP="00FF6547">
      <w:r w:rsidRPr="00FF6547">
        <w:t>-</w:t>
      </w:r>
      <w:r w:rsidRPr="00FF6547">
        <w:rPr>
          <w:b/>
          <w:bCs/>
        </w:rPr>
        <w:t>sgd</w:t>
      </w:r>
      <w:r w:rsidRPr="00FF6547">
        <w:t>: Stochastic gradient descent avec Momentum</w:t>
      </w:r>
    </w:p>
    <w:p w14:paraId="04DDD0B4" w14:textId="77777777" w:rsidR="00FF6547" w:rsidRPr="00FF6547" w:rsidRDefault="00FF6547" w:rsidP="00FF6547">
      <w:r w:rsidRPr="00FF6547">
        <w:t>-</w:t>
      </w:r>
      <w:r w:rsidRPr="00FF6547">
        <w:rPr>
          <w:b/>
          <w:bCs/>
        </w:rPr>
        <w:t>Adam</w:t>
      </w:r>
      <w:r w:rsidRPr="00FF6547">
        <w:t>: Adaptive Gradient avec Momentum</w:t>
      </w:r>
    </w:p>
    <w:p w14:paraId="4C9C3E4A" w14:textId="2D3C95B1" w:rsidR="00FF6547" w:rsidRPr="0039634C" w:rsidRDefault="00FF6547" w:rsidP="0062793C">
      <w:pPr>
        <w:rPr>
          <w:lang w:val="en-IE"/>
        </w:rPr>
      </w:pPr>
      <w:r w:rsidRPr="0039634C">
        <w:rPr>
          <w:lang w:val="en-IE"/>
        </w:rPr>
        <w:t>-</w:t>
      </w:r>
      <w:r w:rsidR="0062793C" w:rsidRPr="0062793C">
        <w:rPr>
          <w:lang w:val="en-IE"/>
        </w:rPr>
        <w:t xml:space="preserve"> </w:t>
      </w:r>
      <w:r w:rsidR="0062793C" w:rsidRPr="0062793C">
        <w:rPr>
          <w:b/>
          <w:bCs/>
          <w:lang w:val="en-IE"/>
        </w:rPr>
        <w:t>RMSProp</w:t>
      </w:r>
      <w:r w:rsidR="0062793C" w:rsidRPr="00A6610F">
        <w:rPr>
          <w:lang w:val="en-IE"/>
        </w:rPr>
        <w:t>:</w:t>
      </w:r>
      <w:r w:rsidR="0062793C" w:rsidRPr="0039634C">
        <w:rPr>
          <w:rFonts w:asciiTheme="majorBidi" w:hAnsiTheme="majorBidi" w:cstheme="majorBidi"/>
          <w:sz w:val="24"/>
          <w:szCs w:val="24"/>
          <w:shd w:val="clear" w:color="auto" w:fill="FFFFFF"/>
          <w:lang w:val="en-IE"/>
        </w:rPr>
        <w:t xml:space="preserve"> Root Mean Squared Propagation</w:t>
      </w:r>
    </w:p>
    <w:p w14:paraId="210E7FDE" w14:textId="77777777" w:rsidR="00FF6547" w:rsidRPr="00FF6547" w:rsidRDefault="00FF6547" w:rsidP="00FF6547">
      <w:pPr>
        <w:rPr>
          <w:rFonts w:asciiTheme="majorBidi" w:hAnsiTheme="majorBidi" w:cstheme="majorBidi"/>
          <w:lang w:val="en-IE"/>
        </w:rPr>
      </w:pPr>
      <w:r w:rsidRPr="00FF6547">
        <w:rPr>
          <w:rFonts w:asciiTheme="majorBidi" w:hAnsiTheme="majorBidi" w:cstheme="majorBidi"/>
          <w:lang w:val="en-IE"/>
        </w:rPr>
        <w:t>-</w:t>
      </w:r>
      <w:r w:rsidRPr="00FF6547">
        <w:rPr>
          <w:rFonts w:asciiTheme="majorBidi" w:hAnsiTheme="majorBidi" w:cstheme="majorBidi"/>
          <w:b/>
          <w:bCs/>
          <w:lang w:val="en-IE"/>
        </w:rPr>
        <w:t>FPR</w:t>
      </w:r>
      <w:r w:rsidRPr="00FF6547">
        <w:rPr>
          <w:rFonts w:asciiTheme="majorBidi" w:hAnsiTheme="majorBidi" w:cstheme="majorBidi"/>
          <w:lang w:val="en-IE"/>
        </w:rPr>
        <w:t>: False Positive Rate</w:t>
      </w:r>
    </w:p>
    <w:p w14:paraId="444C191A" w14:textId="77777777" w:rsidR="00FF6547" w:rsidRPr="00FF6547" w:rsidRDefault="00FF6547" w:rsidP="00FF6547">
      <w:pPr>
        <w:rPr>
          <w:rFonts w:asciiTheme="majorBidi" w:hAnsiTheme="majorBidi" w:cstheme="majorBidi"/>
          <w:lang w:val="en-IE"/>
        </w:rPr>
      </w:pPr>
      <w:r w:rsidRPr="00FF6547">
        <w:rPr>
          <w:rFonts w:asciiTheme="majorBidi" w:hAnsiTheme="majorBidi" w:cstheme="majorBidi"/>
          <w:lang w:val="en-IE"/>
        </w:rPr>
        <w:t>-</w:t>
      </w:r>
      <w:r w:rsidRPr="00FF6547">
        <w:rPr>
          <w:rFonts w:asciiTheme="majorBidi" w:hAnsiTheme="majorBidi" w:cstheme="majorBidi"/>
          <w:b/>
          <w:bCs/>
          <w:lang w:val="en-IE"/>
        </w:rPr>
        <w:t>TPR</w:t>
      </w:r>
      <w:r w:rsidRPr="00FF6547">
        <w:rPr>
          <w:rFonts w:asciiTheme="majorBidi" w:hAnsiTheme="majorBidi" w:cstheme="majorBidi"/>
          <w:lang w:val="en-IE"/>
        </w:rPr>
        <w:t>: True Positive Rate</w:t>
      </w:r>
    </w:p>
    <w:p w14:paraId="366BCFCA" w14:textId="77777777" w:rsidR="00FF6547" w:rsidRPr="00FF6547" w:rsidRDefault="00FF6547" w:rsidP="00FF6547">
      <w:pPr>
        <w:rPr>
          <w:rFonts w:asciiTheme="majorBidi" w:hAnsiTheme="majorBidi" w:cstheme="majorBidi"/>
          <w:lang w:val="en-IE"/>
        </w:rPr>
      </w:pPr>
      <w:r w:rsidRPr="00FF6547">
        <w:rPr>
          <w:rFonts w:asciiTheme="majorBidi" w:hAnsiTheme="majorBidi" w:cstheme="majorBidi"/>
          <w:lang w:val="en-IE"/>
        </w:rPr>
        <w:t>-</w:t>
      </w:r>
      <w:r w:rsidRPr="00FF6547">
        <w:rPr>
          <w:rFonts w:asciiTheme="majorBidi" w:hAnsiTheme="majorBidi" w:cstheme="majorBidi"/>
          <w:b/>
          <w:bCs/>
          <w:lang w:val="en-IE"/>
        </w:rPr>
        <w:t>MSE</w:t>
      </w:r>
      <w:r w:rsidRPr="00FF6547">
        <w:rPr>
          <w:rFonts w:asciiTheme="majorBidi" w:hAnsiTheme="majorBidi" w:cstheme="majorBidi"/>
          <w:lang w:val="en-IE"/>
        </w:rPr>
        <w:t>: Mean Squared Error</w:t>
      </w:r>
    </w:p>
    <w:p w14:paraId="610F4DF3" w14:textId="77777777" w:rsidR="00FF6547" w:rsidRPr="00FF6547" w:rsidRDefault="00FF6547" w:rsidP="00FF6547">
      <w:pPr>
        <w:rPr>
          <w:rFonts w:asciiTheme="majorBidi" w:hAnsiTheme="majorBidi" w:cstheme="majorBidi"/>
          <w:lang w:val="en-IE"/>
        </w:rPr>
      </w:pPr>
      <w:r w:rsidRPr="00FF6547">
        <w:rPr>
          <w:rFonts w:asciiTheme="majorBidi" w:hAnsiTheme="majorBidi" w:cstheme="majorBidi"/>
          <w:lang w:val="en-IE"/>
        </w:rPr>
        <w:t>-</w:t>
      </w:r>
      <w:r w:rsidRPr="00FF6547">
        <w:rPr>
          <w:rFonts w:asciiTheme="majorBidi" w:hAnsiTheme="majorBidi" w:cstheme="majorBidi"/>
          <w:b/>
          <w:bCs/>
          <w:lang w:val="en-IE"/>
        </w:rPr>
        <w:t>RMSE</w:t>
      </w:r>
      <w:r w:rsidRPr="00FF6547">
        <w:rPr>
          <w:rFonts w:asciiTheme="majorBidi" w:hAnsiTheme="majorBidi" w:cstheme="majorBidi"/>
          <w:lang w:val="en-IE"/>
        </w:rPr>
        <w:t>: Root Mean Squared Error</w:t>
      </w:r>
    </w:p>
    <w:p w14:paraId="232E4DC1" w14:textId="77777777" w:rsidR="00FF6547" w:rsidRPr="00FF6547" w:rsidRDefault="00FF6547" w:rsidP="00FF6547">
      <w:pPr>
        <w:rPr>
          <w:lang w:val="en-IE"/>
        </w:rPr>
      </w:pPr>
      <w:r w:rsidRPr="00FF6547">
        <w:rPr>
          <w:lang w:val="en-IE"/>
        </w:rPr>
        <w:t xml:space="preserve">- </w:t>
      </w:r>
      <w:r w:rsidRPr="00FF6547">
        <w:rPr>
          <w:b/>
          <w:bCs/>
          <w:lang w:val="en-IE"/>
        </w:rPr>
        <w:t>RGB</w:t>
      </w:r>
      <w:r w:rsidRPr="00FF6547">
        <w:rPr>
          <w:lang w:val="en-IE"/>
        </w:rPr>
        <w:t>: Red Green Blue</w:t>
      </w:r>
    </w:p>
    <w:p w14:paraId="42699CDC" w14:textId="77777777" w:rsidR="00FF6547" w:rsidRPr="00FF6547" w:rsidRDefault="00FF6547" w:rsidP="00FF6547">
      <w:pPr>
        <w:rPr>
          <w:lang w:val="en-IE"/>
        </w:rPr>
      </w:pPr>
      <w:r w:rsidRPr="00FF6547">
        <w:rPr>
          <w:lang w:val="en-IE"/>
        </w:rPr>
        <w:t xml:space="preserve">- </w:t>
      </w:r>
      <w:r w:rsidRPr="00FF6547">
        <w:rPr>
          <w:b/>
          <w:bCs/>
          <w:lang w:val="en-IE"/>
        </w:rPr>
        <w:t>ROC</w:t>
      </w:r>
      <w:r w:rsidRPr="00FF6547">
        <w:rPr>
          <w:lang w:val="en-IE"/>
        </w:rPr>
        <w:t>: Receiver operating characteristic</w:t>
      </w:r>
    </w:p>
    <w:p w14:paraId="68B38327" w14:textId="19C1B4BF" w:rsidR="00FF6547" w:rsidRPr="0039634C" w:rsidRDefault="00FF6547" w:rsidP="00FF6547">
      <w:pPr>
        <w:rPr>
          <w:lang w:val="en-IE"/>
        </w:rPr>
      </w:pPr>
      <w:r w:rsidRPr="0039634C">
        <w:rPr>
          <w:lang w:val="en-IE"/>
        </w:rPr>
        <w:t>-</w:t>
      </w:r>
      <w:r w:rsidRPr="0039634C">
        <w:rPr>
          <w:b/>
          <w:bCs/>
          <w:lang w:val="en-IE"/>
        </w:rPr>
        <w:t>AUC</w:t>
      </w:r>
      <w:r w:rsidRPr="0039634C">
        <w:rPr>
          <w:lang w:val="en-IE"/>
        </w:rPr>
        <w:t xml:space="preserve">: Area </w:t>
      </w:r>
      <w:r w:rsidR="002769A9" w:rsidRPr="0039634C">
        <w:rPr>
          <w:lang w:val="en-IE"/>
        </w:rPr>
        <w:t>under</w:t>
      </w:r>
      <w:r w:rsidRPr="0039634C">
        <w:rPr>
          <w:lang w:val="en-IE"/>
        </w:rPr>
        <w:t xml:space="preserve"> Curve</w:t>
      </w:r>
    </w:p>
    <w:p w14:paraId="49BB6A33" w14:textId="77777777" w:rsidR="00FF6547" w:rsidRPr="00FF6547" w:rsidRDefault="00FF6547" w:rsidP="00FF6547">
      <w:r w:rsidRPr="00FF6547">
        <w:t xml:space="preserve">- </w:t>
      </w:r>
      <w:r w:rsidRPr="00FF6547">
        <w:rPr>
          <w:b/>
          <w:bCs/>
        </w:rPr>
        <w:t>TEP</w:t>
      </w:r>
      <w:r w:rsidRPr="00FF6547">
        <w:t xml:space="preserve"> : Tomographie par émission de positrons</w:t>
      </w:r>
    </w:p>
    <w:p w14:paraId="35E60A1C" w14:textId="77777777" w:rsidR="00FF6547" w:rsidRPr="00FF6547" w:rsidRDefault="00FF6547" w:rsidP="00FF6547"/>
    <w:p w14:paraId="543836CD" w14:textId="77777777" w:rsidR="00DE0D3C" w:rsidRDefault="00DE0D3C" w:rsidP="00FE250B">
      <w:pPr>
        <w:spacing w:line="480" w:lineRule="auto"/>
        <w:jc w:val="center"/>
        <w:rPr>
          <w:rFonts w:asciiTheme="majorBidi" w:hAnsiTheme="majorBidi" w:cstheme="majorBidi"/>
          <w:b/>
          <w:bCs/>
          <w:sz w:val="44"/>
          <w:szCs w:val="44"/>
        </w:rPr>
      </w:pPr>
    </w:p>
    <w:p w14:paraId="0B9B3530" w14:textId="77777777" w:rsidR="00DE0D3C" w:rsidRDefault="00DE0D3C" w:rsidP="00FE250B">
      <w:pPr>
        <w:spacing w:line="480" w:lineRule="auto"/>
        <w:jc w:val="center"/>
        <w:rPr>
          <w:rFonts w:asciiTheme="majorBidi" w:hAnsiTheme="majorBidi" w:cstheme="majorBidi"/>
          <w:b/>
          <w:bCs/>
          <w:sz w:val="44"/>
          <w:szCs w:val="44"/>
        </w:rPr>
      </w:pPr>
    </w:p>
    <w:p w14:paraId="5C542D54" w14:textId="77777777" w:rsidR="00DE0D3C" w:rsidRDefault="00DE0D3C" w:rsidP="00FE250B">
      <w:pPr>
        <w:spacing w:line="480" w:lineRule="auto"/>
        <w:jc w:val="center"/>
        <w:rPr>
          <w:rFonts w:asciiTheme="majorBidi" w:hAnsiTheme="majorBidi" w:cstheme="majorBidi"/>
          <w:b/>
          <w:bCs/>
          <w:sz w:val="44"/>
          <w:szCs w:val="44"/>
        </w:rPr>
      </w:pPr>
    </w:p>
    <w:p w14:paraId="11940278" w14:textId="77777777" w:rsidR="00FF6547" w:rsidRDefault="00FF6547" w:rsidP="00FE250B">
      <w:pPr>
        <w:spacing w:line="480" w:lineRule="auto"/>
        <w:jc w:val="center"/>
        <w:rPr>
          <w:rFonts w:asciiTheme="majorBidi" w:hAnsiTheme="majorBidi" w:cstheme="majorBidi"/>
          <w:b/>
          <w:bCs/>
          <w:sz w:val="44"/>
          <w:szCs w:val="44"/>
        </w:rPr>
      </w:pPr>
    </w:p>
    <w:p w14:paraId="245BE6E1" w14:textId="77777777" w:rsidR="00DE0D3C" w:rsidRDefault="00DE0D3C" w:rsidP="00FE250B">
      <w:pPr>
        <w:spacing w:line="480" w:lineRule="auto"/>
        <w:jc w:val="center"/>
        <w:rPr>
          <w:rFonts w:asciiTheme="majorBidi" w:hAnsiTheme="majorBidi" w:cstheme="majorBidi"/>
          <w:b/>
          <w:bCs/>
          <w:sz w:val="44"/>
          <w:szCs w:val="44"/>
        </w:rPr>
      </w:pPr>
    </w:p>
    <w:p w14:paraId="551E9702" w14:textId="77777777" w:rsidR="00FF6547" w:rsidRDefault="00FF6547" w:rsidP="00FE250B">
      <w:pPr>
        <w:spacing w:line="480" w:lineRule="auto"/>
        <w:jc w:val="center"/>
        <w:rPr>
          <w:rFonts w:asciiTheme="majorBidi" w:hAnsiTheme="majorBidi" w:cstheme="majorBidi"/>
          <w:b/>
          <w:bCs/>
          <w:sz w:val="44"/>
          <w:szCs w:val="44"/>
        </w:rPr>
      </w:pPr>
    </w:p>
    <w:p w14:paraId="57254A0D" w14:textId="7800449B" w:rsidR="00A03F93" w:rsidRPr="003D290E" w:rsidRDefault="00FE250B" w:rsidP="00FE250B">
      <w:pPr>
        <w:spacing w:line="480" w:lineRule="auto"/>
        <w:jc w:val="center"/>
        <w:sectPr w:rsidR="00A03F93" w:rsidRPr="003D290E" w:rsidSect="00232181">
          <w:footerReference w:type="default" r:id="rId13"/>
          <w:pgSz w:w="11906" w:h="16838"/>
          <w:pgMar w:top="1440" w:right="1440" w:bottom="1440" w:left="1440" w:header="709" w:footer="709" w:gutter="0"/>
          <w:pgNumType w:fmt="lowerRoman" w:start="1"/>
          <w:cols w:space="708"/>
          <w:docGrid w:linePitch="360"/>
        </w:sectPr>
      </w:pPr>
      <w:r>
        <w:rPr>
          <w:rFonts w:asciiTheme="majorBidi" w:hAnsiTheme="majorBidi" w:cstheme="majorBidi"/>
          <w:b/>
          <w:bCs/>
          <w:sz w:val="44"/>
          <w:szCs w:val="44"/>
        </w:rPr>
        <w:t>INTRODUCTION GENERALE</w:t>
      </w:r>
    </w:p>
    <w:p w14:paraId="5CCE2933" w14:textId="0E8582DC" w:rsidR="00D64ADD" w:rsidRPr="00340CB0" w:rsidRDefault="00D64ADD" w:rsidP="00FE250B">
      <w:pPr>
        <w:pStyle w:val="Heading1"/>
        <w:numPr>
          <w:ilvl w:val="0"/>
          <w:numId w:val="0"/>
        </w:numPr>
        <w:spacing w:before="120" w:after="100" w:afterAutospacing="1"/>
        <w:ind w:right="-568"/>
        <w:jc w:val="center"/>
        <w:rPr>
          <w:szCs w:val="28"/>
        </w:rPr>
      </w:pPr>
      <w:bookmarkStart w:id="41" w:name="_Toc169694050"/>
      <w:r w:rsidRPr="00340CB0">
        <w:rPr>
          <w:szCs w:val="28"/>
        </w:rPr>
        <w:lastRenderedPageBreak/>
        <w:t>INTRODUCTION</w:t>
      </w:r>
      <w:r w:rsidR="00340CB0" w:rsidRPr="00340CB0">
        <w:rPr>
          <w:szCs w:val="28"/>
        </w:rPr>
        <w:t xml:space="preserve"> GENERALE</w:t>
      </w:r>
      <w:bookmarkEnd w:id="41"/>
    </w:p>
    <w:p w14:paraId="6C0F80BC" w14:textId="0C002695" w:rsidR="00D64ADD" w:rsidRPr="003D290E" w:rsidRDefault="00D64ADD" w:rsidP="00340CB0">
      <w:pPr>
        <w:spacing w:line="360" w:lineRule="auto"/>
        <w:jc w:val="both"/>
        <w:rPr>
          <w:rFonts w:asciiTheme="majorBidi" w:hAnsiTheme="majorBidi" w:cstheme="majorBidi"/>
          <w:color w:val="000000" w:themeColor="text1"/>
          <w:sz w:val="24"/>
          <w:szCs w:val="24"/>
        </w:rPr>
      </w:pPr>
      <w:r w:rsidRPr="003D290E">
        <w:rPr>
          <w:rFonts w:asciiTheme="majorBidi" w:hAnsiTheme="majorBidi" w:cstheme="majorBidi"/>
          <w:color w:val="000000" w:themeColor="text1"/>
          <w:sz w:val="24"/>
          <w:szCs w:val="24"/>
        </w:rPr>
        <w:t xml:space="preserve">La maladie d'Alzheimer a été décrite pour la première fois en 1906 par le psychiatre et neurologue </w:t>
      </w:r>
      <w:r w:rsidRPr="00FE250B">
        <w:rPr>
          <w:rFonts w:asciiTheme="majorBidi" w:hAnsiTheme="majorBidi" w:cstheme="majorBidi"/>
          <w:b/>
          <w:bCs/>
          <w:color w:val="000000" w:themeColor="text1"/>
          <w:sz w:val="24"/>
          <w:szCs w:val="24"/>
        </w:rPr>
        <w:t>Aloïs Alzheimer</w:t>
      </w:r>
      <w:r w:rsidRPr="00FE250B">
        <w:rPr>
          <w:rFonts w:asciiTheme="majorBidi" w:hAnsiTheme="majorBidi" w:cstheme="majorBidi"/>
          <w:color w:val="000000" w:themeColor="text1"/>
          <w:sz w:val="24"/>
          <w:szCs w:val="24"/>
        </w:rPr>
        <w:t xml:space="preserve">, qui a associé les symptômes à des lésions cérébrales spécifiques, les plaques </w:t>
      </w:r>
      <w:r w:rsidRPr="00FE250B">
        <w:rPr>
          <w:rFonts w:asciiTheme="majorBidi" w:hAnsiTheme="majorBidi" w:cstheme="majorBidi"/>
          <w:b/>
          <w:bCs/>
          <w:color w:val="000000" w:themeColor="text1"/>
          <w:sz w:val="24"/>
          <w:szCs w:val="24"/>
        </w:rPr>
        <w:t>amyloïdes</w:t>
      </w:r>
      <w:r w:rsidRPr="00FE250B">
        <w:rPr>
          <w:rFonts w:asciiTheme="majorBidi" w:hAnsiTheme="majorBidi" w:cstheme="majorBidi"/>
          <w:color w:val="000000" w:themeColor="text1"/>
          <w:sz w:val="24"/>
          <w:szCs w:val="24"/>
        </w:rPr>
        <w:t xml:space="preserve"> et les dégénérescences neurofibrillaires, après l'étude d'une patiente nommée </w:t>
      </w:r>
      <w:r w:rsidRPr="00FE250B">
        <w:rPr>
          <w:rFonts w:asciiTheme="majorBidi" w:hAnsiTheme="majorBidi" w:cstheme="majorBidi"/>
          <w:b/>
          <w:bCs/>
          <w:color w:val="000000" w:themeColor="text1"/>
          <w:sz w:val="24"/>
          <w:szCs w:val="24"/>
        </w:rPr>
        <w:t>Augusta Deter</w:t>
      </w:r>
      <w:r w:rsidRPr="003D290E">
        <w:rPr>
          <w:rFonts w:asciiTheme="majorBidi" w:hAnsiTheme="majorBidi" w:cstheme="majorBidi"/>
          <w:color w:val="000000" w:themeColor="text1"/>
          <w:sz w:val="24"/>
          <w:szCs w:val="24"/>
        </w:rPr>
        <w:t>. Ses découvertes ont été confirmées par d'autres chercheurs, et un deuxième cas similaire en 1911 a validé sa théorie</w:t>
      </w:r>
      <w:r w:rsidR="00382D39">
        <w:rPr>
          <w:rFonts w:asciiTheme="majorBidi" w:hAnsiTheme="majorBidi" w:cstheme="majorBidi"/>
          <w:color w:val="000000" w:themeColor="text1"/>
          <w:sz w:val="24"/>
          <w:szCs w:val="24"/>
        </w:rPr>
        <w:t xml:space="preserve"> </w:t>
      </w:r>
      <w:r w:rsidR="00382D39">
        <w:rPr>
          <w:rFonts w:ascii="URWPalladioL-Roma" w:eastAsia="URWPalladioL-Roma" w:cs="URWPalladioL-Roma"/>
          <w:color w:val="000000"/>
          <w:sz w:val="20"/>
          <w:szCs w:val="20"/>
        </w:rPr>
        <w:t>[</w:t>
      </w:r>
      <w:r w:rsidR="00382D39">
        <w:rPr>
          <w:rFonts w:ascii="URWPalladioL-Roma" w:eastAsia="URWPalladioL-Roma" w:cs="URWPalladioL-Roma"/>
          <w:color w:val="0875B8"/>
          <w:sz w:val="20"/>
          <w:szCs w:val="20"/>
        </w:rPr>
        <w:t>1</w:t>
      </w:r>
      <w:r w:rsidR="00A66EF8">
        <w:rPr>
          <w:rFonts w:ascii="URWPalladioL-Roma" w:eastAsia="URWPalladioL-Roma" w:cs="URWPalladioL-Roma"/>
          <w:color w:val="000000"/>
          <w:sz w:val="20"/>
          <w:szCs w:val="20"/>
        </w:rPr>
        <w:t>]</w:t>
      </w:r>
      <w:r w:rsidR="00A66EF8">
        <w:rPr>
          <w:rFonts w:asciiTheme="majorBidi" w:hAnsiTheme="majorBidi" w:cstheme="majorBidi"/>
          <w:color w:val="000000" w:themeColor="text1"/>
          <w:sz w:val="24"/>
          <w:szCs w:val="24"/>
        </w:rPr>
        <w:t>.</w:t>
      </w:r>
    </w:p>
    <w:p w14:paraId="5F3A1CF7" w14:textId="77777777" w:rsidR="00D64ADD" w:rsidRPr="003D290E" w:rsidRDefault="00D64ADD" w:rsidP="00340CB0">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Le diagnostic précoce de la maladie d'Alzheimer est d'une grande importance, même si la maladie d'Alzheimer ne se guérit pas. On ne peut que ralentir la progression de la maladie et préparer le patient et ses proches à faire face à sa nouvelle situation, à s'y adapter, et atténuer ses mauvaises conséquences.</w:t>
      </w:r>
    </w:p>
    <w:p w14:paraId="53762BA9" w14:textId="3CB4271E" w:rsidR="00D64ADD" w:rsidRPr="003D290E" w:rsidRDefault="00D64ADD" w:rsidP="00340CB0">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De même, le processus de diagnostic précoce nous aide à distinguer s'il s'agit de la maladie d'Alzheimer ou d'une autre maladie cérébrale, car il existe plusieurs maladies dont les symptômes sont similaires à ceux de la maladie d'Alzheimer, ce qui nous donne l'avantage d'identifier des médicaments appropriés qui peuvent réduire et ralentir la progression de la maladie</w:t>
      </w:r>
      <w:r w:rsidR="00F22121">
        <w:rPr>
          <w:rFonts w:asciiTheme="majorBidi" w:hAnsiTheme="majorBidi" w:cstheme="majorBidi"/>
          <w:sz w:val="24"/>
          <w:szCs w:val="24"/>
        </w:rPr>
        <w:t xml:space="preserve"> [2</w:t>
      </w:r>
      <w:r w:rsidR="00F33253" w:rsidRPr="003D290E">
        <w:rPr>
          <w:rFonts w:asciiTheme="majorBidi" w:hAnsiTheme="majorBidi" w:cstheme="majorBidi"/>
          <w:sz w:val="24"/>
          <w:szCs w:val="24"/>
        </w:rPr>
        <w:t>]</w:t>
      </w:r>
    </w:p>
    <w:p w14:paraId="7FA70EC1" w14:textId="53A19AB9" w:rsidR="00D64ADD" w:rsidRPr="003D290E" w:rsidRDefault="00D64ADD" w:rsidP="00011E9B">
      <w:pPr>
        <w:spacing w:line="360" w:lineRule="auto"/>
        <w:jc w:val="both"/>
        <w:rPr>
          <w:rFonts w:asciiTheme="majorBidi" w:hAnsiTheme="majorBidi" w:cstheme="majorBidi"/>
          <w:sz w:val="24"/>
          <w:szCs w:val="24"/>
          <w:rtl/>
        </w:rPr>
      </w:pPr>
      <w:r w:rsidRPr="003D290E">
        <w:rPr>
          <w:rFonts w:asciiTheme="majorBidi" w:hAnsiTheme="majorBidi" w:cstheme="majorBidi"/>
          <w:sz w:val="24"/>
          <w:szCs w:val="24"/>
        </w:rPr>
        <w:t>Après avoir pris connaissance de l'importance du diagnostic précoce de la maladie d'Alzheimer et des méthodes traditionnelles utilisées pour diagnostiquer la maladie d'Alzheimer, de leurs avantages et inconvénients, et après avoir pris connaissance du développement en cours dans le domaine de l'apprentissage profond et du développement rapide de ce domaine</w:t>
      </w:r>
      <w:r w:rsidRPr="003D290E">
        <w:rPr>
          <w:rFonts w:asciiTheme="majorBidi" w:hAnsiTheme="majorBidi" w:cstheme="majorBidi"/>
          <w:sz w:val="24"/>
          <w:szCs w:val="24"/>
          <w:rtl/>
        </w:rPr>
        <w:t xml:space="preserve"> </w:t>
      </w:r>
      <w:r w:rsidRPr="003D290E">
        <w:rPr>
          <w:rFonts w:asciiTheme="majorBidi" w:hAnsiTheme="majorBidi" w:cstheme="majorBidi"/>
          <w:sz w:val="24"/>
          <w:szCs w:val="24"/>
        </w:rPr>
        <w:t>, en particulier ces dernières années, avec le développement considérable des appareils informatiques et l'augmentation de leurs capacités, ils sont devenus plus réactifs. En plus des besoins de la technologie de Deep</w:t>
      </w:r>
      <w:r w:rsidR="00EE0284" w:rsidRPr="003D290E">
        <w:rPr>
          <w:rFonts w:asciiTheme="majorBidi" w:hAnsiTheme="majorBidi" w:cstheme="majorBidi"/>
          <w:sz w:val="24"/>
          <w:szCs w:val="24"/>
        </w:rPr>
        <w:t xml:space="preserve"> </w:t>
      </w:r>
      <w:r w:rsidRPr="003D290E">
        <w:rPr>
          <w:rFonts w:asciiTheme="majorBidi" w:hAnsiTheme="majorBidi" w:cstheme="majorBidi"/>
          <w:sz w:val="24"/>
          <w:szCs w:val="24"/>
        </w:rPr>
        <w:t>Learning, nous avons décidé que nous pourrions bénéficier de la technologie d'apprentissage profond pour aider dans le diagnostic précoce de cette maladie. Pa</w:t>
      </w:r>
      <w:r w:rsidR="00B505ED">
        <w:rPr>
          <w:rFonts w:asciiTheme="majorBidi" w:hAnsiTheme="majorBidi" w:cstheme="majorBidi"/>
          <w:sz w:val="24"/>
          <w:szCs w:val="24"/>
        </w:rPr>
        <w:t>r conséquent, l’objectif de nos</w:t>
      </w:r>
      <w:r w:rsidR="00B505ED">
        <w:rPr>
          <w:rFonts w:asciiTheme="majorBidi" w:hAnsiTheme="majorBidi" w:cstheme="majorBidi" w:hint="cs"/>
          <w:sz w:val="24"/>
          <w:szCs w:val="24"/>
          <w:rtl/>
        </w:rPr>
        <w:t xml:space="preserve"> </w:t>
      </w:r>
      <w:r w:rsidR="00B505ED" w:rsidRPr="00B505ED">
        <w:rPr>
          <w:rFonts w:asciiTheme="majorBidi" w:hAnsiTheme="majorBidi" w:cstheme="majorBidi"/>
          <w:sz w:val="24"/>
          <w:szCs w:val="24"/>
        </w:rPr>
        <w:t xml:space="preserve"> </w:t>
      </w:r>
      <w:r w:rsidR="00011E9B">
        <w:rPr>
          <w:rFonts w:asciiTheme="majorBidi" w:hAnsiTheme="majorBidi" w:cstheme="majorBidi"/>
          <w:sz w:val="24"/>
          <w:szCs w:val="24"/>
        </w:rPr>
        <w:t>travail</w:t>
      </w:r>
      <w:r w:rsidRPr="003D290E">
        <w:rPr>
          <w:rFonts w:asciiTheme="majorBidi" w:hAnsiTheme="majorBidi" w:cstheme="majorBidi"/>
          <w:sz w:val="24"/>
          <w:szCs w:val="24"/>
        </w:rPr>
        <w:t xml:space="preserve"> sera d’améliorer nos connaissances dans le domaine de </w:t>
      </w:r>
      <w:r w:rsidRPr="00A66EF8">
        <w:rPr>
          <w:rFonts w:asciiTheme="majorBidi" w:hAnsiTheme="majorBidi" w:cstheme="majorBidi"/>
          <w:b/>
          <w:bCs/>
          <w:sz w:val="24"/>
          <w:szCs w:val="24"/>
        </w:rPr>
        <w:t>Deep</w:t>
      </w:r>
      <w:r w:rsidR="00EE0284" w:rsidRPr="00A66EF8">
        <w:rPr>
          <w:rFonts w:asciiTheme="majorBidi" w:hAnsiTheme="majorBidi" w:cstheme="majorBidi"/>
          <w:b/>
          <w:bCs/>
          <w:sz w:val="24"/>
          <w:szCs w:val="24"/>
        </w:rPr>
        <w:t xml:space="preserve"> </w:t>
      </w:r>
      <w:r w:rsidRPr="00A66EF8">
        <w:rPr>
          <w:rFonts w:asciiTheme="majorBidi" w:hAnsiTheme="majorBidi" w:cstheme="majorBidi"/>
          <w:b/>
          <w:bCs/>
          <w:sz w:val="24"/>
          <w:szCs w:val="24"/>
        </w:rPr>
        <w:t>Learning</w:t>
      </w:r>
      <w:r w:rsidRPr="003D290E">
        <w:rPr>
          <w:rFonts w:asciiTheme="majorBidi" w:hAnsiTheme="majorBidi" w:cstheme="majorBidi"/>
          <w:sz w:val="24"/>
          <w:szCs w:val="24"/>
        </w:rPr>
        <w:t xml:space="preserve"> et de l’intelligence artificielle, et de travailler au développement de notre propre modèle qui facilite le processus de diagnostic et soit très efficace et fiable.</w:t>
      </w:r>
    </w:p>
    <w:p w14:paraId="34AAA5DD" w14:textId="0A9ADDED" w:rsidR="00D64ADD" w:rsidRPr="003D290E" w:rsidRDefault="00D64ADD" w:rsidP="00A66EF8">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 xml:space="preserve">La technologie du </w:t>
      </w:r>
      <w:r w:rsidR="00A66EF8" w:rsidRPr="00A66EF8">
        <w:rPr>
          <w:rFonts w:asciiTheme="majorBidi" w:hAnsiTheme="majorBidi" w:cstheme="majorBidi"/>
          <w:b/>
          <w:bCs/>
          <w:sz w:val="24"/>
          <w:szCs w:val="24"/>
        </w:rPr>
        <w:t>D</w:t>
      </w:r>
      <w:r w:rsidRPr="00A66EF8">
        <w:rPr>
          <w:rFonts w:asciiTheme="majorBidi" w:hAnsiTheme="majorBidi" w:cstheme="majorBidi"/>
          <w:b/>
          <w:bCs/>
          <w:sz w:val="24"/>
          <w:szCs w:val="24"/>
        </w:rPr>
        <w:t>eep learning</w:t>
      </w:r>
      <w:r w:rsidRPr="003D290E">
        <w:rPr>
          <w:rFonts w:asciiTheme="majorBidi" w:hAnsiTheme="majorBidi" w:cstheme="majorBidi"/>
          <w:sz w:val="24"/>
          <w:szCs w:val="24"/>
        </w:rPr>
        <w:t xml:space="preserve"> repose sur le traitement direct de données </w:t>
      </w:r>
      <w:r w:rsidR="00F70D22" w:rsidRPr="003D290E">
        <w:rPr>
          <w:rFonts w:asciiTheme="majorBidi" w:hAnsiTheme="majorBidi" w:cstheme="majorBidi"/>
          <w:sz w:val="24"/>
          <w:szCs w:val="24"/>
        </w:rPr>
        <w:t xml:space="preserve">pré-classifiées </w:t>
      </w:r>
      <w:r w:rsidRPr="003D290E">
        <w:rPr>
          <w:rFonts w:asciiTheme="majorBidi" w:hAnsiTheme="majorBidi" w:cstheme="majorBidi"/>
          <w:sz w:val="24"/>
          <w:szCs w:val="24"/>
        </w:rPr>
        <w:t>sans avoir besoin d’algorithmes préprogrammés pour en extraire les caractéristiques, d’autant plus que nous n’avons pas suffisamment de connaissances sur la maladie d’Alzheimer ou ses caractéristiques.</w:t>
      </w:r>
    </w:p>
    <w:p w14:paraId="11A9D379" w14:textId="77777777" w:rsidR="00D64ADD" w:rsidRPr="003D290E" w:rsidRDefault="00D64ADD" w:rsidP="00340CB0">
      <w:pPr>
        <w:spacing w:line="360" w:lineRule="auto"/>
        <w:jc w:val="both"/>
        <w:rPr>
          <w:rFonts w:asciiTheme="majorBidi" w:hAnsiTheme="majorBidi" w:cstheme="majorBidi"/>
          <w:sz w:val="24"/>
          <w:szCs w:val="24"/>
          <w:rtl/>
        </w:rPr>
      </w:pPr>
      <w:r w:rsidRPr="003D290E">
        <w:rPr>
          <w:rFonts w:asciiTheme="majorBidi" w:hAnsiTheme="majorBidi" w:cstheme="majorBidi"/>
          <w:sz w:val="24"/>
          <w:szCs w:val="24"/>
        </w:rPr>
        <w:lastRenderedPageBreak/>
        <w:t>Tout ce dont nous disposons, ce sont des ensembles de données sur les cas précédemment confirmés de la maladie d'Alzheimer, des enregistrements et des données montrant les stades de développement de la maladie, ainsi que d'autres enregistrements de cas non affectés classés selon l'incidence et le degré de développement de la maladie d'Alzheimer.</w:t>
      </w:r>
    </w:p>
    <w:p w14:paraId="36BBAC99" w14:textId="4D76EB4D" w:rsidR="00D64ADD" w:rsidRPr="003D290E" w:rsidRDefault="00D64ADD" w:rsidP="00340CB0">
      <w:pPr>
        <w:spacing w:line="360" w:lineRule="auto"/>
        <w:jc w:val="both"/>
        <w:rPr>
          <w:rFonts w:asciiTheme="majorBidi" w:hAnsiTheme="majorBidi" w:cstheme="majorBidi"/>
          <w:sz w:val="24"/>
          <w:szCs w:val="24"/>
          <w:rtl/>
        </w:rPr>
      </w:pPr>
      <w:r w:rsidRPr="003D290E">
        <w:rPr>
          <w:rFonts w:asciiTheme="majorBidi" w:hAnsiTheme="majorBidi" w:cstheme="majorBidi"/>
          <w:sz w:val="24"/>
          <w:szCs w:val="24"/>
        </w:rPr>
        <w:t>Ceci est approprié pour la technologie d'apprentissage profond, qui a besoin de données pré-classifiées pour nous aider à entraîner notre modèle.</w:t>
      </w:r>
      <w:r w:rsidR="00F70D22" w:rsidRPr="003D290E">
        <w:rPr>
          <w:rFonts w:asciiTheme="majorBidi" w:hAnsiTheme="majorBidi" w:cstheme="majorBidi"/>
          <w:sz w:val="24"/>
          <w:szCs w:val="24"/>
        </w:rPr>
        <w:t xml:space="preserve"> </w:t>
      </w:r>
      <w:r w:rsidRPr="003D290E">
        <w:rPr>
          <w:rFonts w:asciiTheme="majorBidi" w:hAnsiTheme="majorBidi" w:cstheme="majorBidi"/>
          <w:sz w:val="24"/>
          <w:szCs w:val="24"/>
        </w:rPr>
        <w:t>Plus la quantité de données étiquetées est grande, plus notre modèle devient précis et efficace.</w:t>
      </w:r>
    </w:p>
    <w:p w14:paraId="1E07DFBC" w14:textId="11210EAB" w:rsidR="00D64ADD" w:rsidRPr="003D290E" w:rsidRDefault="00D64ADD" w:rsidP="00340CB0">
      <w:pPr>
        <w:spacing w:line="360" w:lineRule="auto"/>
        <w:jc w:val="both"/>
        <w:rPr>
          <w:b/>
          <w:bCs/>
          <w:lang w:bidi="ar-DZ"/>
        </w:rPr>
      </w:pPr>
      <w:r w:rsidRPr="003D290E">
        <w:rPr>
          <w:rFonts w:asciiTheme="majorBidi" w:hAnsiTheme="majorBidi" w:cstheme="majorBidi"/>
          <w:sz w:val="24"/>
          <w:szCs w:val="24"/>
        </w:rPr>
        <w:t>Dans notre recherche, nous avons préféré utiliser une base de données d’images médicales de cas malades à différents degrés et de cas non malades préalablement classés.</w:t>
      </w:r>
      <w:r w:rsidR="00F70D22" w:rsidRPr="003D290E">
        <w:rPr>
          <w:rFonts w:asciiTheme="majorBidi" w:hAnsiTheme="majorBidi" w:cstheme="majorBidi"/>
          <w:sz w:val="24"/>
          <w:szCs w:val="24"/>
        </w:rPr>
        <w:t xml:space="preserve"> </w:t>
      </w:r>
      <w:r w:rsidRPr="003D290E">
        <w:rPr>
          <w:rFonts w:asciiTheme="majorBidi" w:hAnsiTheme="majorBidi" w:cstheme="majorBidi"/>
          <w:sz w:val="24"/>
          <w:szCs w:val="24"/>
        </w:rPr>
        <w:t>Parce que nous utiliserons des images médicales comme données d'entrée, il convient d'utiliser des réseaux de neurones convolutifs</w:t>
      </w:r>
      <w:r w:rsidR="00F70D22" w:rsidRPr="003D290E">
        <w:rPr>
          <w:rFonts w:asciiTheme="majorBidi" w:hAnsiTheme="majorBidi" w:cstheme="majorBidi"/>
          <w:sz w:val="24"/>
          <w:szCs w:val="24"/>
          <w:rtl/>
        </w:rPr>
        <w:t xml:space="preserve"> </w:t>
      </w:r>
      <w:r w:rsidRPr="003D290E">
        <w:rPr>
          <w:rFonts w:asciiTheme="majorBidi" w:hAnsiTheme="majorBidi" w:cstheme="majorBidi"/>
          <w:sz w:val="24"/>
          <w:szCs w:val="24"/>
        </w:rPr>
        <w:t>CNN</w:t>
      </w:r>
      <w:r w:rsidR="00F70D22" w:rsidRPr="003D290E">
        <w:rPr>
          <w:rFonts w:asciiTheme="majorBidi" w:hAnsiTheme="majorBidi" w:cstheme="majorBidi"/>
          <w:sz w:val="24"/>
          <w:szCs w:val="24"/>
        </w:rPr>
        <w:t xml:space="preserve">. </w:t>
      </w:r>
      <w:r w:rsidRPr="003D290E">
        <w:rPr>
          <w:rFonts w:asciiTheme="majorBidi" w:hAnsiTheme="majorBidi" w:cstheme="majorBidi"/>
          <w:sz w:val="24"/>
          <w:szCs w:val="24"/>
          <w:lang w:bidi="ar-DZ"/>
        </w:rPr>
        <w:t>Dans notre recherche, nous utiliserons l'environnement de travail de Matlab version R</w:t>
      </w:r>
      <w:r w:rsidRPr="003D290E">
        <w:rPr>
          <w:rFonts w:asciiTheme="majorBidi" w:hAnsiTheme="majorBidi" w:cstheme="majorBidi"/>
          <w:sz w:val="24"/>
          <w:szCs w:val="24"/>
          <w:rtl/>
          <w:lang w:bidi="ar-DZ"/>
        </w:rPr>
        <w:t>202</w:t>
      </w:r>
      <w:r w:rsidRPr="003D290E">
        <w:rPr>
          <w:rFonts w:asciiTheme="majorBidi" w:hAnsiTheme="majorBidi" w:cstheme="majorBidi"/>
          <w:sz w:val="24"/>
          <w:szCs w:val="24"/>
          <w:lang w:bidi="ar-DZ"/>
        </w:rPr>
        <w:t>4</w:t>
      </w:r>
      <w:r w:rsidRPr="003D290E">
        <w:rPr>
          <w:rFonts w:asciiTheme="majorBidi" w:hAnsiTheme="majorBidi" w:cstheme="majorBidi"/>
          <w:sz w:val="24"/>
          <w:szCs w:val="24"/>
          <w:rtl/>
          <w:lang w:bidi="ar-DZ"/>
        </w:rPr>
        <w:t xml:space="preserve"> </w:t>
      </w:r>
      <w:r w:rsidRPr="003D290E">
        <w:rPr>
          <w:rFonts w:asciiTheme="majorBidi" w:hAnsiTheme="majorBidi" w:cstheme="majorBidi"/>
          <w:sz w:val="24"/>
          <w:szCs w:val="24"/>
          <w:lang w:bidi="ar-DZ"/>
        </w:rPr>
        <w:t>A</w:t>
      </w:r>
      <w:r w:rsidRPr="003D290E">
        <w:rPr>
          <w:rFonts w:asciiTheme="majorBidi" w:hAnsiTheme="majorBidi" w:cstheme="majorBidi" w:hint="cs"/>
          <w:sz w:val="24"/>
          <w:szCs w:val="24"/>
          <w:rtl/>
          <w:lang w:bidi="ar-DZ"/>
        </w:rPr>
        <w:t>.</w:t>
      </w:r>
    </w:p>
    <w:p w14:paraId="2F1EF641" w14:textId="77777777" w:rsidR="00D64ADD" w:rsidRPr="003D290E" w:rsidRDefault="00D64ADD" w:rsidP="00B822D9">
      <w:pPr>
        <w:jc w:val="both"/>
        <w:rPr>
          <w:b/>
          <w:bCs/>
          <w:color w:val="FF0000"/>
        </w:rPr>
      </w:pPr>
    </w:p>
    <w:p w14:paraId="51D9F5FA" w14:textId="77777777" w:rsidR="00D64ADD" w:rsidRPr="003D290E" w:rsidRDefault="00D64ADD" w:rsidP="00B822D9">
      <w:pPr>
        <w:jc w:val="both"/>
        <w:rPr>
          <w:b/>
          <w:bCs/>
          <w:color w:val="FF0000"/>
        </w:rPr>
      </w:pPr>
    </w:p>
    <w:p w14:paraId="31BE53E9" w14:textId="77777777" w:rsidR="00D64ADD" w:rsidRPr="003D290E" w:rsidRDefault="00D64ADD" w:rsidP="00B822D9">
      <w:pPr>
        <w:jc w:val="both"/>
        <w:rPr>
          <w:b/>
          <w:bCs/>
          <w:color w:val="FF0000"/>
        </w:rPr>
      </w:pPr>
    </w:p>
    <w:p w14:paraId="6DA5CE2F" w14:textId="77777777" w:rsidR="00D64ADD" w:rsidRPr="003D290E" w:rsidRDefault="00D64ADD" w:rsidP="00B822D9">
      <w:pPr>
        <w:jc w:val="both"/>
        <w:rPr>
          <w:b/>
          <w:bCs/>
          <w:color w:val="FF0000"/>
        </w:rPr>
      </w:pPr>
    </w:p>
    <w:p w14:paraId="0CE3D84A" w14:textId="77777777" w:rsidR="00D64ADD" w:rsidRPr="003D290E" w:rsidRDefault="00D64ADD" w:rsidP="00B822D9">
      <w:pPr>
        <w:jc w:val="both"/>
        <w:rPr>
          <w:b/>
          <w:bCs/>
          <w:color w:val="FF0000"/>
        </w:rPr>
      </w:pPr>
    </w:p>
    <w:p w14:paraId="1BED4210" w14:textId="77777777" w:rsidR="00D64ADD" w:rsidRPr="003D290E" w:rsidRDefault="00D64ADD" w:rsidP="00B822D9">
      <w:pPr>
        <w:jc w:val="both"/>
        <w:rPr>
          <w:b/>
          <w:bCs/>
          <w:color w:val="FF0000"/>
        </w:rPr>
      </w:pPr>
    </w:p>
    <w:p w14:paraId="780C159C" w14:textId="77777777" w:rsidR="00D64ADD" w:rsidRPr="003D290E" w:rsidRDefault="00D64ADD" w:rsidP="00B822D9">
      <w:pPr>
        <w:jc w:val="both"/>
        <w:rPr>
          <w:b/>
          <w:bCs/>
          <w:color w:val="FF0000"/>
        </w:rPr>
      </w:pPr>
    </w:p>
    <w:p w14:paraId="02A5EB8D" w14:textId="77777777" w:rsidR="00D64ADD" w:rsidRPr="003D290E" w:rsidRDefault="00D64ADD" w:rsidP="00B822D9">
      <w:pPr>
        <w:jc w:val="both"/>
        <w:rPr>
          <w:b/>
          <w:bCs/>
          <w:color w:val="FF0000"/>
        </w:rPr>
      </w:pPr>
    </w:p>
    <w:p w14:paraId="324A26A9" w14:textId="77777777" w:rsidR="00D64ADD" w:rsidRPr="003D290E" w:rsidRDefault="00D64ADD" w:rsidP="00B822D9">
      <w:pPr>
        <w:jc w:val="both"/>
        <w:rPr>
          <w:b/>
          <w:bCs/>
          <w:color w:val="FF0000"/>
        </w:rPr>
      </w:pPr>
    </w:p>
    <w:p w14:paraId="61BA0234" w14:textId="77777777" w:rsidR="00D64ADD" w:rsidRPr="003D290E" w:rsidRDefault="00D64ADD" w:rsidP="00B822D9">
      <w:pPr>
        <w:jc w:val="both"/>
        <w:rPr>
          <w:b/>
          <w:bCs/>
          <w:color w:val="FF0000"/>
          <w:rtl/>
        </w:rPr>
      </w:pPr>
    </w:p>
    <w:p w14:paraId="3650E2AC" w14:textId="77777777" w:rsidR="00340CB0" w:rsidRDefault="00340CB0" w:rsidP="00B822D9">
      <w:pPr>
        <w:jc w:val="both"/>
        <w:rPr>
          <w:b/>
          <w:bCs/>
          <w:color w:val="FF0000"/>
        </w:rPr>
        <w:sectPr w:rsidR="00340CB0" w:rsidSect="00A03F93">
          <w:footerReference w:type="default" r:id="rId14"/>
          <w:pgSz w:w="11906" w:h="16838"/>
          <w:pgMar w:top="1440" w:right="1440" w:bottom="1440" w:left="1440" w:header="709" w:footer="709" w:gutter="0"/>
          <w:pgNumType w:start="1"/>
          <w:cols w:space="708"/>
          <w:docGrid w:linePitch="360"/>
        </w:sectPr>
      </w:pPr>
    </w:p>
    <w:p w14:paraId="77FAD82E" w14:textId="77777777" w:rsidR="00931904" w:rsidRDefault="00931904" w:rsidP="00340CB0">
      <w:pPr>
        <w:spacing w:line="480" w:lineRule="auto"/>
        <w:jc w:val="center"/>
        <w:rPr>
          <w:rFonts w:asciiTheme="majorBidi" w:hAnsiTheme="majorBidi" w:cstheme="majorBidi"/>
          <w:b/>
          <w:bCs/>
          <w:color w:val="FF0000"/>
          <w:sz w:val="44"/>
          <w:szCs w:val="44"/>
        </w:rPr>
      </w:pPr>
    </w:p>
    <w:p w14:paraId="21F9BEB7" w14:textId="77777777" w:rsidR="00931904" w:rsidRDefault="00931904" w:rsidP="00340CB0">
      <w:pPr>
        <w:spacing w:line="480" w:lineRule="auto"/>
        <w:jc w:val="center"/>
        <w:rPr>
          <w:rFonts w:asciiTheme="majorBidi" w:hAnsiTheme="majorBidi" w:cstheme="majorBidi"/>
          <w:b/>
          <w:bCs/>
          <w:color w:val="FF0000"/>
          <w:sz w:val="44"/>
          <w:szCs w:val="44"/>
        </w:rPr>
      </w:pPr>
    </w:p>
    <w:p w14:paraId="72128FD5" w14:textId="77777777" w:rsidR="00746DB2" w:rsidRDefault="00746DB2" w:rsidP="00A7034A">
      <w:pPr>
        <w:pStyle w:val="NoSpacing"/>
        <w:jc w:val="center"/>
        <w:rPr>
          <w:sz w:val="44"/>
          <w:szCs w:val="32"/>
        </w:rPr>
      </w:pPr>
    </w:p>
    <w:p w14:paraId="4D24DF54" w14:textId="77777777" w:rsidR="00746DB2" w:rsidRDefault="00746DB2" w:rsidP="00A7034A">
      <w:pPr>
        <w:pStyle w:val="NoSpacing"/>
        <w:jc w:val="center"/>
        <w:rPr>
          <w:sz w:val="44"/>
          <w:szCs w:val="32"/>
        </w:rPr>
      </w:pPr>
    </w:p>
    <w:p w14:paraId="1A988A96" w14:textId="77777777" w:rsidR="00746DB2" w:rsidRDefault="00746DB2" w:rsidP="00A7034A">
      <w:pPr>
        <w:pStyle w:val="NoSpacing"/>
        <w:jc w:val="center"/>
        <w:rPr>
          <w:sz w:val="44"/>
          <w:szCs w:val="32"/>
        </w:rPr>
      </w:pPr>
    </w:p>
    <w:p w14:paraId="690953A3" w14:textId="77777777" w:rsidR="00746DB2" w:rsidRDefault="00746DB2" w:rsidP="00A7034A">
      <w:pPr>
        <w:pStyle w:val="NoSpacing"/>
        <w:jc w:val="center"/>
        <w:rPr>
          <w:sz w:val="44"/>
          <w:szCs w:val="32"/>
        </w:rPr>
      </w:pPr>
    </w:p>
    <w:p w14:paraId="3CA341EB" w14:textId="1D6E2D8E" w:rsidR="00340CB0" w:rsidRPr="00746DB2" w:rsidRDefault="00FE250B" w:rsidP="00A7034A">
      <w:pPr>
        <w:pStyle w:val="NoSpacing"/>
        <w:jc w:val="center"/>
        <w:rPr>
          <w:sz w:val="44"/>
          <w:szCs w:val="32"/>
        </w:rPr>
      </w:pPr>
      <w:r w:rsidRPr="00746DB2">
        <w:rPr>
          <w:sz w:val="44"/>
          <w:szCs w:val="32"/>
        </w:rPr>
        <w:t>CHAPITRE I</w:t>
      </w:r>
    </w:p>
    <w:p w14:paraId="0A1A1976" w14:textId="57CBB31D" w:rsidR="00340CB0" w:rsidRPr="00746DB2" w:rsidRDefault="00340CB0" w:rsidP="00A7034A">
      <w:pPr>
        <w:pStyle w:val="NoSpacing"/>
        <w:jc w:val="center"/>
        <w:rPr>
          <w:sz w:val="44"/>
          <w:szCs w:val="32"/>
        </w:rPr>
        <w:sectPr w:rsidR="00340CB0" w:rsidRPr="00746DB2" w:rsidSect="00A03F93">
          <w:footerReference w:type="default" r:id="rId15"/>
          <w:pgSz w:w="11906" w:h="16838"/>
          <w:pgMar w:top="1440" w:right="1440" w:bottom="1440" w:left="1440" w:header="709" w:footer="709" w:gutter="0"/>
          <w:pgNumType w:start="1"/>
          <w:cols w:space="708"/>
          <w:docGrid w:linePitch="360"/>
        </w:sectPr>
      </w:pPr>
      <w:r w:rsidRPr="00746DB2">
        <w:rPr>
          <w:sz w:val="44"/>
          <w:szCs w:val="32"/>
        </w:rPr>
        <w:t>DIAGNOSTIC DE LA MALADIE D'ALZHEIMER</w:t>
      </w:r>
    </w:p>
    <w:p w14:paraId="10210B1D" w14:textId="6071B348" w:rsidR="00D64ADD" w:rsidRPr="003D290E" w:rsidRDefault="0085259D" w:rsidP="00971A5E">
      <w:pPr>
        <w:pStyle w:val="Heading1"/>
        <w:numPr>
          <w:ilvl w:val="0"/>
          <w:numId w:val="36"/>
        </w:numPr>
        <w:spacing w:before="120" w:after="240"/>
      </w:pPr>
      <w:bookmarkStart w:id="42" w:name="_Toc169694051"/>
      <w:r w:rsidRPr="003D290E">
        <w:lastRenderedPageBreak/>
        <w:t>LA MALADIE D'ALZHEIMER</w:t>
      </w:r>
      <w:bookmarkEnd w:id="42"/>
      <w:r w:rsidRPr="003D290E">
        <w:t> </w:t>
      </w:r>
    </w:p>
    <w:p w14:paraId="5EB42310" w14:textId="6D2CEC03" w:rsidR="00D64ADD" w:rsidRPr="003D290E" w:rsidRDefault="00D64ADD" w:rsidP="0027155C">
      <w:pPr>
        <w:pStyle w:val="Heading2"/>
      </w:pPr>
      <w:bookmarkStart w:id="43" w:name="_Toc169694052"/>
      <w:r w:rsidRPr="003D290E">
        <w:t>Historique</w:t>
      </w:r>
      <w:r w:rsidR="00B01E38" w:rsidRPr="003D290E">
        <w:t xml:space="preserve"> </w:t>
      </w:r>
      <w:r w:rsidRPr="003D290E">
        <w:t>:</w:t>
      </w:r>
      <w:bookmarkEnd w:id="43"/>
    </w:p>
    <w:p w14:paraId="3FB1FA40" w14:textId="0CF006FE" w:rsidR="00D64ADD" w:rsidRPr="003D290E" w:rsidRDefault="00D64ADD" w:rsidP="00B822D9">
      <w:pPr>
        <w:spacing w:after="120" w:line="360" w:lineRule="auto"/>
        <w:ind w:left="567"/>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Un facteur important dans le diagnostic de la maladie d'Alzheimer est la capacité du patient à expliquer les symptômes qu'il ressent. L’avis d’un membre de la famille ou d’un ami proche sur les symptômes et leur impact sur la vie quotidienne peut également être utile. Des tests de mémoire et de réflexion aident également à diagnostiquer la maladie d'Alzheimer</w:t>
      </w:r>
      <w:r w:rsidR="00F22121">
        <w:rPr>
          <w:rFonts w:ascii="URWPalladioL-Roma" w:eastAsia="URWPalladioL-Roma" w:cs="URWPalladioL-Roma"/>
          <w:color w:val="000000"/>
          <w:sz w:val="20"/>
          <w:szCs w:val="20"/>
        </w:rPr>
        <w:t>[</w:t>
      </w:r>
      <w:r w:rsidR="00F22121">
        <w:rPr>
          <w:rFonts w:ascii="URWPalladioL-Roma" w:eastAsia="URWPalladioL-Roma" w:cs="URWPalladioL-Roma"/>
          <w:color w:val="0875B8"/>
          <w:sz w:val="20"/>
          <w:szCs w:val="20"/>
        </w:rPr>
        <w:t>2</w:t>
      </w:r>
      <w:r w:rsidR="00F22121">
        <w:rPr>
          <w:rFonts w:ascii="URWPalladioL-Roma" w:eastAsia="URWPalladioL-Roma" w:cs="URWPalladioL-Roma"/>
          <w:color w:val="000000"/>
          <w:sz w:val="20"/>
          <w:szCs w:val="20"/>
        </w:rPr>
        <w:t>].</w:t>
      </w:r>
    </w:p>
    <w:p w14:paraId="29DA3022" w14:textId="77777777" w:rsidR="00D64ADD" w:rsidRPr="003D290E" w:rsidRDefault="00D64ADD" w:rsidP="00B822D9">
      <w:pPr>
        <w:spacing w:after="120" w:line="360" w:lineRule="auto"/>
        <w:ind w:left="567"/>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Des analyses de sang et des tests d’imagerie peuvent exclure d’autres causes possibles des symptômes. Cela peut également aider votre professionnel de la santé à mieux identifier la maladie à l’origine des symptômes de la démence</w:t>
      </w:r>
      <w:r w:rsidRPr="003D290E">
        <w:rPr>
          <w:rFonts w:asciiTheme="majorBidi" w:eastAsiaTheme="minorEastAsia" w:hAnsiTheme="majorBidi" w:cstheme="majorBidi"/>
          <w:sz w:val="24"/>
          <w:szCs w:val="24"/>
          <w:rtl/>
        </w:rPr>
        <w:t>.</w:t>
      </w:r>
    </w:p>
    <w:p w14:paraId="32755BBF" w14:textId="77777777" w:rsidR="00D64ADD" w:rsidRPr="003D290E" w:rsidRDefault="00D64ADD" w:rsidP="00B822D9">
      <w:pPr>
        <w:spacing w:after="120" w:line="360" w:lineRule="auto"/>
        <w:ind w:left="567"/>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Dans le passé, la maladie d'Alzheimer n'était diagnostiquée avec certitude qu'après la mort, lorsqu'un examen microscopique du cerveau révélait des plaques et des enchevêtrements. Désormais, les professionnels de la santé et les chercheurs peuvent diagnostiquer la maladie d'Alzheimer avec une plus grande certitude alors que le patient est encore en vie, car les bios marqueurs peuvent détecter la présence de plaques et d'enchevêtrements. Les tests de bios marqueurs comprennent des types spécifiques de tomographie par émission de positons et des tests qui mesurent les protéines amyloïdes et tau dans la partie liquide du sang et du liquide céphalo-rachidien</w:t>
      </w:r>
      <w:r w:rsidRPr="003D290E">
        <w:rPr>
          <w:rFonts w:asciiTheme="majorBidi" w:eastAsiaTheme="minorEastAsia" w:hAnsiTheme="majorBidi" w:cstheme="majorBidi"/>
          <w:sz w:val="24"/>
          <w:szCs w:val="24"/>
          <w:rtl/>
        </w:rPr>
        <w:t>.</w:t>
      </w:r>
    </w:p>
    <w:p w14:paraId="5B4D8E98" w14:textId="4BBE19DC" w:rsidR="00D64ADD" w:rsidRPr="003D290E" w:rsidRDefault="00D64ADD" w:rsidP="0027155C">
      <w:pPr>
        <w:pStyle w:val="Heading2"/>
        <w:rPr>
          <w:rtl/>
        </w:rPr>
      </w:pPr>
      <w:bookmarkStart w:id="44" w:name="_Toc169694053"/>
      <w:r w:rsidRPr="003D290E">
        <w:t xml:space="preserve">Méthodes traditionnelles de </w:t>
      </w:r>
      <w:r w:rsidR="0077309E" w:rsidRPr="003D290E">
        <w:t>diagnostic :</w:t>
      </w:r>
      <w:bookmarkEnd w:id="44"/>
    </w:p>
    <w:p w14:paraId="49643FC0" w14:textId="597F7511" w:rsidR="00D64ADD" w:rsidRPr="003D290E" w:rsidRDefault="00D64ADD" w:rsidP="00F22121">
      <w:pPr>
        <w:spacing w:after="120" w:line="360" w:lineRule="auto"/>
        <w:ind w:left="567"/>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procédures de diagnostic de la maladie d'Alzheimer comprendront</w:t>
      </w:r>
      <w:r w:rsidR="0077309E" w:rsidRPr="003D290E">
        <w:rPr>
          <w:rFonts w:asciiTheme="majorBidi" w:eastAsiaTheme="minorEastAsia" w:hAnsiTheme="majorBidi" w:cstheme="majorBidi"/>
          <w:sz w:val="24"/>
          <w:szCs w:val="24"/>
        </w:rPr>
        <w:t xml:space="preserve"> probablement les tests suivants </w:t>
      </w:r>
      <w:r w:rsidR="00F22121">
        <w:rPr>
          <w:rFonts w:ascii="URWPalladioL-Roma" w:eastAsia="URWPalladioL-Roma" w:cs="URWPalladioL-Roma"/>
          <w:color w:val="000000"/>
          <w:sz w:val="20"/>
          <w:szCs w:val="20"/>
        </w:rPr>
        <w:t>[</w:t>
      </w:r>
      <w:r w:rsidR="00F22121">
        <w:rPr>
          <w:rFonts w:ascii="URWPalladioL-Roma" w:eastAsia="URWPalladioL-Roma" w:cs="URWPalladioL-Roma"/>
          <w:color w:val="0875B8"/>
          <w:sz w:val="20"/>
          <w:szCs w:val="20"/>
        </w:rPr>
        <w:t>2</w:t>
      </w:r>
      <w:r w:rsidR="00F22121">
        <w:rPr>
          <w:rFonts w:ascii="URWPalladioL-Roma" w:eastAsia="URWPalladioL-Roma" w:cs="URWPalladioL-Roma"/>
          <w:color w:val="000000"/>
          <w:sz w:val="20"/>
          <w:szCs w:val="20"/>
        </w:rPr>
        <w:t>] [</w:t>
      </w:r>
      <w:r w:rsidR="00F22121">
        <w:rPr>
          <w:rFonts w:ascii="URWPalladioL-Roma" w:eastAsia="URWPalladioL-Roma" w:cs="URWPalladioL-Roma"/>
          <w:color w:val="0875B8"/>
          <w:sz w:val="20"/>
          <w:szCs w:val="20"/>
        </w:rPr>
        <w:t>3</w:t>
      </w:r>
      <w:r w:rsidR="00F22121">
        <w:rPr>
          <w:rFonts w:ascii="URWPalladioL-Roma" w:eastAsia="URWPalladioL-Roma" w:cs="URWPalladioL-Roma"/>
          <w:color w:val="000000"/>
          <w:sz w:val="20"/>
          <w:szCs w:val="20"/>
        </w:rPr>
        <w:t>]</w:t>
      </w:r>
      <w:r w:rsidR="0077309E" w:rsidRPr="003D290E">
        <w:rPr>
          <w:rFonts w:asciiTheme="majorBidi" w:eastAsiaTheme="minorEastAsia" w:hAnsiTheme="majorBidi" w:cstheme="majorBidi"/>
          <w:sz w:val="24"/>
          <w:szCs w:val="24"/>
        </w:rPr>
        <w:t>:</w:t>
      </w:r>
    </w:p>
    <w:p w14:paraId="25EE7D1F" w14:textId="5DF45415" w:rsidR="00D64ADD" w:rsidRPr="003D290E" w:rsidRDefault="00D64ADD" w:rsidP="00B822D9">
      <w:pPr>
        <w:pStyle w:val="Heading3"/>
        <w:spacing w:line="360" w:lineRule="auto"/>
        <w:jc w:val="both"/>
        <w:rPr>
          <w:rtl/>
        </w:rPr>
      </w:pPr>
      <w:bookmarkStart w:id="45" w:name="_Toc169694054"/>
      <w:r w:rsidRPr="003D290E">
        <w:t>Examen neurologique et physique :</w:t>
      </w:r>
      <w:bookmarkEnd w:id="45"/>
    </w:p>
    <w:p w14:paraId="4942D5F8" w14:textId="77777777" w:rsidR="00D64ADD" w:rsidRPr="003D290E" w:rsidRDefault="00D64ADD" w:rsidP="00B822D9">
      <w:pPr>
        <w:spacing w:after="120" w:line="360" w:lineRule="auto"/>
        <w:ind w:left="567"/>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Votre médecin procédera à un examen physique. Un examen neurologique peut inclure les tests suivants</w:t>
      </w:r>
      <w:r w:rsidRPr="003D290E">
        <w:rPr>
          <w:rFonts w:asciiTheme="majorBidi" w:eastAsiaTheme="minorEastAsia" w:hAnsiTheme="majorBidi" w:cstheme="majorBidi"/>
          <w:sz w:val="24"/>
          <w:szCs w:val="24"/>
          <w:rtl/>
        </w:rPr>
        <w:t> :</w:t>
      </w:r>
    </w:p>
    <w:p w14:paraId="24175E6B" w14:textId="77777777" w:rsidR="00D64ADD" w:rsidRPr="003D290E" w:rsidRDefault="00D64ADD" w:rsidP="00971A5E">
      <w:pPr>
        <w:numPr>
          <w:ilvl w:val="0"/>
          <w:numId w:val="2"/>
        </w:numPr>
        <w:spacing w:after="120" w:line="360" w:lineRule="auto"/>
        <w:ind w:left="284" w:firstLine="992"/>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Réactions involontaires (réflexes)</w:t>
      </w:r>
      <w:r w:rsidRPr="003D290E">
        <w:rPr>
          <w:rFonts w:asciiTheme="majorBidi" w:eastAsiaTheme="minorEastAsia" w:hAnsiTheme="majorBidi" w:cstheme="majorBidi"/>
          <w:sz w:val="24"/>
          <w:szCs w:val="24"/>
          <w:rtl/>
        </w:rPr>
        <w:t>.</w:t>
      </w:r>
    </w:p>
    <w:p w14:paraId="2F8DE1C0" w14:textId="77777777" w:rsidR="00D64ADD" w:rsidRPr="003D290E" w:rsidRDefault="00D64ADD" w:rsidP="00971A5E">
      <w:pPr>
        <w:numPr>
          <w:ilvl w:val="0"/>
          <w:numId w:val="2"/>
        </w:numPr>
        <w:spacing w:after="120" w:line="360" w:lineRule="auto"/>
        <w:ind w:left="284" w:firstLine="992"/>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Resserrement et force musculaire</w:t>
      </w:r>
      <w:r w:rsidRPr="003D290E">
        <w:rPr>
          <w:rFonts w:asciiTheme="majorBidi" w:eastAsiaTheme="minorEastAsia" w:hAnsiTheme="majorBidi" w:cstheme="majorBidi"/>
          <w:sz w:val="24"/>
          <w:szCs w:val="24"/>
          <w:rtl/>
        </w:rPr>
        <w:t>.</w:t>
      </w:r>
    </w:p>
    <w:p w14:paraId="711A4309" w14:textId="77777777" w:rsidR="00D64ADD" w:rsidRPr="003D290E" w:rsidRDefault="00D64ADD" w:rsidP="00971A5E">
      <w:pPr>
        <w:numPr>
          <w:ilvl w:val="0"/>
          <w:numId w:val="2"/>
        </w:numPr>
        <w:spacing w:after="120" w:line="360" w:lineRule="auto"/>
        <w:ind w:left="284" w:firstLine="992"/>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Capacité à se lever d’une chaise et à traverser une pièce</w:t>
      </w:r>
      <w:r w:rsidRPr="003D290E">
        <w:rPr>
          <w:rFonts w:asciiTheme="majorBidi" w:eastAsiaTheme="minorEastAsia" w:hAnsiTheme="majorBidi" w:cstheme="majorBidi"/>
          <w:sz w:val="24"/>
          <w:szCs w:val="24"/>
          <w:rtl/>
        </w:rPr>
        <w:t>.</w:t>
      </w:r>
    </w:p>
    <w:p w14:paraId="178AAAA1" w14:textId="77777777" w:rsidR="00D64ADD" w:rsidRPr="003D290E" w:rsidRDefault="00D64ADD" w:rsidP="00971A5E">
      <w:pPr>
        <w:numPr>
          <w:ilvl w:val="0"/>
          <w:numId w:val="2"/>
        </w:numPr>
        <w:spacing w:after="120" w:line="360" w:lineRule="auto"/>
        <w:ind w:left="284" w:firstLine="992"/>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Les sens de la vue et de l'ouïe</w:t>
      </w:r>
      <w:r w:rsidRPr="003D290E">
        <w:rPr>
          <w:rFonts w:asciiTheme="majorBidi" w:eastAsiaTheme="minorEastAsia" w:hAnsiTheme="majorBidi" w:cstheme="majorBidi"/>
          <w:sz w:val="24"/>
          <w:szCs w:val="24"/>
          <w:rtl/>
        </w:rPr>
        <w:t>.</w:t>
      </w:r>
    </w:p>
    <w:p w14:paraId="3DC0ADCB" w14:textId="77777777" w:rsidR="00D64ADD" w:rsidRPr="003D290E" w:rsidRDefault="00D64ADD" w:rsidP="00971A5E">
      <w:pPr>
        <w:numPr>
          <w:ilvl w:val="0"/>
          <w:numId w:val="2"/>
        </w:numPr>
        <w:spacing w:after="120" w:line="360" w:lineRule="auto"/>
        <w:ind w:left="284" w:firstLine="992"/>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La coordination motrice</w:t>
      </w:r>
      <w:r w:rsidRPr="003D290E">
        <w:rPr>
          <w:rFonts w:asciiTheme="majorBidi" w:eastAsiaTheme="minorEastAsia" w:hAnsiTheme="majorBidi" w:cstheme="majorBidi"/>
          <w:sz w:val="24"/>
          <w:szCs w:val="24"/>
          <w:rtl/>
        </w:rPr>
        <w:t>.</w:t>
      </w:r>
    </w:p>
    <w:p w14:paraId="23D80D47" w14:textId="77777777" w:rsidR="00D64ADD" w:rsidRPr="003D290E" w:rsidRDefault="00D64ADD" w:rsidP="00971A5E">
      <w:pPr>
        <w:numPr>
          <w:ilvl w:val="0"/>
          <w:numId w:val="2"/>
        </w:numPr>
        <w:spacing w:after="120" w:line="360" w:lineRule="auto"/>
        <w:ind w:left="284" w:firstLine="992"/>
        <w:contextualSpacing/>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Équilibre</w:t>
      </w:r>
      <w:r w:rsidRPr="003D290E">
        <w:rPr>
          <w:rFonts w:asciiTheme="majorBidi" w:eastAsiaTheme="minorEastAsia" w:hAnsiTheme="majorBidi" w:cstheme="majorBidi"/>
          <w:sz w:val="24"/>
          <w:szCs w:val="24"/>
          <w:rtl/>
        </w:rPr>
        <w:t>.</w:t>
      </w:r>
    </w:p>
    <w:p w14:paraId="3282300A" w14:textId="77777777" w:rsidR="00D64ADD" w:rsidRPr="003D290E" w:rsidRDefault="00D64ADD" w:rsidP="00A713D2">
      <w:pPr>
        <w:pStyle w:val="Heading3"/>
        <w:spacing w:before="0" w:after="120"/>
        <w:jc w:val="both"/>
        <w:rPr>
          <w:rtl/>
        </w:rPr>
      </w:pPr>
      <w:bookmarkStart w:id="46" w:name="_Toc169694055"/>
      <w:r w:rsidRPr="003D290E">
        <w:lastRenderedPageBreak/>
        <w:t>Tests de laboratoire</w:t>
      </w:r>
      <w:bookmarkEnd w:id="46"/>
    </w:p>
    <w:p w14:paraId="4779C1E7" w14:textId="77777777" w:rsidR="00D64ADD" w:rsidRPr="003D290E" w:rsidRDefault="00D64ADD" w:rsidP="00B822D9">
      <w:pPr>
        <w:spacing w:after="120" w:line="360" w:lineRule="auto"/>
        <w:ind w:left="567"/>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analyses de sang peuvent aider à exclure d’autres causes possibles de perte de mémoire et de confusion, comme un trouble thyroïdien ou des taux de vitamines considérablement faibles. Les analyses de sang peuvent également mesurer les niveaux de protéines bêta-amyloïdes et tau, mais ces tests ne sont pas largement disponibles et peuvent ne pas être couverts par une assurance</w:t>
      </w:r>
      <w:r w:rsidRPr="003D290E">
        <w:rPr>
          <w:rFonts w:asciiTheme="majorBidi" w:eastAsiaTheme="minorEastAsia" w:hAnsiTheme="majorBidi" w:cstheme="majorBidi"/>
          <w:sz w:val="24"/>
          <w:szCs w:val="24"/>
          <w:rtl/>
        </w:rPr>
        <w:t>.</w:t>
      </w:r>
    </w:p>
    <w:p w14:paraId="2510A5B1" w14:textId="77777777" w:rsidR="00D64ADD" w:rsidRPr="003D290E" w:rsidRDefault="00D64ADD" w:rsidP="00A713D2">
      <w:pPr>
        <w:pStyle w:val="Heading3"/>
        <w:spacing w:before="0" w:after="120"/>
        <w:jc w:val="both"/>
        <w:rPr>
          <w:rtl/>
        </w:rPr>
      </w:pPr>
      <w:bookmarkStart w:id="47" w:name="_Toc169694056"/>
      <w:r w:rsidRPr="003D290E">
        <w:t>Tests neuropsychologiques et de l'état mental</w:t>
      </w:r>
      <w:bookmarkEnd w:id="47"/>
    </w:p>
    <w:p w14:paraId="0AB14AED" w14:textId="77777777" w:rsidR="00D64ADD" w:rsidRPr="003D290E" w:rsidRDefault="00D64ADD" w:rsidP="00B822D9">
      <w:pPr>
        <w:spacing w:after="120" w:line="360" w:lineRule="auto"/>
        <w:ind w:left="567"/>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Votre médecin peut vous faire passer un simple examen de votre état mental pour évaluer votre mémoire et vos autres capacités de réflexion. Des formes plus longues de ce type de test peuvent fournir plus de détails sur le fonctionnement mental qui peuvent être comparés à ceux de personnes du même âge et du même niveau d'éducation. Ces tests peuvent aider à déterminer le diagnostic et devenir un point de départ pour suivre les symptômes à l’avenir</w:t>
      </w:r>
      <w:r w:rsidRPr="003D290E">
        <w:rPr>
          <w:rFonts w:asciiTheme="majorBidi" w:eastAsiaTheme="minorEastAsia" w:hAnsiTheme="majorBidi" w:cstheme="majorBidi"/>
          <w:sz w:val="24"/>
          <w:szCs w:val="24"/>
          <w:rtl/>
        </w:rPr>
        <w:t>.</w:t>
      </w:r>
    </w:p>
    <w:p w14:paraId="4E940E7C" w14:textId="77777777" w:rsidR="00D64ADD" w:rsidRPr="003D290E" w:rsidRDefault="00D64ADD" w:rsidP="00A713D2">
      <w:pPr>
        <w:pStyle w:val="Heading3"/>
        <w:spacing w:before="0" w:after="120"/>
        <w:jc w:val="both"/>
      </w:pPr>
      <w:bookmarkStart w:id="48" w:name="_Toc169694057"/>
      <w:r w:rsidRPr="003D290E">
        <w:t>Imagerie cérébrale</w:t>
      </w:r>
      <w:bookmarkEnd w:id="48"/>
    </w:p>
    <w:p w14:paraId="20FC8137" w14:textId="77777777" w:rsidR="00D64ADD" w:rsidRPr="003D290E" w:rsidRDefault="00D64ADD" w:rsidP="00B822D9">
      <w:pPr>
        <w:spacing w:after="120" w:line="360" w:lineRule="auto"/>
        <w:ind w:left="567"/>
        <w:jc w:val="both"/>
        <w:rPr>
          <w:rFonts w:asciiTheme="majorBidi" w:eastAsiaTheme="minorEastAsia" w:hAnsiTheme="majorBidi" w:cstheme="majorBidi"/>
          <w:color w:val="ED7D31" w:themeColor="accent2"/>
          <w:sz w:val="24"/>
          <w:szCs w:val="24"/>
        </w:rPr>
      </w:pPr>
      <w:r w:rsidRPr="003D290E">
        <w:rPr>
          <w:rFonts w:asciiTheme="majorBidi" w:eastAsiaTheme="minorEastAsia" w:hAnsiTheme="majorBidi" w:cstheme="majorBidi"/>
          <w:sz w:val="24"/>
          <w:szCs w:val="24"/>
        </w:rPr>
        <w:t>L'imagerie cérébrale est souvent utilisée pour identifier les changements visuels associés à des affections autres que la maladie d'Alzheimer pouvant provoquer des symptômes similaires, tels que des accidents vasculaires cérébraux, des blessures physiques ou des tumeurs. Les nouvelles techniques d'imagerie peuvent aider à détecter des modifications cérébrales spécifiques provoquées par la maladie d'Alzheimer, mais elles sont principalement utilisées dans les grands centres médicaux ou dans le cadre d'essais cliniques.</w:t>
      </w:r>
    </w:p>
    <w:p w14:paraId="11F5F07A" w14:textId="77777777" w:rsidR="00D64ADD" w:rsidRPr="003D290E" w:rsidRDefault="00D64ADD" w:rsidP="00D600B6">
      <w:pPr>
        <w:spacing w:after="120" w:line="264" w:lineRule="auto"/>
        <w:ind w:left="501"/>
        <w:contextualSpacing/>
        <w:jc w:val="center"/>
        <w:rPr>
          <w:rFonts w:eastAsiaTheme="minorEastAsia"/>
          <w:b/>
          <w:bCs/>
          <w:color w:val="ED7D31" w:themeColor="accent2"/>
          <w:sz w:val="32"/>
          <w:szCs w:val="32"/>
        </w:rPr>
      </w:pPr>
      <w:r w:rsidRPr="003D290E">
        <w:rPr>
          <w:rFonts w:eastAsiaTheme="minorEastAsia"/>
          <w:b/>
          <w:bCs/>
          <w:noProof/>
          <w:color w:val="ED7D31" w:themeColor="accent2"/>
          <w:sz w:val="32"/>
          <w:szCs w:val="32"/>
          <w:lang w:eastAsia="fr-FR"/>
        </w:rPr>
        <w:drawing>
          <wp:inline distT="0" distB="0" distL="0" distR="0" wp14:anchorId="298AF98F" wp14:editId="5394AFE6">
            <wp:extent cx="4897120" cy="1907931"/>
            <wp:effectExtent l="0" t="0" r="0" b="0"/>
            <wp:docPr id="1" name="Picture 1" descr="Scanners cérébraux utilisés pour diagnostiquer la maladie d'Alz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rs cérébraux utilisés pour diagnostiquer la maladie d'Alzheim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629" cy="1914752"/>
                    </a:xfrm>
                    <a:prstGeom prst="rect">
                      <a:avLst/>
                    </a:prstGeom>
                    <a:noFill/>
                    <a:ln>
                      <a:noFill/>
                    </a:ln>
                  </pic:spPr>
                </pic:pic>
              </a:graphicData>
            </a:graphic>
          </wp:inline>
        </w:drawing>
      </w:r>
    </w:p>
    <w:p w14:paraId="59BE3A8F" w14:textId="49498EC4" w:rsidR="00C26EBB" w:rsidRDefault="00A7034A" w:rsidP="00A7034A">
      <w:pPr>
        <w:pStyle w:val="Caption"/>
        <w:jc w:val="center"/>
        <w:rPr>
          <w:rFonts w:asciiTheme="majorBidi" w:hAnsiTheme="majorBidi" w:cstheme="majorBidi"/>
          <w:b w:val="0"/>
          <w:bCs w:val="0"/>
          <w:sz w:val="24"/>
          <w:szCs w:val="24"/>
        </w:rPr>
      </w:pPr>
      <w:bookmarkStart w:id="49" w:name="_Toc169701553"/>
      <w:r>
        <w:t xml:space="preserve">Figure </w:t>
      </w:r>
      <w:r w:rsidR="00A94224">
        <w:fldChar w:fldCharType="begin"/>
      </w:r>
      <w:r w:rsidR="00A94224">
        <w:instrText xml:space="preserve"> SEQ Figure \* ARABIC </w:instrText>
      </w:r>
      <w:r w:rsidR="00A94224">
        <w:fldChar w:fldCharType="separate"/>
      </w:r>
      <w:r w:rsidR="00F6722D">
        <w:rPr>
          <w:noProof/>
        </w:rPr>
        <w:t>1</w:t>
      </w:r>
      <w:r w:rsidR="00A94224">
        <w:rPr>
          <w:noProof/>
        </w:rPr>
        <w:fldChar w:fldCharType="end"/>
      </w:r>
      <w:r w:rsidR="00D64ADD" w:rsidRPr="003D290E">
        <w:rPr>
          <w:rFonts w:asciiTheme="majorBidi" w:hAnsiTheme="majorBidi" w:cstheme="majorBidi"/>
          <w:b w:val="0"/>
          <w:bCs w:val="0"/>
          <w:sz w:val="24"/>
          <w:szCs w:val="24"/>
        </w:rPr>
        <w:t>:</w:t>
      </w:r>
      <w:r w:rsidR="00C26EBB" w:rsidRPr="00C26EBB">
        <w:rPr>
          <w:rFonts w:asciiTheme="majorBidi" w:hAnsiTheme="majorBidi" w:cstheme="majorBidi"/>
          <w:sz w:val="24"/>
          <w:szCs w:val="24"/>
        </w:rPr>
        <w:t xml:space="preserve"> Images de scanners cérébraux</w:t>
      </w:r>
      <w:bookmarkEnd w:id="49"/>
    </w:p>
    <w:p w14:paraId="23173577" w14:textId="71D96985" w:rsidR="00D64ADD" w:rsidRPr="003D290E" w:rsidRDefault="00D64ADD" w:rsidP="00B822D9">
      <w:pPr>
        <w:spacing w:after="120" w:line="264" w:lineRule="auto"/>
        <w:ind w:left="501"/>
        <w:contextualSpacing/>
        <w:jc w:val="both"/>
        <w:rPr>
          <w:rFonts w:asciiTheme="majorBidi" w:eastAsiaTheme="minorEastAsia" w:hAnsiTheme="majorBidi" w:cstheme="majorBidi"/>
          <w:color w:val="538135" w:themeColor="accent6" w:themeShade="BF"/>
          <w:sz w:val="20"/>
          <w:szCs w:val="20"/>
        </w:rPr>
      </w:pPr>
      <w:r w:rsidRPr="00C26EBB">
        <w:rPr>
          <w:rFonts w:asciiTheme="majorBidi" w:eastAsiaTheme="minorEastAsia" w:hAnsiTheme="majorBidi" w:cstheme="majorBidi"/>
          <w:sz w:val="24"/>
          <w:szCs w:val="24"/>
        </w:rPr>
        <w:t xml:space="preserve"> Images de scanners cérébraux utilisés pour diagnostiquer la </w:t>
      </w:r>
      <w:r w:rsidRPr="00C26EBB">
        <w:rPr>
          <w:rFonts w:asciiTheme="majorBidi" w:eastAsiaTheme="minorEastAsia" w:hAnsiTheme="majorBidi" w:cstheme="majorBidi"/>
          <w:sz w:val="20"/>
          <w:szCs w:val="20"/>
        </w:rPr>
        <w:t xml:space="preserve">maladie d'Alzheimer Scanners cérébraux (tomographie par émission de positons au fluorodésoxyglucose) utilisés pour diagnostiquer la maladie d'Alzheimer. Les scanners montrent un cerveau normal, un cerveau présentant de légers troubles cognitifs et un cerveau atteint de la maladie d'Alzheimer. Les zones noires et bleues </w:t>
      </w:r>
      <w:r w:rsidRPr="003D290E">
        <w:rPr>
          <w:rFonts w:asciiTheme="majorBidi" w:eastAsiaTheme="minorEastAsia" w:hAnsiTheme="majorBidi" w:cstheme="majorBidi"/>
          <w:color w:val="538135" w:themeColor="accent6" w:themeShade="BF"/>
          <w:sz w:val="20"/>
          <w:szCs w:val="20"/>
        </w:rPr>
        <w:t>représentent un métabolisme cérébral sain. Tandis que les zones vertes, jaunes et rouges représentent la détérioration du métabolisme cérébral à mesure que la maladie progresse</w:t>
      </w:r>
      <w:r w:rsidRPr="003D290E">
        <w:rPr>
          <w:rFonts w:ascii="URWPalladioL-Roma" w:eastAsia="URWPalladioL-Roma" w:cs="URWPalladioL-Roma"/>
          <w:color w:val="000000"/>
          <w:sz w:val="20"/>
          <w:szCs w:val="20"/>
        </w:rPr>
        <w:t xml:space="preserve"> [</w:t>
      </w:r>
      <w:r w:rsidRPr="003D290E">
        <w:rPr>
          <w:rFonts w:ascii="URWPalladioL-Roma" w:eastAsia="URWPalladioL-Roma" w:cs="URWPalladioL-Roma"/>
          <w:color w:val="0875B8"/>
          <w:sz w:val="20"/>
          <w:szCs w:val="20"/>
        </w:rPr>
        <w:t>2</w:t>
      </w:r>
      <w:r w:rsidRPr="003D290E">
        <w:rPr>
          <w:rFonts w:ascii="URWPalladioL-Roma" w:eastAsia="URWPalladioL-Roma" w:cs="URWPalladioL-Roma"/>
          <w:color w:val="000000"/>
          <w:sz w:val="20"/>
          <w:szCs w:val="20"/>
        </w:rPr>
        <w:t>]</w:t>
      </w:r>
    </w:p>
    <w:p w14:paraId="390AE7F1" w14:textId="56D9AC2B" w:rsidR="00D64ADD" w:rsidRPr="003D290E" w:rsidRDefault="00D64ADD" w:rsidP="0027155C">
      <w:pPr>
        <w:pStyle w:val="Heading2"/>
        <w:rPr>
          <w:rFonts w:eastAsia="Times New Roman"/>
          <w:lang w:eastAsia="fr-FR"/>
        </w:rPr>
      </w:pPr>
      <w:bookmarkStart w:id="50" w:name="_Toc169694058"/>
      <w:r w:rsidRPr="003D290E">
        <w:rPr>
          <w:rFonts w:eastAsia="Times New Roman"/>
          <w:lang w:eastAsia="fr-FR"/>
        </w:rPr>
        <w:lastRenderedPageBreak/>
        <w:t>Les techniques d’imagerie de la structure cérébrale :</w:t>
      </w:r>
      <w:bookmarkEnd w:id="50"/>
      <w:r w:rsidRPr="003D290E">
        <w:rPr>
          <w:rFonts w:eastAsia="Times New Roman"/>
          <w:lang w:eastAsia="fr-FR"/>
        </w:rPr>
        <w:t xml:space="preserve"> </w:t>
      </w:r>
    </w:p>
    <w:p w14:paraId="7270E0BD" w14:textId="77777777" w:rsidR="00D64ADD" w:rsidRPr="003D290E" w:rsidRDefault="00D64ADD" w:rsidP="0092022E">
      <w:pPr>
        <w:pStyle w:val="Heading3"/>
        <w:spacing w:after="120"/>
        <w:jc w:val="both"/>
        <w:rPr>
          <w:rFonts w:eastAsia="Times New Roman"/>
          <w:lang w:eastAsia="fr-FR"/>
        </w:rPr>
      </w:pPr>
      <w:bookmarkStart w:id="51" w:name="_Toc169694059"/>
      <w:r w:rsidRPr="003D290E">
        <w:rPr>
          <w:bCs/>
        </w:rPr>
        <w:t>Tomodensitométrie</w:t>
      </w:r>
      <w:bookmarkEnd w:id="51"/>
    </w:p>
    <w:p w14:paraId="6F6AAAD8" w14:textId="77777777" w:rsidR="00D64ADD" w:rsidRPr="003D290E" w:rsidRDefault="00D64ADD" w:rsidP="00B822D9">
      <w:pPr>
        <w:spacing w:line="360" w:lineRule="auto"/>
        <w:jc w:val="both"/>
        <w:rPr>
          <w:rFonts w:asciiTheme="majorBidi" w:hAnsiTheme="majorBidi" w:cstheme="majorBidi"/>
          <w:sz w:val="24"/>
          <w:szCs w:val="24"/>
          <w:rtl/>
          <w:lang w:eastAsia="fr-FR"/>
        </w:rPr>
      </w:pPr>
      <w:r w:rsidRPr="003D290E">
        <w:rPr>
          <w:rFonts w:asciiTheme="majorBidi" w:hAnsiTheme="majorBidi" w:cstheme="majorBidi"/>
          <w:sz w:val="24"/>
          <w:szCs w:val="24"/>
          <w:rtl/>
          <w:lang w:eastAsia="fr-FR"/>
        </w:rPr>
        <w:t> </w:t>
      </w:r>
      <w:r w:rsidRPr="003D290E">
        <w:rPr>
          <w:rFonts w:asciiTheme="majorBidi" w:hAnsiTheme="majorBidi" w:cstheme="majorBidi"/>
          <w:sz w:val="24"/>
          <w:szCs w:val="24"/>
          <w:lang w:eastAsia="fr-FR"/>
        </w:rPr>
        <w:t>La tomodensitométrie est une technique de radiographie spécialisée qui produit des images transversales du cerveau. Il est généralement utilisé pour exclure les tumeurs, les accidents vasculaires cérébraux et les traumatismes crâniens</w:t>
      </w:r>
      <w:r w:rsidRPr="003D290E">
        <w:rPr>
          <w:rFonts w:asciiTheme="majorBidi" w:hAnsiTheme="majorBidi" w:cstheme="majorBidi"/>
          <w:sz w:val="24"/>
          <w:szCs w:val="24"/>
          <w:rtl/>
          <w:lang w:eastAsia="fr-FR"/>
        </w:rPr>
        <w:t>.</w:t>
      </w:r>
    </w:p>
    <w:p w14:paraId="6A2907CB" w14:textId="77777777" w:rsidR="00D64ADD" w:rsidRPr="003D290E" w:rsidRDefault="00D64ADD" w:rsidP="00B822D9">
      <w:pPr>
        <w:pStyle w:val="Heading3"/>
        <w:spacing w:line="360" w:lineRule="auto"/>
        <w:jc w:val="both"/>
        <w:rPr>
          <w:rFonts w:eastAsia="Times New Roman"/>
          <w:lang w:eastAsia="fr-FR"/>
        </w:rPr>
      </w:pPr>
      <w:bookmarkStart w:id="52" w:name="_Toc169694060"/>
      <w:r w:rsidRPr="003D290E">
        <w:rPr>
          <w:rFonts w:eastAsia="Times New Roman"/>
          <w:bCs/>
          <w:lang w:eastAsia="fr-FR"/>
        </w:rPr>
        <w:t>La tomographie par émission de positons</w:t>
      </w:r>
      <w:r w:rsidRPr="003D290E">
        <w:rPr>
          <w:rFonts w:eastAsia="Times New Roman"/>
          <w:lang w:eastAsia="fr-FR"/>
        </w:rPr>
        <w:t> :</w:t>
      </w:r>
      <w:bookmarkEnd w:id="52"/>
    </w:p>
    <w:p w14:paraId="431CE32B" w14:textId="61776B0F" w:rsidR="00D64ADD" w:rsidRPr="003D290E" w:rsidRDefault="0092022E" w:rsidP="00B822D9">
      <w:pPr>
        <w:spacing w:line="360" w:lineRule="auto"/>
        <w:jc w:val="both"/>
        <w:rPr>
          <w:rFonts w:asciiTheme="majorBidi" w:hAnsiTheme="majorBidi" w:cstheme="majorBidi"/>
          <w:sz w:val="24"/>
          <w:szCs w:val="24"/>
          <w:lang w:eastAsia="fr-FR"/>
        </w:rPr>
      </w:pPr>
      <w:r w:rsidRPr="003D290E">
        <w:rPr>
          <w:rFonts w:asciiTheme="majorBidi" w:hAnsiTheme="majorBidi" w:cstheme="majorBidi"/>
          <w:sz w:val="24"/>
          <w:szCs w:val="24"/>
          <w:lang w:eastAsia="fr-FR"/>
        </w:rPr>
        <w:t>P</w:t>
      </w:r>
      <w:r w:rsidR="00D64ADD" w:rsidRPr="003D290E">
        <w:rPr>
          <w:rFonts w:asciiTheme="majorBidi" w:hAnsiTheme="majorBidi" w:cstheme="majorBidi"/>
          <w:sz w:val="24"/>
          <w:szCs w:val="24"/>
          <w:lang w:eastAsia="fr-FR"/>
        </w:rPr>
        <w:t>eut prendre des photos du processus de progression de la maladie. Lors d'une tomographie par émission de positons (TEP), un traceur radioactif de faible niveau est injecté dans le sang pour détecter certaines caractéristiques du cerveau. Une tomographie par émission de positons peut inclure les éléments suivants</w:t>
      </w:r>
      <w:r w:rsidR="00D64ADD" w:rsidRPr="003D290E">
        <w:rPr>
          <w:rFonts w:asciiTheme="majorBidi" w:hAnsiTheme="majorBidi" w:cstheme="majorBidi"/>
          <w:sz w:val="24"/>
          <w:szCs w:val="24"/>
          <w:rtl/>
          <w:lang w:eastAsia="fr-FR"/>
        </w:rPr>
        <w:t> :</w:t>
      </w:r>
    </w:p>
    <w:p w14:paraId="4643BC17" w14:textId="77777777" w:rsidR="00D64ADD" w:rsidRPr="003D290E" w:rsidRDefault="00D64ADD" w:rsidP="00B822D9">
      <w:pPr>
        <w:spacing w:line="360" w:lineRule="auto"/>
        <w:jc w:val="both"/>
        <w:rPr>
          <w:rFonts w:asciiTheme="majorBidi" w:hAnsiTheme="majorBidi" w:cstheme="majorBidi"/>
          <w:sz w:val="24"/>
          <w:szCs w:val="24"/>
          <w:lang w:eastAsia="fr-FR"/>
        </w:rPr>
      </w:pPr>
      <w:r w:rsidRPr="003D290E">
        <w:rPr>
          <w:rFonts w:asciiTheme="majorBidi" w:hAnsiTheme="majorBidi" w:cstheme="majorBidi"/>
          <w:noProof/>
          <w:sz w:val="24"/>
          <w:szCs w:val="24"/>
          <w:lang w:eastAsia="fr-FR"/>
        </w:rPr>
        <w:drawing>
          <wp:inline distT="0" distB="0" distL="0" distR="0" wp14:anchorId="0A2CF94D" wp14:editId="7A64C447">
            <wp:extent cx="5794375" cy="2400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4375" cy="2400300"/>
                    </a:xfrm>
                    <a:prstGeom prst="rect">
                      <a:avLst/>
                    </a:prstGeom>
                    <a:noFill/>
                    <a:ln>
                      <a:noFill/>
                    </a:ln>
                  </pic:spPr>
                </pic:pic>
              </a:graphicData>
            </a:graphic>
          </wp:inline>
        </w:drawing>
      </w:r>
    </w:p>
    <w:p w14:paraId="2F93A588" w14:textId="5A8413D9" w:rsidR="00D64ADD" w:rsidRPr="003D290E" w:rsidRDefault="00A7034A" w:rsidP="00A7034A">
      <w:pPr>
        <w:pStyle w:val="Caption"/>
        <w:jc w:val="center"/>
        <w:rPr>
          <w:rFonts w:asciiTheme="majorBidi" w:hAnsiTheme="majorBidi" w:cstheme="majorBidi"/>
          <w:b w:val="0"/>
          <w:bCs w:val="0"/>
          <w:sz w:val="24"/>
          <w:szCs w:val="24"/>
          <w:rtl/>
          <w:lang w:eastAsia="fr-FR"/>
        </w:rPr>
      </w:pPr>
      <w:bookmarkStart w:id="53" w:name="_Toc169701554"/>
      <w:r>
        <w:t xml:space="preserve">Figure </w:t>
      </w:r>
      <w:r w:rsidR="00A94224">
        <w:fldChar w:fldCharType="begin"/>
      </w:r>
      <w:r w:rsidR="00A94224">
        <w:instrText xml:space="preserve"> SEQ Figure \* ARABIC </w:instrText>
      </w:r>
      <w:r w:rsidR="00A94224">
        <w:fldChar w:fldCharType="separate"/>
      </w:r>
      <w:r w:rsidR="00F6722D">
        <w:rPr>
          <w:noProof/>
        </w:rPr>
        <w:t>2</w:t>
      </w:r>
      <w:r w:rsidR="00A94224">
        <w:rPr>
          <w:noProof/>
        </w:rPr>
        <w:fldChar w:fldCharType="end"/>
      </w:r>
      <w:r w:rsidR="00C26EBB">
        <w:rPr>
          <w:rFonts w:asciiTheme="majorBidi" w:hAnsiTheme="majorBidi" w:cstheme="majorBidi"/>
          <w:b w:val="0"/>
          <w:bCs w:val="0"/>
          <w:sz w:val="24"/>
          <w:szCs w:val="24"/>
          <w:lang w:eastAsia="fr-FR"/>
        </w:rPr>
        <w:t>:</w:t>
      </w:r>
      <w:r w:rsidR="0092022E" w:rsidRPr="003D290E">
        <w:rPr>
          <w:rFonts w:asciiTheme="majorBidi" w:hAnsiTheme="majorBidi" w:cstheme="majorBidi"/>
          <w:b w:val="0"/>
          <w:bCs w:val="0"/>
          <w:sz w:val="24"/>
          <w:szCs w:val="24"/>
          <w:lang w:eastAsia="fr-FR"/>
        </w:rPr>
        <w:t xml:space="preserve"> </w:t>
      </w:r>
      <w:r w:rsidR="00C26EBB">
        <w:rPr>
          <w:rFonts w:asciiTheme="majorBidi" w:hAnsiTheme="majorBidi" w:cstheme="majorBidi"/>
          <w:b w:val="0"/>
          <w:bCs w:val="0"/>
          <w:sz w:val="24"/>
          <w:szCs w:val="24"/>
          <w:lang w:eastAsia="fr-FR"/>
        </w:rPr>
        <w:t>image par émission de positon</w:t>
      </w:r>
      <w:bookmarkEnd w:id="53"/>
    </w:p>
    <w:p w14:paraId="4E4230D1" w14:textId="77777777" w:rsidR="00D64ADD" w:rsidRPr="003D290E" w:rsidRDefault="00D64ADD" w:rsidP="00971A5E">
      <w:pPr>
        <w:numPr>
          <w:ilvl w:val="4"/>
          <w:numId w:val="3"/>
        </w:numPr>
        <w:shd w:val="clear" w:color="auto" w:fill="FFFFFF"/>
        <w:spacing w:before="100" w:beforeAutospacing="1" w:after="180" w:line="360" w:lineRule="auto"/>
        <w:ind w:left="1276" w:right="540"/>
        <w:contextualSpacing/>
        <w:jc w:val="both"/>
        <w:rPr>
          <w:rFonts w:asciiTheme="majorBidi" w:eastAsia="Times New Roman" w:hAnsiTheme="majorBidi" w:cstheme="majorBidi"/>
          <w:color w:val="080808"/>
          <w:sz w:val="24"/>
          <w:szCs w:val="24"/>
          <w:rtl/>
          <w:lang w:eastAsia="fr-FR"/>
        </w:rPr>
      </w:pPr>
      <w:r w:rsidRPr="003D290E">
        <w:rPr>
          <w:rFonts w:asciiTheme="majorBidi" w:eastAsia="Times New Roman" w:hAnsiTheme="majorBidi" w:cstheme="majorBidi"/>
          <w:b/>
          <w:bCs/>
          <w:i/>
          <w:iCs/>
          <w:color w:val="080808"/>
          <w:sz w:val="24"/>
          <w:szCs w:val="24"/>
          <w:lang w:eastAsia="fr-FR"/>
        </w:rPr>
        <w:t>Tomographie par émission de positons utilisant du fluorodésoxyglucose</w:t>
      </w:r>
      <w:r w:rsidRPr="003D290E">
        <w:rPr>
          <w:rFonts w:ascii="Arial" w:eastAsia="Times New Roman" w:hAnsi="Arial" w:cs="Arial"/>
          <w:color w:val="080808"/>
          <w:sz w:val="24"/>
          <w:szCs w:val="24"/>
          <w:rtl/>
          <w:lang w:eastAsia="fr-FR"/>
        </w:rPr>
        <w:t xml:space="preserve"> </w:t>
      </w:r>
      <w:r w:rsidRPr="003D290E">
        <w:rPr>
          <w:rFonts w:asciiTheme="majorBidi" w:eastAsia="Times New Roman" w:hAnsiTheme="majorBidi" w:cstheme="majorBidi"/>
          <w:color w:val="080808"/>
          <w:sz w:val="24"/>
          <w:szCs w:val="24"/>
          <w:lang w:eastAsia="fr-FR"/>
        </w:rPr>
        <w:t>qui montre les zones du cerveau où le métabolisme des nutriments est altéré. La détection de modèles dans les zones de métabolisme réduit peut aider à différencier la maladie d'Alzheimer des autres types de démence</w:t>
      </w:r>
      <w:r w:rsidRPr="003D290E">
        <w:rPr>
          <w:rFonts w:asciiTheme="majorBidi" w:eastAsia="Times New Roman" w:hAnsiTheme="majorBidi" w:cstheme="majorBidi"/>
          <w:color w:val="080808"/>
          <w:sz w:val="24"/>
          <w:szCs w:val="24"/>
          <w:rtl/>
          <w:lang w:eastAsia="fr-FR"/>
        </w:rPr>
        <w:t>.</w:t>
      </w:r>
    </w:p>
    <w:p w14:paraId="5C5796AB" w14:textId="77777777" w:rsidR="00D64ADD" w:rsidRPr="003D290E" w:rsidRDefault="00D64ADD" w:rsidP="00971A5E">
      <w:pPr>
        <w:numPr>
          <w:ilvl w:val="4"/>
          <w:numId w:val="3"/>
        </w:numPr>
        <w:shd w:val="clear" w:color="auto" w:fill="FFFFFF"/>
        <w:spacing w:before="100" w:beforeAutospacing="1" w:after="180" w:line="360" w:lineRule="auto"/>
        <w:ind w:left="1276" w:right="540"/>
        <w:contextualSpacing/>
        <w:jc w:val="both"/>
        <w:rPr>
          <w:rFonts w:asciiTheme="majorBidi" w:eastAsia="Times New Roman" w:hAnsiTheme="majorBidi" w:cstheme="majorBidi"/>
          <w:color w:val="080808"/>
          <w:sz w:val="24"/>
          <w:szCs w:val="24"/>
          <w:lang w:eastAsia="fr-FR"/>
        </w:rPr>
      </w:pPr>
      <w:r w:rsidRPr="003D290E">
        <w:rPr>
          <w:rFonts w:asciiTheme="majorBidi" w:eastAsia="Times New Roman" w:hAnsiTheme="majorBidi" w:cstheme="majorBidi"/>
          <w:b/>
          <w:bCs/>
          <w:i/>
          <w:iCs/>
          <w:color w:val="080808"/>
          <w:sz w:val="24"/>
          <w:szCs w:val="24"/>
          <w:lang w:eastAsia="fr-FR"/>
        </w:rPr>
        <w:t>Tomographie par émission de positons amyloïd </w:t>
      </w:r>
      <w:r w:rsidRPr="003D290E">
        <w:rPr>
          <w:rFonts w:asciiTheme="majorBidi" w:eastAsia="Times New Roman" w:hAnsiTheme="majorBidi" w:cstheme="majorBidi"/>
          <w:color w:val="080808"/>
          <w:sz w:val="24"/>
          <w:szCs w:val="24"/>
          <w:lang w:eastAsia="fr-FR"/>
        </w:rPr>
        <w:t>:</w:t>
      </w:r>
    </w:p>
    <w:p w14:paraId="273C08AC" w14:textId="77777777" w:rsidR="00D64ADD" w:rsidRPr="003D290E" w:rsidRDefault="00D64ADD" w:rsidP="00B01E38">
      <w:pPr>
        <w:shd w:val="clear" w:color="auto" w:fill="FFFFFF"/>
        <w:spacing w:before="100" w:beforeAutospacing="1" w:after="180" w:line="360" w:lineRule="auto"/>
        <w:ind w:left="1276" w:right="540"/>
        <w:contextualSpacing/>
        <w:jc w:val="both"/>
        <w:rPr>
          <w:rFonts w:asciiTheme="majorBidi" w:eastAsia="Times New Roman" w:hAnsiTheme="majorBidi" w:cstheme="majorBidi"/>
          <w:color w:val="080808"/>
          <w:sz w:val="24"/>
          <w:szCs w:val="24"/>
          <w:rtl/>
          <w:lang w:eastAsia="fr-FR"/>
        </w:rPr>
      </w:pPr>
      <w:r w:rsidRPr="003D290E">
        <w:rPr>
          <w:rFonts w:asciiTheme="majorBidi" w:eastAsia="Times New Roman" w:hAnsiTheme="majorBidi" w:cstheme="majorBidi"/>
          <w:color w:val="080808"/>
          <w:sz w:val="24"/>
          <w:szCs w:val="24"/>
          <w:rtl/>
          <w:lang w:eastAsia="fr-FR"/>
        </w:rPr>
        <w:t xml:space="preserve"> </w:t>
      </w:r>
      <w:r w:rsidRPr="003D290E">
        <w:rPr>
          <w:rFonts w:asciiTheme="majorBidi" w:eastAsia="Times New Roman" w:hAnsiTheme="majorBidi" w:cstheme="majorBidi"/>
          <w:color w:val="080808"/>
          <w:sz w:val="24"/>
          <w:szCs w:val="24"/>
          <w:lang w:eastAsia="fr-FR"/>
        </w:rPr>
        <w:t>Qui permet de mesurer la charge des dépôts amyloïdes dans le cerveau. Ce test est principalement utilisé en recherche, mais il peut également être utilisé si une personne présente des symptômes inhabituels ou une apparition très précoce de démence</w:t>
      </w:r>
      <w:r w:rsidRPr="003D290E">
        <w:rPr>
          <w:rFonts w:asciiTheme="majorBidi" w:eastAsia="Times New Roman" w:hAnsiTheme="majorBidi" w:cstheme="majorBidi"/>
          <w:color w:val="080808"/>
          <w:sz w:val="24"/>
          <w:szCs w:val="24"/>
          <w:rtl/>
          <w:lang w:eastAsia="fr-FR"/>
        </w:rPr>
        <w:t>.</w:t>
      </w:r>
    </w:p>
    <w:p w14:paraId="45256D33" w14:textId="77777777" w:rsidR="00D64ADD" w:rsidRPr="003D290E" w:rsidRDefault="00D64ADD" w:rsidP="00605DB1">
      <w:pPr>
        <w:numPr>
          <w:ilvl w:val="4"/>
          <w:numId w:val="3"/>
        </w:numPr>
        <w:shd w:val="clear" w:color="auto" w:fill="FFFFFF"/>
        <w:spacing w:before="100" w:beforeAutospacing="1" w:after="180" w:line="360" w:lineRule="auto"/>
        <w:ind w:left="1276" w:right="540"/>
        <w:contextualSpacing/>
        <w:jc w:val="both"/>
        <w:rPr>
          <w:rFonts w:asciiTheme="majorBidi" w:eastAsia="Times New Roman" w:hAnsiTheme="majorBidi" w:cstheme="majorBidi"/>
          <w:color w:val="080808"/>
          <w:sz w:val="24"/>
          <w:szCs w:val="24"/>
          <w:lang w:eastAsia="fr-FR"/>
        </w:rPr>
      </w:pPr>
      <w:r w:rsidRPr="003D290E">
        <w:rPr>
          <w:rFonts w:asciiTheme="majorBidi" w:eastAsia="Times New Roman" w:hAnsiTheme="majorBidi" w:cstheme="majorBidi"/>
          <w:b/>
          <w:bCs/>
          <w:color w:val="080808"/>
          <w:sz w:val="24"/>
          <w:szCs w:val="24"/>
          <w:lang w:eastAsia="fr-FR"/>
        </w:rPr>
        <w:t>Tomographie par émission de positons utilisant la protéine tau </w:t>
      </w:r>
      <w:r w:rsidRPr="003D290E">
        <w:rPr>
          <w:rFonts w:asciiTheme="majorBidi" w:eastAsia="Times New Roman" w:hAnsiTheme="majorBidi" w:cstheme="majorBidi"/>
          <w:color w:val="080808"/>
          <w:sz w:val="24"/>
          <w:szCs w:val="24"/>
          <w:lang w:eastAsia="fr-FR"/>
        </w:rPr>
        <w:t>:</w:t>
      </w:r>
    </w:p>
    <w:p w14:paraId="47DB18A4" w14:textId="77777777" w:rsidR="00D64ADD" w:rsidRPr="003D290E" w:rsidRDefault="00D64ADD" w:rsidP="0092022E">
      <w:pPr>
        <w:shd w:val="clear" w:color="auto" w:fill="FFFFFF"/>
        <w:spacing w:before="100" w:beforeAutospacing="1" w:after="180" w:line="360" w:lineRule="auto"/>
        <w:ind w:left="1276" w:right="540"/>
        <w:contextualSpacing/>
        <w:jc w:val="both"/>
        <w:rPr>
          <w:rFonts w:asciiTheme="majorBidi" w:eastAsia="Times New Roman" w:hAnsiTheme="majorBidi" w:cstheme="majorBidi"/>
          <w:color w:val="080808"/>
          <w:sz w:val="24"/>
          <w:szCs w:val="24"/>
          <w:lang w:eastAsia="fr-FR"/>
        </w:rPr>
      </w:pPr>
      <w:r w:rsidRPr="003D290E">
        <w:rPr>
          <w:rFonts w:asciiTheme="majorBidi" w:eastAsia="Times New Roman" w:hAnsiTheme="majorBidi" w:cstheme="majorBidi"/>
          <w:color w:val="080808"/>
          <w:sz w:val="24"/>
          <w:szCs w:val="24"/>
          <w:rtl/>
          <w:lang w:eastAsia="fr-FR"/>
        </w:rPr>
        <w:lastRenderedPageBreak/>
        <w:t xml:space="preserve"> </w:t>
      </w:r>
      <w:r w:rsidRPr="003D290E">
        <w:rPr>
          <w:rFonts w:asciiTheme="majorBidi" w:eastAsia="Times New Roman" w:hAnsiTheme="majorBidi" w:cstheme="majorBidi"/>
          <w:color w:val="080808"/>
          <w:sz w:val="24"/>
          <w:szCs w:val="24"/>
          <w:lang w:eastAsia="fr-FR"/>
        </w:rPr>
        <w:t>Qui mesure les enchevêtrements dans le cerveau et est couramment utilisée en recherche</w:t>
      </w:r>
      <w:r w:rsidRPr="003D290E">
        <w:rPr>
          <w:rFonts w:asciiTheme="majorBidi" w:eastAsia="Times New Roman" w:hAnsiTheme="majorBidi" w:cstheme="majorBidi"/>
          <w:color w:val="080808"/>
          <w:sz w:val="24"/>
          <w:szCs w:val="24"/>
          <w:rtl/>
          <w:lang w:eastAsia="fr-FR"/>
        </w:rPr>
        <w:t>.</w:t>
      </w:r>
    </w:p>
    <w:p w14:paraId="3B4D209F" w14:textId="77777777" w:rsidR="00D64ADD" w:rsidRPr="003D290E" w:rsidRDefault="00D64ADD" w:rsidP="00B822D9">
      <w:pPr>
        <w:pStyle w:val="Heading3"/>
        <w:spacing w:line="360" w:lineRule="auto"/>
        <w:jc w:val="both"/>
        <w:rPr>
          <w:rFonts w:eastAsia="Times New Roman"/>
          <w:color w:val="44546A" w:themeColor="text2"/>
          <w:lang w:eastAsia="fr-FR"/>
        </w:rPr>
      </w:pPr>
      <w:bookmarkStart w:id="54" w:name="_Toc169694061"/>
      <w:r w:rsidRPr="003D290E">
        <w:rPr>
          <w:rFonts w:eastAsia="Times New Roman"/>
          <w:bCs/>
          <w:lang w:eastAsia="fr-FR"/>
        </w:rPr>
        <w:t>Imagerie par résonance magnétique :</w:t>
      </w:r>
      <w:bookmarkEnd w:id="54"/>
    </w:p>
    <w:p w14:paraId="18E953D3" w14:textId="65302B35" w:rsidR="00D64ADD" w:rsidRPr="003D290E" w:rsidRDefault="00D64ADD" w:rsidP="00B822D9">
      <w:pPr>
        <w:spacing w:line="360" w:lineRule="auto"/>
        <w:ind w:left="142"/>
        <w:jc w:val="both"/>
        <w:rPr>
          <w:rFonts w:asciiTheme="majorBidi" w:hAnsiTheme="majorBidi" w:cstheme="majorBidi"/>
          <w:sz w:val="24"/>
          <w:szCs w:val="24"/>
          <w:lang w:eastAsia="fr-FR"/>
        </w:rPr>
      </w:pPr>
      <w:r w:rsidRPr="003D290E">
        <w:rPr>
          <w:rFonts w:asciiTheme="majorBidi" w:hAnsiTheme="majorBidi" w:cstheme="majorBidi"/>
          <w:b/>
          <w:bCs/>
          <w:sz w:val="24"/>
          <w:szCs w:val="24"/>
          <w:lang w:eastAsia="fr-FR"/>
        </w:rPr>
        <w:t xml:space="preserve"> </w:t>
      </w:r>
      <w:r w:rsidRPr="003D290E">
        <w:rPr>
          <w:rFonts w:asciiTheme="majorBidi" w:hAnsiTheme="majorBidi" w:cstheme="majorBidi"/>
          <w:sz w:val="24"/>
          <w:szCs w:val="24"/>
          <w:lang w:eastAsia="fr-FR"/>
        </w:rPr>
        <w:t>Une IRM utilise des ondes radio et un champ magnétique puissant pour créer des images détaillées du cerveau. Les examens IRM peuvent montrer un rétrécissement de certaines zones du cerveau associées à la maladie d'Alzheimer, mais ils excluent également d'autres conditions.</w:t>
      </w:r>
      <w:r w:rsidR="0092022E" w:rsidRPr="003D290E">
        <w:rPr>
          <w:rFonts w:asciiTheme="majorBidi" w:hAnsiTheme="majorBidi" w:cstheme="majorBidi"/>
          <w:sz w:val="24"/>
          <w:szCs w:val="24"/>
          <w:lang w:eastAsia="fr-FR"/>
        </w:rPr>
        <w:t xml:space="preserve"> En général, une IRM est préférable à une tomodensitométrie pour évaluer la démence.</w:t>
      </w:r>
    </w:p>
    <w:p w14:paraId="4A4173E2" w14:textId="77777777" w:rsidR="00D64ADD" w:rsidRPr="003D290E" w:rsidRDefault="00D64ADD" w:rsidP="00B822D9">
      <w:pPr>
        <w:spacing w:line="360" w:lineRule="auto"/>
        <w:jc w:val="both"/>
        <w:rPr>
          <w:rFonts w:asciiTheme="majorBidi" w:hAnsiTheme="majorBidi" w:cstheme="majorBidi"/>
          <w:sz w:val="24"/>
          <w:szCs w:val="24"/>
          <w:lang w:eastAsia="fr-FR"/>
        </w:rPr>
      </w:pPr>
      <w:r w:rsidRPr="003D290E">
        <w:rPr>
          <w:rFonts w:asciiTheme="majorBidi" w:hAnsiTheme="majorBidi" w:cstheme="majorBidi"/>
          <w:noProof/>
          <w:sz w:val="24"/>
          <w:szCs w:val="24"/>
          <w:lang w:eastAsia="fr-FR"/>
        </w:rPr>
        <w:drawing>
          <wp:inline distT="0" distB="0" distL="0" distR="0" wp14:anchorId="06CAD8AC" wp14:editId="2EE70225">
            <wp:extent cx="5794375" cy="30156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4375" cy="3015615"/>
                    </a:xfrm>
                    <a:prstGeom prst="rect">
                      <a:avLst/>
                    </a:prstGeom>
                    <a:noFill/>
                    <a:ln>
                      <a:noFill/>
                    </a:ln>
                  </pic:spPr>
                </pic:pic>
              </a:graphicData>
            </a:graphic>
          </wp:inline>
        </w:drawing>
      </w:r>
    </w:p>
    <w:p w14:paraId="57081070" w14:textId="32A2D789" w:rsidR="00D64ADD" w:rsidRPr="003D290E" w:rsidRDefault="00A7034A" w:rsidP="001D5570">
      <w:pPr>
        <w:pStyle w:val="Caption"/>
        <w:jc w:val="center"/>
        <w:rPr>
          <w:rFonts w:asciiTheme="majorBidi" w:hAnsiTheme="majorBidi" w:cstheme="majorBidi"/>
          <w:sz w:val="24"/>
          <w:szCs w:val="24"/>
          <w:rtl/>
          <w:lang w:eastAsia="fr-FR"/>
        </w:rPr>
      </w:pPr>
      <w:bookmarkStart w:id="55" w:name="_Toc169701555"/>
      <w:r>
        <w:t xml:space="preserve">Figure </w:t>
      </w:r>
      <w:r w:rsidR="00A94224">
        <w:fldChar w:fldCharType="begin"/>
      </w:r>
      <w:r w:rsidR="00A94224">
        <w:instrText xml:space="preserve"> SEQ Figure \* ARABIC </w:instrText>
      </w:r>
      <w:r w:rsidR="00A94224">
        <w:fldChar w:fldCharType="separate"/>
      </w:r>
      <w:r w:rsidR="00F6722D">
        <w:rPr>
          <w:noProof/>
        </w:rPr>
        <w:t>3</w:t>
      </w:r>
      <w:r w:rsidR="00A94224">
        <w:rPr>
          <w:noProof/>
        </w:rPr>
        <w:fldChar w:fldCharType="end"/>
      </w:r>
      <w:r w:rsidR="00C26EBB" w:rsidRPr="003D290E">
        <w:rPr>
          <w:rFonts w:asciiTheme="majorBidi" w:hAnsiTheme="majorBidi" w:cstheme="majorBidi"/>
          <w:sz w:val="24"/>
          <w:szCs w:val="24"/>
          <w:lang w:eastAsia="fr-FR"/>
        </w:rPr>
        <w:t>:</w:t>
      </w:r>
      <w:r w:rsidR="00C26EBB">
        <w:rPr>
          <w:rFonts w:asciiTheme="majorBidi" w:hAnsiTheme="majorBidi" w:cstheme="majorBidi"/>
          <w:sz w:val="24"/>
          <w:szCs w:val="24"/>
          <w:lang w:eastAsia="fr-FR"/>
        </w:rPr>
        <w:t xml:space="preserve"> Images IRM</w:t>
      </w:r>
      <w:bookmarkEnd w:id="55"/>
      <w:r w:rsidR="003F18D5">
        <w:rPr>
          <w:rFonts w:asciiTheme="majorBidi" w:hAnsiTheme="majorBidi" w:cstheme="majorBidi"/>
          <w:sz w:val="24"/>
          <w:szCs w:val="24"/>
          <w:lang w:eastAsia="fr-FR"/>
        </w:rPr>
        <w:t xml:space="preserve"> </w:t>
      </w:r>
      <w:r w:rsidR="003F18D5" w:rsidRPr="007A2CE3">
        <w:rPr>
          <w:rFonts w:asciiTheme="majorBidi" w:eastAsia="URWPalladioL-Roma" w:hAnsiTheme="majorBidi" w:cstheme="majorBidi"/>
          <w:sz w:val="22"/>
          <w:szCs w:val="22"/>
        </w:rPr>
        <w:t>[19]</w:t>
      </w:r>
    </w:p>
    <w:p w14:paraId="6B6B730C" w14:textId="77777777" w:rsidR="00D64ADD" w:rsidRPr="003D290E" w:rsidRDefault="00D64ADD" w:rsidP="00B01E38">
      <w:pPr>
        <w:shd w:val="clear" w:color="auto" w:fill="FFFFFF"/>
        <w:spacing w:before="100" w:beforeAutospacing="1" w:after="180" w:line="360" w:lineRule="auto"/>
        <w:ind w:left="1080" w:right="540"/>
        <w:contextualSpacing/>
        <w:jc w:val="both"/>
        <w:rPr>
          <w:rFonts w:asciiTheme="majorBidi" w:eastAsia="Times New Roman" w:hAnsiTheme="majorBidi" w:cstheme="majorBidi"/>
          <w:color w:val="080808"/>
          <w:sz w:val="24"/>
          <w:szCs w:val="24"/>
          <w:rtl/>
          <w:lang w:eastAsia="fr-FR"/>
        </w:rPr>
      </w:pPr>
    </w:p>
    <w:p w14:paraId="142995D0" w14:textId="3EE043F1" w:rsidR="00D64ADD" w:rsidRPr="003D290E" w:rsidRDefault="00A66EF8" w:rsidP="0027155C">
      <w:pPr>
        <w:pStyle w:val="Heading2"/>
      </w:pPr>
      <w:bookmarkStart w:id="56" w:name="_Toc169694062"/>
      <w:r>
        <w:t>Applications de D</w:t>
      </w:r>
      <w:r w:rsidR="00D64ADD" w:rsidRPr="003D290E">
        <w:t>eep learning dans le domaine médical</w:t>
      </w:r>
      <w:bookmarkEnd w:id="56"/>
    </w:p>
    <w:p w14:paraId="1A65092F" w14:textId="77777777" w:rsidR="00D64ADD" w:rsidRPr="003D290E" w:rsidRDefault="00D64ADD" w:rsidP="00B01E38">
      <w:pPr>
        <w:spacing w:after="120" w:line="360" w:lineRule="auto"/>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L'application du deep learning dans le diagnostic médical a révolutionné la manière dont les professionnels de la santé traitent et diagnostiquent les maladies. Voici quelques domaines clés où le deep learning est largement utilisé :</w:t>
      </w:r>
    </w:p>
    <w:p w14:paraId="311E0187" w14:textId="77777777" w:rsidR="00D64ADD" w:rsidRPr="003D290E" w:rsidRDefault="00D64ADD" w:rsidP="00B822D9">
      <w:pPr>
        <w:pStyle w:val="Heading3"/>
        <w:spacing w:line="360" w:lineRule="auto"/>
        <w:jc w:val="both"/>
      </w:pPr>
      <w:bookmarkStart w:id="57" w:name="_Toc169694063"/>
      <w:r w:rsidRPr="003D290E">
        <w:rPr>
          <w:bCs/>
        </w:rPr>
        <w:t>Imagerie médicale</w:t>
      </w:r>
      <w:r w:rsidRPr="003D290E">
        <w:t xml:space="preserve"> :</w:t>
      </w:r>
      <w:bookmarkEnd w:id="57"/>
      <w:r w:rsidRPr="003D290E">
        <w:t xml:space="preserve"> </w:t>
      </w:r>
    </w:p>
    <w:p w14:paraId="672D6D62"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Le deep learning est utilisé pour interpréter les images médicales telles que les radiographies, les IRM et les scanners CT. Les réseaux de neurones profonds peuvent détecter des anomalies et aider à diagnostiquer des maladies telles que le cancer, les fractures osseuses et les maladies cardiaques.</w:t>
      </w:r>
    </w:p>
    <w:p w14:paraId="54CA4488" w14:textId="77777777" w:rsidR="00D64ADD" w:rsidRPr="003D290E" w:rsidRDefault="00D64ADD" w:rsidP="00B822D9">
      <w:pPr>
        <w:pStyle w:val="Heading3"/>
        <w:spacing w:line="360" w:lineRule="auto"/>
        <w:jc w:val="both"/>
      </w:pPr>
      <w:bookmarkStart w:id="58" w:name="_Toc169694064"/>
      <w:r w:rsidRPr="003D290E">
        <w:rPr>
          <w:bCs/>
        </w:rPr>
        <w:lastRenderedPageBreak/>
        <w:t>Pathologie numérique</w:t>
      </w:r>
      <w:r w:rsidRPr="003D290E">
        <w:t xml:space="preserve"> :</w:t>
      </w:r>
      <w:bookmarkEnd w:id="58"/>
      <w:r w:rsidRPr="003D290E">
        <w:t xml:space="preserve"> </w:t>
      </w:r>
    </w:p>
    <w:p w14:paraId="6EB3FFE0"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En pathologie, le deep learning peut être utilisé pour analyser les échantillons de tissus et détecter les cellules cancéreuses. Cela peut aider les pathologistes à diagnostiquer plus précisément les cancers et à déterminer le meilleur plan de traitement.</w:t>
      </w:r>
    </w:p>
    <w:p w14:paraId="0A6C38DA" w14:textId="77777777" w:rsidR="00D64ADD" w:rsidRPr="003D290E" w:rsidRDefault="00D64ADD" w:rsidP="00B822D9">
      <w:pPr>
        <w:pStyle w:val="Heading3"/>
        <w:spacing w:line="360" w:lineRule="auto"/>
        <w:jc w:val="both"/>
      </w:pPr>
      <w:bookmarkStart w:id="59" w:name="_Toc169694065"/>
      <w:r w:rsidRPr="003D290E">
        <w:rPr>
          <w:bCs/>
        </w:rPr>
        <w:t>Diagnostic assisté par ordinateur</w:t>
      </w:r>
      <w:r w:rsidRPr="003D290E">
        <w:t xml:space="preserve"> </w:t>
      </w:r>
      <w:r w:rsidRPr="003D290E">
        <w:rPr>
          <w:color w:val="44546A" w:themeColor="text2"/>
        </w:rPr>
        <w:t>:</w:t>
      </w:r>
      <w:bookmarkEnd w:id="59"/>
    </w:p>
    <w:p w14:paraId="74CDBC10"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color w:val="44546A" w:themeColor="text2"/>
          <w:sz w:val="24"/>
          <w:szCs w:val="24"/>
        </w:rPr>
        <w:t xml:space="preserve"> </w:t>
      </w:r>
      <w:r w:rsidRPr="003D290E">
        <w:rPr>
          <w:rFonts w:asciiTheme="majorBidi" w:hAnsiTheme="majorBidi" w:cstheme="majorBidi"/>
          <w:sz w:val="24"/>
          <w:szCs w:val="24"/>
        </w:rPr>
        <w:t>Les systèmes de diagnostic assisté par ordinateur utilisent le deep Learning pour analyser les données médicales et fournir des recommandations aux médecins. Cela peut être utile dans le diagnostic de maladies complexes et rares.</w:t>
      </w:r>
    </w:p>
    <w:p w14:paraId="13B4ACD9" w14:textId="77777777" w:rsidR="00D64ADD" w:rsidRPr="003D290E" w:rsidRDefault="00D64ADD" w:rsidP="00B822D9">
      <w:pPr>
        <w:pStyle w:val="Heading3"/>
        <w:spacing w:line="360" w:lineRule="auto"/>
        <w:jc w:val="both"/>
      </w:pPr>
      <w:bookmarkStart w:id="60" w:name="_Toc169694066"/>
      <w:r w:rsidRPr="003D290E">
        <w:rPr>
          <w:bCs/>
        </w:rPr>
        <w:t>Prédiction de maladies</w:t>
      </w:r>
      <w:r w:rsidRPr="003D290E">
        <w:t xml:space="preserve"> :</w:t>
      </w:r>
      <w:bookmarkEnd w:id="60"/>
      <w:r w:rsidRPr="003D290E">
        <w:t xml:space="preserve"> </w:t>
      </w:r>
    </w:p>
    <w:p w14:paraId="1557BE34"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En utilisant des données médicales et des antécédents de patients, le deep learning peut aider à prédire le risque de développer certaines maladies. Cela peut permettre une intervention précoce et une gestion plus efficace des maladies.</w:t>
      </w:r>
    </w:p>
    <w:p w14:paraId="62287B4C" w14:textId="77777777" w:rsidR="00D64ADD" w:rsidRPr="003D290E" w:rsidRDefault="00D64ADD" w:rsidP="00B822D9">
      <w:pPr>
        <w:pStyle w:val="Heading3"/>
        <w:spacing w:line="360" w:lineRule="auto"/>
        <w:jc w:val="both"/>
      </w:pPr>
      <w:bookmarkStart w:id="61" w:name="_Toc169694067"/>
      <w:r w:rsidRPr="003D290E">
        <w:rPr>
          <w:bCs/>
        </w:rPr>
        <w:t>Personnalisation du traitement</w:t>
      </w:r>
      <w:r w:rsidRPr="003D290E">
        <w:t xml:space="preserve"> :</w:t>
      </w:r>
      <w:bookmarkEnd w:id="61"/>
    </w:p>
    <w:p w14:paraId="460F0B78"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 xml:space="preserve"> Le deep learning peut être utilisé pour analyser les données génétiques et médicales des patients afin de personnaliser les traitements. Cela peut conduire à des traitements plus efficaces et à des résultats meilleurs pour les patients.</w:t>
      </w:r>
    </w:p>
    <w:p w14:paraId="4A37D3E8" w14:textId="77777777" w:rsidR="00D64ADD" w:rsidRPr="003D290E" w:rsidRDefault="00D64ADD" w:rsidP="00B822D9">
      <w:pPr>
        <w:pStyle w:val="Heading3"/>
        <w:spacing w:line="360" w:lineRule="auto"/>
        <w:jc w:val="both"/>
        <w:rPr>
          <w:color w:val="44546A" w:themeColor="text2"/>
        </w:rPr>
      </w:pPr>
      <w:bookmarkStart w:id="62" w:name="_Toc169694068"/>
      <w:r w:rsidRPr="003D290E">
        <w:rPr>
          <w:bCs/>
        </w:rPr>
        <w:t>Détection de maladies à un stade précoce</w:t>
      </w:r>
      <w:r w:rsidRPr="003D290E">
        <w:t xml:space="preserve"> </w:t>
      </w:r>
      <w:r w:rsidRPr="003D290E">
        <w:rPr>
          <w:color w:val="44546A" w:themeColor="text2"/>
        </w:rPr>
        <w:t>:</w:t>
      </w:r>
      <w:bookmarkEnd w:id="62"/>
      <w:r w:rsidRPr="003D290E">
        <w:rPr>
          <w:color w:val="44546A" w:themeColor="text2"/>
        </w:rPr>
        <w:t xml:space="preserve"> </w:t>
      </w:r>
    </w:p>
    <w:p w14:paraId="5AC958E6" w14:textId="77777777" w:rsidR="00D64ADD" w:rsidRPr="003D290E" w:rsidRDefault="00D64ADD" w:rsidP="00B822D9">
      <w:pPr>
        <w:spacing w:line="360" w:lineRule="auto"/>
        <w:jc w:val="both"/>
        <w:rPr>
          <w:rFonts w:asciiTheme="majorBidi" w:hAnsiTheme="majorBidi" w:cstheme="majorBidi"/>
          <w:color w:val="44546A" w:themeColor="text2"/>
          <w:sz w:val="24"/>
          <w:szCs w:val="24"/>
        </w:rPr>
      </w:pPr>
      <w:r w:rsidRPr="003D290E">
        <w:rPr>
          <w:rFonts w:asciiTheme="majorBidi" w:hAnsiTheme="majorBidi" w:cstheme="majorBidi"/>
          <w:sz w:val="24"/>
          <w:szCs w:val="24"/>
        </w:rPr>
        <w:t>En analysant de grandes quantités de données, le deep learning peut aider à détecter les signes précoces de maladies telles que le cancer, les maladies cardiaques et les maladies neurodégénératives, ce qui peut permettre un traitement plus précoce et plus efficace.</w:t>
      </w:r>
    </w:p>
    <w:p w14:paraId="796465CA" w14:textId="77777777" w:rsidR="00D64ADD" w:rsidRPr="003D290E" w:rsidRDefault="00D64ADD" w:rsidP="0092022E">
      <w:pPr>
        <w:spacing w:after="120" w:line="360" w:lineRule="auto"/>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b/>
          <w:bCs/>
          <w:color w:val="000000" w:themeColor="text1"/>
          <w:sz w:val="24"/>
          <w:szCs w:val="24"/>
        </w:rPr>
        <w:t>En résumé </w:t>
      </w:r>
      <w:r w:rsidRPr="003D290E">
        <w:rPr>
          <w:rFonts w:asciiTheme="majorBidi" w:eastAsiaTheme="minorEastAsia" w:hAnsiTheme="majorBidi" w:cstheme="majorBidi"/>
          <w:color w:val="000000" w:themeColor="text1"/>
          <w:sz w:val="24"/>
          <w:szCs w:val="24"/>
        </w:rPr>
        <w:t>: le deep learning a le potentiel de transformer le diagnostic médical en permettant des diagnostics plus précis, des traitements plus personnalisés et une meilleure gestion des maladies.</w:t>
      </w:r>
    </w:p>
    <w:p w14:paraId="1BA1E85A" w14:textId="77777777" w:rsidR="00D64ADD" w:rsidRPr="003D290E" w:rsidRDefault="00D64ADD" w:rsidP="00B822D9">
      <w:pPr>
        <w:jc w:val="both"/>
      </w:pPr>
      <w:r w:rsidRPr="003D290E">
        <w:br w:type="page"/>
      </w:r>
    </w:p>
    <w:p w14:paraId="2D5B82D0" w14:textId="1E3E036D" w:rsidR="00D64ADD" w:rsidRPr="003D290E" w:rsidRDefault="00D64ADD" w:rsidP="0038003E">
      <w:pPr>
        <w:pStyle w:val="Heading1"/>
        <w:spacing w:after="240"/>
        <w:jc w:val="both"/>
      </w:pPr>
      <w:bookmarkStart w:id="63" w:name="_Toc169694069"/>
      <w:r w:rsidRPr="003D290E">
        <w:lastRenderedPageBreak/>
        <w:t>FONDEMENTS THEORIQUES</w:t>
      </w:r>
      <w:r w:rsidR="00B01E38" w:rsidRPr="003D290E">
        <w:t xml:space="preserve"> DE LA MALADIE</w:t>
      </w:r>
      <w:bookmarkEnd w:id="63"/>
    </w:p>
    <w:p w14:paraId="2AB62F4B" w14:textId="413744E8" w:rsidR="00D64ADD" w:rsidRPr="003D290E" w:rsidRDefault="00D64ADD" w:rsidP="0027155C">
      <w:pPr>
        <w:pStyle w:val="Heading2"/>
      </w:pPr>
      <w:bookmarkStart w:id="64" w:name="_Toc169694070"/>
      <w:r w:rsidRPr="003D290E">
        <w:t xml:space="preserve">Les marqueurs </w:t>
      </w:r>
      <w:r w:rsidR="00B01E38" w:rsidRPr="003D290E">
        <w:t xml:space="preserve">de </w:t>
      </w:r>
      <w:r w:rsidRPr="003D290E">
        <w:t>l’Alzheimer</w:t>
      </w:r>
      <w:bookmarkEnd w:id="64"/>
    </w:p>
    <w:p w14:paraId="1F717141"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La maladie d'Alzheimer est un trouble cérébral qui s'aggrave avec le temps. Elle se caractérise par des modifications dans le cerveau qui entraînent des dépôts de certaines protéines. La maladie d'Alzheimer provoque le rétrécissement du cerveau et la mort des cellules cérébrales. La maladie d'Alzheimer est la cause la plus fréquente de démence : un déclin progressif de la mémoire, de la pensée, du comportement et des compétences sociales. Ces changements affectent la capacité d’une personne à fonctionner.</w:t>
      </w:r>
    </w:p>
    <w:p w14:paraId="5E129504"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Sur les quelque 55 millions de personnes atteintes de démence dans le monde, 60 à 70 % seraient atteintes de la maladie d'Alzheimer.</w:t>
      </w:r>
    </w:p>
    <w:p w14:paraId="09EBA275"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premiers signes de la maladie comprennent l’oubli d’événements ou de conversations récents. Au fil du temps, cela évolue vers de graves problèmes de mémoire et une perte de la capacité d’effectuer les tâches quotidiennes.</w:t>
      </w:r>
    </w:p>
    <w:p w14:paraId="2FC41A7A"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médicaments peuvent améliorer ou ralentir la progression des symptômes. Les programmes et services peuvent aider à soutenir les personnes atteintes de la maladie et leurs soignants.</w:t>
      </w:r>
    </w:p>
    <w:p w14:paraId="11388819" w14:textId="77777777" w:rsidR="00D64ADD" w:rsidRPr="003D290E" w:rsidRDefault="00D64ADD" w:rsidP="00BC4867">
      <w:pPr>
        <w:spacing w:after="120" w:line="360" w:lineRule="auto"/>
        <w:jc w:val="both"/>
        <w:rPr>
          <w:rFonts w:asciiTheme="majorBidi" w:eastAsiaTheme="minorEastAsia" w:hAnsiTheme="majorBidi" w:cstheme="majorBidi"/>
          <w:sz w:val="24"/>
          <w:szCs w:val="24"/>
          <w:rtl/>
        </w:rPr>
      </w:pPr>
      <w:r w:rsidRPr="003D290E">
        <w:rPr>
          <w:rFonts w:asciiTheme="majorBidi" w:eastAsiaTheme="minorEastAsia" w:hAnsiTheme="majorBidi" w:cstheme="majorBidi"/>
          <w:sz w:val="24"/>
          <w:szCs w:val="24"/>
        </w:rPr>
        <w:t>Il n’existe aucun traitement qui guérisse la maladie d’Alzheimer. Aux stades avancés, une perte grave des fonctions cérébrales peut entraîner une déshydratation, une malnutrition ou une infection. Ces complications peuvent entraîner la mort.</w:t>
      </w:r>
    </w:p>
    <w:p w14:paraId="40C9EF63" w14:textId="57573EA9" w:rsidR="00D64ADD" w:rsidRPr="003D290E" w:rsidRDefault="00D64ADD" w:rsidP="0027155C">
      <w:pPr>
        <w:pStyle w:val="Heading2"/>
      </w:pPr>
      <w:bookmarkStart w:id="65" w:name="_Toc169694071"/>
      <w:r w:rsidRPr="003D290E">
        <w:t>Symptômes</w:t>
      </w:r>
      <w:bookmarkEnd w:id="65"/>
    </w:p>
    <w:p w14:paraId="1DF18DAC" w14:textId="0D40BAB4" w:rsidR="00D64ADD" w:rsidRPr="003D290E" w:rsidRDefault="00D64ADD" w:rsidP="00F22121">
      <w:pPr>
        <w:shd w:val="clear" w:color="auto" w:fill="FFFFFF"/>
        <w:spacing w:after="0" w:line="360" w:lineRule="auto"/>
        <w:jc w:val="both"/>
        <w:rPr>
          <w:rFonts w:asciiTheme="majorBidi" w:eastAsia="Times New Roman" w:hAnsiTheme="majorBidi" w:cstheme="majorBidi"/>
          <w:color w:val="080808"/>
          <w:sz w:val="24"/>
          <w:szCs w:val="24"/>
          <w:lang w:eastAsia="fr-FR"/>
        </w:rPr>
      </w:pPr>
      <w:r w:rsidRPr="003D290E">
        <w:rPr>
          <w:rFonts w:asciiTheme="majorBidi" w:eastAsia="Times New Roman" w:hAnsiTheme="majorBidi" w:cstheme="majorBidi"/>
          <w:color w:val="080808"/>
          <w:sz w:val="24"/>
          <w:szCs w:val="24"/>
          <w:lang w:eastAsia="fr-FR"/>
        </w:rPr>
        <w:t xml:space="preserve">La perte de mémoire est le symptôme central de la maladie d'Alzheimer. Les premiers signes se manifestent par des difficultés à se rappeler des événements ou </w:t>
      </w:r>
      <w:r w:rsidR="00FE250B" w:rsidRPr="003D290E">
        <w:rPr>
          <w:rFonts w:asciiTheme="majorBidi" w:eastAsia="Times New Roman" w:hAnsiTheme="majorBidi" w:cstheme="majorBidi"/>
          <w:color w:val="080808"/>
          <w:sz w:val="24"/>
          <w:szCs w:val="24"/>
          <w:lang w:eastAsia="fr-FR"/>
        </w:rPr>
        <w:t>des conversations récentes</w:t>
      </w:r>
      <w:r w:rsidRPr="003D290E">
        <w:rPr>
          <w:rFonts w:asciiTheme="majorBidi" w:eastAsia="Times New Roman" w:hAnsiTheme="majorBidi" w:cstheme="majorBidi"/>
          <w:color w:val="080808"/>
          <w:sz w:val="24"/>
          <w:szCs w:val="24"/>
          <w:lang w:eastAsia="fr-FR"/>
        </w:rPr>
        <w:t>. Cependant, la mémoire continue de se détériorer et d'autres symptômes apparaissent à mesure que la maladie progresse</w:t>
      </w:r>
      <w:r w:rsidR="00F22121">
        <w:rPr>
          <w:rFonts w:asciiTheme="majorBidi" w:eastAsia="Times New Roman" w:hAnsiTheme="majorBidi" w:cstheme="majorBidi"/>
          <w:color w:val="080808"/>
          <w:sz w:val="24"/>
          <w:szCs w:val="24"/>
          <w:lang w:eastAsia="fr-FR"/>
        </w:rPr>
        <w:t xml:space="preserve">  </w:t>
      </w:r>
      <w:r w:rsidR="00F22121" w:rsidRPr="00B750F6">
        <w:rPr>
          <w:rFonts w:asciiTheme="majorBidi" w:eastAsia="URWPalladioL-Roma" w:hAnsiTheme="majorBidi" w:cstheme="majorBidi"/>
          <w:sz w:val="24"/>
          <w:szCs w:val="24"/>
        </w:rPr>
        <w:t>[3]</w:t>
      </w:r>
      <w:r w:rsidR="00F22121" w:rsidRPr="00337C7B">
        <w:rPr>
          <w:rFonts w:asciiTheme="majorBidi" w:eastAsia="Times New Roman" w:hAnsiTheme="majorBidi" w:cstheme="majorBidi"/>
          <w:color w:val="080808"/>
          <w:sz w:val="24"/>
          <w:szCs w:val="24"/>
          <w:lang w:eastAsia="fr-FR"/>
        </w:rPr>
        <w:t>.</w:t>
      </w:r>
    </w:p>
    <w:p w14:paraId="56D4B7C1" w14:textId="77777777" w:rsidR="00D64ADD" w:rsidRPr="003D290E" w:rsidRDefault="00D64ADD" w:rsidP="00BC4867">
      <w:pPr>
        <w:shd w:val="clear" w:color="auto" w:fill="FFFFFF"/>
        <w:spacing w:after="0" w:line="360" w:lineRule="auto"/>
        <w:jc w:val="both"/>
        <w:rPr>
          <w:rFonts w:asciiTheme="majorBidi" w:eastAsia="Times New Roman" w:hAnsiTheme="majorBidi" w:cstheme="majorBidi"/>
          <w:color w:val="080808"/>
          <w:sz w:val="24"/>
          <w:szCs w:val="24"/>
          <w:rtl/>
          <w:lang w:eastAsia="fr-FR"/>
        </w:rPr>
      </w:pPr>
      <w:r w:rsidRPr="003D290E">
        <w:rPr>
          <w:rFonts w:asciiTheme="majorBidi" w:eastAsia="Times New Roman" w:hAnsiTheme="majorBidi" w:cstheme="majorBidi"/>
          <w:color w:val="080808"/>
          <w:sz w:val="24"/>
          <w:szCs w:val="24"/>
          <w:lang w:eastAsia="fr-FR"/>
        </w:rPr>
        <w:t>Dans les premiers stades, une personne atteinte d'Alzheimer peut être consciente de ses difficultés à se souvenir des choses et à penser clairement. Au fur et à mesure que les symptômes s'aggravent, ces problèmes deviennent plus évidents pour les membres de la famille ou les amis.</w:t>
      </w:r>
    </w:p>
    <w:p w14:paraId="399A50C3" w14:textId="77777777" w:rsidR="00D64ADD" w:rsidRPr="003D290E" w:rsidRDefault="00D64ADD" w:rsidP="00BC4867">
      <w:pPr>
        <w:shd w:val="clear" w:color="auto" w:fill="FFFFFF"/>
        <w:spacing w:after="0" w:line="360" w:lineRule="auto"/>
        <w:jc w:val="both"/>
        <w:rPr>
          <w:rFonts w:asciiTheme="majorBidi" w:eastAsia="Times New Roman" w:hAnsiTheme="majorBidi" w:cstheme="majorBidi"/>
          <w:color w:val="080808"/>
          <w:sz w:val="24"/>
          <w:szCs w:val="24"/>
          <w:rtl/>
          <w:lang w:eastAsia="fr-FR"/>
        </w:rPr>
      </w:pPr>
      <w:r w:rsidRPr="003D290E">
        <w:rPr>
          <w:rFonts w:asciiTheme="majorBidi" w:eastAsia="Times New Roman" w:hAnsiTheme="majorBidi" w:cstheme="majorBidi"/>
          <w:color w:val="080808"/>
          <w:sz w:val="24"/>
          <w:szCs w:val="24"/>
          <w:lang w:eastAsia="fr-FR"/>
        </w:rPr>
        <w:t>Les changements cérébraux liés à la maladie d'Alzheimer entraînent des problèmes croissants avec :</w:t>
      </w:r>
    </w:p>
    <w:p w14:paraId="70192706" w14:textId="33A8A38D" w:rsidR="00D64ADD" w:rsidRPr="003D290E" w:rsidRDefault="00D64ADD" w:rsidP="00425AE1">
      <w:pPr>
        <w:pStyle w:val="Heading3"/>
        <w:spacing w:after="120"/>
      </w:pPr>
      <w:bookmarkStart w:id="66" w:name="_Toc169694072"/>
      <w:r w:rsidRPr="003D290E">
        <w:lastRenderedPageBreak/>
        <w:t>Mémoire :</w:t>
      </w:r>
      <w:bookmarkEnd w:id="66"/>
    </w:p>
    <w:p w14:paraId="0FFAF763" w14:textId="77777777" w:rsidR="00D64ADD" w:rsidRPr="003D290E" w:rsidRDefault="00D64ADD" w:rsidP="00BC4867">
      <w:pPr>
        <w:spacing w:line="360" w:lineRule="auto"/>
        <w:jc w:val="both"/>
        <w:rPr>
          <w:rFonts w:asciiTheme="majorBidi" w:hAnsiTheme="majorBidi" w:cstheme="majorBidi"/>
          <w:sz w:val="24"/>
          <w:szCs w:val="24"/>
          <w:rtl/>
        </w:rPr>
      </w:pPr>
      <w:r w:rsidRPr="003D290E">
        <w:rPr>
          <w:rFonts w:asciiTheme="majorBidi" w:hAnsiTheme="majorBidi" w:cstheme="majorBidi"/>
          <w:sz w:val="24"/>
          <w:szCs w:val="24"/>
        </w:rPr>
        <w:t>La perte de mémoire associée à la maladie d'Alzheimer persiste et s'aggrave progressivement, affectant la capacité de fonctionner au travail ou à la maison. Les personnes atteintes de la maladie peuvent</w:t>
      </w:r>
    </w:p>
    <w:p w14:paraId="29F13B27" w14:textId="77777777" w:rsidR="00D64ADD" w:rsidRPr="003D290E" w:rsidRDefault="00D64ADD" w:rsidP="00971A5E">
      <w:pPr>
        <w:numPr>
          <w:ilvl w:val="0"/>
          <w:numId w:val="6"/>
        </w:numPr>
        <w:spacing w:after="120" w:line="360" w:lineRule="auto"/>
        <w:ind w:left="1418"/>
        <w:contextualSpacing/>
        <w:jc w:val="both"/>
        <w:rPr>
          <w:rFonts w:asciiTheme="majorBidi" w:eastAsiaTheme="minorEastAsia" w:hAnsiTheme="majorBidi" w:cstheme="majorBidi"/>
          <w:color w:val="0D0D0D"/>
          <w:sz w:val="24"/>
          <w:szCs w:val="24"/>
          <w:shd w:val="clear" w:color="auto" w:fill="FFFFFF"/>
          <w:rtl/>
        </w:rPr>
      </w:pPr>
      <w:r w:rsidRPr="003D290E">
        <w:rPr>
          <w:rFonts w:asciiTheme="majorBidi" w:eastAsiaTheme="minorEastAsia" w:hAnsiTheme="majorBidi" w:cstheme="majorBidi"/>
          <w:color w:val="0D0D0D"/>
          <w:sz w:val="24"/>
          <w:szCs w:val="24"/>
          <w:shd w:val="clear" w:color="auto" w:fill="FFFFFF"/>
        </w:rPr>
        <w:t>Répéter les mêmes déclarations et questions</w:t>
      </w:r>
      <w:r w:rsidRPr="003D290E">
        <w:rPr>
          <w:rFonts w:asciiTheme="majorBidi" w:eastAsiaTheme="minorEastAsia" w:hAnsiTheme="majorBidi" w:cstheme="majorBidi"/>
          <w:color w:val="0D0D0D"/>
          <w:sz w:val="24"/>
          <w:szCs w:val="24"/>
          <w:shd w:val="clear" w:color="auto" w:fill="FFFFFF"/>
          <w:rtl/>
        </w:rPr>
        <w:t>.</w:t>
      </w:r>
    </w:p>
    <w:p w14:paraId="267704C3" w14:textId="77777777" w:rsidR="00D64ADD" w:rsidRPr="003D290E" w:rsidRDefault="00D64ADD" w:rsidP="00971A5E">
      <w:pPr>
        <w:numPr>
          <w:ilvl w:val="0"/>
          <w:numId w:val="6"/>
        </w:numPr>
        <w:spacing w:after="120" w:line="360" w:lineRule="auto"/>
        <w:ind w:left="1418"/>
        <w:contextualSpacing/>
        <w:jc w:val="both"/>
        <w:rPr>
          <w:rFonts w:asciiTheme="majorBidi" w:eastAsiaTheme="minorEastAsia" w:hAnsiTheme="majorBidi" w:cstheme="majorBidi"/>
          <w:color w:val="0D0D0D"/>
          <w:sz w:val="24"/>
          <w:szCs w:val="24"/>
          <w:shd w:val="clear" w:color="auto" w:fill="FFFFFF"/>
          <w:rtl/>
        </w:rPr>
      </w:pPr>
      <w:r w:rsidRPr="003D290E">
        <w:rPr>
          <w:rFonts w:asciiTheme="majorBidi" w:eastAsiaTheme="minorEastAsia" w:hAnsiTheme="majorBidi" w:cstheme="majorBidi"/>
          <w:color w:val="0D0D0D"/>
          <w:sz w:val="24"/>
          <w:szCs w:val="24"/>
          <w:shd w:val="clear" w:color="auto" w:fill="FFFFFF"/>
        </w:rPr>
        <w:t>Oublier des conversations, des rendez-vous ou des événements</w:t>
      </w:r>
      <w:r w:rsidRPr="003D290E">
        <w:rPr>
          <w:rFonts w:asciiTheme="majorBidi" w:eastAsiaTheme="minorEastAsia" w:hAnsiTheme="majorBidi" w:cstheme="majorBidi"/>
          <w:color w:val="0D0D0D"/>
          <w:sz w:val="24"/>
          <w:szCs w:val="24"/>
          <w:shd w:val="clear" w:color="auto" w:fill="FFFFFF"/>
          <w:rtl/>
        </w:rPr>
        <w:t>.</w:t>
      </w:r>
    </w:p>
    <w:p w14:paraId="3EFE6C28" w14:textId="77777777" w:rsidR="00D64ADD" w:rsidRPr="003D290E" w:rsidRDefault="00D64ADD" w:rsidP="00971A5E">
      <w:pPr>
        <w:numPr>
          <w:ilvl w:val="0"/>
          <w:numId w:val="6"/>
        </w:numPr>
        <w:spacing w:after="120" w:line="360" w:lineRule="auto"/>
        <w:ind w:left="1418"/>
        <w:contextualSpacing/>
        <w:jc w:val="both"/>
        <w:rPr>
          <w:rFonts w:asciiTheme="majorBidi" w:eastAsiaTheme="minorEastAsia" w:hAnsiTheme="majorBidi" w:cstheme="majorBidi"/>
          <w:color w:val="0D0D0D"/>
          <w:sz w:val="24"/>
          <w:szCs w:val="24"/>
          <w:shd w:val="clear" w:color="auto" w:fill="FFFFFF"/>
          <w:rtl/>
        </w:rPr>
      </w:pPr>
      <w:r w:rsidRPr="003D290E">
        <w:rPr>
          <w:rFonts w:asciiTheme="majorBidi" w:eastAsiaTheme="minorEastAsia" w:hAnsiTheme="majorBidi" w:cstheme="majorBidi"/>
          <w:color w:val="0D0D0D"/>
          <w:sz w:val="24"/>
          <w:szCs w:val="24"/>
          <w:shd w:val="clear" w:color="auto" w:fill="FFFFFF"/>
        </w:rPr>
        <w:t>Égarer des objets dans des endroits inhabituels</w:t>
      </w:r>
      <w:r w:rsidRPr="003D290E">
        <w:rPr>
          <w:rFonts w:asciiTheme="majorBidi" w:eastAsiaTheme="minorEastAsia" w:hAnsiTheme="majorBidi" w:cstheme="majorBidi"/>
          <w:color w:val="0D0D0D"/>
          <w:sz w:val="24"/>
          <w:szCs w:val="24"/>
          <w:shd w:val="clear" w:color="auto" w:fill="FFFFFF"/>
          <w:rtl/>
        </w:rPr>
        <w:t>.</w:t>
      </w:r>
    </w:p>
    <w:p w14:paraId="418800AA" w14:textId="77777777" w:rsidR="00D64ADD" w:rsidRPr="003D290E" w:rsidRDefault="00D64ADD" w:rsidP="00971A5E">
      <w:pPr>
        <w:numPr>
          <w:ilvl w:val="0"/>
          <w:numId w:val="6"/>
        </w:numPr>
        <w:spacing w:after="120" w:line="360" w:lineRule="auto"/>
        <w:ind w:left="1418"/>
        <w:contextualSpacing/>
        <w:jc w:val="both"/>
        <w:rPr>
          <w:rFonts w:asciiTheme="majorBidi" w:eastAsiaTheme="minorEastAsia" w:hAnsiTheme="majorBidi" w:cstheme="majorBidi"/>
          <w:color w:val="0D0D0D"/>
          <w:sz w:val="24"/>
          <w:szCs w:val="24"/>
          <w:shd w:val="clear" w:color="auto" w:fill="FFFFFF"/>
          <w:rtl/>
        </w:rPr>
      </w:pPr>
      <w:r w:rsidRPr="003D290E">
        <w:rPr>
          <w:rFonts w:asciiTheme="majorBidi" w:eastAsiaTheme="minorEastAsia" w:hAnsiTheme="majorBidi" w:cstheme="majorBidi"/>
          <w:color w:val="0D0D0D"/>
          <w:sz w:val="24"/>
          <w:szCs w:val="24"/>
          <w:shd w:val="clear" w:color="auto" w:fill="FFFFFF"/>
        </w:rPr>
        <w:t>Se perdre dans des endroits familiers</w:t>
      </w:r>
      <w:r w:rsidRPr="003D290E">
        <w:rPr>
          <w:rFonts w:asciiTheme="majorBidi" w:eastAsiaTheme="minorEastAsia" w:hAnsiTheme="majorBidi" w:cstheme="majorBidi"/>
          <w:color w:val="0D0D0D"/>
          <w:sz w:val="24"/>
          <w:szCs w:val="24"/>
          <w:shd w:val="clear" w:color="auto" w:fill="FFFFFF"/>
          <w:rtl/>
        </w:rPr>
        <w:t>.</w:t>
      </w:r>
    </w:p>
    <w:p w14:paraId="198E5433" w14:textId="77777777" w:rsidR="00D64ADD" w:rsidRPr="003D290E" w:rsidRDefault="00D64ADD" w:rsidP="00971A5E">
      <w:pPr>
        <w:numPr>
          <w:ilvl w:val="0"/>
          <w:numId w:val="6"/>
        </w:numPr>
        <w:spacing w:after="120" w:line="360" w:lineRule="auto"/>
        <w:ind w:left="1418"/>
        <w:contextualSpacing/>
        <w:jc w:val="both"/>
        <w:rPr>
          <w:rFonts w:asciiTheme="majorBidi" w:eastAsiaTheme="minorEastAsia" w:hAnsiTheme="majorBidi" w:cstheme="majorBidi"/>
          <w:b/>
          <w:bCs/>
          <w:i/>
          <w:iCs/>
          <w:color w:val="0D0D0D"/>
          <w:sz w:val="24"/>
          <w:szCs w:val="24"/>
          <w:shd w:val="clear" w:color="auto" w:fill="FFFFFF"/>
          <w:rtl/>
        </w:rPr>
      </w:pPr>
      <w:r w:rsidRPr="003D290E">
        <w:rPr>
          <w:rFonts w:asciiTheme="majorBidi" w:eastAsiaTheme="minorEastAsia" w:hAnsiTheme="majorBidi" w:cstheme="majorBidi"/>
          <w:color w:val="0D0D0D"/>
          <w:sz w:val="24"/>
          <w:szCs w:val="24"/>
          <w:shd w:val="clear" w:color="auto" w:fill="FFFFFF"/>
        </w:rPr>
        <w:t>Oublier les noms des membres de la famille et des objets du quotidien</w:t>
      </w:r>
      <w:r w:rsidRPr="003D290E">
        <w:rPr>
          <w:rFonts w:asciiTheme="majorBidi" w:eastAsiaTheme="minorEastAsia" w:hAnsiTheme="majorBidi" w:cstheme="majorBidi"/>
          <w:b/>
          <w:bCs/>
          <w:i/>
          <w:iCs/>
          <w:color w:val="0D0D0D"/>
          <w:sz w:val="24"/>
          <w:szCs w:val="24"/>
          <w:shd w:val="clear" w:color="auto" w:fill="FFFFFF"/>
          <w:rtl/>
        </w:rPr>
        <w:t>.</w:t>
      </w:r>
    </w:p>
    <w:p w14:paraId="0440E539" w14:textId="77777777" w:rsidR="00D64ADD" w:rsidRPr="003D290E" w:rsidRDefault="00D64ADD" w:rsidP="00BC4867">
      <w:pPr>
        <w:spacing w:after="120" w:line="360" w:lineRule="auto"/>
        <w:jc w:val="both"/>
        <w:rPr>
          <w:rFonts w:asciiTheme="majorBidi" w:eastAsiaTheme="minorEastAsia" w:hAnsiTheme="majorBidi" w:cstheme="majorBidi"/>
          <w:color w:val="0D0D0D"/>
          <w:sz w:val="24"/>
          <w:szCs w:val="24"/>
          <w:shd w:val="clear" w:color="auto" w:fill="FFFFFF"/>
        </w:rPr>
      </w:pPr>
      <w:r w:rsidRPr="003D290E">
        <w:rPr>
          <w:rFonts w:asciiTheme="majorBidi" w:eastAsiaTheme="minorEastAsia" w:hAnsiTheme="majorBidi" w:cstheme="majorBidi"/>
          <w:color w:val="0D0D0D"/>
          <w:sz w:val="24"/>
          <w:szCs w:val="24"/>
          <w:shd w:val="clear" w:color="auto" w:fill="FFFFFF"/>
        </w:rPr>
        <w:t>Et avoir du mal à trouver les mots justes pour exprimer leurs pensées ou participer à des conversations.</w:t>
      </w:r>
    </w:p>
    <w:p w14:paraId="48A67421" w14:textId="77777777" w:rsidR="00D64ADD" w:rsidRPr="003D290E" w:rsidRDefault="00D64ADD" w:rsidP="00425AE1">
      <w:pPr>
        <w:pStyle w:val="Heading3"/>
        <w:spacing w:after="120"/>
      </w:pPr>
      <w:bookmarkStart w:id="67" w:name="_Toc169694073"/>
      <w:r w:rsidRPr="003D290E">
        <w:t>Penser et raisonner</w:t>
      </w:r>
      <w:bookmarkEnd w:id="67"/>
    </w:p>
    <w:p w14:paraId="34C1E736" w14:textId="77777777" w:rsidR="00D64ADD" w:rsidRPr="003D290E" w:rsidRDefault="00D64ADD" w:rsidP="00BC4867">
      <w:pPr>
        <w:spacing w:after="120" w:line="360" w:lineRule="auto"/>
        <w:jc w:val="both"/>
        <w:rPr>
          <w:rFonts w:asciiTheme="majorBidi" w:eastAsiaTheme="minorEastAsia" w:hAnsiTheme="majorBidi" w:cstheme="majorBidi"/>
          <w:b/>
          <w:bCs/>
          <w:sz w:val="24"/>
          <w:szCs w:val="24"/>
        </w:rPr>
      </w:pPr>
      <w:r w:rsidRPr="003D290E">
        <w:rPr>
          <w:rFonts w:asciiTheme="majorBidi" w:eastAsiaTheme="minorEastAsia" w:hAnsiTheme="majorBidi" w:cstheme="majorBidi"/>
          <w:color w:val="0D0D0D"/>
          <w:sz w:val="24"/>
          <w:szCs w:val="24"/>
          <w:shd w:val="clear" w:color="auto" w:fill="FFFFFF"/>
        </w:rPr>
        <w:t>La maladie d'Alzheimer entraîne des difficultés de concentration et de réflexion, notamment sur des concepts abstraits comme les nombres. Effectuer plusieurs tâches à la fois devient difficile. Gérer ses finances, équilibrer ses chéquiers et payer ses factures à temps deviennent des défis. Finalement, la personne peut être incapable de reconnaître et de gérer les chiffres.</w:t>
      </w:r>
    </w:p>
    <w:p w14:paraId="0DCFD890" w14:textId="77777777" w:rsidR="00D64ADD" w:rsidRPr="00425AE1" w:rsidRDefault="00D64ADD" w:rsidP="00425AE1">
      <w:pPr>
        <w:pStyle w:val="Heading3"/>
        <w:spacing w:after="120"/>
      </w:pPr>
      <w:bookmarkStart w:id="68" w:name="_Toc169694074"/>
      <w:r w:rsidRPr="00425AE1">
        <w:t>Porter des jugements et des décisions</w:t>
      </w:r>
      <w:bookmarkEnd w:id="68"/>
    </w:p>
    <w:p w14:paraId="79B3CCE6"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La maladie d'Alzheimer entraîne un déclin de la capacité à prendre des décisions et à porter des jugements judicieux dans les situations quotidiennes. Par exemple, une personne peut faire de mauvais choix dans un contexte social ou porter des vêtements adaptés au mauvais type de temps. Il peut devenir plus difficile pour quelqu’un de réagir aux problèmes quotidiens. Par exemple, la personne peut ne pas savoir comment gérer les aliments qui brûlent sur la cuisinière ou prendre des décisions lorsqu'elle conduit.</w:t>
      </w:r>
    </w:p>
    <w:p w14:paraId="01C8836D" w14:textId="77777777" w:rsidR="00D64ADD" w:rsidRPr="003D290E" w:rsidRDefault="00D64ADD" w:rsidP="00BC4867">
      <w:pPr>
        <w:pStyle w:val="Heading4"/>
        <w:spacing w:after="120"/>
        <w:jc w:val="both"/>
      </w:pPr>
      <w:r w:rsidRPr="003D290E">
        <w:t>Planifier et effectuer des tâches familières</w:t>
      </w:r>
    </w:p>
    <w:p w14:paraId="0466A76C"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activités quotidiennes qui exigent une série d'étapes deviennent un défi. Cela peut inclure la planification et la préparation des repas, ou même jouer à un jeu préféré. À un stade avancé, les personnes atteintes d'Alzheimer peuvent oublier comment effectuer des tâches de base telles que s'habiller ou se baigner.</w:t>
      </w:r>
    </w:p>
    <w:p w14:paraId="71317DE6" w14:textId="77777777" w:rsidR="00D64ADD" w:rsidRPr="003D290E" w:rsidRDefault="00D64ADD" w:rsidP="00BC4867">
      <w:pPr>
        <w:pStyle w:val="Heading4"/>
        <w:spacing w:after="120"/>
        <w:jc w:val="both"/>
      </w:pPr>
      <w:r w:rsidRPr="003D290E">
        <w:t>Changements de personnalité et de comportement</w:t>
      </w:r>
    </w:p>
    <w:p w14:paraId="12B7E313"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changements cérébraux qui surviennent dans la maladie d'Alzheimer peuvent affecter l'humeur et les comportements. Les problèmes peuvent inclure les éléments suivants :</w:t>
      </w:r>
    </w:p>
    <w:p w14:paraId="338F0447"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Dépression.</w:t>
      </w:r>
    </w:p>
    <w:p w14:paraId="10A3F05D"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lastRenderedPageBreak/>
        <w:t>Perte d'intérêt pour les activités.</w:t>
      </w:r>
    </w:p>
    <w:p w14:paraId="7C48C7B8"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Retrait social.</w:t>
      </w:r>
    </w:p>
    <w:p w14:paraId="0F22D6EE"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Sautes d’humeur.</w:t>
      </w:r>
    </w:p>
    <w:p w14:paraId="469C3051"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Méfiance envers les autres.</w:t>
      </w:r>
    </w:p>
    <w:p w14:paraId="70F674AE"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Colère ou agressivité.</w:t>
      </w:r>
    </w:p>
    <w:p w14:paraId="39E72E93"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Changements dans les habitudes de sommeil.</w:t>
      </w:r>
    </w:p>
    <w:p w14:paraId="74F27E83"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Errant.</w:t>
      </w:r>
    </w:p>
    <w:p w14:paraId="15EC61E0"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Perte des inhibitions.</w:t>
      </w:r>
    </w:p>
    <w:p w14:paraId="287392A3" w14:textId="77777777" w:rsidR="00D64ADD" w:rsidRPr="003D290E" w:rsidRDefault="00D64ADD" w:rsidP="00971A5E">
      <w:pPr>
        <w:numPr>
          <w:ilvl w:val="0"/>
          <w:numId w:val="5"/>
        </w:numPr>
        <w:spacing w:after="120" w:line="360" w:lineRule="auto"/>
        <w:ind w:left="1276"/>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Délires, comme croire que quelque chose a été volé.</w:t>
      </w:r>
    </w:p>
    <w:p w14:paraId="74CD3CE5" w14:textId="77777777" w:rsidR="00D64ADD" w:rsidRPr="003D290E" w:rsidRDefault="00D64ADD" w:rsidP="00BC4867">
      <w:pPr>
        <w:pStyle w:val="Heading3"/>
        <w:spacing w:after="240"/>
        <w:jc w:val="both"/>
      </w:pPr>
      <w:bookmarkStart w:id="69" w:name="_Toc169694075"/>
      <w:r w:rsidRPr="003D290E">
        <w:t>Causes</w:t>
      </w:r>
      <w:bookmarkEnd w:id="69"/>
    </w:p>
    <w:p w14:paraId="00A61A8D" w14:textId="49048442" w:rsidR="00D64ADD" w:rsidRPr="003D290E" w:rsidRDefault="00D64ADD" w:rsidP="00B822D9">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b/>
          <w:bCs/>
          <w:noProof/>
          <w:sz w:val="24"/>
          <w:szCs w:val="24"/>
          <w:lang w:eastAsia="fr-FR"/>
        </w:rPr>
        <w:drawing>
          <wp:anchor distT="0" distB="0" distL="114300" distR="114300" simplePos="0" relativeHeight="251660288" behindDoc="0" locked="0" layoutInCell="1" allowOverlap="1" wp14:anchorId="6F4A201A" wp14:editId="3F7B10E5">
            <wp:simplePos x="0" y="0"/>
            <wp:positionH relativeFrom="column">
              <wp:posOffset>0</wp:posOffset>
            </wp:positionH>
            <wp:positionV relativeFrom="paragraph">
              <wp:posOffset>1125220</wp:posOffset>
            </wp:positionV>
            <wp:extent cx="5872480" cy="3241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2480" cy="3241675"/>
                    </a:xfrm>
                    <a:prstGeom prst="rect">
                      <a:avLst/>
                    </a:prstGeom>
                    <a:noFill/>
                  </pic:spPr>
                </pic:pic>
              </a:graphicData>
            </a:graphic>
            <wp14:sizeRelH relativeFrom="margin">
              <wp14:pctWidth>0</wp14:pctWidth>
            </wp14:sizeRelH>
            <wp14:sizeRelV relativeFrom="margin">
              <wp14:pctHeight>0</wp14:pctHeight>
            </wp14:sizeRelV>
          </wp:anchor>
        </w:drawing>
      </w:r>
      <w:r w:rsidRPr="003D290E">
        <w:rPr>
          <w:rFonts w:asciiTheme="majorBidi" w:eastAsiaTheme="minorEastAsia" w:hAnsiTheme="majorBidi" w:cstheme="majorBidi"/>
          <w:sz w:val="24"/>
          <w:szCs w:val="24"/>
        </w:rPr>
        <w:t>Les causes exactes de la maladie d’Alzheimer ne sont pas entièrement comprises. Mais à la base, les protéines cérébrales ne fonctionnent pas comme d’habitude. Cela perturbe le travail des cellules cérébrales, également appelées neurones, et déclenche une série d'événements. Les neurones sont endommagés et perdent leurs connexions entre eux. Ils finissent par mourir</w:t>
      </w:r>
      <w:r w:rsidR="00F22121">
        <w:rPr>
          <w:rFonts w:asciiTheme="majorBidi" w:eastAsiaTheme="minorEastAsia" w:hAnsiTheme="majorBidi" w:cstheme="majorBidi"/>
          <w:sz w:val="24"/>
          <w:szCs w:val="24"/>
        </w:rPr>
        <w:t xml:space="preserve">  </w:t>
      </w:r>
      <w:r w:rsidR="00F22121">
        <w:rPr>
          <w:rFonts w:ascii="URWPalladioL-Roma" w:eastAsia="URWPalladioL-Roma" w:cs="URWPalladioL-Roma"/>
          <w:color w:val="000000"/>
          <w:sz w:val="18"/>
          <w:szCs w:val="18"/>
        </w:rPr>
        <w:t>[</w:t>
      </w:r>
      <w:r w:rsidR="00F22121">
        <w:rPr>
          <w:rFonts w:ascii="URWPalladioL-Roma" w:eastAsia="URWPalladioL-Roma" w:cs="URWPalladioL-Roma"/>
          <w:color w:val="0875B8"/>
          <w:sz w:val="18"/>
          <w:szCs w:val="18"/>
        </w:rPr>
        <w:t>3</w:t>
      </w:r>
      <w:r w:rsidR="00F22121">
        <w:rPr>
          <w:rFonts w:ascii="URWPalladioL-Roma" w:eastAsia="URWPalladioL-Roma" w:cs="URWPalladioL-Roma"/>
          <w:color w:val="000000"/>
          <w:sz w:val="18"/>
          <w:szCs w:val="18"/>
        </w:rPr>
        <w:t>]</w:t>
      </w:r>
      <w:r w:rsidR="00F22121">
        <w:rPr>
          <w:rFonts w:asciiTheme="majorBidi" w:eastAsiaTheme="minorEastAsia" w:hAnsiTheme="majorBidi" w:cstheme="majorBidi"/>
          <w:sz w:val="24"/>
          <w:szCs w:val="24"/>
        </w:rPr>
        <w:t xml:space="preserve">   </w:t>
      </w:r>
      <w:r w:rsidRPr="003D290E">
        <w:rPr>
          <w:rFonts w:asciiTheme="majorBidi" w:eastAsiaTheme="minorEastAsia" w:hAnsiTheme="majorBidi" w:cstheme="majorBidi"/>
          <w:sz w:val="24"/>
          <w:szCs w:val="24"/>
        </w:rPr>
        <w:t>.</w:t>
      </w:r>
    </w:p>
    <w:p w14:paraId="6F5C5D8B" w14:textId="2610C31E" w:rsidR="00C26EBB" w:rsidRPr="00C26EBB" w:rsidRDefault="00A7034A" w:rsidP="002824C5">
      <w:pPr>
        <w:pStyle w:val="Caption"/>
        <w:jc w:val="center"/>
        <w:rPr>
          <w:rFonts w:asciiTheme="majorBidi" w:hAnsiTheme="majorBidi" w:cstheme="majorBidi"/>
          <w:sz w:val="24"/>
          <w:szCs w:val="24"/>
        </w:rPr>
      </w:pPr>
      <w:bookmarkStart w:id="70" w:name="_Toc169701556"/>
      <w:r>
        <w:t xml:space="preserve">Figure </w:t>
      </w:r>
      <w:r w:rsidR="00A94224">
        <w:fldChar w:fldCharType="begin"/>
      </w:r>
      <w:r w:rsidR="00A94224">
        <w:instrText xml:space="preserve"> SEQ Figure \* ARABIC </w:instrText>
      </w:r>
      <w:r w:rsidR="00A94224">
        <w:fldChar w:fldCharType="separate"/>
      </w:r>
      <w:r w:rsidR="00F6722D">
        <w:rPr>
          <w:noProof/>
        </w:rPr>
        <w:t>4</w:t>
      </w:r>
      <w:r w:rsidR="00A94224">
        <w:rPr>
          <w:noProof/>
        </w:rPr>
        <w:fldChar w:fldCharType="end"/>
      </w:r>
      <w:r w:rsidR="00C26EBB">
        <w:rPr>
          <w:rFonts w:asciiTheme="majorBidi" w:hAnsiTheme="majorBidi" w:cstheme="majorBidi"/>
          <w:sz w:val="24"/>
          <w:szCs w:val="24"/>
        </w:rPr>
        <w:t>:</w:t>
      </w:r>
      <w:r w:rsidR="00C26EBB" w:rsidRPr="00C26EBB">
        <w:rPr>
          <w:rFonts w:asciiTheme="majorBidi" w:hAnsiTheme="majorBidi" w:cstheme="majorBidi"/>
          <w:sz w:val="24"/>
          <w:szCs w:val="24"/>
        </w:rPr>
        <w:t>Apparition d'un cerveau atteint d'Alzheimer [3]</w:t>
      </w:r>
      <w:bookmarkEnd w:id="70"/>
    </w:p>
    <w:p w14:paraId="04DF5A35" w14:textId="457D8B7E"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scientifiques pensent que chez la plupart des gens, la maladie d'Alzheimer est causée par une combinaison de facteurs génétiques, liés au mode de vie et à l'environnement qui affectent le cerveau au fil du temps. Dans moins de 1 % des cas, la maladie d'Alzheimer est causée par des modifications génétiques spécifiques qui garantissent presque qu'une personne développera la maladie. Dans ces cas, la maladie débute généralement à l’âge mûr.</w:t>
      </w:r>
    </w:p>
    <w:p w14:paraId="0794444D" w14:textId="77777777" w:rsidR="00D64ADD" w:rsidRPr="003D290E" w:rsidRDefault="00D64ADD" w:rsidP="00B822D9">
      <w:pPr>
        <w:spacing w:after="120" w:line="360" w:lineRule="auto"/>
        <w:ind w:left="567"/>
        <w:jc w:val="both"/>
        <w:rPr>
          <w:rFonts w:asciiTheme="majorBidi" w:eastAsiaTheme="minorEastAsia" w:hAnsiTheme="majorBidi" w:cstheme="majorBidi"/>
          <w:sz w:val="24"/>
          <w:szCs w:val="24"/>
        </w:rPr>
      </w:pPr>
    </w:p>
    <w:p w14:paraId="5E0CF56B"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 développement de la maladie commence des années avant les premiers symptômes. Les dommages commencent le plus souvent dans la région du cerveau qui contrôle la mémoire. La perte de neurones se propage selon un schéma quelque peu prévisible à d’autres régions du cerveau. Au stade avancé de la maladie, le cerveau a considérablement rétréci.</w:t>
      </w:r>
    </w:p>
    <w:p w14:paraId="322FF399" w14:textId="77777777" w:rsidR="00D64ADD" w:rsidRPr="003D290E" w:rsidRDefault="00D64ADD" w:rsidP="00BC4867">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chercheurs qui tentent de comprendre la cause de la maladie d’Alzheimer se concentrent sur le rôle de deux protéines :</w:t>
      </w:r>
    </w:p>
    <w:p w14:paraId="74A0F35E" w14:textId="77777777" w:rsidR="00D64ADD" w:rsidRPr="003D290E" w:rsidRDefault="00D64ADD" w:rsidP="00971A5E">
      <w:pPr>
        <w:numPr>
          <w:ilvl w:val="1"/>
          <w:numId w:val="4"/>
        </w:numPr>
        <w:spacing w:after="120" w:line="360" w:lineRule="auto"/>
        <w:ind w:left="17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Plaquettes. La bêta-amyloïde est un fragment d’une protéine plus grosse. Lorsque ces fragments s’agglutinent, ils semblent avoir un effet toxique sur les neurones et perturber la communication entre les cellules cérébrales. Ces amas forment des dépôts plus importants appelés plaques amyloïdes, qui comprennent également d'autres débris cellulaires.</w:t>
      </w:r>
    </w:p>
    <w:p w14:paraId="5DA56597" w14:textId="3472B3D4" w:rsidR="00D64ADD" w:rsidRDefault="00D64ADD" w:rsidP="00971A5E">
      <w:pPr>
        <w:numPr>
          <w:ilvl w:val="1"/>
          <w:numId w:val="4"/>
        </w:numPr>
        <w:spacing w:after="120" w:line="360" w:lineRule="auto"/>
        <w:ind w:left="17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Des enchevêtrements. Les protéines Tau jouent un rôle dans le système de soutien et de transport interne d'une cellule cérébrale pour transporter les nutriments et autres matières essentielles. Dans la maladie d'Alzheimer, les protéines tau changent de forme et s'organisent en structures appelées enchevêtrements neurofibrillaires. Les enchevêtrements perturbent le système de transport et endommagent les cellules.</w:t>
      </w:r>
    </w:p>
    <w:p w14:paraId="2F69A87A" w14:textId="788FFEAC" w:rsidR="00FE250B" w:rsidRDefault="00FE250B" w:rsidP="00FE250B">
      <w:pPr>
        <w:spacing w:after="120" w:line="360" w:lineRule="auto"/>
        <w:contextualSpacing/>
        <w:jc w:val="both"/>
        <w:rPr>
          <w:rFonts w:asciiTheme="majorBidi" w:eastAsiaTheme="minorEastAsia" w:hAnsiTheme="majorBidi" w:cstheme="majorBidi"/>
          <w:sz w:val="24"/>
          <w:szCs w:val="24"/>
        </w:rPr>
      </w:pPr>
    </w:p>
    <w:p w14:paraId="472A129B" w14:textId="0ACBB1F0" w:rsidR="00FE250B" w:rsidRDefault="00FE250B" w:rsidP="00FE250B">
      <w:pPr>
        <w:spacing w:after="120" w:line="360" w:lineRule="auto"/>
        <w:contextualSpacing/>
        <w:jc w:val="both"/>
        <w:rPr>
          <w:rFonts w:asciiTheme="majorBidi" w:eastAsiaTheme="minorEastAsia" w:hAnsiTheme="majorBidi" w:cstheme="majorBidi"/>
          <w:sz w:val="24"/>
          <w:szCs w:val="24"/>
        </w:rPr>
      </w:pPr>
    </w:p>
    <w:p w14:paraId="1CF09875" w14:textId="77777777" w:rsidR="00FE250B" w:rsidRDefault="00FE250B" w:rsidP="00FE250B">
      <w:pPr>
        <w:spacing w:after="120" w:line="360" w:lineRule="auto"/>
        <w:contextualSpacing/>
        <w:jc w:val="both"/>
        <w:rPr>
          <w:rFonts w:asciiTheme="majorBidi" w:eastAsiaTheme="minorEastAsia" w:hAnsiTheme="majorBidi" w:cstheme="majorBidi"/>
          <w:sz w:val="24"/>
          <w:szCs w:val="24"/>
        </w:rPr>
        <w:sectPr w:rsidR="00FE250B" w:rsidSect="0027155C">
          <w:footerReference w:type="default" r:id="rId20"/>
          <w:pgSz w:w="11906" w:h="16838"/>
          <w:pgMar w:top="1440" w:right="849" w:bottom="1440" w:left="1701" w:header="709" w:footer="709" w:gutter="0"/>
          <w:pgNumType w:start="3"/>
          <w:cols w:space="708"/>
          <w:docGrid w:linePitch="360"/>
        </w:sectPr>
      </w:pPr>
    </w:p>
    <w:p w14:paraId="143372AB" w14:textId="77777777" w:rsidR="00FE250B" w:rsidRDefault="00FE250B" w:rsidP="00FE250B">
      <w:pPr>
        <w:spacing w:line="480" w:lineRule="auto"/>
        <w:jc w:val="center"/>
        <w:rPr>
          <w:rFonts w:asciiTheme="majorBidi" w:hAnsiTheme="majorBidi" w:cstheme="majorBidi"/>
          <w:b/>
          <w:bCs/>
          <w:color w:val="FF0000"/>
          <w:sz w:val="44"/>
          <w:szCs w:val="44"/>
        </w:rPr>
      </w:pPr>
    </w:p>
    <w:p w14:paraId="14C2D341" w14:textId="77777777" w:rsidR="00FE250B" w:rsidRDefault="00FE250B" w:rsidP="00FE250B">
      <w:pPr>
        <w:spacing w:line="480" w:lineRule="auto"/>
        <w:jc w:val="center"/>
        <w:rPr>
          <w:rFonts w:asciiTheme="majorBidi" w:hAnsiTheme="majorBidi" w:cstheme="majorBidi"/>
          <w:b/>
          <w:bCs/>
          <w:color w:val="FF0000"/>
          <w:sz w:val="44"/>
          <w:szCs w:val="44"/>
        </w:rPr>
      </w:pPr>
    </w:p>
    <w:p w14:paraId="112F22E2" w14:textId="77777777" w:rsidR="00FE250B" w:rsidRPr="00931904" w:rsidRDefault="00FE250B" w:rsidP="00FE250B">
      <w:pPr>
        <w:spacing w:line="480" w:lineRule="auto"/>
        <w:jc w:val="center"/>
        <w:rPr>
          <w:rFonts w:asciiTheme="majorBidi" w:hAnsiTheme="majorBidi" w:cstheme="majorBidi"/>
          <w:b/>
          <w:bCs/>
          <w:sz w:val="44"/>
          <w:szCs w:val="44"/>
        </w:rPr>
      </w:pPr>
    </w:p>
    <w:p w14:paraId="5859E967" w14:textId="77777777" w:rsidR="00FE250B" w:rsidRPr="00931904" w:rsidRDefault="00FE250B" w:rsidP="00FE250B">
      <w:pPr>
        <w:spacing w:line="480" w:lineRule="auto"/>
        <w:jc w:val="center"/>
        <w:rPr>
          <w:rFonts w:asciiTheme="majorBidi" w:hAnsiTheme="majorBidi" w:cstheme="majorBidi"/>
          <w:b/>
          <w:bCs/>
          <w:sz w:val="44"/>
          <w:szCs w:val="44"/>
        </w:rPr>
      </w:pPr>
      <w:r>
        <w:rPr>
          <w:rFonts w:asciiTheme="majorBidi" w:hAnsiTheme="majorBidi" w:cstheme="majorBidi"/>
          <w:b/>
          <w:bCs/>
          <w:sz w:val="44"/>
          <w:szCs w:val="44"/>
        </w:rPr>
        <w:t>CHAPITRE II</w:t>
      </w:r>
    </w:p>
    <w:p w14:paraId="0C5C0231" w14:textId="77777777" w:rsidR="00FE250B" w:rsidRPr="003D290E" w:rsidRDefault="00FE250B" w:rsidP="00FE250B">
      <w:pPr>
        <w:spacing w:line="480" w:lineRule="auto"/>
        <w:jc w:val="center"/>
        <w:rPr>
          <w:rFonts w:asciiTheme="majorBidi" w:eastAsiaTheme="minorEastAsia" w:hAnsiTheme="majorBidi" w:cstheme="majorBidi"/>
          <w:sz w:val="24"/>
          <w:szCs w:val="24"/>
        </w:rPr>
        <w:sectPr w:rsidR="00FE250B" w:rsidRPr="003D290E" w:rsidSect="00A03F93">
          <w:footerReference w:type="default" r:id="rId21"/>
          <w:pgSz w:w="11906" w:h="16838"/>
          <w:pgMar w:top="1440" w:right="1440" w:bottom="1440" w:left="1440" w:header="709" w:footer="709" w:gutter="0"/>
          <w:pgNumType w:start="1"/>
          <w:cols w:space="708"/>
          <w:docGrid w:linePitch="360"/>
        </w:sectPr>
      </w:pPr>
      <w:r>
        <w:rPr>
          <w:rFonts w:asciiTheme="majorBidi" w:hAnsiTheme="majorBidi" w:cstheme="majorBidi"/>
          <w:b/>
          <w:bCs/>
          <w:sz w:val="44"/>
          <w:szCs w:val="44"/>
        </w:rPr>
        <w:t>LE DEEP LEARNING POUR DETECTION</w:t>
      </w:r>
      <w:r w:rsidRPr="00931904">
        <w:rPr>
          <w:rFonts w:asciiTheme="majorBidi" w:hAnsiTheme="majorBidi" w:cstheme="majorBidi"/>
          <w:b/>
          <w:bCs/>
          <w:sz w:val="44"/>
          <w:szCs w:val="44"/>
        </w:rPr>
        <w:t xml:space="preserve"> D'ALZHEIMER</w:t>
      </w:r>
    </w:p>
    <w:p w14:paraId="3D00AA62" w14:textId="41ACB553" w:rsidR="00D64ADD" w:rsidRPr="003D290E" w:rsidRDefault="00541F4B" w:rsidP="00971A5E">
      <w:pPr>
        <w:pStyle w:val="Heading1"/>
        <w:numPr>
          <w:ilvl w:val="0"/>
          <w:numId w:val="37"/>
        </w:numPr>
        <w:spacing w:after="240"/>
        <w:jc w:val="both"/>
      </w:pPr>
      <w:bookmarkStart w:id="71" w:name="_Toc169694076"/>
      <w:r w:rsidRPr="003D290E">
        <w:lastRenderedPageBreak/>
        <w:t>DEEP LEARNING ET RESEAUX NEURONES</w:t>
      </w:r>
      <w:bookmarkEnd w:id="71"/>
    </w:p>
    <w:p w14:paraId="5D953E8D" w14:textId="4132445A" w:rsidR="00D64ADD" w:rsidRPr="003D290E" w:rsidRDefault="00541F4B" w:rsidP="0027155C">
      <w:pPr>
        <w:pStyle w:val="Heading2"/>
        <w:rPr>
          <w:color w:val="44546A" w:themeColor="text2"/>
        </w:rPr>
      </w:pPr>
      <w:bookmarkStart w:id="72" w:name="_Toc169694077"/>
      <w:r>
        <w:t>Notions fondamentales</w:t>
      </w:r>
      <w:r w:rsidR="00D64ADD" w:rsidRPr="003D290E">
        <w:t> :</w:t>
      </w:r>
      <w:bookmarkEnd w:id="72"/>
    </w:p>
    <w:p w14:paraId="418D95F8" w14:textId="7ED61373" w:rsidR="00D64ADD" w:rsidRPr="003D290E" w:rsidRDefault="00D64ADD" w:rsidP="00BC4867">
      <w:pPr>
        <w:spacing w:line="360" w:lineRule="auto"/>
        <w:jc w:val="both"/>
        <w:rPr>
          <w:rFonts w:asciiTheme="majorBidi" w:hAnsiTheme="majorBidi" w:cstheme="majorBidi"/>
          <w:b/>
          <w:bCs/>
          <w:i/>
          <w:iCs/>
          <w:color w:val="44546A" w:themeColor="text2"/>
          <w:sz w:val="24"/>
          <w:szCs w:val="24"/>
        </w:rPr>
      </w:pPr>
      <w:r w:rsidRPr="003D290E">
        <w:rPr>
          <w:rFonts w:asciiTheme="majorBidi" w:hAnsiTheme="majorBidi" w:cstheme="majorBidi"/>
          <w:b/>
          <w:bCs/>
          <w:i/>
          <w:iCs/>
          <w:sz w:val="24"/>
          <w:szCs w:val="24"/>
        </w:rPr>
        <w:t>Le deep learning, ou apprentissage profond, est une sous-discipline de l'apprentissage automatique (machine learning) qui se concentre sur l'utilisation de réseaux de neurones artificiels pour modéliser et résoudre des problèmes complexes d'apprentissage automatique</w:t>
      </w:r>
      <w:r w:rsidRPr="003D290E">
        <w:rPr>
          <w:rFonts w:asciiTheme="majorBidi" w:hAnsiTheme="majorBidi" w:cstheme="majorBidi"/>
          <w:b/>
          <w:bCs/>
          <w:i/>
          <w:iCs/>
          <w:color w:val="44546A" w:themeColor="text2"/>
          <w:sz w:val="24"/>
          <w:szCs w:val="24"/>
        </w:rPr>
        <w:t>.</w:t>
      </w:r>
    </w:p>
    <w:p w14:paraId="6FBF1066" w14:textId="77777777" w:rsidR="00D64ADD" w:rsidRPr="003D290E" w:rsidRDefault="00D64ADD" w:rsidP="00BC4867">
      <w:pPr>
        <w:spacing w:after="120" w:line="360" w:lineRule="auto"/>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Les réseaux de neurones profonds sont caractérisés par leur capacité à apprendre des représentations de données à plusieurs niveaux, en utilisant une architecture composée de nombreuses couches de neurones artificiels. Chaque couche extrait des caractéristiques des données d'entrée et les transmet à la couche suivante, permettant au réseau de découvrir des motifs et des abstractions de plus en plus complexes.</w:t>
      </w:r>
    </w:p>
    <w:p w14:paraId="0FE519EF" w14:textId="77777777" w:rsidR="00D64ADD" w:rsidRPr="003D290E" w:rsidRDefault="00D64ADD" w:rsidP="00BC4867">
      <w:pPr>
        <w:spacing w:after="120" w:line="360" w:lineRule="auto"/>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Le deep learning a été révolutionnaire dans de nombreux domaines, notamment la vision par ordinateur, la reconnaissance vocale, la traduction automatique et bien d'autres, en permettant aux ordinateurs d'effectuer des tâches qui étaient auparavant considérées comme difficiles voire impossibles pour les machines.</w:t>
      </w:r>
    </w:p>
    <w:p w14:paraId="4B780922" w14:textId="77777777" w:rsidR="00D64ADD" w:rsidRPr="003D290E" w:rsidRDefault="00D64ADD" w:rsidP="00BC4867">
      <w:pPr>
        <w:pStyle w:val="Heading3"/>
        <w:spacing w:after="240"/>
        <w:jc w:val="both"/>
      </w:pPr>
      <w:bookmarkStart w:id="73" w:name="_Toc169694078"/>
      <w:r w:rsidRPr="003D290E">
        <w:t>Types de Réseaux de Neurones en Deep Learning</w:t>
      </w:r>
      <w:bookmarkEnd w:id="73"/>
    </w:p>
    <w:p w14:paraId="57034AF8" w14:textId="60449308" w:rsidR="00D64ADD" w:rsidRPr="003D290E" w:rsidRDefault="00D64ADD" w:rsidP="00F22121">
      <w:p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 xml:space="preserve">Les réseaux de neurones utilisés en deep learning peuvent être classés en plusieurs types en fonction de leur architecture et de leur application </w:t>
      </w:r>
      <w:r w:rsidR="00F22121" w:rsidRPr="003B7F51">
        <w:rPr>
          <w:rFonts w:asciiTheme="majorBidi" w:eastAsia="URWPalladioL-Roma" w:hAnsiTheme="majorBidi" w:cstheme="majorBidi"/>
          <w:sz w:val="24"/>
          <w:szCs w:val="24"/>
        </w:rPr>
        <w:t>[12]</w:t>
      </w:r>
      <w:r w:rsidR="00F22121" w:rsidRPr="00337C7B">
        <w:rPr>
          <w:rFonts w:asciiTheme="majorBidi" w:eastAsiaTheme="minorEastAsia" w:hAnsiTheme="majorBidi" w:cstheme="majorBidi"/>
          <w:sz w:val="24"/>
          <w:szCs w:val="24"/>
        </w:rPr>
        <w:t xml:space="preserve"> :</w:t>
      </w:r>
    </w:p>
    <w:p w14:paraId="34600255" w14:textId="77777777" w:rsidR="00D64ADD" w:rsidRPr="003D290E" w:rsidRDefault="00D64ADD" w:rsidP="00B822D9">
      <w:pPr>
        <w:pStyle w:val="Heading4"/>
        <w:jc w:val="both"/>
        <w:rPr>
          <w:sz w:val="28"/>
          <w:szCs w:val="28"/>
        </w:rPr>
      </w:pPr>
      <w:r w:rsidRPr="003D290E">
        <w:rPr>
          <w:sz w:val="28"/>
          <w:szCs w:val="28"/>
        </w:rPr>
        <w:t xml:space="preserve"> </w:t>
      </w:r>
      <w:r w:rsidRPr="003D290E">
        <w:t>Réseaux de Neurones Convolutifs (CNN)</w:t>
      </w:r>
    </w:p>
    <w:p w14:paraId="6246427B" w14:textId="351C43F4" w:rsidR="00D64ADD" w:rsidRPr="003D290E" w:rsidRDefault="00D64ADD" w:rsidP="0030665C">
      <w:pPr>
        <w:spacing w:before="226"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Un réseau neuronal convolutif (CNN) est une architecture de réseau pour l'apprentissage en profondeur qui apprend directement à partir des données. Les CNN sont particulièrement utiles pour trouver des modèles dans les images afin de reconnaître des objets. Ils peuvent également être très efficaces pour classer les données non-image telles que les données audio, les séries chronologiques et les signaux</w:t>
      </w:r>
      <w:r w:rsidR="0030665C">
        <w:rPr>
          <w:rFonts w:asciiTheme="majorBidi" w:eastAsia="Times New Roman" w:hAnsiTheme="majorBidi" w:cstheme="majorBidi"/>
          <w:color w:val="242424"/>
          <w:spacing w:val="-1"/>
          <w:sz w:val="24"/>
          <w:szCs w:val="24"/>
          <w:lang w:eastAsia="fr-FR"/>
        </w:rPr>
        <w:t xml:space="preserve"> </w:t>
      </w:r>
      <w:r w:rsidR="0030665C" w:rsidRPr="0030665C">
        <w:rPr>
          <w:rFonts w:asciiTheme="majorBidi" w:eastAsia="Times New Roman" w:hAnsiTheme="majorBidi" w:cstheme="majorBidi"/>
          <w:color w:val="242424"/>
          <w:spacing w:val="-1"/>
          <w:sz w:val="24"/>
          <w:szCs w:val="24"/>
          <w:lang w:eastAsia="fr-FR"/>
        </w:rPr>
        <w:t xml:space="preserve">[12] </w:t>
      </w:r>
      <w:r w:rsidR="0030665C">
        <w:rPr>
          <w:rFonts w:asciiTheme="majorBidi" w:eastAsia="Times New Roman" w:hAnsiTheme="majorBidi" w:cstheme="majorBidi"/>
          <w:color w:val="242424"/>
          <w:spacing w:val="-1"/>
          <w:sz w:val="24"/>
          <w:szCs w:val="24"/>
          <w:lang w:eastAsia="fr-FR"/>
        </w:rPr>
        <w:t xml:space="preserve">  </w:t>
      </w:r>
      <w:r w:rsidRPr="003D290E">
        <w:rPr>
          <w:rFonts w:asciiTheme="majorBidi" w:eastAsia="Times New Roman" w:hAnsiTheme="majorBidi" w:cstheme="majorBidi"/>
          <w:color w:val="242424"/>
          <w:spacing w:val="-1"/>
          <w:sz w:val="24"/>
          <w:szCs w:val="24"/>
          <w:lang w:eastAsia="fr-FR"/>
        </w:rPr>
        <w:t>.</w:t>
      </w:r>
    </w:p>
    <w:p w14:paraId="3C714D17" w14:textId="77777777" w:rsidR="00D64ADD" w:rsidRPr="003D290E" w:rsidRDefault="00D64ADD" w:rsidP="00B822D9">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noProof/>
          <w:sz w:val="24"/>
          <w:szCs w:val="24"/>
          <w:lang w:eastAsia="fr-FR"/>
        </w:rPr>
        <w:lastRenderedPageBreak/>
        <w:drawing>
          <wp:inline distT="0" distB="0" distL="0" distR="0" wp14:anchorId="6BDDD146" wp14:editId="18CF19C4">
            <wp:extent cx="5933415" cy="24212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999" cy="2425955"/>
                    </a:xfrm>
                    <a:prstGeom prst="rect">
                      <a:avLst/>
                    </a:prstGeom>
                    <a:noFill/>
                    <a:ln>
                      <a:noFill/>
                    </a:ln>
                  </pic:spPr>
                </pic:pic>
              </a:graphicData>
            </a:graphic>
          </wp:inline>
        </w:drawing>
      </w:r>
    </w:p>
    <w:p w14:paraId="61A72E1D" w14:textId="61592E4B" w:rsidR="00D64ADD" w:rsidRPr="003D290E" w:rsidRDefault="00A7034A" w:rsidP="00F6722D">
      <w:pPr>
        <w:pStyle w:val="Caption"/>
        <w:jc w:val="center"/>
        <w:rPr>
          <w:rFonts w:asciiTheme="majorBidi" w:hAnsiTheme="majorBidi" w:cstheme="majorBidi"/>
          <w:b w:val="0"/>
          <w:bCs w:val="0"/>
          <w:sz w:val="24"/>
          <w:szCs w:val="24"/>
        </w:rPr>
      </w:pPr>
      <w:bookmarkStart w:id="74" w:name="_Toc169701557"/>
      <w:r>
        <w:t xml:space="preserve">Figure </w:t>
      </w:r>
      <w:r w:rsidR="00A94224">
        <w:fldChar w:fldCharType="begin"/>
      </w:r>
      <w:r w:rsidR="00A94224">
        <w:instrText xml:space="preserve"> SEQ Figure \* ARABIC </w:instrText>
      </w:r>
      <w:r w:rsidR="00A94224">
        <w:fldChar w:fldCharType="separate"/>
      </w:r>
      <w:r w:rsidR="00F6722D">
        <w:rPr>
          <w:noProof/>
        </w:rPr>
        <w:t>5</w:t>
      </w:r>
      <w:r w:rsidR="00A94224">
        <w:rPr>
          <w:noProof/>
        </w:rPr>
        <w:fldChar w:fldCharType="end"/>
      </w:r>
      <w:r w:rsidR="00D64ADD" w:rsidRPr="003D290E">
        <w:rPr>
          <w:rFonts w:asciiTheme="majorBidi" w:hAnsiTheme="majorBidi" w:cstheme="majorBidi"/>
          <w:b w:val="0"/>
          <w:bCs w:val="0"/>
          <w:sz w:val="24"/>
          <w:szCs w:val="24"/>
        </w:rPr>
        <w:t>: réseaux CNN</w:t>
      </w:r>
      <w:bookmarkEnd w:id="74"/>
    </w:p>
    <w:p w14:paraId="65A108AB" w14:textId="77777777" w:rsidR="00D64ADD" w:rsidRPr="003D290E" w:rsidRDefault="00D64ADD" w:rsidP="00B822D9">
      <w:pPr>
        <w:spacing w:after="120" w:line="264" w:lineRule="auto"/>
        <w:jc w:val="both"/>
        <w:rPr>
          <w:rFonts w:asciiTheme="majorBidi" w:eastAsiaTheme="minorEastAsia" w:hAnsiTheme="majorBidi" w:cstheme="majorBidi"/>
          <w:sz w:val="24"/>
          <w:szCs w:val="24"/>
        </w:rPr>
      </w:pPr>
    </w:p>
    <w:p w14:paraId="6DD664CE" w14:textId="77777777" w:rsidR="00D64ADD" w:rsidRPr="003D290E" w:rsidRDefault="00D64ADD" w:rsidP="00825B80">
      <w:pPr>
        <w:pStyle w:val="Heading5"/>
      </w:pPr>
      <w:r w:rsidRPr="003D290E">
        <w:t xml:space="preserve"> Kernel ou filtre ou détecteur de caractéristiques :</w:t>
      </w:r>
    </w:p>
    <w:p w14:paraId="54E62720" w14:textId="77777777" w:rsidR="00D64ADD" w:rsidRPr="003D290E" w:rsidRDefault="00D64ADD" w:rsidP="00EA29FF">
      <w:pPr>
        <w:spacing w:before="120" w:after="0" w:line="360" w:lineRule="auto"/>
        <w:jc w:val="both"/>
        <w:rPr>
          <w:rFonts w:asciiTheme="majorBidi" w:eastAsia="Times New Roman" w:hAnsiTheme="majorBidi" w:cstheme="majorBidi"/>
          <w:b/>
          <w:bCs/>
          <w:spacing w:val="-1"/>
          <w:sz w:val="24"/>
          <w:szCs w:val="24"/>
          <w:lang w:eastAsia="fr-FR"/>
        </w:rPr>
      </w:pPr>
      <w:r w:rsidRPr="003D290E">
        <w:rPr>
          <w:rFonts w:asciiTheme="majorBidi" w:eastAsia="Times New Roman" w:hAnsiTheme="majorBidi" w:cstheme="majorBidi"/>
          <w:spacing w:val="-1"/>
          <w:sz w:val="24"/>
          <w:szCs w:val="24"/>
          <w:lang w:eastAsia="fr-FR"/>
        </w:rPr>
        <w:t>Dans un réseau de neurones convolutifs, le noyau n'est rien d'autre qu'un </w:t>
      </w:r>
      <w:r w:rsidRPr="003D290E">
        <w:rPr>
          <w:rFonts w:asciiTheme="majorBidi" w:eastAsiaTheme="majorEastAsia" w:hAnsiTheme="majorBidi" w:cstheme="majorBidi"/>
          <w:spacing w:val="-1"/>
          <w:sz w:val="24"/>
          <w:szCs w:val="24"/>
          <w:lang w:eastAsia="fr-FR"/>
        </w:rPr>
        <w:t>filtre utilisé pour extraire les caractéristiques des images</w:t>
      </w:r>
      <w:r w:rsidRPr="003D290E">
        <w:rPr>
          <w:rFonts w:asciiTheme="majorBidi" w:eastAsia="Times New Roman" w:hAnsiTheme="majorBidi" w:cstheme="majorBidi"/>
          <w:b/>
          <w:bCs/>
          <w:spacing w:val="-1"/>
          <w:sz w:val="24"/>
          <w:szCs w:val="24"/>
          <w:lang w:eastAsia="fr-FR"/>
        </w:rPr>
        <w:t>.</w:t>
      </w:r>
    </w:p>
    <w:p w14:paraId="1C77CCDF" w14:textId="17481DAB" w:rsidR="00D64ADD" w:rsidRPr="003D290E" w:rsidRDefault="002824C5" w:rsidP="002824C5">
      <w:pPr>
        <w:pStyle w:val="Caption"/>
        <w:jc w:val="center"/>
        <w:rPr>
          <w:rFonts w:asciiTheme="majorBidi" w:eastAsia="Times New Roman" w:hAnsiTheme="majorBidi" w:cstheme="majorBidi"/>
          <w:color w:val="242424"/>
          <w:spacing w:val="-1"/>
          <w:sz w:val="40"/>
          <w:szCs w:val="40"/>
          <w:lang w:eastAsia="fr-FR"/>
        </w:rPr>
      </w:pPr>
      <w:bookmarkStart w:id="75" w:name="_Toc169705284"/>
      <w:r w:rsidRPr="002824C5">
        <w:rPr>
          <w:rFonts w:asciiTheme="majorBidi" w:eastAsiaTheme="majorEastAsia" w:hAnsiTheme="majorBidi" w:cstheme="majorBidi"/>
          <w:color w:val="242424"/>
          <w:spacing w:val="-1"/>
          <w:sz w:val="24"/>
          <w:szCs w:val="24"/>
          <w:highlight w:val="yellow"/>
          <w:lang w:eastAsia="fr-FR"/>
        </w:rPr>
        <w:t>taille de sortie</w:t>
      </w:r>
      <w:r w:rsidR="00D64ADD" w:rsidRPr="002824C5">
        <w:rPr>
          <w:rFonts w:asciiTheme="majorBidi" w:eastAsiaTheme="majorEastAsia" w:hAnsiTheme="majorBidi" w:cstheme="majorBidi"/>
          <w:b w:val="0"/>
          <w:bCs w:val="0"/>
          <w:color w:val="242424"/>
          <w:spacing w:val="-1"/>
          <w:sz w:val="24"/>
          <w:szCs w:val="24"/>
          <w:highlight w:val="yellow"/>
          <w:lang w:eastAsia="fr-FR"/>
        </w:rPr>
        <w:t xml:space="preserve">= </w:t>
      </w:r>
      <w:r w:rsidR="00D64ADD" w:rsidRPr="002824C5">
        <w:rPr>
          <w:rFonts w:asciiTheme="majorBidi" w:eastAsiaTheme="majorEastAsia" w:hAnsiTheme="majorBidi" w:cstheme="majorBidi"/>
          <w:b w:val="0"/>
          <w:bCs w:val="0"/>
          <w:color w:val="242424"/>
          <w:spacing w:val="-1"/>
          <w:sz w:val="40"/>
          <w:szCs w:val="40"/>
          <w:highlight w:val="yellow"/>
          <w:lang w:eastAsia="fr-FR"/>
        </w:rPr>
        <w:t>(i</w:t>
      </w:r>
      <w:r w:rsidR="00D140FD">
        <w:rPr>
          <w:rFonts w:asciiTheme="majorBidi" w:eastAsiaTheme="majorEastAsia" w:hAnsiTheme="majorBidi" w:cstheme="majorBidi"/>
          <w:b w:val="0"/>
          <w:bCs w:val="0"/>
          <w:color w:val="242424"/>
          <w:spacing w:val="-1"/>
          <w:sz w:val="40"/>
          <w:szCs w:val="40"/>
          <w:highlight w:val="yellow"/>
          <w:lang w:eastAsia="fr-FR"/>
        </w:rPr>
        <w:t>-</w:t>
      </w:r>
      <w:r w:rsidR="00D64ADD" w:rsidRPr="002824C5">
        <w:rPr>
          <w:rFonts w:asciiTheme="majorBidi" w:eastAsiaTheme="majorEastAsia" w:hAnsiTheme="majorBidi" w:cstheme="majorBidi"/>
          <w:b w:val="0"/>
          <w:bCs w:val="0"/>
          <w:color w:val="242424"/>
          <w:spacing w:val="-1"/>
          <w:sz w:val="40"/>
          <w:szCs w:val="40"/>
          <w:highlight w:val="yellow"/>
          <w:lang w:eastAsia="fr-FR"/>
        </w:rPr>
        <w:t>k</w:t>
      </w:r>
      <w:r w:rsidRPr="002824C5">
        <w:rPr>
          <w:rFonts w:asciiTheme="majorBidi" w:eastAsiaTheme="majorEastAsia" w:hAnsiTheme="majorBidi" w:cstheme="majorBidi"/>
          <w:b w:val="0"/>
          <w:bCs w:val="0"/>
          <w:color w:val="242424"/>
          <w:spacing w:val="-1"/>
          <w:sz w:val="40"/>
          <w:szCs w:val="40"/>
          <w:highlight w:val="yellow"/>
          <w:lang w:eastAsia="fr-FR"/>
        </w:rPr>
        <w:t>) +</w:t>
      </w:r>
      <w:r w:rsidR="00D64ADD" w:rsidRPr="002824C5">
        <w:rPr>
          <w:rFonts w:asciiTheme="majorBidi" w:eastAsiaTheme="majorEastAsia" w:hAnsiTheme="majorBidi" w:cstheme="majorBidi"/>
          <w:b w:val="0"/>
          <w:bCs w:val="0"/>
          <w:color w:val="242424"/>
          <w:spacing w:val="-1"/>
          <w:sz w:val="40"/>
          <w:szCs w:val="40"/>
          <w:highlight w:val="yellow"/>
          <w:lang w:eastAsia="fr-FR"/>
        </w:rPr>
        <w:t>1</w:t>
      </w:r>
      <w:r>
        <w:rPr>
          <w:rFonts w:asciiTheme="majorBidi" w:eastAsiaTheme="majorEastAsia" w:hAnsiTheme="majorBidi" w:cstheme="majorBidi"/>
          <w:b w:val="0"/>
          <w:bCs w:val="0"/>
          <w:color w:val="242424"/>
          <w:spacing w:val="-1"/>
          <w:sz w:val="40"/>
          <w:szCs w:val="40"/>
          <w:lang w:eastAsia="fr-FR"/>
        </w:rPr>
        <w:t xml:space="preserve">      </w:t>
      </w:r>
      <w:r>
        <w:rPr>
          <w:rFonts w:asciiTheme="majorBidi" w:eastAsiaTheme="majorEastAsia" w:hAnsiTheme="majorBidi" w:cstheme="majorBidi"/>
          <w:b w:val="0"/>
          <w:bCs w:val="0"/>
          <w:color w:val="242424"/>
          <w:spacing w:val="-1"/>
          <w:sz w:val="40"/>
          <w:szCs w:val="40"/>
          <w:lang w:eastAsia="fr-FR"/>
        </w:rPr>
        <w:fldChar w:fldCharType="begin"/>
      </w:r>
      <w:r>
        <w:rPr>
          <w:rFonts w:asciiTheme="majorBidi" w:eastAsiaTheme="majorEastAsia" w:hAnsiTheme="majorBidi" w:cstheme="majorBidi"/>
          <w:b w:val="0"/>
          <w:bCs w:val="0"/>
          <w:color w:val="242424"/>
          <w:spacing w:val="-1"/>
          <w:sz w:val="40"/>
          <w:szCs w:val="40"/>
          <w:lang w:eastAsia="fr-FR"/>
        </w:rPr>
        <w:instrText xml:space="preserve"> SEQ Équation \* ARABIC </w:instrText>
      </w:r>
      <w:r>
        <w:rPr>
          <w:rFonts w:asciiTheme="majorBidi" w:eastAsiaTheme="majorEastAsia" w:hAnsiTheme="majorBidi" w:cstheme="majorBidi"/>
          <w:b w:val="0"/>
          <w:bCs w:val="0"/>
          <w:color w:val="242424"/>
          <w:spacing w:val="-1"/>
          <w:sz w:val="40"/>
          <w:szCs w:val="40"/>
          <w:lang w:eastAsia="fr-FR"/>
        </w:rPr>
        <w:fldChar w:fldCharType="separate"/>
      </w:r>
      <w:r w:rsidR="00A66752">
        <w:rPr>
          <w:rFonts w:asciiTheme="majorBidi" w:eastAsiaTheme="majorEastAsia" w:hAnsiTheme="majorBidi" w:cstheme="majorBidi"/>
          <w:b w:val="0"/>
          <w:bCs w:val="0"/>
          <w:noProof/>
          <w:color w:val="242424"/>
          <w:spacing w:val="-1"/>
          <w:sz w:val="40"/>
          <w:szCs w:val="40"/>
          <w:lang w:eastAsia="fr-FR"/>
        </w:rPr>
        <w:t>1</w:t>
      </w:r>
      <w:bookmarkEnd w:id="75"/>
      <w:r>
        <w:rPr>
          <w:rFonts w:asciiTheme="majorBidi" w:eastAsiaTheme="majorEastAsia" w:hAnsiTheme="majorBidi" w:cstheme="majorBidi"/>
          <w:b w:val="0"/>
          <w:bCs w:val="0"/>
          <w:color w:val="242424"/>
          <w:spacing w:val="-1"/>
          <w:sz w:val="40"/>
          <w:szCs w:val="40"/>
          <w:lang w:eastAsia="fr-FR"/>
        </w:rPr>
        <w:fldChar w:fldCharType="end"/>
      </w:r>
    </w:p>
    <w:p w14:paraId="3AFB3D1C" w14:textId="4047A314" w:rsidR="00D64ADD" w:rsidRPr="003D290E" w:rsidRDefault="00D64ADD" w:rsidP="00D140FD">
      <w:p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w:t>
      </w:r>
      <w:r w:rsidR="002824C5">
        <w:rPr>
          <w:rFonts w:asciiTheme="majorBidi" w:eastAsia="Times New Roman" w:hAnsiTheme="majorBidi" w:cstheme="majorBidi"/>
          <w:color w:val="242424"/>
          <w:spacing w:val="-1"/>
          <w:sz w:val="24"/>
          <w:szCs w:val="24"/>
          <w:lang w:eastAsia="fr-FR"/>
        </w:rPr>
        <w:t>I</w:t>
      </w:r>
      <w:r w:rsidRPr="003D290E">
        <w:rPr>
          <w:rFonts w:asciiTheme="majorBidi" w:eastAsia="Times New Roman" w:hAnsiTheme="majorBidi" w:cstheme="majorBidi"/>
          <w:color w:val="242424"/>
          <w:spacing w:val="-1"/>
          <w:sz w:val="24"/>
          <w:szCs w:val="24"/>
          <w:lang w:eastAsia="fr-FR"/>
        </w:rPr>
        <w:t xml:space="preserve">: Taille de l'entrée , K : Taille du </w:t>
      </w:r>
      <w:r w:rsidR="00D140FD">
        <w:rPr>
          <w:rFonts w:asciiTheme="majorBidi" w:eastAsia="Times New Roman" w:hAnsiTheme="majorBidi" w:cstheme="majorBidi"/>
          <w:color w:val="242424"/>
          <w:spacing w:val="-1"/>
          <w:sz w:val="24"/>
          <w:szCs w:val="24"/>
          <w:lang w:eastAsia="fr-FR"/>
        </w:rPr>
        <w:t>Kernel</w:t>
      </w:r>
      <w:r w:rsidRPr="003D290E">
        <w:rPr>
          <w:rFonts w:asciiTheme="majorBidi" w:eastAsia="Times New Roman" w:hAnsiTheme="majorBidi" w:cstheme="majorBidi"/>
          <w:color w:val="242424"/>
          <w:spacing w:val="-1"/>
          <w:sz w:val="24"/>
          <w:szCs w:val="24"/>
          <w:lang w:eastAsia="fr-FR"/>
        </w:rPr>
        <w:t>)</w:t>
      </w:r>
    </w:p>
    <w:p w14:paraId="53643A8E" w14:textId="77777777" w:rsidR="00D64ADD" w:rsidRPr="003D290E" w:rsidRDefault="00D64ADD" w:rsidP="00B822D9">
      <w:pPr>
        <w:spacing w:after="120" w:line="360" w:lineRule="auto"/>
        <w:jc w:val="both"/>
        <w:rPr>
          <w:rFonts w:asciiTheme="majorBidi" w:eastAsiaTheme="minorEastAsia" w:hAnsiTheme="majorBidi" w:cstheme="majorBidi"/>
          <w:b/>
          <w:bCs/>
          <w:color w:val="242424"/>
          <w:sz w:val="24"/>
          <w:szCs w:val="24"/>
        </w:rPr>
      </w:pPr>
    </w:p>
    <w:p w14:paraId="47273C31" w14:textId="77777777" w:rsidR="00D64ADD" w:rsidRPr="003D290E" w:rsidRDefault="00D64ADD" w:rsidP="00B822D9">
      <w:pPr>
        <w:spacing w:after="120" w:line="360" w:lineRule="auto"/>
        <w:ind w:left="1080"/>
        <w:contextualSpacing/>
        <w:jc w:val="both"/>
        <w:rPr>
          <w:rFonts w:asciiTheme="majorBidi" w:eastAsiaTheme="minorEastAsia" w:hAnsiTheme="majorBidi" w:cstheme="majorBidi"/>
          <w:b/>
          <w:bCs/>
          <w:sz w:val="24"/>
          <w:szCs w:val="24"/>
        </w:rPr>
      </w:pPr>
      <w:r w:rsidRPr="003D290E">
        <w:rPr>
          <w:rFonts w:eastAsiaTheme="minorEastAsia"/>
          <w:noProof/>
          <w:sz w:val="20"/>
          <w:szCs w:val="20"/>
          <w:lang w:eastAsia="fr-FR"/>
        </w:rPr>
        <w:drawing>
          <wp:inline distT="0" distB="0" distL="0" distR="0" wp14:anchorId="529D7B6E" wp14:editId="7E94FAD5">
            <wp:extent cx="5263862" cy="2505075"/>
            <wp:effectExtent l="0" t="0" r="0" b="0"/>
            <wp:docPr id="18" name="Picture 18" descr="https://miro.medium.com/v2/resize:fit:700/0*n7GQU2sA0Y8P72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v2/resize:fit:700/0*n7GQU2sA0Y8P72Y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2907" cy="2509379"/>
                    </a:xfrm>
                    <a:prstGeom prst="rect">
                      <a:avLst/>
                    </a:prstGeom>
                    <a:noFill/>
                    <a:ln>
                      <a:noFill/>
                    </a:ln>
                  </pic:spPr>
                </pic:pic>
              </a:graphicData>
            </a:graphic>
          </wp:inline>
        </w:drawing>
      </w:r>
    </w:p>
    <w:p w14:paraId="473CFF23" w14:textId="5EDBB5E9" w:rsidR="00D64ADD" w:rsidRPr="003D290E" w:rsidRDefault="00A7034A" w:rsidP="00F6722D">
      <w:pPr>
        <w:pStyle w:val="Caption"/>
        <w:jc w:val="center"/>
        <w:rPr>
          <w:rFonts w:asciiTheme="majorBidi" w:hAnsiTheme="majorBidi" w:cstheme="majorBidi"/>
          <w:b w:val="0"/>
          <w:bCs w:val="0"/>
          <w:sz w:val="24"/>
          <w:szCs w:val="24"/>
        </w:rPr>
      </w:pPr>
      <w:bookmarkStart w:id="76" w:name="_Toc169701558"/>
      <w:r>
        <w:t xml:space="preserve">Figure </w:t>
      </w:r>
      <w:r w:rsidR="00A94224">
        <w:fldChar w:fldCharType="begin"/>
      </w:r>
      <w:r w:rsidR="00A94224">
        <w:instrText xml:space="preserve"> SEQ Figure \* ARABIC </w:instrText>
      </w:r>
      <w:r w:rsidR="00A94224">
        <w:fldChar w:fldCharType="separate"/>
      </w:r>
      <w:r w:rsidR="00F6722D">
        <w:rPr>
          <w:noProof/>
        </w:rPr>
        <w:t>6</w:t>
      </w:r>
      <w:r w:rsidR="00A94224">
        <w:rPr>
          <w:noProof/>
        </w:rPr>
        <w:fldChar w:fldCharType="end"/>
      </w:r>
      <w:r w:rsidR="00C26EBB">
        <w:rPr>
          <w:rFonts w:asciiTheme="majorBidi" w:hAnsiTheme="majorBidi" w:cstheme="majorBidi"/>
          <w:b w:val="0"/>
          <w:bCs w:val="0"/>
          <w:sz w:val="24"/>
          <w:szCs w:val="24"/>
        </w:rPr>
        <w:t>:convolution</w:t>
      </w:r>
      <w:bookmarkEnd w:id="76"/>
    </w:p>
    <w:p w14:paraId="0A14CBAB" w14:textId="12A8B30E" w:rsidR="00D64ADD" w:rsidRPr="003D290E" w:rsidRDefault="00D64ADD" w:rsidP="00971A5E">
      <w:pPr>
        <w:numPr>
          <w:ilvl w:val="0"/>
          <w:numId w:val="13"/>
        </w:numPr>
        <w:spacing w:after="120" w:line="360" w:lineRule="auto"/>
        <w:contextualSpacing/>
        <w:jc w:val="both"/>
        <w:rPr>
          <w:rFonts w:asciiTheme="majorBidi" w:eastAsiaTheme="minorEastAsia" w:hAnsiTheme="majorBidi" w:cstheme="majorBidi"/>
          <w:b/>
          <w:bCs/>
          <w:sz w:val="24"/>
          <w:szCs w:val="24"/>
        </w:rPr>
      </w:pPr>
      <w:r w:rsidRPr="003D290E">
        <w:rPr>
          <w:rFonts w:asciiTheme="majorBidi" w:eastAsiaTheme="minorEastAsia" w:hAnsiTheme="majorBidi" w:cstheme="majorBidi"/>
          <w:b/>
          <w:bCs/>
          <w:sz w:val="24"/>
          <w:szCs w:val="24"/>
        </w:rPr>
        <w:t>Stride</w:t>
      </w:r>
      <w:r w:rsidR="00EA29FF" w:rsidRPr="003D290E">
        <w:rPr>
          <w:rFonts w:asciiTheme="majorBidi" w:eastAsiaTheme="minorEastAsia" w:hAnsiTheme="majorBidi" w:cstheme="majorBidi"/>
          <w:b/>
          <w:bCs/>
          <w:sz w:val="24"/>
          <w:szCs w:val="24"/>
        </w:rPr>
        <w:t xml:space="preserve"> </w:t>
      </w:r>
      <w:r w:rsidRPr="003D290E">
        <w:rPr>
          <w:rFonts w:asciiTheme="majorBidi" w:eastAsiaTheme="minorEastAsia" w:hAnsiTheme="majorBidi" w:cstheme="majorBidi"/>
          <w:b/>
          <w:bCs/>
          <w:sz w:val="24"/>
          <w:szCs w:val="24"/>
        </w:rPr>
        <w:t>(Foulée)</w:t>
      </w:r>
    </w:p>
    <w:p w14:paraId="5AD60C74" w14:textId="543AFF48" w:rsidR="00D64ADD" w:rsidRPr="003D290E" w:rsidRDefault="00D64ADD" w:rsidP="00B822D9">
      <w:pPr>
        <w:spacing w:before="226"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 xml:space="preserve">La foulée est un paramètre du filtre du réseau neuronal qui modifie la quantité de mouvement sur l'image ou la vidéo. </w:t>
      </w:r>
      <w:r w:rsidR="00D140FD" w:rsidRPr="003D290E">
        <w:rPr>
          <w:rFonts w:asciiTheme="majorBidi" w:eastAsia="Times New Roman" w:hAnsiTheme="majorBidi" w:cstheme="majorBidi"/>
          <w:color w:val="242424"/>
          <w:spacing w:val="-1"/>
          <w:sz w:val="24"/>
          <w:szCs w:val="24"/>
          <w:lang w:eastAsia="fr-FR"/>
        </w:rPr>
        <w:t>Nous</w:t>
      </w:r>
      <w:r w:rsidRPr="003D290E">
        <w:rPr>
          <w:rFonts w:asciiTheme="majorBidi" w:eastAsia="Times New Roman" w:hAnsiTheme="majorBidi" w:cstheme="majorBidi"/>
          <w:color w:val="242424"/>
          <w:spacing w:val="-1"/>
          <w:sz w:val="24"/>
          <w:szCs w:val="24"/>
          <w:lang w:eastAsia="fr-FR"/>
        </w:rPr>
        <w:t xml:space="preserve"> avions la foulée 1 donc ça va prendre un par un. Si nous donnons la foulée 2 alors elle prendra de la valeur en sautant les 2 pixels suivants.</w:t>
      </w:r>
    </w:p>
    <w:p w14:paraId="60A893DB" w14:textId="25A4F706" w:rsidR="00D64ADD" w:rsidRPr="003D290E" w:rsidRDefault="002824C5" w:rsidP="002824C5">
      <w:pPr>
        <w:pStyle w:val="Caption"/>
        <w:rPr>
          <w:rFonts w:asciiTheme="majorBidi" w:eastAsia="Times New Roman" w:hAnsiTheme="majorBidi" w:cstheme="majorBidi"/>
          <w:color w:val="242424"/>
          <w:spacing w:val="-1"/>
          <w:sz w:val="44"/>
          <w:szCs w:val="44"/>
          <w:lang w:eastAsia="fr-FR"/>
        </w:rPr>
      </w:pPr>
      <w:bookmarkStart w:id="77" w:name="_Toc169705285"/>
      <w:r w:rsidRPr="002824C5">
        <w:rPr>
          <w:rFonts w:asciiTheme="majorBidi" w:eastAsiaTheme="majorEastAsia" w:hAnsiTheme="majorBidi" w:cstheme="majorBidi"/>
          <w:b w:val="0"/>
          <w:bCs w:val="0"/>
          <w:color w:val="242424"/>
          <w:spacing w:val="-1"/>
          <w:sz w:val="24"/>
          <w:szCs w:val="24"/>
          <w:highlight w:val="yellow"/>
          <w:lang w:eastAsia="fr-FR"/>
        </w:rPr>
        <w:lastRenderedPageBreak/>
        <w:t>TAILLE DE SORTIE</w:t>
      </w:r>
      <w:r w:rsidRPr="002824C5">
        <w:rPr>
          <w:rFonts w:asciiTheme="majorBidi" w:eastAsiaTheme="majorEastAsia" w:hAnsiTheme="majorBidi" w:cstheme="majorBidi"/>
          <w:b w:val="0"/>
          <w:bCs w:val="0"/>
          <w:color w:val="242424"/>
          <w:spacing w:val="-1"/>
          <w:sz w:val="44"/>
          <w:szCs w:val="44"/>
          <w:highlight w:val="yellow"/>
          <w:lang w:eastAsia="fr-FR"/>
        </w:rPr>
        <w:t xml:space="preserve"> </w:t>
      </w:r>
      <w:r w:rsidR="00D64ADD" w:rsidRPr="002824C5">
        <w:rPr>
          <w:rFonts w:asciiTheme="majorBidi" w:eastAsiaTheme="majorEastAsia" w:hAnsiTheme="majorBidi" w:cstheme="majorBidi"/>
          <w:b w:val="0"/>
          <w:bCs w:val="0"/>
          <w:color w:val="242424"/>
          <w:spacing w:val="-1"/>
          <w:sz w:val="44"/>
          <w:szCs w:val="44"/>
          <w:highlight w:val="yellow"/>
          <w:lang w:eastAsia="fr-FR"/>
        </w:rPr>
        <w:t xml:space="preserve">= </w:t>
      </w:r>
      <m:oMath>
        <m:f>
          <m:fPr>
            <m:ctrlPr>
              <w:rPr>
                <w:rFonts w:ascii="Cambria Math" w:eastAsiaTheme="majorEastAsia" w:hAnsi="Cambria Math" w:cstheme="majorBidi"/>
                <w:b w:val="0"/>
                <w:bCs w:val="0"/>
                <w:i/>
                <w:color w:val="242424"/>
                <w:spacing w:val="-1"/>
                <w:sz w:val="44"/>
                <w:szCs w:val="44"/>
                <w:highlight w:val="yellow"/>
                <w:lang w:eastAsia="fr-FR"/>
              </w:rPr>
            </m:ctrlPr>
          </m:fPr>
          <m:num>
            <m:r>
              <m:rPr>
                <m:sty m:val="b"/>
              </m:rPr>
              <w:rPr>
                <w:rFonts w:ascii="Cambria Math" w:eastAsiaTheme="majorEastAsia" w:hAnsi="Cambria Math" w:cstheme="majorBidi"/>
                <w:color w:val="242424"/>
                <w:spacing w:val="-1"/>
                <w:sz w:val="44"/>
                <w:szCs w:val="44"/>
                <w:highlight w:val="yellow"/>
                <w:lang w:eastAsia="fr-FR"/>
              </w:rPr>
              <m:t>i-k</m:t>
            </m:r>
          </m:num>
          <m:den>
            <m:r>
              <m:rPr>
                <m:sty m:val="bi"/>
              </m:rPr>
              <w:rPr>
                <w:rFonts w:ascii="Cambria Math" w:eastAsiaTheme="majorEastAsia" w:hAnsi="Cambria Math" w:cstheme="majorBidi"/>
                <w:color w:val="242424"/>
                <w:spacing w:val="-1"/>
                <w:sz w:val="44"/>
                <w:szCs w:val="44"/>
                <w:highlight w:val="yellow"/>
                <w:lang w:eastAsia="fr-FR"/>
              </w:rPr>
              <m:t>s</m:t>
            </m:r>
          </m:den>
        </m:f>
      </m:oMath>
      <w:r w:rsidR="00D64ADD" w:rsidRPr="002824C5">
        <w:rPr>
          <w:rFonts w:asciiTheme="majorBidi" w:eastAsiaTheme="majorEastAsia" w:hAnsiTheme="majorBidi" w:cstheme="majorBidi"/>
          <w:b w:val="0"/>
          <w:bCs w:val="0"/>
          <w:color w:val="242424"/>
          <w:spacing w:val="-1"/>
          <w:sz w:val="44"/>
          <w:szCs w:val="44"/>
          <w:highlight w:val="yellow"/>
          <w:lang w:eastAsia="fr-FR"/>
        </w:rPr>
        <w:t>+</w:t>
      </w:r>
      <w:r w:rsidR="00D64ADD" w:rsidRPr="002824C5">
        <w:rPr>
          <w:rFonts w:asciiTheme="majorBidi" w:eastAsiaTheme="majorEastAsia" w:hAnsiTheme="majorBidi" w:cstheme="majorBidi"/>
          <w:b w:val="0"/>
          <w:bCs w:val="0"/>
          <w:color w:val="242424"/>
          <w:spacing w:val="-1"/>
          <w:sz w:val="36"/>
          <w:szCs w:val="36"/>
          <w:highlight w:val="yellow"/>
          <w:lang w:eastAsia="fr-FR"/>
        </w:rPr>
        <w:t>1</w:t>
      </w:r>
      <w:r>
        <w:rPr>
          <w:rFonts w:asciiTheme="majorBidi" w:eastAsiaTheme="majorEastAsia" w:hAnsiTheme="majorBidi" w:cstheme="majorBidi"/>
          <w:b w:val="0"/>
          <w:bCs w:val="0"/>
          <w:color w:val="242424"/>
          <w:spacing w:val="-1"/>
          <w:sz w:val="36"/>
          <w:szCs w:val="36"/>
          <w:lang w:eastAsia="fr-FR"/>
        </w:rPr>
        <w:t xml:space="preserve">        </w:t>
      </w:r>
      <w:r>
        <w:rPr>
          <w:rFonts w:asciiTheme="majorBidi" w:eastAsiaTheme="majorEastAsia" w:hAnsiTheme="majorBidi" w:cstheme="majorBidi"/>
          <w:b w:val="0"/>
          <w:bCs w:val="0"/>
          <w:color w:val="242424"/>
          <w:spacing w:val="-1"/>
          <w:sz w:val="36"/>
          <w:szCs w:val="36"/>
          <w:lang w:eastAsia="fr-FR"/>
        </w:rPr>
        <w:fldChar w:fldCharType="begin"/>
      </w:r>
      <w:r>
        <w:rPr>
          <w:rFonts w:asciiTheme="majorBidi" w:eastAsiaTheme="majorEastAsia" w:hAnsiTheme="majorBidi" w:cstheme="majorBidi"/>
          <w:b w:val="0"/>
          <w:bCs w:val="0"/>
          <w:color w:val="242424"/>
          <w:spacing w:val="-1"/>
          <w:sz w:val="36"/>
          <w:szCs w:val="36"/>
          <w:lang w:eastAsia="fr-FR"/>
        </w:rPr>
        <w:instrText xml:space="preserve"> SEQ Équation \* ARABIC </w:instrText>
      </w:r>
      <w:r>
        <w:rPr>
          <w:rFonts w:asciiTheme="majorBidi" w:eastAsiaTheme="majorEastAsia" w:hAnsiTheme="majorBidi" w:cstheme="majorBidi"/>
          <w:b w:val="0"/>
          <w:bCs w:val="0"/>
          <w:color w:val="242424"/>
          <w:spacing w:val="-1"/>
          <w:sz w:val="36"/>
          <w:szCs w:val="36"/>
          <w:lang w:eastAsia="fr-FR"/>
        </w:rPr>
        <w:fldChar w:fldCharType="separate"/>
      </w:r>
      <w:r w:rsidR="00A66752">
        <w:rPr>
          <w:rFonts w:asciiTheme="majorBidi" w:eastAsiaTheme="majorEastAsia" w:hAnsiTheme="majorBidi" w:cstheme="majorBidi"/>
          <w:b w:val="0"/>
          <w:bCs w:val="0"/>
          <w:noProof/>
          <w:color w:val="242424"/>
          <w:spacing w:val="-1"/>
          <w:sz w:val="36"/>
          <w:szCs w:val="36"/>
          <w:lang w:eastAsia="fr-FR"/>
        </w:rPr>
        <w:t>2</w:t>
      </w:r>
      <w:bookmarkEnd w:id="77"/>
      <w:r>
        <w:rPr>
          <w:rFonts w:asciiTheme="majorBidi" w:eastAsiaTheme="majorEastAsia" w:hAnsiTheme="majorBidi" w:cstheme="majorBidi"/>
          <w:b w:val="0"/>
          <w:bCs w:val="0"/>
          <w:color w:val="242424"/>
          <w:spacing w:val="-1"/>
          <w:sz w:val="36"/>
          <w:szCs w:val="36"/>
          <w:lang w:eastAsia="fr-FR"/>
        </w:rPr>
        <w:fldChar w:fldCharType="end"/>
      </w:r>
      <w:r>
        <w:rPr>
          <w:rFonts w:asciiTheme="majorBidi" w:eastAsiaTheme="majorEastAsia" w:hAnsiTheme="majorBidi" w:cstheme="majorBidi"/>
          <w:b w:val="0"/>
          <w:bCs w:val="0"/>
          <w:color w:val="242424"/>
          <w:spacing w:val="-1"/>
          <w:sz w:val="36"/>
          <w:szCs w:val="36"/>
          <w:lang w:eastAsia="fr-FR"/>
        </w:rPr>
        <w:t xml:space="preserve">   </w:t>
      </w:r>
    </w:p>
    <w:p w14:paraId="3E3D30F8" w14:textId="693C9787" w:rsidR="00D64ADD" w:rsidRPr="003D290E" w:rsidRDefault="00D64ADD" w:rsidP="00D140FD">
      <w:p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 xml:space="preserve">(i : Taille de l'entrée, K : Taille du </w:t>
      </w:r>
      <w:r w:rsidR="00D140FD">
        <w:rPr>
          <w:rFonts w:asciiTheme="majorBidi" w:eastAsia="Times New Roman" w:hAnsiTheme="majorBidi" w:cstheme="majorBidi"/>
          <w:color w:val="242424"/>
          <w:spacing w:val="-1"/>
          <w:sz w:val="24"/>
          <w:szCs w:val="24"/>
          <w:lang w:eastAsia="fr-FR"/>
        </w:rPr>
        <w:t>kernel</w:t>
      </w:r>
      <w:r w:rsidRPr="003D290E">
        <w:rPr>
          <w:rFonts w:asciiTheme="majorBidi" w:eastAsia="Times New Roman" w:hAnsiTheme="majorBidi" w:cstheme="majorBidi"/>
          <w:color w:val="242424"/>
          <w:spacing w:val="-1"/>
          <w:sz w:val="24"/>
          <w:szCs w:val="24"/>
          <w:lang w:eastAsia="fr-FR"/>
        </w:rPr>
        <w:t>, S : Stride)</w:t>
      </w:r>
    </w:p>
    <w:p w14:paraId="18249721" w14:textId="77777777" w:rsidR="00C26EBB" w:rsidRDefault="00D64ADD" w:rsidP="00C26EBB">
      <w:pPr>
        <w:spacing w:after="120" w:line="360" w:lineRule="auto"/>
        <w:jc w:val="center"/>
        <w:rPr>
          <w:rFonts w:asciiTheme="majorBidi" w:eastAsiaTheme="minorEastAsia" w:hAnsiTheme="majorBidi" w:cstheme="majorBidi"/>
          <w:b/>
          <w:bCs/>
          <w:sz w:val="24"/>
          <w:szCs w:val="24"/>
        </w:rPr>
      </w:pPr>
      <w:r w:rsidRPr="003D290E">
        <w:rPr>
          <w:rFonts w:asciiTheme="majorBidi" w:eastAsiaTheme="minorEastAsia" w:hAnsiTheme="majorBidi" w:cstheme="majorBidi"/>
          <w:noProof/>
          <w:sz w:val="24"/>
          <w:szCs w:val="24"/>
          <w:lang w:eastAsia="fr-FR"/>
        </w:rPr>
        <w:drawing>
          <wp:inline distT="0" distB="0" distL="0" distR="0" wp14:anchorId="3467AF59" wp14:editId="08BEA774">
            <wp:extent cx="5538470" cy="1696916"/>
            <wp:effectExtent l="0" t="0" r="5080" b="0"/>
            <wp:docPr id="19" name="Picture 19" descr="https://miro.medium.com/v2/resize:fit:700/1*E52voKt51l-PRD-fKtW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o.medium.com/v2/resize:fit:700/1*E52voKt51l-PRD-fKtWMS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979" cy="1711166"/>
                    </a:xfrm>
                    <a:prstGeom prst="rect">
                      <a:avLst/>
                    </a:prstGeom>
                    <a:noFill/>
                    <a:ln>
                      <a:noFill/>
                    </a:ln>
                  </pic:spPr>
                </pic:pic>
              </a:graphicData>
            </a:graphic>
          </wp:inline>
        </w:drawing>
      </w:r>
      <w:r w:rsidR="00C26EBB">
        <w:rPr>
          <w:rFonts w:asciiTheme="majorBidi" w:eastAsiaTheme="minorEastAsia" w:hAnsiTheme="majorBidi" w:cstheme="majorBidi"/>
          <w:b/>
          <w:bCs/>
          <w:sz w:val="24"/>
          <w:szCs w:val="24"/>
        </w:rPr>
        <w:t> </w:t>
      </w:r>
    </w:p>
    <w:p w14:paraId="4C8C6FF6" w14:textId="72C15534" w:rsidR="00D64ADD" w:rsidRPr="003D290E" w:rsidRDefault="00A7034A" w:rsidP="00F6722D">
      <w:pPr>
        <w:pStyle w:val="Caption"/>
        <w:jc w:val="center"/>
        <w:rPr>
          <w:rFonts w:asciiTheme="majorBidi" w:hAnsiTheme="majorBidi" w:cstheme="majorBidi"/>
          <w:b w:val="0"/>
          <w:bCs w:val="0"/>
          <w:sz w:val="24"/>
          <w:szCs w:val="24"/>
        </w:rPr>
      </w:pPr>
      <w:bookmarkStart w:id="78" w:name="_Toc169701559"/>
      <w:r>
        <w:t xml:space="preserve">Figure </w:t>
      </w:r>
      <w:r w:rsidR="00A94224">
        <w:fldChar w:fldCharType="begin"/>
      </w:r>
      <w:r w:rsidR="00A94224">
        <w:instrText xml:space="preserve"> SEQ Figure \* ARABIC </w:instrText>
      </w:r>
      <w:r w:rsidR="00A94224">
        <w:fldChar w:fldCharType="separate"/>
      </w:r>
      <w:r w:rsidR="00F6722D">
        <w:rPr>
          <w:noProof/>
        </w:rPr>
        <w:t>7</w:t>
      </w:r>
      <w:r w:rsidR="00A94224">
        <w:rPr>
          <w:noProof/>
        </w:rPr>
        <w:fldChar w:fldCharType="end"/>
      </w:r>
      <w:r w:rsidR="00C26EBB">
        <w:rPr>
          <w:rFonts w:asciiTheme="majorBidi" w:hAnsiTheme="majorBidi" w:cstheme="majorBidi"/>
          <w:b w:val="0"/>
          <w:bCs w:val="0"/>
          <w:sz w:val="24"/>
          <w:szCs w:val="24"/>
        </w:rPr>
        <w:t>:stride</w:t>
      </w:r>
      <w:bookmarkEnd w:id="78"/>
    </w:p>
    <w:p w14:paraId="77701A51" w14:textId="77777777" w:rsidR="00D64ADD" w:rsidRPr="003D290E" w:rsidRDefault="00D64ADD" w:rsidP="00971A5E">
      <w:pPr>
        <w:numPr>
          <w:ilvl w:val="0"/>
          <w:numId w:val="13"/>
        </w:numPr>
        <w:spacing w:before="226" w:after="0" w:line="360" w:lineRule="auto"/>
        <w:jc w:val="both"/>
        <w:rPr>
          <w:rFonts w:asciiTheme="majorBidi" w:eastAsia="Times New Roman" w:hAnsiTheme="majorBidi" w:cstheme="majorBidi"/>
          <w:b/>
          <w:bCs/>
          <w:color w:val="242424"/>
          <w:spacing w:val="-1"/>
          <w:sz w:val="24"/>
          <w:szCs w:val="24"/>
          <w:lang w:eastAsia="fr-FR"/>
        </w:rPr>
      </w:pPr>
      <w:r w:rsidRPr="003D290E">
        <w:rPr>
          <w:rFonts w:asciiTheme="majorBidi" w:eastAsia="Times New Roman" w:hAnsiTheme="majorBidi" w:cstheme="majorBidi"/>
          <w:b/>
          <w:bCs/>
          <w:color w:val="242424"/>
          <w:spacing w:val="-1"/>
          <w:sz w:val="24"/>
          <w:szCs w:val="24"/>
          <w:lang w:eastAsia="fr-FR"/>
        </w:rPr>
        <w:t xml:space="preserve">Padding   </w:t>
      </w:r>
    </w:p>
    <w:p w14:paraId="22AE9C86" w14:textId="77777777" w:rsidR="00D64ADD" w:rsidRPr="003D290E" w:rsidRDefault="00D64ADD" w:rsidP="00EA29FF">
      <w:pPr>
        <w:spacing w:before="120"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 xml:space="preserve">Le remplissage est un terme pertinent pour les réseaux de neurones convolutifs car il fait référence au nombre de pixels ajoutés à une image lorsqu'elle est traitée par le noyau d'un CNN. Par exemple, si le remplissage dans un CNN est défini sur zéro, alors chaque valeur de pixel ajoutée aura une valeur nulle. Lorsque nous utilisons le filtre ou le noyau pour numériser l'image, la taille de l'image deviendra plus petite. Nous devons éviter cela car nous voulons conserver la taille d'origine de l'image pour extraire certaines fonctionnalités de bas niveau. Par conséquent, nous ajouterons quelques pixels supplémentaires en dehors de l’image.  </w:t>
      </w:r>
    </w:p>
    <w:p w14:paraId="1FB78757" w14:textId="1308986E" w:rsidR="00D64ADD" w:rsidRPr="003D290E" w:rsidRDefault="002824C5" w:rsidP="002824C5">
      <w:pPr>
        <w:pStyle w:val="Caption"/>
        <w:jc w:val="center"/>
        <w:rPr>
          <w:rFonts w:asciiTheme="majorBidi" w:eastAsia="Times New Roman" w:hAnsiTheme="majorBidi" w:cstheme="majorBidi"/>
          <w:color w:val="242424"/>
          <w:spacing w:val="-1"/>
          <w:sz w:val="40"/>
          <w:szCs w:val="40"/>
          <w:lang w:eastAsia="fr-FR"/>
        </w:rPr>
      </w:pPr>
      <w:bookmarkStart w:id="79" w:name="_Toc169705286"/>
      <w:r w:rsidRPr="002824C5">
        <w:rPr>
          <w:rFonts w:asciiTheme="majorBidi" w:eastAsiaTheme="majorEastAsia" w:hAnsiTheme="majorBidi" w:cstheme="majorBidi"/>
          <w:b w:val="0"/>
          <w:bCs w:val="0"/>
          <w:color w:val="242424"/>
          <w:spacing w:val="-1"/>
          <w:sz w:val="24"/>
          <w:szCs w:val="24"/>
          <w:highlight w:val="yellow"/>
          <w:lang w:eastAsia="fr-FR"/>
        </w:rPr>
        <w:t xml:space="preserve">TAILLE DE SORTIE </w:t>
      </w:r>
      <w:r w:rsidR="00D64ADD" w:rsidRPr="002824C5">
        <w:rPr>
          <w:rFonts w:asciiTheme="majorBidi" w:eastAsiaTheme="majorEastAsia" w:hAnsiTheme="majorBidi" w:cstheme="majorBidi"/>
          <w:b w:val="0"/>
          <w:bCs w:val="0"/>
          <w:color w:val="242424"/>
          <w:spacing w:val="-1"/>
          <w:sz w:val="24"/>
          <w:szCs w:val="24"/>
          <w:highlight w:val="yellow"/>
          <w:lang w:eastAsia="fr-FR"/>
        </w:rPr>
        <w:t>=</w:t>
      </w:r>
      <w:r w:rsidR="00D64ADD" w:rsidRPr="002824C5">
        <w:rPr>
          <w:rFonts w:asciiTheme="majorBidi" w:eastAsiaTheme="majorEastAsia" w:hAnsiTheme="majorBidi" w:cstheme="majorBidi"/>
          <w:b w:val="0"/>
          <w:bCs w:val="0"/>
          <w:color w:val="242424"/>
          <w:spacing w:val="-1"/>
          <w:sz w:val="40"/>
          <w:szCs w:val="40"/>
          <w:highlight w:val="yellow"/>
          <w:lang w:eastAsia="fr-FR"/>
        </w:rPr>
        <w:t xml:space="preserve"> </w:t>
      </w:r>
      <m:oMath>
        <m:f>
          <m:fPr>
            <m:ctrlPr>
              <w:rPr>
                <w:rFonts w:ascii="Cambria Math" w:eastAsiaTheme="majorEastAsia" w:hAnsi="Cambria Math" w:cstheme="majorBidi"/>
                <w:b w:val="0"/>
                <w:bCs w:val="0"/>
                <w:i/>
                <w:color w:val="242424"/>
                <w:spacing w:val="-1"/>
                <w:sz w:val="40"/>
                <w:szCs w:val="40"/>
                <w:highlight w:val="yellow"/>
                <w:lang w:val="en-IE" w:eastAsia="fr-FR"/>
              </w:rPr>
            </m:ctrlPr>
          </m:fPr>
          <m:num>
            <m:r>
              <m:rPr>
                <m:sty m:val="b"/>
              </m:rPr>
              <w:rPr>
                <w:rFonts w:ascii="Cambria Math" w:eastAsiaTheme="majorEastAsia" w:hAnsi="Cambria Math" w:cstheme="majorBidi"/>
                <w:color w:val="242424"/>
                <w:spacing w:val="-1"/>
                <w:sz w:val="40"/>
                <w:szCs w:val="40"/>
                <w:highlight w:val="yellow"/>
                <w:lang w:eastAsia="fr-FR"/>
              </w:rPr>
              <m:t>i-k+2p</m:t>
            </m:r>
          </m:num>
          <m:den>
            <m:r>
              <m:rPr>
                <m:sty m:val="b"/>
              </m:rPr>
              <w:rPr>
                <w:rFonts w:ascii="Cambria Math" w:eastAsiaTheme="majorEastAsia" w:hAnsi="Cambria Math" w:cstheme="majorBidi"/>
                <w:color w:val="242424"/>
                <w:spacing w:val="-1"/>
                <w:sz w:val="40"/>
                <w:szCs w:val="40"/>
                <w:highlight w:val="yellow"/>
                <w:lang w:eastAsia="fr-FR"/>
              </w:rPr>
              <m:t>s</m:t>
            </m:r>
          </m:den>
        </m:f>
      </m:oMath>
      <w:r w:rsidR="00D64ADD" w:rsidRPr="002824C5">
        <w:rPr>
          <w:rFonts w:asciiTheme="majorBidi" w:eastAsiaTheme="majorEastAsia" w:hAnsiTheme="majorBidi" w:cstheme="majorBidi"/>
          <w:b w:val="0"/>
          <w:bCs w:val="0"/>
          <w:color w:val="242424"/>
          <w:spacing w:val="-1"/>
          <w:sz w:val="40"/>
          <w:szCs w:val="40"/>
          <w:highlight w:val="yellow"/>
          <w:lang w:eastAsia="fr-FR"/>
        </w:rPr>
        <w:t>+1</w:t>
      </w:r>
      <w:r>
        <w:rPr>
          <w:rFonts w:asciiTheme="majorBidi" w:eastAsiaTheme="majorEastAsia" w:hAnsiTheme="majorBidi" w:cstheme="majorBidi"/>
          <w:b w:val="0"/>
          <w:bCs w:val="0"/>
          <w:color w:val="242424"/>
          <w:spacing w:val="-1"/>
          <w:sz w:val="40"/>
          <w:szCs w:val="40"/>
          <w:lang w:eastAsia="fr-FR"/>
        </w:rPr>
        <w:t xml:space="preserve">      </w:t>
      </w:r>
      <w:r>
        <w:rPr>
          <w:rFonts w:asciiTheme="majorBidi" w:eastAsiaTheme="majorEastAsia" w:hAnsiTheme="majorBidi" w:cstheme="majorBidi"/>
          <w:b w:val="0"/>
          <w:bCs w:val="0"/>
          <w:color w:val="242424"/>
          <w:spacing w:val="-1"/>
          <w:sz w:val="40"/>
          <w:szCs w:val="40"/>
          <w:lang w:eastAsia="fr-FR"/>
        </w:rPr>
        <w:fldChar w:fldCharType="begin"/>
      </w:r>
      <w:r>
        <w:rPr>
          <w:rFonts w:asciiTheme="majorBidi" w:eastAsiaTheme="majorEastAsia" w:hAnsiTheme="majorBidi" w:cstheme="majorBidi"/>
          <w:b w:val="0"/>
          <w:bCs w:val="0"/>
          <w:color w:val="242424"/>
          <w:spacing w:val="-1"/>
          <w:sz w:val="40"/>
          <w:szCs w:val="40"/>
          <w:lang w:eastAsia="fr-FR"/>
        </w:rPr>
        <w:instrText xml:space="preserve"> SEQ Équation \* ARABIC </w:instrText>
      </w:r>
      <w:r>
        <w:rPr>
          <w:rFonts w:asciiTheme="majorBidi" w:eastAsiaTheme="majorEastAsia" w:hAnsiTheme="majorBidi" w:cstheme="majorBidi"/>
          <w:b w:val="0"/>
          <w:bCs w:val="0"/>
          <w:color w:val="242424"/>
          <w:spacing w:val="-1"/>
          <w:sz w:val="40"/>
          <w:szCs w:val="40"/>
          <w:lang w:eastAsia="fr-FR"/>
        </w:rPr>
        <w:fldChar w:fldCharType="separate"/>
      </w:r>
      <w:r w:rsidR="00A66752">
        <w:rPr>
          <w:rFonts w:asciiTheme="majorBidi" w:eastAsiaTheme="majorEastAsia" w:hAnsiTheme="majorBidi" w:cstheme="majorBidi"/>
          <w:b w:val="0"/>
          <w:bCs w:val="0"/>
          <w:noProof/>
          <w:color w:val="242424"/>
          <w:spacing w:val="-1"/>
          <w:sz w:val="40"/>
          <w:szCs w:val="40"/>
          <w:lang w:eastAsia="fr-FR"/>
        </w:rPr>
        <w:t>3</w:t>
      </w:r>
      <w:bookmarkEnd w:id="79"/>
      <w:r>
        <w:rPr>
          <w:rFonts w:asciiTheme="majorBidi" w:eastAsiaTheme="majorEastAsia" w:hAnsiTheme="majorBidi" w:cstheme="majorBidi"/>
          <w:b w:val="0"/>
          <w:bCs w:val="0"/>
          <w:color w:val="242424"/>
          <w:spacing w:val="-1"/>
          <w:sz w:val="40"/>
          <w:szCs w:val="40"/>
          <w:lang w:eastAsia="fr-FR"/>
        </w:rPr>
        <w:fldChar w:fldCharType="end"/>
      </w:r>
    </w:p>
    <w:p w14:paraId="5ECFD318" w14:textId="77777777" w:rsidR="00D64ADD" w:rsidRPr="003D290E" w:rsidRDefault="00D64ADD" w:rsidP="00EA29FF">
      <w:pPr>
        <w:spacing w:before="120"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(i : Taille de l'entrée, K : Taille du noyau, S : Stride, p : Padding)</w:t>
      </w:r>
    </w:p>
    <w:p w14:paraId="65E22C4A" w14:textId="77777777" w:rsidR="00D64ADD" w:rsidRPr="003D290E" w:rsidRDefault="00D64ADD" w:rsidP="00B822D9">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noProof/>
          <w:sz w:val="24"/>
          <w:szCs w:val="24"/>
          <w:lang w:eastAsia="fr-FR"/>
        </w:rPr>
        <w:drawing>
          <wp:inline distT="0" distB="0" distL="0" distR="0" wp14:anchorId="152AB082" wp14:editId="21C23AE1">
            <wp:extent cx="5631815" cy="1863969"/>
            <wp:effectExtent l="0" t="0" r="6985" b="3175"/>
            <wp:docPr id="20" name="Picture 20" descr="https://miro.medium.com/v2/resize:fit:700/0*voP_09Y6cK97Gs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o.medium.com/v2/resize:fit:700/0*voP_09Y6cK97GsHq.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8666" cy="1876166"/>
                    </a:xfrm>
                    <a:prstGeom prst="rect">
                      <a:avLst/>
                    </a:prstGeom>
                    <a:noFill/>
                    <a:ln>
                      <a:noFill/>
                    </a:ln>
                  </pic:spPr>
                </pic:pic>
              </a:graphicData>
            </a:graphic>
          </wp:inline>
        </w:drawing>
      </w:r>
    </w:p>
    <w:p w14:paraId="30C9F44A" w14:textId="1FD9E577" w:rsidR="00D64ADD" w:rsidRDefault="00746DB2" w:rsidP="00F6722D">
      <w:pPr>
        <w:pStyle w:val="Caption"/>
        <w:jc w:val="center"/>
        <w:rPr>
          <w:rFonts w:asciiTheme="majorBidi" w:hAnsiTheme="majorBidi" w:cstheme="majorBidi"/>
          <w:b w:val="0"/>
          <w:bCs w:val="0"/>
          <w:sz w:val="24"/>
          <w:szCs w:val="24"/>
        </w:rPr>
      </w:pPr>
      <w:bookmarkStart w:id="80" w:name="_Toc169701560"/>
      <w:r>
        <w:t xml:space="preserve">Figure </w:t>
      </w:r>
      <w:r w:rsidR="00A94224">
        <w:fldChar w:fldCharType="begin"/>
      </w:r>
      <w:r w:rsidR="00A94224">
        <w:instrText xml:space="preserve"> SEQ Figure \* ARABIC </w:instrText>
      </w:r>
      <w:r w:rsidR="00A94224">
        <w:fldChar w:fldCharType="separate"/>
      </w:r>
      <w:r w:rsidR="00F6722D">
        <w:rPr>
          <w:noProof/>
        </w:rPr>
        <w:t>8</w:t>
      </w:r>
      <w:r w:rsidR="00A94224">
        <w:rPr>
          <w:noProof/>
        </w:rPr>
        <w:fldChar w:fldCharType="end"/>
      </w:r>
      <w:r w:rsidR="00C26EBB">
        <w:rPr>
          <w:rFonts w:asciiTheme="majorBidi" w:hAnsiTheme="majorBidi" w:cstheme="majorBidi"/>
          <w:b w:val="0"/>
          <w:bCs w:val="0"/>
          <w:sz w:val="24"/>
          <w:szCs w:val="24"/>
        </w:rPr>
        <w:t>:</w:t>
      </w:r>
      <w:r w:rsidR="00D64ADD" w:rsidRPr="003D290E">
        <w:rPr>
          <w:rFonts w:asciiTheme="majorBidi" w:hAnsiTheme="majorBidi" w:cstheme="majorBidi"/>
          <w:b w:val="0"/>
          <w:bCs w:val="0"/>
          <w:sz w:val="24"/>
          <w:szCs w:val="24"/>
        </w:rPr>
        <w:t xml:space="preserve"> </w:t>
      </w:r>
      <w:r w:rsidR="00A7034A">
        <w:rPr>
          <w:rFonts w:asciiTheme="majorBidi" w:hAnsiTheme="majorBidi" w:cstheme="majorBidi"/>
          <w:b w:val="0"/>
          <w:bCs w:val="0"/>
          <w:sz w:val="24"/>
          <w:szCs w:val="24"/>
        </w:rPr>
        <w:t>padding</w:t>
      </w:r>
      <w:bookmarkEnd w:id="80"/>
    </w:p>
    <w:p w14:paraId="62F864E5" w14:textId="77777777" w:rsidR="00FE250B" w:rsidRDefault="00FE250B" w:rsidP="00EA29FF">
      <w:pPr>
        <w:spacing w:after="120" w:line="360" w:lineRule="auto"/>
        <w:ind w:left="1080"/>
        <w:contextualSpacing/>
        <w:jc w:val="center"/>
        <w:rPr>
          <w:rFonts w:asciiTheme="majorBidi" w:eastAsiaTheme="minorEastAsia" w:hAnsiTheme="majorBidi" w:cstheme="majorBidi"/>
          <w:b/>
          <w:bCs/>
          <w:sz w:val="24"/>
          <w:szCs w:val="24"/>
        </w:rPr>
      </w:pPr>
    </w:p>
    <w:p w14:paraId="4BCC66C3" w14:textId="77777777" w:rsidR="002824C5" w:rsidRPr="003D290E" w:rsidRDefault="002824C5" w:rsidP="00EA29FF">
      <w:pPr>
        <w:spacing w:after="120" w:line="360" w:lineRule="auto"/>
        <w:ind w:left="1080"/>
        <w:contextualSpacing/>
        <w:jc w:val="center"/>
        <w:rPr>
          <w:rFonts w:asciiTheme="majorBidi" w:eastAsiaTheme="minorEastAsia" w:hAnsiTheme="majorBidi" w:cstheme="majorBidi"/>
          <w:b/>
          <w:bCs/>
          <w:sz w:val="24"/>
          <w:szCs w:val="24"/>
        </w:rPr>
      </w:pPr>
    </w:p>
    <w:p w14:paraId="74F2C615" w14:textId="77777777" w:rsidR="00D64ADD" w:rsidRPr="003D290E" w:rsidRDefault="00D64ADD" w:rsidP="00971A5E">
      <w:pPr>
        <w:numPr>
          <w:ilvl w:val="0"/>
          <w:numId w:val="13"/>
        </w:numPr>
        <w:spacing w:after="120" w:line="360" w:lineRule="auto"/>
        <w:contextualSpacing/>
        <w:jc w:val="both"/>
        <w:rPr>
          <w:rFonts w:asciiTheme="majorBidi" w:eastAsiaTheme="minorEastAsia" w:hAnsiTheme="majorBidi" w:cstheme="majorBidi"/>
          <w:b/>
          <w:bCs/>
          <w:sz w:val="24"/>
          <w:szCs w:val="24"/>
        </w:rPr>
      </w:pPr>
      <w:r w:rsidRPr="003D290E">
        <w:rPr>
          <w:rFonts w:asciiTheme="majorBidi" w:eastAsiaTheme="minorEastAsia" w:hAnsiTheme="majorBidi" w:cstheme="majorBidi"/>
          <w:b/>
          <w:bCs/>
          <w:sz w:val="24"/>
          <w:szCs w:val="24"/>
        </w:rPr>
        <w:lastRenderedPageBreak/>
        <w:t>Le pooling</w:t>
      </w:r>
    </w:p>
    <w:p w14:paraId="20A607B2" w14:textId="77777777" w:rsidR="00D64ADD" w:rsidRPr="003D290E" w:rsidRDefault="00D64ADD" w:rsidP="00B822D9">
      <w:pPr>
        <w:spacing w:before="226"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Le pooling dans des réseaux de neurones convolutifs est une technique pourgénéraliser les fonctionnalités extraites par des filtres convolutifset aider le réseau à reconnaître les caractéristiques indépendamment de leur emplacement dans l'image.</w:t>
      </w:r>
    </w:p>
    <w:p w14:paraId="1C81F914" w14:textId="77777777" w:rsidR="00D64ADD" w:rsidRPr="003D290E" w:rsidRDefault="00D64ADD" w:rsidP="00971A5E">
      <w:pPr>
        <w:numPr>
          <w:ilvl w:val="0"/>
          <w:numId w:val="13"/>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b/>
          <w:bCs/>
          <w:color w:val="242424"/>
          <w:sz w:val="24"/>
          <w:szCs w:val="24"/>
        </w:rPr>
        <w:t>flatten (</w:t>
      </w:r>
      <w:r w:rsidRPr="003D290E">
        <w:rPr>
          <w:rFonts w:asciiTheme="majorBidi" w:eastAsiaTheme="minorEastAsia" w:hAnsiTheme="majorBidi" w:cstheme="majorBidi"/>
          <w:b/>
          <w:bCs/>
          <w:color w:val="242424"/>
          <w:sz w:val="24"/>
          <w:szCs w:val="24"/>
        </w:rPr>
        <w:t>Aplatir</w:t>
      </w:r>
      <w:r w:rsidRPr="003D290E">
        <w:rPr>
          <w:rFonts w:asciiTheme="majorBidi" w:eastAsiaTheme="minorEastAsia" w:hAnsiTheme="majorBidi"/>
          <w:b/>
          <w:bCs/>
          <w:color w:val="242424"/>
          <w:sz w:val="24"/>
          <w:szCs w:val="24"/>
        </w:rPr>
        <w:t>)</w:t>
      </w:r>
    </w:p>
    <w:p w14:paraId="413D3DB2" w14:textId="09C50A86" w:rsidR="00D64ADD" w:rsidRPr="003D290E" w:rsidRDefault="00D64ADD" w:rsidP="00D140FD">
      <w:pPr>
        <w:spacing w:before="226"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 xml:space="preserve">L'aplatissement est utilisé pour convertir tous les tableaux bidimensionnels résultants des cartes de caractéristiques regroupées en un seul long vecteur linéaire continu. La matrice aplatie est introduite en entrée </w:t>
      </w:r>
      <w:r w:rsidR="00B505ED" w:rsidRPr="003D290E">
        <w:rPr>
          <w:rFonts w:asciiTheme="majorBidi" w:eastAsia="Times New Roman" w:hAnsiTheme="majorBidi" w:cstheme="majorBidi"/>
          <w:color w:val="242424"/>
          <w:spacing w:val="-1"/>
          <w:sz w:val="24"/>
          <w:szCs w:val="24"/>
          <w:lang w:eastAsia="fr-FR"/>
        </w:rPr>
        <w:t>de la</w:t>
      </w:r>
      <w:r w:rsidRPr="003D290E">
        <w:rPr>
          <w:rFonts w:asciiTheme="majorBidi" w:eastAsia="Times New Roman" w:hAnsiTheme="majorBidi" w:cstheme="majorBidi"/>
          <w:color w:val="242424"/>
          <w:spacing w:val="-1"/>
          <w:sz w:val="24"/>
          <w:szCs w:val="24"/>
          <w:lang w:eastAsia="fr-FR"/>
        </w:rPr>
        <w:t xml:space="preserve"> c</w:t>
      </w:r>
      <w:r w:rsidR="00D140FD">
        <w:rPr>
          <w:rFonts w:asciiTheme="majorBidi" w:eastAsia="Times New Roman" w:hAnsiTheme="majorBidi" w:cstheme="majorBidi"/>
          <w:color w:val="242424"/>
          <w:spacing w:val="-1"/>
          <w:sz w:val="24"/>
          <w:szCs w:val="24"/>
          <w:lang w:eastAsia="fr-FR"/>
        </w:rPr>
        <w:t>ouch</w:t>
      </w:r>
      <w:r w:rsidRPr="003D290E">
        <w:rPr>
          <w:rFonts w:asciiTheme="majorBidi" w:eastAsia="Times New Roman" w:hAnsiTheme="majorBidi" w:cstheme="majorBidi"/>
          <w:color w:val="242424"/>
          <w:spacing w:val="-1"/>
          <w:sz w:val="24"/>
          <w:szCs w:val="24"/>
          <w:lang w:eastAsia="fr-FR"/>
        </w:rPr>
        <w:t>e entièrement connecté pour classer l'image.</w:t>
      </w:r>
      <w:r w:rsidRPr="003D290E">
        <w:rPr>
          <w:rFonts w:ascii="Times New Roman" w:eastAsia="Times New Roman" w:hAnsi="Times New Roman" w:cs="Times New Roman"/>
          <w:noProof/>
          <w:sz w:val="24"/>
          <w:szCs w:val="24"/>
          <w:lang w:eastAsia="fr-FR"/>
        </w:rPr>
        <w:drawing>
          <wp:inline distT="0" distB="0" distL="0" distR="0" wp14:anchorId="33598070" wp14:editId="0BA11318">
            <wp:extent cx="5316508" cy="1866900"/>
            <wp:effectExtent l="0" t="0" r="0" b="0"/>
            <wp:docPr id="21" name="Picture 21" descr="https://miro.medium.com/v2/resize:fit:700/1*xz9SQ3YzE2LRaR-_qfbZ6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v2/resize:fit:700/1*xz9SQ3YzE2LRaR-_qfbZ6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3450" cy="1872849"/>
                    </a:xfrm>
                    <a:prstGeom prst="rect">
                      <a:avLst/>
                    </a:prstGeom>
                    <a:noFill/>
                    <a:ln>
                      <a:noFill/>
                    </a:ln>
                  </pic:spPr>
                </pic:pic>
              </a:graphicData>
            </a:graphic>
          </wp:inline>
        </w:drawing>
      </w:r>
    </w:p>
    <w:p w14:paraId="6574AFCD" w14:textId="12147B09" w:rsidR="00D64ADD" w:rsidRPr="003D290E" w:rsidRDefault="00746DB2" w:rsidP="00F6722D">
      <w:pPr>
        <w:pStyle w:val="Caption"/>
        <w:jc w:val="center"/>
        <w:rPr>
          <w:rFonts w:asciiTheme="majorBidi" w:hAnsiTheme="majorBidi" w:cstheme="majorBidi"/>
          <w:b w:val="0"/>
          <w:bCs w:val="0"/>
          <w:sz w:val="24"/>
          <w:szCs w:val="24"/>
        </w:rPr>
      </w:pPr>
      <w:bookmarkStart w:id="81" w:name="_Toc169701561"/>
      <w:r>
        <w:t xml:space="preserve">Figure </w:t>
      </w:r>
      <w:r w:rsidR="00A94224">
        <w:fldChar w:fldCharType="begin"/>
      </w:r>
      <w:r w:rsidR="00A94224">
        <w:instrText xml:space="preserve"> SEQ Figure \* ARABIC </w:instrText>
      </w:r>
      <w:r w:rsidR="00A94224">
        <w:fldChar w:fldCharType="separate"/>
      </w:r>
      <w:r w:rsidR="00F6722D">
        <w:rPr>
          <w:noProof/>
        </w:rPr>
        <w:t>9</w:t>
      </w:r>
      <w:r w:rsidR="00A94224">
        <w:rPr>
          <w:noProof/>
        </w:rPr>
        <w:fldChar w:fldCharType="end"/>
      </w:r>
      <w:r w:rsidR="00D64ADD" w:rsidRPr="003D290E">
        <w:rPr>
          <w:rFonts w:asciiTheme="majorBidi" w:eastAsia="Times New Roman" w:hAnsiTheme="majorBidi" w:cstheme="majorBidi"/>
          <w:b w:val="0"/>
          <w:bCs w:val="0"/>
          <w:color w:val="242424"/>
          <w:spacing w:val="-1"/>
          <w:sz w:val="24"/>
          <w:szCs w:val="24"/>
          <w:lang w:eastAsia="fr-FR"/>
        </w:rPr>
        <w:t>: couche flaten/aplatissement</w:t>
      </w:r>
      <w:bookmarkEnd w:id="81"/>
    </w:p>
    <w:p w14:paraId="48893905" w14:textId="77777777" w:rsidR="00D64ADD" w:rsidRPr="003D290E" w:rsidRDefault="00D64ADD" w:rsidP="00825B80">
      <w:pPr>
        <w:pStyle w:val="Heading5"/>
      </w:pPr>
      <w:r w:rsidRPr="003D290E">
        <w:t>Couches utilisées pour créer CNN</w:t>
      </w:r>
    </w:p>
    <w:p w14:paraId="535D3DB9" w14:textId="77777777" w:rsidR="00D64ADD" w:rsidRPr="003D290E" w:rsidRDefault="00D64ADD" w:rsidP="00117013">
      <w:pPr>
        <w:spacing w:before="120"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Les réseaux de neurones convolutifs se distinguent des autres réseaux de neurones par leurs performances supérieures avec les entrées de signaux d'image, de parole ou audio. Ils comportent trois principaux types de couches, à savoir :</w:t>
      </w:r>
    </w:p>
    <w:p w14:paraId="3B15B1EE" w14:textId="77777777" w:rsidR="00D64ADD" w:rsidRPr="003D290E" w:rsidRDefault="00D64ADD" w:rsidP="00971A5E">
      <w:pPr>
        <w:numPr>
          <w:ilvl w:val="0"/>
          <w:numId w:val="12"/>
        </w:numPr>
        <w:spacing w:after="0" w:line="360" w:lineRule="auto"/>
        <w:ind w:left="450"/>
        <w:jc w:val="both"/>
        <w:rPr>
          <w:rFonts w:asciiTheme="majorBidi" w:eastAsiaTheme="minorEastAsia" w:hAnsiTheme="majorBidi" w:cstheme="majorBidi"/>
          <w:color w:val="242424"/>
          <w:spacing w:val="-1"/>
          <w:sz w:val="24"/>
          <w:szCs w:val="24"/>
        </w:rPr>
      </w:pPr>
      <w:r w:rsidRPr="003D290E">
        <w:rPr>
          <w:rFonts w:asciiTheme="majorBidi" w:eastAsiaTheme="minorEastAsia" w:hAnsiTheme="majorBidi" w:cstheme="majorBidi"/>
          <w:color w:val="242424"/>
          <w:spacing w:val="-1"/>
          <w:sz w:val="24"/>
          <w:szCs w:val="24"/>
        </w:rPr>
        <w:t>Couche convolutive</w:t>
      </w:r>
    </w:p>
    <w:p w14:paraId="4A57DB7D" w14:textId="77777777" w:rsidR="00D64ADD" w:rsidRPr="003D290E" w:rsidRDefault="00D64ADD" w:rsidP="00971A5E">
      <w:pPr>
        <w:numPr>
          <w:ilvl w:val="0"/>
          <w:numId w:val="12"/>
        </w:numPr>
        <w:spacing w:after="0" w:line="360" w:lineRule="auto"/>
        <w:ind w:left="450"/>
        <w:jc w:val="both"/>
        <w:rPr>
          <w:rFonts w:asciiTheme="majorBidi" w:eastAsiaTheme="minorEastAsia" w:hAnsiTheme="majorBidi" w:cstheme="majorBidi"/>
          <w:color w:val="242424"/>
          <w:spacing w:val="-1"/>
          <w:sz w:val="24"/>
          <w:szCs w:val="24"/>
        </w:rPr>
      </w:pPr>
      <w:r w:rsidRPr="003D290E">
        <w:rPr>
          <w:rFonts w:asciiTheme="majorBidi" w:eastAsiaTheme="minorEastAsia" w:hAnsiTheme="majorBidi" w:cstheme="majorBidi"/>
          <w:color w:val="242424"/>
          <w:spacing w:val="-1"/>
          <w:sz w:val="24"/>
          <w:szCs w:val="24"/>
        </w:rPr>
        <w:t>Couche de mise en commun (pooling)</w:t>
      </w:r>
    </w:p>
    <w:p w14:paraId="278C370F" w14:textId="77777777" w:rsidR="00D64ADD" w:rsidRPr="003D290E" w:rsidRDefault="00D64ADD" w:rsidP="00971A5E">
      <w:pPr>
        <w:numPr>
          <w:ilvl w:val="0"/>
          <w:numId w:val="12"/>
        </w:numPr>
        <w:spacing w:after="0" w:line="360" w:lineRule="auto"/>
        <w:ind w:left="450"/>
        <w:jc w:val="both"/>
        <w:rPr>
          <w:rFonts w:asciiTheme="majorBidi" w:eastAsiaTheme="minorEastAsia" w:hAnsiTheme="majorBidi" w:cstheme="majorBidi"/>
          <w:color w:val="242424"/>
          <w:spacing w:val="-1"/>
          <w:sz w:val="24"/>
          <w:szCs w:val="24"/>
        </w:rPr>
      </w:pPr>
      <w:r w:rsidRPr="003D290E">
        <w:rPr>
          <w:rFonts w:asciiTheme="majorBidi" w:eastAsiaTheme="minorEastAsia" w:hAnsiTheme="majorBidi" w:cstheme="majorBidi"/>
          <w:color w:val="242424"/>
          <w:spacing w:val="-1"/>
          <w:sz w:val="24"/>
          <w:szCs w:val="24"/>
        </w:rPr>
        <w:t>Couche entièrement connectée (FC)</w:t>
      </w:r>
    </w:p>
    <w:p w14:paraId="4928FC76" w14:textId="77777777" w:rsidR="00D64ADD" w:rsidRPr="003D290E" w:rsidRDefault="00D64ADD" w:rsidP="00971A5E">
      <w:pPr>
        <w:numPr>
          <w:ilvl w:val="0"/>
          <w:numId w:val="14"/>
        </w:numPr>
        <w:spacing w:before="120"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heme="majorEastAsia" w:hAnsiTheme="majorBidi" w:cstheme="majorBidi"/>
          <w:b/>
          <w:bCs/>
          <w:color w:val="242424"/>
          <w:spacing w:val="-1"/>
          <w:sz w:val="24"/>
          <w:szCs w:val="24"/>
          <w:lang w:eastAsia="fr-FR"/>
        </w:rPr>
        <w:t>Couche convolutif</w:t>
      </w:r>
    </w:p>
    <w:p w14:paraId="446A15AE" w14:textId="77777777" w:rsidR="00D64ADD" w:rsidRPr="003D290E" w:rsidRDefault="00D64ADD" w:rsidP="00117013">
      <w:pPr>
        <w:spacing w:before="120"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Cette couche est la première couche utilisée pour extraire les différentes caractéristiques des images d'entrée. Dans cette couche, nous utilisons une méthode de filtre ou de noyau pour extraire les caractéristiques de l'image d'entrée.</w:t>
      </w:r>
    </w:p>
    <w:p w14:paraId="1CF4C7F9" w14:textId="77777777" w:rsidR="002824C5" w:rsidRDefault="002824C5" w:rsidP="002824C5">
      <w:pPr>
        <w:keepNext/>
        <w:spacing w:before="514" w:line="360" w:lineRule="auto"/>
        <w:jc w:val="both"/>
        <w:rPr>
          <w:rFonts w:ascii="Cambria Math" w:hAnsi="Cambria Math" w:cstheme="majorBidi"/>
          <w:oMath/>
        </w:rPr>
        <w:sectPr w:rsidR="002824C5" w:rsidSect="006741F8">
          <w:footerReference w:type="default" r:id="rId27"/>
          <w:pgSz w:w="11906" w:h="16838"/>
          <w:pgMar w:top="1440" w:right="1440" w:bottom="1440" w:left="1440" w:header="709" w:footer="709" w:gutter="0"/>
          <w:pgNumType w:start="12"/>
          <w:cols w:space="708"/>
          <w:docGrid w:linePitch="360"/>
        </w:sectPr>
      </w:pPr>
    </w:p>
    <w:tbl>
      <w:tblPr>
        <w:tblStyle w:val="TableGrid"/>
        <w:tblW w:w="0" w:type="auto"/>
        <w:tblInd w:w="-5" w:type="dxa"/>
        <w:tblLook w:val="04A0" w:firstRow="1" w:lastRow="0" w:firstColumn="1" w:lastColumn="0" w:noHBand="0" w:noVBand="1"/>
      </w:tblPr>
      <w:tblGrid>
        <w:gridCol w:w="6804"/>
      </w:tblGrid>
      <w:tr w:rsidR="002824C5" w:rsidRPr="003D290E" w14:paraId="688EF956" w14:textId="77777777" w:rsidTr="002824C5">
        <w:trPr>
          <w:trHeight w:val="930"/>
        </w:trPr>
        <w:tc>
          <w:tcPr>
            <w:tcW w:w="6804" w:type="dxa"/>
          </w:tcPr>
          <w:p w14:paraId="447C1DC5" w14:textId="741D23D6" w:rsidR="00D64ADD" w:rsidRPr="003D290E" w:rsidRDefault="00D64ADD" w:rsidP="002824C5">
            <w:pPr>
              <w:keepNext/>
              <w:spacing w:before="514" w:line="360" w:lineRule="auto"/>
              <w:jc w:val="both"/>
              <w:rPr>
                <w:rFonts w:asciiTheme="majorBidi" w:eastAsiaTheme="majorEastAsia" w:hAnsiTheme="majorBidi" w:cstheme="majorBidi"/>
                <w:b/>
                <w:bCs/>
                <w:color w:val="242424"/>
                <w:spacing w:val="-1"/>
                <w:sz w:val="24"/>
                <w:szCs w:val="24"/>
                <w:lang w:eastAsia="fr-FR"/>
              </w:rPr>
            </w:pPr>
            <m:oMathPara>
              <m:oMathParaPr>
                <m:jc m:val="right"/>
              </m:oMathParaPr>
              <m:oMath>
                <m:r>
                  <w:rPr>
                    <w:rFonts w:ascii="Cambria Math" w:hAnsi="Cambria Math" w:cstheme="majorBidi"/>
                  </w:rPr>
                  <w:lastRenderedPageBreak/>
                  <m:t>TAILLE DE SORTIE=</m:t>
                </m:r>
                <m:f>
                  <m:fPr>
                    <m:ctrlPr>
                      <w:rPr>
                        <w:rFonts w:ascii="Cambria Math" w:hAnsi="Cambria Math" w:cstheme="majorBidi"/>
                        <w:i/>
                      </w:rPr>
                    </m:ctrlPr>
                  </m:fPr>
                  <m:num>
                    <m:r>
                      <w:rPr>
                        <w:rFonts w:ascii="Cambria Math" w:hAnsi="Cambria Math" w:cstheme="majorBidi"/>
                      </w:rPr>
                      <m:t>TAILLE image-TAILLEfiltre+2*PADDING</m:t>
                    </m:r>
                  </m:num>
                  <m:den>
                    <m:r>
                      <w:rPr>
                        <w:rFonts w:ascii="Cambria Math" w:hAnsi="Cambria Math" w:cstheme="majorBidi"/>
                      </w:rPr>
                      <m:t>STRIDE</m:t>
                    </m:r>
                  </m:den>
                </m:f>
                <m:r>
                  <w:rPr>
                    <w:rFonts w:ascii="Cambria Math" w:hAnsi="Cambria Math" w:cstheme="majorBidi"/>
                  </w:rPr>
                  <m:t>+1</m:t>
                </m:r>
              </m:oMath>
            </m:oMathPara>
          </w:p>
        </w:tc>
      </w:tr>
    </w:tbl>
    <w:p w14:paraId="0AAF6623" w14:textId="692B493D" w:rsidR="002824C5" w:rsidRDefault="002824C5">
      <w:pPr>
        <w:pStyle w:val="Caption"/>
      </w:pPr>
      <w:bookmarkStart w:id="82" w:name="_Toc169705287"/>
      <w:r>
        <w:t>………………………………………….</w:t>
      </w:r>
      <w:r w:rsidRPr="002824C5">
        <w:rPr>
          <w:sz w:val="32"/>
          <w:szCs w:val="32"/>
        </w:rPr>
        <w:fldChar w:fldCharType="begin"/>
      </w:r>
      <w:r w:rsidRPr="002824C5">
        <w:rPr>
          <w:sz w:val="32"/>
          <w:szCs w:val="32"/>
        </w:rPr>
        <w:instrText xml:space="preserve"> SEQ Équation \* ARABIC </w:instrText>
      </w:r>
      <w:r w:rsidRPr="002824C5">
        <w:rPr>
          <w:sz w:val="32"/>
          <w:szCs w:val="32"/>
        </w:rPr>
        <w:fldChar w:fldCharType="separate"/>
      </w:r>
      <w:r w:rsidR="00A66752">
        <w:rPr>
          <w:noProof/>
          <w:sz w:val="32"/>
          <w:szCs w:val="32"/>
        </w:rPr>
        <w:t>4</w:t>
      </w:r>
      <w:bookmarkEnd w:id="82"/>
      <w:r w:rsidRPr="002824C5">
        <w:rPr>
          <w:sz w:val="32"/>
          <w:szCs w:val="32"/>
        </w:rPr>
        <w:fldChar w:fldCharType="end"/>
      </w:r>
    </w:p>
    <w:p w14:paraId="57615C0B" w14:textId="77777777" w:rsidR="002824C5" w:rsidRDefault="002824C5" w:rsidP="00FE250B">
      <w:pPr>
        <w:spacing w:before="120" w:after="0" w:line="360" w:lineRule="auto"/>
        <w:ind w:left="360"/>
        <w:jc w:val="both"/>
        <w:rPr>
          <w:rFonts w:asciiTheme="majorBidi" w:eastAsiaTheme="majorEastAsia" w:hAnsiTheme="majorBidi" w:cstheme="majorBidi"/>
          <w:b/>
          <w:bCs/>
          <w:color w:val="242424"/>
          <w:spacing w:val="-1"/>
          <w:sz w:val="24"/>
          <w:szCs w:val="24"/>
          <w:lang w:eastAsia="fr-FR"/>
        </w:rPr>
        <w:sectPr w:rsidR="002824C5" w:rsidSect="002824C5">
          <w:type w:val="continuous"/>
          <w:pgSz w:w="11906" w:h="16838"/>
          <w:pgMar w:top="1440" w:right="1440" w:bottom="1440" w:left="1440" w:header="709" w:footer="709" w:gutter="0"/>
          <w:pgNumType w:start="12"/>
          <w:cols w:space="708"/>
          <w:docGrid w:linePitch="360"/>
        </w:sectPr>
      </w:pPr>
    </w:p>
    <w:p w14:paraId="5B44DF83" w14:textId="75A85F6A" w:rsidR="00FE250B" w:rsidRDefault="002824C5" w:rsidP="00FE250B">
      <w:pPr>
        <w:spacing w:before="120" w:after="0" w:line="360" w:lineRule="auto"/>
        <w:ind w:left="360"/>
        <w:jc w:val="both"/>
        <w:rPr>
          <w:rFonts w:asciiTheme="majorBidi" w:eastAsiaTheme="majorEastAsia" w:hAnsiTheme="majorBidi" w:cstheme="majorBidi"/>
          <w:b/>
          <w:bCs/>
          <w:color w:val="242424"/>
          <w:spacing w:val="-1"/>
          <w:sz w:val="24"/>
          <w:szCs w:val="24"/>
          <w:lang w:eastAsia="fr-FR"/>
        </w:rPr>
      </w:pPr>
      <w:r>
        <w:rPr>
          <w:rFonts w:asciiTheme="majorBidi" w:eastAsiaTheme="majorEastAsia" w:hAnsiTheme="majorBidi" w:cstheme="majorBidi"/>
          <w:b/>
          <w:bCs/>
          <w:color w:val="242424"/>
          <w:spacing w:val="-1"/>
          <w:sz w:val="24"/>
          <w:szCs w:val="24"/>
          <w:lang w:eastAsia="fr-FR"/>
        </w:rPr>
        <w:lastRenderedPageBreak/>
        <w:t xml:space="preserve"> </w:t>
      </w:r>
    </w:p>
    <w:p w14:paraId="5000523A" w14:textId="76C7305A" w:rsidR="00D64ADD" w:rsidRPr="00FE250B" w:rsidRDefault="00D64ADD" w:rsidP="00FE250B">
      <w:pPr>
        <w:pStyle w:val="TOCHeading"/>
        <w:spacing w:after="120"/>
        <w:rPr>
          <w:rFonts w:eastAsia="Times New Roman"/>
          <w:b/>
          <w:bCs/>
          <w:color w:val="auto"/>
          <w:lang w:eastAsia="fr-FR"/>
        </w:rPr>
      </w:pPr>
      <w:r w:rsidRPr="00FE250B">
        <w:rPr>
          <w:b/>
          <w:bCs/>
          <w:color w:val="auto"/>
          <w:lang w:eastAsia="fr-FR"/>
        </w:rPr>
        <w:lastRenderedPageBreak/>
        <w:t>Couche pooling</w:t>
      </w:r>
    </w:p>
    <w:p w14:paraId="375F49D2" w14:textId="77777777" w:rsidR="00D64ADD" w:rsidRPr="003D290E" w:rsidRDefault="00D64ADD" w:rsidP="00117013">
      <w:p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L'objectif principal de cette couche est de diminuer la taille de la carte de caractéristiques convoluées afin de réduire les coûts de calcul. Ceci est effectué en diminuant les connexions entre les couches et en opérant indépendamment sur chaque carte de caractéristiques. Selon la méthode utilisée, il existe plusieurs types d’opérations de Pooling. Nous avons une mise en commun maximale et une mise en commun moyenne.</w:t>
      </w:r>
    </w:p>
    <w:p w14:paraId="5D9FD375" w14:textId="77777777" w:rsidR="00D64ADD" w:rsidRPr="003D290E" w:rsidRDefault="00D64ADD" w:rsidP="00117013">
      <w:pPr>
        <w:spacing w:after="0" w:line="360" w:lineRule="auto"/>
        <w:jc w:val="both"/>
        <w:rPr>
          <w:rFonts w:asciiTheme="majorBidi" w:eastAsiaTheme="minorEastAsia" w:hAnsiTheme="majorBidi" w:cstheme="majorBidi"/>
          <w:sz w:val="24"/>
          <w:szCs w:val="24"/>
        </w:rPr>
      </w:pPr>
    </w:p>
    <w:tbl>
      <w:tblPr>
        <w:tblStyle w:val="TableGrid"/>
        <w:tblW w:w="0" w:type="auto"/>
        <w:tblLook w:val="04A0" w:firstRow="1" w:lastRow="0" w:firstColumn="1" w:lastColumn="0" w:noHBand="0" w:noVBand="1"/>
      </w:tblPr>
      <w:tblGrid>
        <w:gridCol w:w="6813"/>
      </w:tblGrid>
      <w:tr w:rsidR="00D64ADD" w:rsidRPr="003D290E" w14:paraId="654C8E24" w14:textId="77777777" w:rsidTr="00DC23D2">
        <w:trPr>
          <w:trHeight w:val="626"/>
        </w:trPr>
        <w:tc>
          <w:tcPr>
            <w:tcW w:w="6813" w:type="dxa"/>
          </w:tcPr>
          <w:p w14:paraId="578004FF" w14:textId="77777777" w:rsidR="00D64ADD" w:rsidRPr="003D290E" w:rsidRDefault="00D64ADD" w:rsidP="00117013">
            <w:pPr>
              <w:spacing w:line="360" w:lineRule="auto"/>
              <w:jc w:val="both"/>
              <w:rPr>
                <w:rFonts w:asciiTheme="majorBidi" w:hAnsiTheme="majorBidi" w:cstheme="majorBidi"/>
                <w:sz w:val="24"/>
                <w:szCs w:val="24"/>
              </w:rPr>
            </w:pPr>
            <m:oMathPara>
              <m:oMath>
                <m:r>
                  <w:rPr>
                    <w:rFonts w:ascii="Cambria Math" w:hAnsi="Cambria Math" w:cstheme="majorBidi"/>
                    <w:sz w:val="24"/>
                    <w:szCs w:val="24"/>
                  </w:rPr>
                  <m:t>TAILLE</m:t>
                </m:r>
                <m:r>
                  <w:rPr>
                    <w:rFonts w:ascii="Cambria Math" w:hAnsi="Cambria Math" w:cstheme="majorBidi"/>
                    <w:sz w:val="24"/>
                    <w:szCs w:val="24"/>
                    <w:lang w:val="en-IE"/>
                  </w:rPr>
                  <m:t xml:space="preserve"> </m:t>
                </m:r>
                <m:r>
                  <w:rPr>
                    <w:rFonts w:ascii="Cambria Math" w:hAnsi="Cambria Math" w:cstheme="majorBidi"/>
                    <w:sz w:val="24"/>
                    <w:szCs w:val="24"/>
                  </w:rPr>
                  <m:t>DE</m:t>
                </m:r>
                <m:r>
                  <w:rPr>
                    <w:rFonts w:ascii="Cambria Math" w:hAnsi="Cambria Math" w:cstheme="majorBidi"/>
                    <w:sz w:val="24"/>
                    <w:szCs w:val="24"/>
                    <w:lang w:val="en-IE"/>
                  </w:rPr>
                  <m:t xml:space="preserve"> </m:t>
                </m:r>
                <m:r>
                  <w:rPr>
                    <w:rFonts w:ascii="Cambria Math" w:hAnsi="Cambria Math" w:cstheme="majorBidi"/>
                    <w:sz w:val="24"/>
                    <w:szCs w:val="24"/>
                  </w:rPr>
                  <m:t>SORTIE</m:t>
                </m:r>
                <m:r>
                  <w:rPr>
                    <w:rFonts w:ascii="Cambria Math" w:hAnsi="Cambria Math" w:cstheme="majorBidi"/>
                    <w:sz w:val="24"/>
                    <w:szCs w:val="24"/>
                    <w:lang w:val="en-IE"/>
                  </w:rPr>
                  <m:t>=</m:t>
                </m:r>
                <m:f>
                  <m:fPr>
                    <m:ctrlPr>
                      <w:rPr>
                        <w:rFonts w:ascii="Cambria Math" w:hAnsi="Cambria Math" w:cstheme="majorBidi"/>
                        <w:i/>
                        <w:sz w:val="24"/>
                        <w:szCs w:val="24"/>
                      </w:rPr>
                    </m:ctrlPr>
                  </m:fPr>
                  <m:num>
                    <m:r>
                      <w:rPr>
                        <w:rFonts w:ascii="Cambria Math" w:hAnsi="Cambria Math" w:cstheme="majorBidi"/>
                        <w:sz w:val="24"/>
                        <w:szCs w:val="24"/>
                      </w:rPr>
                      <m:t>TAILLE</m:t>
                    </m:r>
                    <m:r>
                      <w:rPr>
                        <w:rFonts w:ascii="Cambria Math" w:hAnsi="Cambria Math" w:cstheme="majorBidi"/>
                        <w:sz w:val="24"/>
                        <w:szCs w:val="24"/>
                        <w:lang w:val="en-IE"/>
                      </w:rPr>
                      <m:t xml:space="preserve"> </m:t>
                    </m:r>
                    <m:r>
                      <w:rPr>
                        <w:rFonts w:ascii="Cambria Math" w:hAnsi="Cambria Math" w:cstheme="majorBidi"/>
                        <w:sz w:val="24"/>
                        <w:szCs w:val="24"/>
                      </w:rPr>
                      <m:t>image</m:t>
                    </m:r>
                    <m:r>
                      <w:rPr>
                        <w:rFonts w:ascii="Cambria Math" w:hAnsi="Cambria Math" w:cstheme="majorBidi"/>
                        <w:sz w:val="24"/>
                        <w:szCs w:val="24"/>
                        <w:lang w:val="en-IE"/>
                      </w:rPr>
                      <m:t>-</m:t>
                    </m:r>
                    <m:r>
                      <w:rPr>
                        <w:rFonts w:ascii="Cambria Math" w:hAnsi="Cambria Math" w:cstheme="majorBidi"/>
                        <w:sz w:val="24"/>
                        <w:szCs w:val="24"/>
                      </w:rPr>
                      <m:t>TAILLEpooling</m:t>
                    </m:r>
                  </m:num>
                  <m:den>
                    <m:r>
                      <w:rPr>
                        <w:rFonts w:ascii="Cambria Math" w:hAnsi="Cambria Math" w:cstheme="majorBidi"/>
                        <w:sz w:val="24"/>
                        <w:szCs w:val="24"/>
                      </w:rPr>
                      <m:t>STRIDE</m:t>
                    </m:r>
                  </m:den>
                </m:f>
                <m:r>
                  <w:rPr>
                    <w:rFonts w:ascii="Cambria Math" w:hAnsi="Cambria Math" w:cstheme="majorBidi"/>
                    <w:sz w:val="24"/>
                    <w:szCs w:val="24"/>
                    <w:lang w:val="en-IE"/>
                  </w:rPr>
                  <m:t>+1</m:t>
                </m:r>
              </m:oMath>
            </m:oMathPara>
          </w:p>
        </w:tc>
      </w:tr>
    </w:tbl>
    <w:p w14:paraId="44F5DD4F" w14:textId="37477CC8" w:rsidR="00D64ADD" w:rsidRPr="003D290E" w:rsidRDefault="002824C5" w:rsidP="002824C5">
      <w:pPr>
        <w:pStyle w:val="Caption"/>
        <w:rPr>
          <w:rFonts w:asciiTheme="majorBidi" w:hAnsiTheme="majorBidi" w:cstheme="majorBidi"/>
          <w:sz w:val="24"/>
          <w:szCs w:val="24"/>
        </w:rPr>
      </w:pPr>
      <w:bookmarkStart w:id="83" w:name="_Toc169705288"/>
      <w:r>
        <w:rPr>
          <w:rFonts w:asciiTheme="majorBidi" w:hAnsiTheme="majorBidi" w:cstheme="majorBidi"/>
          <w:sz w:val="24"/>
          <w:szCs w:val="24"/>
        </w:rPr>
        <w:t>……………………………</w:t>
      </w:r>
      <w:r>
        <w:rPr>
          <w:rFonts w:asciiTheme="majorBidi" w:hAnsiTheme="majorBidi" w:cstheme="majorBidi"/>
          <w:sz w:val="24"/>
          <w:szCs w:val="24"/>
        </w:rPr>
        <w:fldChar w:fldCharType="begin"/>
      </w:r>
      <w:r>
        <w:rPr>
          <w:rFonts w:asciiTheme="majorBidi" w:hAnsiTheme="majorBidi" w:cstheme="majorBidi"/>
          <w:sz w:val="24"/>
          <w:szCs w:val="24"/>
        </w:rPr>
        <w:instrText xml:space="preserve"> SEQ Équation \* ARABIC </w:instrText>
      </w:r>
      <w:r>
        <w:rPr>
          <w:rFonts w:asciiTheme="majorBidi" w:hAnsiTheme="majorBidi" w:cstheme="majorBidi"/>
          <w:sz w:val="24"/>
          <w:szCs w:val="24"/>
        </w:rPr>
        <w:fldChar w:fldCharType="separate"/>
      </w:r>
      <w:r w:rsidR="00A66752">
        <w:rPr>
          <w:rFonts w:asciiTheme="majorBidi" w:hAnsiTheme="majorBidi" w:cstheme="majorBidi"/>
          <w:noProof/>
          <w:sz w:val="24"/>
          <w:szCs w:val="24"/>
        </w:rPr>
        <w:t>5</w:t>
      </w:r>
      <w:bookmarkEnd w:id="83"/>
      <w:r>
        <w:rPr>
          <w:rFonts w:asciiTheme="majorBidi" w:hAnsiTheme="majorBidi" w:cstheme="majorBidi"/>
          <w:sz w:val="24"/>
          <w:szCs w:val="24"/>
        </w:rPr>
        <w:fldChar w:fldCharType="end"/>
      </w:r>
    </w:p>
    <w:p w14:paraId="2737FE8F" w14:textId="77777777" w:rsidR="00D64ADD" w:rsidRPr="003D290E" w:rsidRDefault="00D64ADD" w:rsidP="00971A5E">
      <w:pPr>
        <w:numPr>
          <w:ilvl w:val="0"/>
          <w:numId w:val="14"/>
        </w:num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heme="majorEastAsia" w:hAnsiTheme="majorBidi" w:cstheme="majorBidi"/>
          <w:b/>
          <w:bCs/>
          <w:color w:val="242424"/>
          <w:spacing w:val="-1"/>
          <w:sz w:val="24"/>
          <w:szCs w:val="24"/>
          <w:lang w:eastAsia="fr-FR"/>
        </w:rPr>
        <w:t>Couche fully connected (entièrement connectée)</w:t>
      </w:r>
    </w:p>
    <w:p w14:paraId="204634B2" w14:textId="1B1AFEE3" w:rsidR="00117013" w:rsidRPr="003D290E" w:rsidRDefault="00D64ADD" w:rsidP="00117013">
      <w:pPr>
        <w:spacing w:before="120" w:after="120" w:line="360" w:lineRule="auto"/>
        <w:jc w:val="center"/>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noProof/>
          <w:color w:val="242424"/>
          <w:spacing w:val="-1"/>
          <w:sz w:val="24"/>
          <w:szCs w:val="24"/>
          <w:lang w:eastAsia="fr-FR"/>
        </w:rPr>
        <w:drawing>
          <wp:inline distT="0" distB="0" distL="0" distR="0" wp14:anchorId="3D66415B" wp14:editId="16E61E65">
            <wp:extent cx="5081954" cy="1468070"/>
            <wp:effectExtent l="0" t="0" r="444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1332" cy="1479446"/>
                    </a:xfrm>
                    <a:prstGeom prst="rect">
                      <a:avLst/>
                    </a:prstGeom>
                    <a:noFill/>
                    <a:ln>
                      <a:noFill/>
                    </a:ln>
                  </pic:spPr>
                </pic:pic>
              </a:graphicData>
            </a:graphic>
          </wp:inline>
        </w:drawing>
      </w:r>
    </w:p>
    <w:p w14:paraId="306612E7" w14:textId="63E62339" w:rsidR="00D64ADD" w:rsidRPr="006741F8" w:rsidRDefault="00746DB2" w:rsidP="00F6722D">
      <w:pPr>
        <w:pStyle w:val="Caption"/>
        <w:jc w:val="center"/>
        <w:rPr>
          <w:rFonts w:asciiTheme="majorBidi" w:eastAsia="Times New Roman" w:hAnsiTheme="majorBidi" w:cstheme="majorBidi"/>
          <w:b w:val="0"/>
          <w:bCs w:val="0"/>
          <w:color w:val="242424"/>
          <w:spacing w:val="-1"/>
          <w:sz w:val="24"/>
          <w:szCs w:val="24"/>
          <w:lang w:eastAsia="fr-FR"/>
        </w:rPr>
      </w:pPr>
      <w:bookmarkStart w:id="84" w:name="_Toc169701562"/>
      <w:r>
        <w:t xml:space="preserve">Figure </w:t>
      </w:r>
      <w:r w:rsidR="00A94224">
        <w:fldChar w:fldCharType="begin"/>
      </w:r>
      <w:r w:rsidR="00A94224">
        <w:instrText xml:space="preserve"> SEQ Figure \* ARABIC </w:instrText>
      </w:r>
      <w:r w:rsidR="00A94224">
        <w:fldChar w:fldCharType="separate"/>
      </w:r>
      <w:r w:rsidR="00F6722D">
        <w:rPr>
          <w:noProof/>
        </w:rPr>
        <w:t>10</w:t>
      </w:r>
      <w:r w:rsidR="00A94224">
        <w:rPr>
          <w:noProof/>
        </w:rPr>
        <w:fldChar w:fldCharType="end"/>
      </w:r>
      <w:r w:rsidR="00D64ADD" w:rsidRPr="006741F8">
        <w:rPr>
          <w:rFonts w:asciiTheme="majorBidi" w:eastAsia="Times New Roman" w:hAnsiTheme="majorBidi" w:cstheme="majorBidi"/>
          <w:b w:val="0"/>
          <w:bCs w:val="0"/>
          <w:color w:val="242424"/>
          <w:spacing w:val="-1"/>
          <w:sz w:val="24"/>
          <w:szCs w:val="24"/>
          <w:lang w:eastAsia="fr-FR"/>
        </w:rPr>
        <w:t xml:space="preserve">: </w:t>
      </w:r>
      <w:r w:rsidR="00117013" w:rsidRPr="006741F8">
        <w:rPr>
          <w:rFonts w:asciiTheme="majorBidi" w:eastAsia="Times New Roman" w:hAnsiTheme="majorBidi" w:cstheme="majorBidi"/>
          <w:b w:val="0"/>
          <w:bCs w:val="0"/>
          <w:color w:val="242424"/>
          <w:spacing w:val="-1"/>
          <w:sz w:val="24"/>
          <w:szCs w:val="24"/>
          <w:lang w:eastAsia="fr-FR"/>
        </w:rPr>
        <w:t xml:space="preserve">Couche </w:t>
      </w:r>
      <w:r w:rsidR="00D64ADD" w:rsidRPr="006741F8">
        <w:rPr>
          <w:rFonts w:asciiTheme="majorBidi" w:eastAsia="Times New Roman" w:hAnsiTheme="majorBidi" w:cstheme="majorBidi"/>
          <w:b w:val="0"/>
          <w:bCs w:val="0"/>
          <w:color w:val="242424"/>
          <w:spacing w:val="-1"/>
          <w:sz w:val="24"/>
          <w:szCs w:val="24"/>
          <w:lang w:eastAsia="fr-FR"/>
        </w:rPr>
        <w:t>fully connected</w:t>
      </w:r>
      <w:bookmarkEnd w:id="84"/>
    </w:p>
    <w:p w14:paraId="56EFE8E1" w14:textId="77777777" w:rsidR="00D64ADD" w:rsidRPr="006741F8" w:rsidRDefault="00D64ADD" w:rsidP="00117013">
      <w:pPr>
        <w:spacing w:after="0" w:line="360" w:lineRule="auto"/>
        <w:ind w:left="720"/>
        <w:jc w:val="both"/>
        <w:rPr>
          <w:rFonts w:asciiTheme="majorBidi" w:eastAsia="Times New Roman" w:hAnsiTheme="majorBidi" w:cstheme="majorBidi"/>
          <w:color w:val="242424"/>
          <w:spacing w:val="-1"/>
          <w:sz w:val="24"/>
          <w:szCs w:val="24"/>
          <w:lang w:eastAsia="fr-FR"/>
        </w:rPr>
      </w:pPr>
    </w:p>
    <w:p w14:paraId="4CC5EC16" w14:textId="77777777" w:rsidR="00D64ADD" w:rsidRPr="003D290E" w:rsidRDefault="00D64ADD" w:rsidP="00117013">
      <w:p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La couche entièrement connectée (FC) comprend les poids et les biais ainsi que les neurones et est utilisée pour connecter les neurones entre deux couches différentes. Ces couches sont généralement placées avant la couche de sortie et forment les dernières couches d'une architecture CNN.</w:t>
      </w:r>
    </w:p>
    <w:p w14:paraId="5FFED47E" w14:textId="77777777" w:rsidR="00D64ADD" w:rsidRPr="003D290E" w:rsidRDefault="00D64ADD" w:rsidP="00971A5E">
      <w:pPr>
        <w:numPr>
          <w:ilvl w:val="0"/>
          <w:numId w:val="14"/>
        </w:num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imes New Roman"/>
          <w:b/>
          <w:bCs/>
          <w:color w:val="242424"/>
          <w:sz w:val="24"/>
          <w:szCs w:val="24"/>
          <w:lang w:eastAsia="fr-FR"/>
        </w:rPr>
        <w:t>dropout</w:t>
      </w:r>
    </w:p>
    <w:p w14:paraId="4E2AD112" w14:textId="4AC89A02" w:rsidR="00D64ADD" w:rsidRDefault="00D64ADD" w:rsidP="0089661D">
      <w:pPr>
        <w:spacing w:after="0" w:line="360" w:lineRule="auto"/>
        <w:jc w:val="both"/>
        <w:rPr>
          <w:rFonts w:asciiTheme="majorBidi" w:eastAsia="Times New Roman" w:hAnsiTheme="majorBidi" w:cstheme="majorBidi"/>
          <w:color w:val="242424"/>
          <w:spacing w:val="-1"/>
          <w:sz w:val="24"/>
          <w:szCs w:val="24"/>
          <w:rtl/>
          <w:lang w:eastAsia="fr-FR" w:bidi="ar-DZ"/>
        </w:rPr>
      </w:pPr>
      <w:r w:rsidRPr="003D290E">
        <w:rPr>
          <w:rFonts w:asciiTheme="majorBidi" w:eastAsia="Times New Roman" w:hAnsiTheme="majorBidi" w:cstheme="majorBidi"/>
          <w:color w:val="242424"/>
          <w:spacing w:val="-1"/>
          <w:sz w:val="24"/>
          <w:szCs w:val="24"/>
          <w:lang w:eastAsia="fr-FR"/>
        </w:rPr>
        <w:t xml:space="preserve">Une autre caractéristique typique des CNN est une couche Dropout. </w:t>
      </w:r>
      <w:r w:rsidR="0089661D">
        <w:rPr>
          <w:rFonts w:asciiTheme="majorBidi" w:eastAsia="Times New Roman" w:hAnsiTheme="majorBidi" w:cstheme="majorBidi"/>
          <w:color w:val="242424"/>
          <w:spacing w:val="-1"/>
          <w:sz w:val="24"/>
          <w:szCs w:val="24"/>
          <w:lang w:eastAsia="fr-FR"/>
        </w:rPr>
        <w:t>La couche</w:t>
      </w:r>
      <w:r w:rsidRPr="003D290E">
        <w:rPr>
          <w:rFonts w:asciiTheme="majorBidi" w:eastAsia="Times New Roman" w:hAnsiTheme="majorBidi" w:cstheme="majorBidi"/>
          <w:color w:val="242424"/>
          <w:spacing w:val="-1"/>
          <w:sz w:val="24"/>
          <w:szCs w:val="24"/>
          <w:lang w:eastAsia="fr-FR"/>
        </w:rPr>
        <w:t xml:space="preserve"> Dropout est un masque qui annule la contribution de certains neurones vers </w:t>
      </w:r>
      <w:r w:rsidR="0089661D">
        <w:rPr>
          <w:rFonts w:asciiTheme="majorBidi" w:eastAsia="Times New Roman" w:hAnsiTheme="majorBidi" w:cstheme="majorBidi"/>
          <w:color w:val="242424"/>
          <w:spacing w:val="-1"/>
          <w:sz w:val="24"/>
          <w:szCs w:val="24"/>
          <w:lang w:eastAsia="fr-FR"/>
        </w:rPr>
        <w:t xml:space="preserve">la couche </w:t>
      </w:r>
      <w:r w:rsidRPr="003D290E">
        <w:rPr>
          <w:rFonts w:asciiTheme="majorBidi" w:eastAsia="Times New Roman" w:hAnsiTheme="majorBidi" w:cstheme="majorBidi"/>
          <w:color w:val="242424"/>
          <w:spacing w:val="-1"/>
          <w:sz w:val="24"/>
          <w:szCs w:val="24"/>
          <w:lang w:eastAsia="fr-FR"/>
        </w:rPr>
        <w:t>suivant</w:t>
      </w:r>
      <w:r w:rsidR="0089661D">
        <w:rPr>
          <w:rFonts w:asciiTheme="majorBidi" w:eastAsia="Times New Roman" w:hAnsiTheme="majorBidi" w:cstheme="majorBidi"/>
          <w:color w:val="242424"/>
          <w:spacing w:val="-1"/>
          <w:sz w:val="24"/>
          <w:szCs w:val="24"/>
          <w:lang w:eastAsia="fr-FR"/>
        </w:rPr>
        <w:t>e</w:t>
      </w:r>
      <w:r w:rsidRPr="003D290E">
        <w:rPr>
          <w:rFonts w:asciiTheme="majorBidi" w:eastAsia="Times New Roman" w:hAnsiTheme="majorBidi" w:cstheme="majorBidi"/>
          <w:color w:val="242424"/>
          <w:spacing w:val="-1"/>
          <w:sz w:val="24"/>
          <w:szCs w:val="24"/>
          <w:lang w:eastAsia="fr-FR"/>
        </w:rPr>
        <w:t xml:space="preserve"> et laisse inchangés tous les autres.</w:t>
      </w:r>
    </w:p>
    <w:p w14:paraId="196FC7F9" w14:textId="089219A9" w:rsidR="0089661D" w:rsidRPr="003D290E" w:rsidRDefault="0089661D" w:rsidP="0089661D">
      <w:pPr>
        <w:spacing w:after="0" w:line="360" w:lineRule="auto"/>
        <w:jc w:val="both"/>
        <w:rPr>
          <w:rFonts w:asciiTheme="majorBidi" w:eastAsia="Times New Roman" w:hAnsiTheme="majorBidi" w:cstheme="majorBidi"/>
          <w:color w:val="242424"/>
          <w:spacing w:val="-1"/>
          <w:sz w:val="24"/>
          <w:szCs w:val="24"/>
          <w:rtl/>
          <w:lang w:eastAsia="fr-FR" w:bidi="ar-DZ"/>
        </w:rPr>
      </w:pPr>
      <w:r w:rsidRPr="0089661D">
        <w:rPr>
          <w:rFonts w:asciiTheme="majorBidi" w:eastAsia="Times New Roman" w:hAnsiTheme="majorBidi" w:cstheme="majorBidi"/>
          <w:color w:val="242424"/>
          <w:spacing w:val="-1"/>
          <w:sz w:val="24"/>
          <w:szCs w:val="24"/>
          <w:lang w:eastAsia="fr-FR" w:bidi="ar-DZ"/>
        </w:rPr>
        <w:t>Nous pouvons développer des outils faciles à utiliser que nous mettons au service des médecins pour les aider à diagnostiquer la maladie et son degré. Pour cela, nous suggérons d'utiliser le Raspberry Pi car il prend en charge le langage Python, qui à son tour prend en charge l'apprentissage profond. .</w:t>
      </w:r>
    </w:p>
    <w:p w14:paraId="5BA37D93" w14:textId="77777777" w:rsidR="00D64ADD" w:rsidRPr="003D290E" w:rsidRDefault="00D64ADD" w:rsidP="005447CD">
      <w:pPr>
        <w:spacing w:after="120" w:line="360" w:lineRule="auto"/>
        <w:jc w:val="center"/>
        <w:rPr>
          <w:rFonts w:asciiTheme="majorBidi" w:eastAsiaTheme="minorEastAsia" w:hAnsiTheme="majorBidi" w:cstheme="majorBidi"/>
          <w:sz w:val="24"/>
          <w:szCs w:val="24"/>
        </w:rPr>
      </w:pPr>
      <w:r w:rsidRPr="003D290E">
        <w:rPr>
          <w:rFonts w:asciiTheme="majorBidi" w:eastAsiaTheme="minorEastAsia" w:hAnsiTheme="majorBidi" w:cstheme="majorBidi"/>
          <w:noProof/>
          <w:sz w:val="24"/>
          <w:szCs w:val="24"/>
          <w:lang w:eastAsia="fr-FR"/>
        </w:rPr>
        <w:lastRenderedPageBreak/>
        <w:drawing>
          <wp:inline distT="0" distB="0" distL="0" distR="0" wp14:anchorId="1528D678" wp14:editId="5AB881E6">
            <wp:extent cx="4940935" cy="20398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8602" cy="2042980"/>
                    </a:xfrm>
                    <a:prstGeom prst="rect">
                      <a:avLst/>
                    </a:prstGeom>
                    <a:noFill/>
                    <a:ln>
                      <a:noFill/>
                    </a:ln>
                  </pic:spPr>
                </pic:pic>
              </a:graphicData>
            </a:graphic>
          </wp:inline>
        </w:drawing>
      </w:r>
    </w:p>
    <w:p w14:paraId="2A1548AB" w14:textId="34BE6E5C" w:rsidR="00D64ADD" w:rsidRPr="003D290E" w:rsidRDefault="00746DB2" w:rsidP="00F6722D">
      <w:pPr>
        <w:pStyle w:val="Caption"/>
        <w:jc w:val="center"/>
        <w:rPr>
          <w:rFonts w:asciiTheme="majorBidi" w:hAnsiTheme="majorBidi" w:cstheme="majorBidi"/>
          <w:sz w:val="24"/>
          <w:szCs w:val="24"/>
        </w:rPr>
      </w:pPr>
      <w:bookmarkStart w:id="85" w:name="_Toc169701563"/>
      <w:r>
        <w:t xml:space="preserve">Figure </w:t>
      </w:r>
      <w:r w:rsidR="00A94224">
        <w:fldChar w:fldCharType="begin"/>
      </w:r>
      <w:r w:rsidR="00A94224">
        <w:instrText xml:space="preserve"> SEQ Figure \* ARABIC </w:instrText>
      </w:r>
      <w:r w:rsidR="00A94224">
        <w:fldChar w:fldCharType="separate"/>
      </w:r>
      <w:r w:rsidR="00F6722D">
        <w:rPr>
          <w:noProof/>
        </w:rPr>
        <w:t>11</w:t>
      </w:r>
      <w:r w:rsidR="00A94224">
        <w:rPr>
          <w:noProof/>
        </w:rPr>
        <w:fldChar w:fldCharType="end"/>
      </w:r>
      <w:r w:rsidR="00D64ADD" w:rsidRPr="001477FF">
        <w:rPr>
          <w:rFonts w:asciiTheme="majorBidi" w:eastAsia="Times New Roman" w:hAnsiTheme="majorBidi" w:cstheme="majorBidi"/>
          <w:b w:val="0"/>
          <w:bCs w:val="0"/>
          <w:color w:val="242424"/>
          <w:spacing w:val="-1"/>
          <w:sz w:val="24"/>
          <w:szCs w:val="24"/>
          <w:lang w:eastAsia="fr-FR"/>
        </w:rPr>
        <w:t xml:space="preserve">: </w:t>
      </w:r>
      <w:r w:rsidR="00825B80" w:rsidRPr="001477FF">
        <w:rPr>
          <w:rFonts w:asciiTheme="majorBidi" w:eastAsia="Times New Roman" w:hAnsiTheme="majorBidi" w:cstheme="majorBidi"/>
          <w:b w:val="0"/>
          <w:bCs w:val="0"/>
          <w:color w:val="242424"/>
          <w:spacing w:val="-1"/>
          <w:sz w:val="24"/>
          <w:szCs w:val="24"/>
          <w:lang w:eastAsia="fr-FR"/>
        </w:rPr>
        <w:t xml:space="preserve">Couche </w:t>
      </w:r>
      <w:r w:rsidR="00D64ADD" w:rsidRPr="001477FF">
        <w:rPr>
          <w:rFonts w:asciiTheme="majorBidi" w:eastAsia="Times New Roman" w:hAnsiTheme="majorBidi" w:cstheme="majorBidi"/>
          <w:b w:val="0"/>
          <w:bCs w:val="0"/>
          <w:color w:val="242424"/>
          <w:spacing w:val="-1"/>
          <w:sz w:val="24"/>
          <w:szCs w:val="24"/>
          <w:lang w:eastAsia="fr-FR"/>
        </w:rPr>
        <w:t>dropout</w:t>
      </w:r>
      <w:bookmarkEnd w:id="85"/>
    </w:p>
    <w:p w14:paraId="0D91A0EA" w14:textId="77777777" w:rsidR="00D64ADD" w:rsidRPr="003D290E" w:rsidRDefault="00D64ADD" w:rsidP="00971A5E">
      <w:pPr>
        <w:pStyle w:val="ListParagraph"/>
        <w:numPr>
          <w:ilvl w:val="0"/>
          <w:numId w:val="13"/>
        </w:numPr>
        <w:jc w:val="both"/>
        <w:rPr>
          <w:rFonts w:asciiTheme="majorBidi" w:eastAsiaTheme="majorEastAsia" w:hAnsiTheme="majorBidi" w:cstheme="majorBidi"/>
          <w:b/>
          <w:bCs/>
          <w:sz w:val="24"/>
          <w:szCs w:val="24"/>
        </w:rPr>
      </w:pPr>
      <w:r w:rsidRPr="003D290E">
        <w:rPr>
          <w:rFonts w:asciiTheme="majorBidi" w:eastAsiaTheme="majorEastAsia" w:hAnsiTheme="majorBidi" w:cstheme="majorBidi"/>
          <w:b/>
          <w:bCs/>
          <w:sz w:val="24"/>
          <w:szCs w:val="24"/>
        </w:rPr>
        <w:t>Fonction d'activation</w:t>
      </w:r>
    </w:p>
    <w:p w14:paraId="26D6EDDA" w14:textId="68BC5187" w:rsidR="00D64ADD" w:rsidRPr="003D290E" w:rsidRDefault="00D64ADD" w:rsidP="00117013">
      <w:p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color w:val="242424"/>
          <w:spacing w:val="-1"/>
          <w:sz w:val="24"/>
          <w:szCs w:val="24"/>
          <w:lang w:eastAsia="fr-FR"/>
        </w:rPr>
        <w:t xml:space="preserve">Une fonction d'activation décide si un neurone doit être activé ou non. Cela signifie qu'il décidera si l'entrée du neurone dans le réseau est importante ou non dans le processus de prédiction. Il existe plusieurs fonctions d'activation couramment utilisées telles que les fonctions ReLU, Softmax, tanH et Sigmoid. Chacune de ces fonctions </w:t>
      </w:r>
      <w:r w:rsidR="00825B80" w:rsidRPr="003D290E">
        <w:rPr>
          <w:rFonts w:asciiTheme="majorBidi" w:eastAsia="Times New Roman" w:hAnsiTheme="majorBidi" w:cstheme="majorBidi"/>
          <w:color w:val="242424"/>
          <w:spacing w:val="-1"/>
          <w:sz w:val="24"/>
          <w:szCs w:val="24"/>
          <w:lang w:eastAsia="fr-FR"/>
        </w:rPr>
        <w:t>à</w:t>
      </w:r>
      <w:r w:rsidRPr="003D290E">
        <w:rPr>
          <w:rFonts w:asciiTheme="majorBidi" w:eastAsia="Times New Roman" w:hAnsiTheme="majorBidi" w:cstheme="majorBidi"/>
          <w:color w:val="242424"/>
          <w:spacing w:val="-1"/>
          <w:sz w:val="24"/>
          <w:szCs w:val="24"/>
          <w:lang w:eastAsia="fr-FR"/>
        </w:rPr>
        <w:t xml:space="preserve"> un usage spécifique.</w:t>
      </w:r>
    </w:p>
    <w:p w14:paraId="1E6F8A8E" w14:textId="65637897" w:rsidR="00D64ADD" w:rsidRPr="003D290E" w:rsidRDefault="00D64ADD" w:rsidP="00971A5E">
      <w:pPr>
        <w:numPr>
          <w:ilvl w:val="0"/>
          <w:numId w:val="15"/>
        </w:numPr>
        <w:spacing w:before="120" w:after="12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heme="majorEastAsia" w:hAnsiTheme="majorBidi" w:cstheme="majorBidi"/>
          <w:b/>
          <w:bCs/>
          <w:color w:val="242424"/>
          <w:spacing w:val="-1"/>
          <w:sz w:val="24"/>
          <w:szCs w:val="24"/>
          <w:lang w:eastAsia="fr-FR"/>
        </w:rPr>
        <w:t>Sigmoïde</w:t>
      </w:r>
      <w:r w:rsidRPr="003D290E">
        <w:rPr>
          <w:rFonts w:asciiTheme="majorBidi" w:eastAsia="Times New Roman" w:hAnsiTheme="majorBidi" w:cstheme="majorBidi"/>
          <w:color w:val="242424"/>
          <w:spacing w:val="-1"/>
          <w:sz w:val="24"/>
          <w:szCs w:val="24"/>
          <w:lang w:eastAsia="fr-FR"/>
        </w:rPr>
        <w:t>(10) : Pour une classification binaire dans le modèle CNN ,Lorsque la fonction d'activation d'un neurone est une fonction sigmoïde, c'est une garantie que la sortie de cette unité sera toujours comprise entre 0 et 1.</w:t>
      </w:r>
    </w:p>
    <w:p w14:paraId="341632EA" w14:textId="77777777" w:rsidR="00825B80" w:rsidRPr="003D290E" w:rsidRDefault="00825B80" w:rsidP="00825B80">
      <w:pPr>
        <w:spacing w:before="120" w:after="120" w:line="360" w:lineRule="auto"/>
        <w:ind w:left="720"/>
        <w:jc w:val="both"/>
        <w:rPr>
          <w:rFonts w:asciiTheme="majorBidi" w:eastAsia="Times New Roman" w:hAnsiTheme="majorBidi" w:cstheme="majorBidi"/>
          <w:color w:val="242424"/>
          <w:spacing w:val="-1"/>
          <w:sz w:val="24"/>
          <w:szCs w:val="24"/>
          <w:lang w:eastAsia="fr-FR"/>
        </w:rPr>
      </w:pPr>
    </w:p>
    <w:p w14:paraId="7EFD4BE7" w14:textId="77777777" w:rsidR="00825B80" w:rsidRPr="003D290E" w:rsidRDefault="00D64ADD" w:rsidP="00825B80">
      <w:pPr>
        <w:spacing w:after="0" w:line="360" w:lineRule="auto"/>
        <w:ind w:left="720"/>
        <w:jc w:val="center"/>
        <w:rPr>
          <w:rFonts w:asciiTheme="majorBidi" w:eastAsia="Times New Roman" w:hAnsiTheme="majorBidi" w:cstheme="majorBidi"/>
          <w:color w:val="242424"/>
          <w:spacing w:val="-1"/>
          <w:sz w:val="24"/>
          <w:szCs w:val="24"/>
          <w:lang w:eastAsia="fr-FR"/>
        </w:rPr>
      </w:pPr>
      <w:r w:rsidRPr="003D290E">
        <w:rPr>
          <w:rFonts w:ascii="Times New Roman" w:eastAsia="Times New Roman" w:hAnsi="Times New Roman" w:cs="Times New Roman"/>
          <w:noProof/>
          <w:sz w:val="24"/>
          <w:szCs w:val="24"/>
          <w:lang w:eastAsia="fr-FR"/>
        </w:rPr>
        <w:drawing>
          <wp:inline distT="0" distB="0" distL="0" distR="0" wp14:anchorId="735C3941" wp14:editId="340D779D">
            <wp:extent cx="4785850" cy="1882588"/>
            <wp:effectExtent l="0" t="0" r="0" b="3810"/>
            <wp:docPr id="23" name="Picture 23" descr="A Gentle Introduction To Sigmoid Function - MachineLearningMaste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entle Introduction To Sigmoid Function - MachineLearningMastery.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2208" cy="1892956"/>
                    </a:xfrm>
                    <a:prstGeom prst="rect">
                      <a:avLst/>
                    </a:prstGeom>
                    <a:noFill/>
                    <a:ln>
                      <a:noFill/>
                    </a:ln>
                  </pic:spPr>
                </pic:pic>
              </a:graphicData>
            </a:graphic>
          </wp:inline>
        </w:drawing>
      </w:r>
    </w:p>
    <w:p w14:paraId="6AB5A6DE" w14:textId="77777777" w:rsidR="001477FF" w:rsidRDefault="001477FF" w:rsidP="001477FF">
      <w:pPr>
        <w:spacing w:after="0" w:line="360" w:lineRule="auto"/>
        <w:jc w:val="center"/>
        <w:rPr>
          <w:rFonts w:asciiTheme="majorBidi" w:eastAsia="Times New Roman" w:hAnsiTheme="majorBidi" w:cstheme="majorBidi"/>
          <w:color w:val="242424"/>
          <w:spacing w:val="-1"/>
          <w:sz w:val="24"/>
          <w:szCs w:val="24"/>
          <w:lang w:eastAsia="fr-FR"/>
        </w:rPr>
      </w:pPr>
    </w:p>
    <w:p w14:paraId="38233291" w14:textId="57E89DAF" w:rsidR="00D64ADD" w:rsidRPr="003D290E" w:rsidRDefault="00746DB2" w:rsidP="00F6722D">
      <w:pPr>
        <w:pStyle w:val="Caption"/>
        <w:jc w:val="center"/>
        <w:rPr>
          <w:rFonts w:asciiTheme="majorBidi" w:eastAsia="Times New Roman" w:hAnsiTheme="majorBidi" w:cstheme="majorBidi"/>
          <w:color w:val="242424"/>
          <w:spacing w:val="-1"/>
          <w:sz w:val="24"/>
          <w:szCs w:val="24"/>
          <w:lang w:eastAsia="fr-FR"/>
        </w:rPr>
      </w:pPr>
      <w:bookmarkStart w:id="86" w:name="_Toc169701564"/>
      <w:r>
        <w:t xml:space="preserve">Figure </w:t>
      </w:r>
      <w:r w:rsidR="00A94224">
        <w:fldChar w:fldCharType="begin"/>
      </w:r>
      <w:r w:rsidR="00A94224">
        <w:instrText xml:space="preserve"> SEQ Figure \* ARABIC </w:instrText>
      </w:r>
      <w:r w:rsidR="00A94224">
        <w:fldChar w:fldCharType="separate"/>
      </w:r>
      <w:r w:rsidR="00F6722D">
        <w:rPr>
          <w:noProof/>
        </w:rPr>
        <w:t>12</w:t>
      </w:r>
      <w:r w:rsidR="00A94224">
        <w:rPr>
          <w:noProof/>
        </w:rPr>
        <w:fldChar w:fldCharType="end"/>
      </w:r>
      <w:r w:rsidR="00D64ADD" w:rsidRPr="003D290E">
        <w:rPr>
          <w:rFonts w:asciiTheme="majorBidi" w:eastAsia="Times New Roman" w:hAnsiTheme="majorBidi" w:cstheme="majorBidi"/>
          <w:b w:val="0"/>
          <w:bCs w:val="0"/>
          <w:color w:val="242424"/>
          <w:spacing w:val="-1"/>
          <w:sz w:val="24"/>
          <w:szCs w:val="24"/>
          <w:lang w:eastAsia="fr-FR"/>
        </w:rPr>
        <w:t xml:space="preserve">: </w:t>
      </w:r>
      <w:r w:rsidR="00D64ADD" w:rsidRPr="003D290E">
        <w:rPr>
          <w:rFonts w:asciiTheme="majorBidi" w:eastAsia="Times New Roman" w:hAnsiTheme="majorBidi" w:cstheme="majorBidi"/>
          <w:color w:val="242424"/>
          <w:spacing w:val="-1"/>
          <w:sz w:val="24"/>
          <w:szCs w:val="24"/>
          <w:lang w:eastAsia="fr-FR"/>
        </w:rPr>
        <w:t>fonction segmoide</w:t>
      </w:r>
      <w:bookmarkEnd w:id="86"/>
    </w:p>
    <w:p w14:paraId="66ED366D" w14:textId="77777777" w:rsidR="00825B80" w:rsidRPr="003D290E" w:rsidRDefault="00825B80" w:rsidP="00825B80">
      <w:pPr>
        <w:spacing w:after="0" w:line="360" w:lineRule="auto"/>
        <w:ind w:left="720"/>
        <w:jc w:val="center"/>
        <w:rPr>
          <w:rFonts w:asciiTheme="majorBidi" w:eastAsia="Times New Roman" w:hAnsiTheme="majorBidi" w:cstheme="majorBidi"/>
          <w:color w:val="242424"/>
          <w:spacing w:val="-1"/>
          <w:sz w:val="24"/>
          <w:szCs w:val="24"/>
          <w:lang w:eastAsia="fr-FR"/>
        </w:rPr>
      </w:pPr>
    </w:p>
    <w:p w14:paraId="3957BB5E" w14:textId="77777777" w:rsidR="00D64ADD" w:rsidRPr="003D290E" w:rsidRDefault="00D64ADD" w:rsidP="00971A5E">
      <w:pPr>
        <w:pStyle w:val="ListParagraph"/>
        <w:numPr>
          <w:ilvl w:val="0"/>
          <w:numId w:val="15"/>
        </w:num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heme="majorEastAsia" w:hAnsiTheme="majorBidi" w:cstheme="majorBidi"/>
          <w:b/>
          <w:bCs/>
          <w:color w:val="242424"/>
          <w:spacing w:val="-1"/>
          <w:sz w:val="24"/>
          <w:szCs w:val="24"/>
          <w:lang w:eastAsia="fr-FR"/>
        </w:rPr>
        <w:t>tanH :</w:t>
      </w:r>
      <w:r w:rsidRPr="003D290E">
        <w:rPr>
          <w:rFonts w:asciiTheme="majorBidi" w:eastAsia="Times New Roman" w:hAnsiTheme="majorBidi" w:cstheme="majorBidi"/>
          <w:color w:val="242424"/>
          <w:spacing w:val="-1"/>
          <w:sz w:val="24"/>
          <w:szCs w:val="24"/>
          <w:lang w:eastAsia="fr-FR"/>
        </w:rPr>
        <w:t> La fonction tanh est très similaire à la fonction sigmoïde. La seule différence est qu’elle est symétrique autour de l’origine. La plage de valeurs, dans ce cas, va de -1 à 1.</w:t>
      </w:r>
    </w:p>
    <w:p w14:paraId="75BBE50E" w14:textId="77777777" w:rsidR="00D64ADD" w:rsidRPr="003D290E" w:rsidRDefault="00D64ADD" w:rsidP="00117013">
      <w:pPr>
        <w:spacing w:after="0" w:line="360" w:lineRule="auto"/>
        <w:ind w:left="720"/>
        <w:jc w:val="both"/>
        <w:rPr>
          <w:rFonts w:asciiTheme="majorBidi" w:eastAsia="Times New Roman" w:hAnsiTheme="majorBidi" w:cstheme="majorBidi"/>
          <w:color w:val="242424"/>
          <w:spacing w:val="-1"/>
          <w:sz w:val="24"/>
          <w:szCs w:val="24"/>
          <w:lang w:eastAsia="fr-FR"/>
        </w:rPr>
      </w:pPr>
      <w:r w:rsidRPr="003D290E">
        <w:rPr>
          <w:rFonts w:ascii="Times New Roman" w:eastAsia="Times New Roman" w:hAnsi="Times New Roman" w:cs="Times New Roman"/>
          <w:noProof/>
          <w:sz w:val="24"/>
          <w:szCs w:val="24"/>
          <w:lang w:eastAsia="fr-FR"/>
        </w:rPr>
        <w:lastRenderedPageBreak/>
        <w:drawing>
          <wp:inline distT="0" distB="0" distL="0" distR="0" wp14:anchorId="03B28566" wp14:editId="72B458D8">
            <wp:extent cx="3327400" cy="1582911"/>
            <wp:effectExtent l="0" t="0" r="0" b="0"/>
            <wp:docPr id="24" name="Picture 24" descr="Fonction d'Activation: Comment elle fonctionne ? - Meil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ction d'Activation: Comment elle fonctionne ? - Meilleu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1076" cy="1589417"/>
                    </a:xfrm>
                    <a:prstGeom prst="rect">
                      <a:avLst/>
                    </a:prstGeom>
                    <a:noFill/>
                    <a:ln>
                      <a:noFill/>
                    </a:ln>
                  </pic:spPr>
                </pic:pic>
              </a:graphicData>
            </a:graphic>
          </wp:inline>
        </w:drawing>
      </w:r>
    </w:p>
    <w:p w14:paraId="40061FFF" w14:textId="77777777" w:rsidR="001477FF" w:rsidRDefault="001477FF" w:rsidP="00825B80">
      <w:pPr>
        <w:spacing w:after="0" w:line="360" w:lineRule="auto"/>
        <w:ind w:left="720"/>
        <w:jc w:val="center"/>
        <w:rPr>
          <w:rFonts w:asciiTheme="majorBidi" w:eastAsiaTheme="minorEastAsia" w:hAnsiTheme="majorBidi" w:cstheme="majorBidi"/>
          <w:b/>
          <w:bCs/>
          <w:sz w:val="24"/>
          <w:szCs w:val="24"/>
        </w:rPr>
      </w:pPr>
    </w:p>
    <w:p w14:paraId="444F371B" w14:textId="1F822BCD" w:rsidR="00D64ADD" w:rsidRPr="003D290E" w:rsidRDefault="00746DB2" w:rsidP="00F6722D">
      <w:pPr>
        <w:pStyle w:val="Caption"/>
        <w:jc w:val="center"/>
        <w:rPr>
          <w:rFonts w:asciiTheme="majorBidi" w:eastAsia="Times New Roman" w:hAnsiTheme="majorBidi" w:cstheme="majorBidi"/>
          <w:b w:val="0"/>
          <w:bCs w:val="0"/>
          <w:color w:val="242424"/>
          <w:spacing w:val="-1"/>
          <w:sz w:val="24"/>
          <w:szCs w:val="24"/>
          <w:lang w:eastAsia="fr-FR"/>
        </w:rPr>
      </w:pPr>
      <w:bookmarkStart w:id="87" w:name="_Toc169701565"/>
      <w:r>
        <w:t xml:space="preserve">Figure </w:t>
      </w:r>
      <w:r w:rsidR="00A94224">
        <w:fldChar w:fldCharType="begin"/>
      </w:r>
      <w:r w:rsidR="00A94224">
        <w:instrText xml:space="preserve"> SEQ Figure \* ARABIC </w:instrText>
      </w:r>
      <w:r w:rsidR="00A94224">
        <w:fldChar w:fldCharType="separate"/>
      </w:r>
      <w:r w:rsidR="00F6722D">
        <w:rPr>
          <w:noProof/>
        </w:rPr>
        <w:t>13</w:t>
      </w:r>
      <w:r w:rsidR="00A94224">
        <w:rPr>
          <w:noProof/>
        </w:rPr>
        <w:fldChar w:fldCharType="end"/>
      </w:r>
      <w:r w:rsidR="00D64ADD" w:rsidRPr="003D290E">
        <w:rPr>
          <w:rFonts w:asciiTheme="majorBidi" w:eastAsia="Times New Roman" w:hAnsiTheme="majorBidi" w:cstheme="majorBidi"/>
          <w:b w:val="0"/>
          <w:bCs w:val="0"/>
          <w:color w:val="242424"/>
          <w:spacing w:val="-1"/>
          <w:sz w:val="24"/>
          <w:szCs w:val="24"/>
          <w:lang w:eastAsia="fr-FR"/>
        </w:rPr>
        <w:t>:fonction d’activation tanH</w:t>
      </w:r>
      <w:bookmarkEnd w:id="87"/>
    </w:p>
    <w:p w14:paraId="2F53B911" w14:textId="77777777" w:rsidR="00825B80" w:rsidRPr="003D290E" w:rsidRDefault="00825B80" w:rsidP="00825B80">
      <w:pPr>
        <w:spacing w:after="0" w:line="360" w:lineRule="auto"/>
        <w:ind w:left="720"/>
        <w:jc w:val="center"/>
        <w:rPr>
          <w:rFonts w:asciiTheme="majorBidi" w:eastAsia="Times New Roman" w:hAnsiTheme="majorBidi" w:cstheme="majorBidi"/>
          <w:color w:val="242424"/>
          <w:spacing w:val="-1"/>
          <w:sz w:val="24"/>
          <w:szCs w:val="24"/>
          <w:lang w:eastAsia="fr-FR"/>
        </w:rPr>
      </w:pPr>
    </w:p>
    <w:p w14:paraId="2E01EBBD" w14:textId="77777777" w:rsidR="00D64ADD" w:rsidRPr="003D290E" w:rsidRDefault="00D64ADD" w:rsidP="00971A5E">
      <w:pPr>
        <w:numPr>
          <w:ilvl w:val="0"/>
          <w:numId w:val="15"/>
        </w:num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b/>
          <w:bCs/>
          <w:color w:val="242424"/>
          <w:spacing w:val="-1"/>
          <w:sz w:val="24"/>
          <w:szCs w:val="24"/>
          <w:lang w:eastAsia="fr-FR"/>
        </w:rPr>
        <w:t>S</w:t>
      </w:r>
      <w:r w:rsidRPr="003D290E">
        <w:rPr>
          <w:rFonts w:asciiTheme="majorBidi" w:eastAsiaTheme="majorEastAsia" w:hAnsiTheme="majorBidi" w:cstheme="majorBidi"/>
          <w:b/>
          <w:bCs/>
          <w:color w:val="242424"/>
          <w:spacing w:val="-1"/>
          <w:sz w:val="24"/>
          <w:szCs w:val="24"/>
          <w:lang w:eastAsia="fr-FR"/>
        </w:rPr>
        <w:t>oftmax</w:t>
      </w:r>
      <w:r w:rsidRPr="003D290E">
        <w:rPr>
          <w:rFonts w:asciiTheme="majorBidi" w:eastAsia="Times New Roman" w:hAnsiTheme="majorBidi" w:cstheme="majorBidi"/>
          <w:color w:val="242424"/>
          <w:spacing w:val="-1"/>
          <w:sz w:val="24"/>
          <w:szCs w:val="24"/>
          <w:lang w:eastAsia="fr-FR"/>
        </w:rPr>
        <w:t> : Il est utilisé dans la régression logistique multinomiale et est souvent utilisé comme dernière fonction d'activation d'un réseau neuronal pour normaliser la sortie d'un réseau selon une distribution de probabilité sur les classes de sortie prédites.</w:t>
      </w:r>
    </w:p>
    <w:p w14:paraId="1ABD7ED7" w14:textId="312F3DD8" w:rsidR="00D64ADD" w:rsidRPr="003D290E" w:rsidRDefault="00D64ADD" w:rsidP="00A66752">
      <w:pPr>
        <w:pStyle w:val="Caption"/>
        <w:jc w:val="center"/>
        <w:rPr>
          <w:rFonts w:asciiTheme="majorBidi" w:eastAsia="Times New Roman" w:hAnsiTheme="majorBidi" w:cstheme="majorBidi"/>
          <w:color w:val="242424"/>
          <w:spacing w:val="-1"/>
          <w:sz w:val="24"/>
          <w:szCs w:val="24"/>
          <w:lang w:eastAsia="fr-FR"/>
        </w:rPr>
      </w:pPr>
      <w:bookmarkStart w:id="88" w:name="_Toc169705289"/>
      <m:oMath>
        <m:r>
          <m:rPr>
            <m:sty m:val="bi"/>
          </m:rPr>
          <w:rPr>
            <w:rFonts w:ascii="Cambria Math" w:eastAsia="Times New Roman" w:hAnsi="Cambria Math" w:cstheme="majorBidi"/>
            <w:color w:val="242424"/>
            <w:spacing w:val="-1"/>
            <w:sz w:val="24"/>
            <w:szCs w:val="24"/>
            <w:highlight w:val="yellow"/>
            <w:lang w:eastAsia="fr-FR"/>
          </w:rPr>
          <m:t>σ</m:t>
        </m:r>
        <m:d>
          <m:dPr>
            <m:ctrlPr>
              <w:rPr>
                <w:rFonts w:ascii="Cambria Math" w:eastAsia="Times New Roman" w:hAnsi="Cambria Math" w:cstheme="majorBidi"/>
                <w:i/>
                <w:color w:val="242424"/>
                <w:spacing w:val="-1"/>
                <w:sz w:val="24"/>
                <w:szCs w:val="24"/>
                <w:highlight w:val="yellow"/>
                <w:lang w:eastAsia="fr-FR"/>
              </w:rPr>
            </m:ctrlPr>
          </m:dPr>
          <m:e>
            <m:r>
              <m:rPr>
                <m:sty m:val="bi"/>
              </m:rPr>
              <w:rPr>
                <w:rFonts w:ascii="Cambria Math" w:eastAsia="Times New Roman" w:hAnsi="Cambria Math" w:cstheme="majorBidi"/>
                <w:color w:val="242424"/>
                <w:spacing w:val="-1"/>
                <w:sz w:val="24"/>
                <w:szCs w:val="24"/>
                <w:highlight w:val="yellow"/>
                <w:lang w:eastAsia="fr-FR"/>
              </w:rPr>
              <m:t>z</m:t>
            </m:r>
          </m:e>
        </m:d>
        <m:r>
          <m:rPr>
            <m:sty m:val="bi"/>
          </m:rPr>
          <w:rPr>
            <w:rFonts w:ascii="Cambria Math" w:eastAsia="Times New Roman" w:hAnsi="Cambria Math" w:cstheme="majorBidi"/>
            <w:color w:val="242424"/>
            <w:spacing w:val="-1"/>
            <w:sz w:val="24"/>
            <w:szCs w:val="24"/>
            <w:highlight w:val="yellow"/>
            <w:lang w:eastAsia="fr-FR"/>
          </w:rPr>
          <m:t>j=</m:t>
        </m:r>
        <m:f>
          <m:fPr>
            <m:ctrlPr>
              <w:rPr>
                <w:rFonts w:ascii="Cambria Math" w:eastAsia="Times New Roman" w:hAnsi="Cambria Math" w:cstheme="majorBidi"/>
                <w:i/>
                <w:color w:val="242424"/>
                <w:spacing w:val="-1"/>
                <w:sz w:val="24"/>
                <w:szCs w:val="24"/>
                <w:highlight w:val="yellow"/>
                <w:lang w:eastAsia="fr-FR"/>
              </w:rPr>
            </m:ctrlPr>
          </m:fPr>
          <m:num>
            <m:sSup>
              <m:sSupPr>
                <m:ctrlPr>
                  <w:rPr>
                    <w:rFonts w:ascii="Cambria Math" w:eastAsia="Times New Roman" w:hAnsi="Cambria Math" w:cstheme="majorBidi"/>
                    <w:i/>
                    <w:color w:val="242424"/>
                    <w:spacing w:val="-1"/>
                    <w:sz w:val="24"/>
                    <w:szCs w:val="24"/>
                    <w:highlight w:val="yellow"/>
                    <w:lang w:eastAsia="fr-FR"/>
                  </w:rPr>
                </m:ctrlPr>
              </m:sSupPr>
              <m:e>
                <m:r>
                  <m:rPr>
                    <m:sty m:val="bi"/>
                  </m:rPr>
                  <w:rPr>
                    <w:rFonts w:ascii="Cambria Math" w:eastAsia="Times New Roman" w:hAnsi="Cambria Math" w:cstheme="majorBidi"/>
                    <w:color w:val="242424"/>
                    <w:spacing w:val="-1"/>
                    <w:sz w:val="24"/>
                    <w:szCs w:val="24"/>
                    <w:highlight w:val="yellow"/>
                    <w:lang w:eastAsia="fr-FR"/>
                  </w:rPr>
                  <m:t>e</m:t>
                </m:r>
              </m:e>
              <m:sup>
                <m:r>
                  <m:rPr>
                    <m:sty m:val="bi"/>
                  </m:rPr>
                  <w:rPr>
                    <w:rFonts w:ascii="Cambria Math" w:eastAsia="Times New Roman" w:hAnsi="Cambria Math" w:cstheme="majorBidi"/>
                    <w:color w:val="242424"/>
                    <w:spacing w:val="-1"/>
                    <w:sz w:val="24"/>
                    <w:szCs w:val="24"/>
                    <w:highlight w:val="yellow"/>
                    <w:lang w:eastAsia="fr-FR"/>
                  </w:rPr>
                  <m:t>zj</m:t>
                </m:r>
              </m:sup>
            </m:sSup>
          </m:num>
          <m:den>
            <m:nary>
              <m:naryPr>
                <m:chr m:val="∑"/>
                <m:limLoc m:val="undOvr"/>
                <m:ctrlPr>
                  <w:rPr>
                    <w:rFonts w:ascii="Cambria Math" w:eastAsia="Times New Roman" w:hAnsi="Cambria Math" w:cstheme="majorBidi"/>
                    <w:i/>
                    <w:color w:val="242424"/>
                    <w:spacing w:val="-1"/>
                    <w:sz w:val="24"/>
                    <w:szCs w:val="24"/>
                    <w:highlight w:val="yellow"/>
                    <w:lang w:eastAsia="fr-FR"/>
                  </w:rPr>
                </m:ctrlPr>
              </m:naryPr>
              <m:sub>
                <m:r>
                  <m:rPr>
                    <m:sty m:val="bi"/>
                  </m:rPr>
                  <w:rPr>
                    <w:rFonts w:ascii="Cambria Math" w:eastAsia="Times New Roman" w:hAnsi="Cambria Math" w:cstheme="majorBidi"/>
                    <w:color w:val="242424"/>
                    <w:spacing w:val="-1"/>
                    <w:sz w:val="24"/>
                    <w:szCs w:val="24"/>
                    <w:highlight w:val="yellow"/>
                    <w:lang w:eastAsia="fr-FR"/>
                  </w:rPr>
                  <m:t>1</m:t>
                </m:r>
              </m:sub>
              <m:sup>
                <m:r>
                  <m:rPr>
                    <m:sty m:val="bi"/>
                  </m:rPr>
                  <w:rPr>
                    <w:rFonts w:ascii="Cambria Math" w:eastAsia="Times New Roman" w:hAnsi="Cambria Math" w:cstheme="majorBidi"/>
                    <w:color w:val="242424"/>
                    <w:spacing w:val="-1"/>
                    <w:sz w:val="24"/>
                    <w:szCs w:val="24"/>
                    <w:highlight w:val="yellow"/>
                    <w:lang w:eastAsia="fr-FR"/>
                  </w:rPr>
                  <m:t>k</m:t>
                </m:r>
              </m:sup>
              <m:e>
                <m:sSup>
                  <m:sSupPr>
                    <m:ctrlPr>
                      <w:rPr>
                        <w:rFonts w:ascii="Cambria Math" w:eastAsia="Times New Roman" w:hAnsi="Cambria Math" w:cstheme="majorBidi"/>
                        <w:i/>
                        <w:color w:val="242424"/>
                        <w:spacing w:val="-1"/>
                        <w:sz w:val="24"/>
                        <w:szCs w:val="24"/>
                        <w:highlight w:val="yellow"/>
                        <w:lang w:eastAsia="fr-FR"/>
                      </w:rPr>
                    </m:ctrlPr>
                  </m:sSupPr>
                  <m:e>
                    <m:r>
                      <m:rPr>
                        <m:sty m:val="bi"/>
                      </m:rPr>
                      <w:rPr>
                        <w:rFonts w:ascii="Cambria Math" w:eastAsia="Times New Roman" w:hAnsi="Cambria Math" w:cstheme="majorBidi"/>
                        <w:color w:val="242424"/>
                        <w:spacing w:val="-1"/>
                        <w:sz w:val="24"/>
                        <w:szCs w:val="24"/>
                        <w:highlight w:val="yellow"/>
                        <w:lang w:eastAsia="fr-FR"/>
                      </w:rPr>
                      <m:t>e</m:t>
                    </m:r>
                  </m:e>
                  <m:sup>
                    <m:r>
                      <m:rPr>
                        <m:sty m:val="bi"/>
                      </m:rPr>
                      <w:rPr>
                        <w:rFonts w:ascii="Cambria Math" w:eastAsia="Times New Roman" w:hAnsi="Cambria Math" w:cstheme="majorBidi"/>
                        <w:color w:val="242424"/>
                        <w:spacing w:val="-1"/>
                        <w:sz w:val="24"/>
                        <w:szCs w:val="24"/>
                        <w:highlight w:val="yellow"/>
                        <w:lang w:eastAsia="fr-FR"/>
                      </w:rPr>
                      <m:t>zk</m:t>
                    </m:r>
                  </m:sup>
                </m:sSup>
              </m:e>
            </m:nary>
          </m:den>
        </m:f>
      </m:oMath>
      <w:r w:rsidR="00A66752">
        <w:rPr>
          <w:rFonts w:asciiTheme="majorBidi" w:eastAsia="Times New Roman" w:hAnsiTheme="majorBidi" w:cstheme="majorBidi"/>
          <w:color w:val="242424"/>
          <w:spacing w:val="-1"/>
          <w:sz w:val="24"/>
          <w:szCs w:val="24"/>
          <w:lang w:eastAsia="fr-FR"/>
        </w:rPr>
        <w:t>…………….</w:t>
      </w:r>
      <w:r w:rsidR="00A66752">
        <w:rPr>
          <w:rFonts w:asciiTheme="majorBidi" w:eastAsia="Times New Roman" w:hAnsiTheme="majorBidi" w:cstheme="majorBidi"/>
          <w:color w:val="242424"/>
          <w:spacing w:val="-1"/>
          <w:sz w:val="24"/>
          <w:szCs w:val="24"/>
          <w:lang w:eastAsia="fr-FR"/>
        </w:rPr>
        <w:fldChar w:fldCharType="begin"/>
      </w:r>
      <w:r w:rsidR="00A66752">
        <w:rPr>
          <w:rFonts w:asciiTheme="majorBidi" w:eastAsia="Times New Roman" w:hAnsiTheme="majorBidi" w:cstheme="majorBidi"/>
          <w:color w:val="242424"/>
          <w:spacing w:val="-1"/>
          <w:sz w:val="24"/>
          <w:szCs w:val="24"/>
          <w:lang w:eastAsia="fr-FR"/>
        </w:rPr>
        <w:instrText xml:space="preserve"> SEQ Équation \* ARABIC </w:instrText>
      </w:r>
      <w:r w:rsidR="00A66752">
        <w:rPr>
          <w:rFonts w:asciiTheme="majorBidi" w:eastAsia="Times New Roman" w:hAnsiTheme="majorBidi" w:cstheme="majorBidi"/>
          <w:color w:val="242424"/>
          <w:spacing w:val="-1"/>
          <w:sz w:val="24"/>
          <w:szCs w:val="24"/>
          <w:lang w:eastAsia="fr-FR"/>
        </w:rPr>
        <w:fldChar w:fldCharType="separate"/>
      </w:r>
      <w:r w:rsidR="00A66752">
        <w:rPr>
          <w:rFonts w:asciiTheme="majorBidi" w:eastAsia="Times New Roman" w:hAnsiTheme="majorBidi" w:cstheme="majorBidi"/>
          <w:noProof/>
          <w:color w:val="242424"/>
          <w:spacing w:val="-1"/>
          <w:sz w:val="24"/>
          <w:szCs w:val="24"/>
          <w:lang w:eastAsia="fr-FR"/>
        </w:rPr>
        <w:t>6</w:t>
      </w:r>
      <w:bookmarkEnd w:id="88"/>
      <w:r w:rsidR="00A66752">
        <w:rPr>
          <w:rFonts w:asciiTheme="majorBidi" w:eastAsia="Times New Roman" w:hAnsiTheme="majorBidi" w:cstheme="majorBidi"/>
          <w:color w:val="242424"/>
          <w:spacing w:val="-1"/>
          <w:sz w:val="24"/>
          <w:szCs w:val="24"/>
          <w:lang w:eastAsia="fr-FR"/>
        </w:rPr>
        <w:fldChar w:fldCharType="end"/>
      </w:r>
    </w:p>
    <w:p w14:paraId="72B7B506" w14:textId="77777777" w:rsidR="00D64ADD" w:rsidRPr="003D290E" w:rsidRDefault="00D64ADD" w:rsidP="00971A5E">
      <w:pPr>
        <w:numPr>
          <w:ilvl w:val="0"/>
          <w:numId w:val="15"/>
        </w:numPr>
        <w:spacing w:after="0" w:line="360" w:lineRule="auto"/>
        <w:jc w:val="both"/>
        <w:rPr>
          <w:rFonts w:asciiTheme="majorBidi" w:eastAsia="Times New Roman" w:hAnsiTheme="majorBidi" w:cstheme="majorBidi"/>
          <w:color w:val="242424"/>
          <w:spacing w:val="-1"/>
          <w:sz w:val="24"/>
          <w:szCs w:val="24"/>
          <w:lang w:eastAsia="fr-FR"/>
        </w:rPr>
      </w:pPr>
      <w:r w:rsidRPr="003D290E">
        <w:rPr>
          <w:rFonts w:asciiTheme="majorBidi" w:eastAsiaTheme="majorEastAsia" w:hAnsiTheme="majorBidi" w:cstheme="majorBidi"/>
          <w:b/>
          <w:bCs/>
          <w:color w:val="242424"/>
          <w:spacing w:val="-1"/>
          <w:sz w:val="24"/>
          <w:szCs w:val="24"/>
          <w:lang w:eastAsia="fr-FR"/>
        </w:rPr>
        <w:t>RelU</w:t>
      </w:r>
      <w:r w:rsidRPr="003D290E">
        <w:rPr>
          <w:rFonts w:asciiTheme="majorBidi" w:eastAsia="Times New Roman" w:hAnsiTheme="majorBidi" w:cstheme="majorBidi"/>
          <w:color w:val="242424"/>
          <w:spacing w:val="-1"/>
          <w:sz w:val="24"/>
          <w:szCs w:val="24"/>
          <w:lang w:eastAsia="fr-FR"/>
        </w:rPr>
        <w:t> : le principal avantage de l'utilisation de la fonction ReLU par rapport aux autres fonctions d'activation est qu'elle n'active pas tous les neurones en même temps.</w:t>
      </w:r>
      <w:r w:rsidRPr="003D290E">
        <w:rPr>
          <w:rFonts w:ascii="Times New Roman" w:eastAsia="Times New Roman" w:hAnsi="Times New Roman" w:cs="Times New Roman"/>
          <w:noProof/>
          <w:sz w:val="24"/>
          <w:szCs w:val="24"/>
          <w:lang w:eastAsia="fr-FR"/>
        </w:rPr>
        <w:t xml:space="preserve"> </w:t>
      </w:r>
    </w:p>
    <w:p w14:paraId="0CA8ACDB" w14:textId="77777777" w:rsidR="00D64ADD" w:rsidRPr="003D290E" w:rsidRDefault="00D64ADD" w:rsidP="00117013">
      <w:pPr>
        <w:spacing w:after="0" w:line="360" w:lineRule="auto"/>
        <w:ind w:left="720"/>
        <w:jc w:val="both"/>
        <w:rPr>
          <w:rFonts w:asciiTheme="majorBidi" w:eastAsia="Times New Roman" w:hAnsiTheme="majorBidi" w:cstheme="majorBidi"/>
          <w:color w:val="242424"/>
          <w:spacing w:val="-1"/>
          <w:sz w:val="24"/>
          <w:szCs w:val="24"/>
          <w:lang w:eastAsia="fr-FR"/>
        </w:rPr>
      </w:pPr>
      <w:r w:rsidRPr="003D290E">
        <w:rPr>
          <w:rFonts w:asciiTheme="majorBidi" w:eastAsia="Times New Roman" w:hAnsiTheme="majorBidi" w:cstheme="majorBidi"/>
          <w:noProof/>
          <w:color w:val="242424"/>
          <w:spacing w:val="-1"/>
          <w:sz w:val="24"/>
          <w:szCs w:val="24"/>
          <w:lang w:eastAsia="fr-FR"/>
        </w:rPr>
        <w:drawing>
          <wp:inline distT="0" distB="0" distL="0" distR="0" wp14:anchorId="0BC1388E" wp14:editId="0EA34A39">
            <wp:extent cx="2949146" cy="141668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9705" cy="1431365"/>
                    </a:xfrm>
                    <a:prstGeom prst="rect">
                      <a:avLst/>
                    </a:prstGeom>
                    <a:noFill/>
                    <a:ln>
                      <a:noFill/>
                    </a:ln>
                  </pic:spPr>
                </pic:pic>
              </a:graphicData>
            </a:graphic>
          </wp:inline>
        </w:drawing>
      </w:r>
    </w:p>
    <w:p w14:paraId="3DFC02D5" w14:textId="74C32F46" w:rsidR="00D64ADD" w:rsidRPr="003D290E" w:rsidRDefault="00746DB2" w:rsidP="00F6722D">
      <w:pPr>
        <w:pStyle w:val="Caption"/>
        <w:jc w:val="center"/>
        <w:rPr>
          <w:rFonts w:asciiTheme="majorBidi" w:eastAsia="Times New Roman" w:hAnsiTheme="majorBidi" w:cstheme="majorBidi"/>
          <w:color w:val="242424"/>
          <w:spacing w:val="-1"/>
          <w:sz w:val="24"/>
          <w:szCs w:val="24"/>
          <w:lang w:eastAsia="fr-FR"/>
        </w:rPr>
      </w:pPr>
      <w:bookmarkStart w:id="89" w:name="_Toc169701566"/>
      <w:r>
        <w:t xml:space="preserve">Figure </w:t>
      </w:r>
      <w:r w:rsidR="00A94224">
        <w:fldChar w:fldCharType="begin"/>
      </w:r>
      <w:r w:rsidR="00A94224">
        <w:instrText xml:space="preserve"> SEQ Figure \* ARABIC </w:instrText>
      </w:r>
      <w:r w:rsidR="00A94224">
        <w:fldChar w:fldCharType="separate"/>
      </w:r>
      <w:r w:rsidR="00F6722D">
        <w:rPr>
          <w:noProof/>
        </w:rPr>
        <w:t>14</w:t>
      </w:r>
      <w:r w:rsidR="00A94224">
        <w:rPr>
          <w:noProof/>
        </w:rPr>
        <w:fldChar w:fldCharType="end"/>
      </w:r>
      <w:r w:rsidR="00D64ADD" w:rsidRPr="001477FF">
        <w:rPr>
          <w:rFonts w:asciiTheme="majorBidi" w:eastAsia="Times New Roman" w:hAnsiTheme="majorBidi" w:cstheme="majorBidi"/>
          <w:b w:val="0"/>
          <w:bCs w:val="0"/>
          <w:color w:val="242424"/>
          <w:spacing w:val="-1"/>
          <w:sz w:val="24"/>
          <w:szCs w:val="24"/>
          <w:lang w:eastAsia="fr-FR"/>
        </w:rPr>
        <w:t>: relU</w:t>
      </w:r>
      <w:bookmarkEnd w:id="89"/>
    </w:p>
    <w:p w14:paraId="080584D7" w14:textId="77777777" w:rsidR="00D64ADD" w:rsidRPr="003D290E" w:rsidRDefault="00D64ADD" w:rsidP="00117013">
      <w:pPr>
        <w:spacing w:after="0" w:line="360" w:lineRule="auto"/>
        <w:ind w:left="720"/>
        <w:jc w:val="both"/>
        <w:rPr>
          <w:rFonts w:asciiTheme="majorBidi" w:eastAsia="Times New Roman" w:hAnsiTheme="majorBidi" w:cstheme="majorBidi"/>
          <w:color w:val="242424"/>
          <w:spacing w:val="-1"/>
          <w:sz w:val="24"/>
          <w:szCs w:val="24"/>
          <w:lang w:eastAsia="fr-FR"/>
        </w:rPr>
      </w:pPr>
    </w:p>
    <w:p w14:paraId="56C5EF51" w14:textId="77777777" w:rsidR="00D64ADD" w:rsidRPr="003D290E" w:rsidRDefault="00D64ADD" w:rsidP="00825B80">
      <w:pPr>
        <w:pStyle w:val="Heading4"/>
        <w:spacing w:before="120" w:after="120"/>
        <w:jc w:val="both"/>
      </w:pPr>
      <w:r w:rsidRPr="003D290E">
        <w:t>Réseaux de Neurones Récurrents (RNN)</w:t>
      </w:r>
    </w:p>
    <w:p w14:paraId="027ACDA5" w14:textId="77777777" w:rsidR="00D64ADD" w:rsidRPr="003D290E" w:rsidRDefault="00D64ADD" w:rsidP="00117013">
      <w:pPr>
        <w:spacing w:after="120" w:line="360" w:lineRule="auto"/>
        <w:ind w:left="720"/>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RNN sont adaptés aux données séquentielles telles que le texte et les séries temporelles. Ils ont des connexions récurrentes qui leur permettent de conserver des informations sur les étapes précédentes.</w:t>
      </w:r>
    </w:p>
    <w:p w14:paraId="3C2FF6E7" w14:textId="77777777" w:rsidR="00D64ADD" w:rsidRPr="003D290E" w:rsidRDefault="00D64ADD" w:rsidP="00971A5E">
      <w:pPr>
        <w:numPr>
          <w:ilvl w:val="0"/>
          <w:numId w:val="16"/>
        </w:numPr>
        <w:spacing w:after="120" w:line="360" w:lineRule="auto"/>
        <w:ind w:left="709"/>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Neurones avec Boucles</w:t>
      </w:r>
      <w:r w:rsidRPr="003D290E">
        <w:rPr>
          <w:rFonts w:asciiTheme="majorBidi" w:eastAsiaTheme="minorEastAsia" w:hAnsiTheme="majorBidi" w:cstheme="majorBidi"/>
          <w:sz w:val="24"/>
          <w:szCs w:val="24"/>
        </w:rPr>
        <w:t xml:space="preserve"> : Permettent de traiter des séquences de données.</w:t>
      </w:r>
    </w:p>
    <w:p w14:paraId="171FCC19" w14:textId="77777777" w:rsidR="00D64ADD" w:rsidRPr="003D290E" w:rsidRDefault="00D64ADD" w:rsidP="00971A5E">
      <w:pPr>
        <w:numPr>
          <w:ilvl w:val="0"/>
          <w:numId w:val="7"/>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LSTM et GRU</w:t>
      </w:r>
      <w:r w:rsidRPr="003D290E">
        <w:rPr>
          <w:rFonts w:asciiTheme="majorBidi" w:eastAsiaTheme="minorEastAsia" w:hAnsiTheme="majorBidi" w:cstheme="majorBidi"/>
          <w:sz w:val="24"/>
          <w:szCs w:val="24"/>
        </w:rPr>
        <w:t xml:space="preserve"> : Variants des RNN qui gèrent mieux le problème de la vanishing gradient en stockant des informations sur de longues séquences.</w:t>
      </w:r>
    </w:p>
    <w:p w14:paraId="39E58CD6" w14:textId="77777777" w:rsidR="00D64ADD" w:rsidRPr="003D290E" w:rsidRDefault="00D64ADD" w:rsidP="00825B80">
      <w:pPr>
        <w:pStyle w:val="Heading4"/>
        <w:spacing w:before="0" w:after="120"/>
        <w:jc w:val="both"/>
      </w:pPr>
      <w:r w:rsidRPr="003D290E">
        <w:lastRenderedPageBreak/>
        <w:t xml:space="preserve"> Réseaux de Neurones de Type Transformer</w:t>
      </w:r>
    </w:p>
    <w:p w14:paraId="3658B899" w14:textId="77777777" w:rsidR="00D64ADD" w:rsidRPr="003D290E" w:rsidRDefault="00D64ADD" w:rsidP="00117013">
      <w:pPr>
        <w:spacing w:after="120" w:line="360" w:lineRule="auto"/>
        <w:ind w:left="720"/>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modèles Transformer ont révolutionné le traitement du langage naturel. Ils utilisent des mécanismes d'attention pour traiter les données en parallèle et capturer les relations à longue distance.</w:t>
      </w:r>
    </w:p>
    <w:p w14:paraId="04AE8AAB" w14:textId="77777777" w:rsidR="00D64ADD" w:rsidRPr="003D290E" w:rsidRDefault="00D64ADD" w:rsidP="00971A5E">
      <w:pPr>
        <w:numPr>
          <w:ilvl w:val="0"/>
          <w:numId w:val="8"/>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Mécanisme d'Attention</w:t>
      </w:r>
      <w:r w:rsidRPr="003D290E">
        <w:rPr>
          <w:rFonts w:asciiTheme="majorBidi" w:eastAsiaTheme="minorEastAsia" w:hAnsiTheme="majorBidi" w:cstheme="majorBidi"/>
          <w:sz w:val="24"/>
          <w:szCs w:val="24"/>
        </w:rPr>
        <w:t xml:space="preserve"> : Permet de concentrer l’attention sur des parties spécifiques de l'entrée.</w:t>
      </w:r>
    </w:p>
    <w:p w14:paraId="370A87BB" w14:textId="77777777" w:rsidR="00D64ADD" w:rsidRPr="003D290E" w:rsidRDefault="00D64ADD" w:rsidP="00971A5E">
      <w:pPr>
        <w:numPr>
          <w:ilvl w:val="0"/>
          <w:numId w:val="8"/>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Encoders et Decoders</w:t>
      </w:r>
      <w:r w:rsidRPr="003D290E">
        <w:rPr>
          <w:rFonts w:asciiTheme="majorBidi" w:eastAsiaTheme="minorEastAsia" w:hAnsiTheme="majorBidi" w:cstheme="majorBidi"/>
          <w:sz w:val="24"/>
          <w:szCs w:val="24"/>
        </w:rPr>
        <w:t xml:space="preserve"> : Structures utilisées pour comprendre et générer des séquences.</w:t>
      </w:r>
    </w:p>
    <w:p w14:paraId="2A05E0F5" w14:textId="77777777" w:rsidR="00D64ADD" w:rsidRPr="003D290E" w:rsidRDefault="00D64ADD" w:rsidP="00825B80">
      <w:pPr>
        <w:pStyle w:val="Heading4"/>
        <w:spacing w:before="0" w:after="120"/>
        <w:jc w:val="both"/>
      </w:pPr>
      <w:r w:rsidRPr="003D290E">
        <w:t>Algorithmes d'Optimisation</w:t>
      </w:r>
    </w:p>
    <w:p w14:paraId="3E93F08B" w14:textId="0B2A6B20" w:rsidR="00D64ADD" w:rsidRPr="003D290E" w:rsidRDefault="00D64ADD" w:rsidP="00117013">
      <w:pPr>
        <w:spacing w:after="120" w:line="360" w:lineRule="auto"/>
        <w:ind w:left="142"/>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 xml:space="preserve">Ces algorithmes ajustent les poids du réseau pour minimiser la fonction de </w:t>
      </w:r>
      <w:r w:rsidR="00E931FE" w:rsidRPr="003D290E">
        <w:rPr>
          <w:rFonts w:asciiTheme="majorBidi" w:eastAsiaTheme="minorEastAsia" w:hAnsiTheme="majorBidi" w:cstheme="majorBidi"/>
          <w:sz w:val="24"/>
          <w:szCs w:val="24"/>
        </w:rPr>
        <w:t>perte</w:t>
      </w:r>
      <w:r w:rsidR="00E931FE" w:rsidRPr="0095789F">
        <w:rPr>
          <w:rFonts w:asciiTheme="majorBidi" w:eastAsia="URWPalladioL-Roma" w:hAnsiTheme="majorBidi" w:cstheme="majorBidi"/>
        </w:rPr>
        <w:t xml:space="preserve"> [17]</w:t>
      </w:r>
      <w:r w:rsidR="00612F76">
        <w:rPr>
          <w:rFonts w:asciiTheme="majorBidi" w:eastAsia="URWPalladioL-Roma" w:hAnsiTheme="majorBidi" w:cstheme="majorBidi"/>
        </w:rPr>
        <w:t xml:space="preserve">   </w:t>
      </w:r>
      <w:r w:rsidR="00612F76" w:rsidRPr="00612F76">
        <w:rPr>
          <w:rFonts w:asciiTheme="majorBidi" w:eastAsia="URWPalladioL-Roma" w:hAnsiTheme="majorBidi" w:cstheme="majorBidi"/>
        </w:rPr>
        <w:t>[7]</w:t>
      </w:r>
      <w:r w:rsidR="00612F76">
        <w:rPr>
          <w:rFonts w:asciiTheme="majorBidi" w:eastAsia="URWPalladioL-Roma" w:hAnsiTheme="majorBidi" w:cstheme="majorBidi"/>
        </w:rPr>
        <w:t xml:space="preserve">  </w:t>
      </w:r>
      <w:r w:rsidRPr="003D290E">
        <w:rPr>
          <w:rFonts w:asciiTheme="majorBidi" w:eastAsiaTheme="minorEastAsia" w:hAnsiTheme="majorBidi" w:cstheme="majorBidi"/>
          <w:sz w:val="24"/>
          <w:szCs w:val="24"/>
        </w:rPr>
        <w:t>.</w:t>
      </w:r>
    </w:p>
    <w:p w14:paraId="4C7FE0A8" w14:textId="77777777" w:rsidR="00D64ADD" w:rsidRPr="003D290E" w:rsidRDefault="00D64ADD" w:rsidP="00971A5E">
      <w:pPr>
        <w:numPr>
          <w:ilvl w:val="0"/>
          <w:numId w:val="9"/>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Descente de Gradient Stochastique (SGD)</w:t>
      </w:r>
      <w:r w:rsidRPr="003D290E">
        <w:rPr>
          <w:rFonts w:asciiTheme="majorBidi" w:eastAsiaTheme="minorEastAsia" w:hAnsiTheme="majorBidi" w:cstheme="majorBidi"/>
          <w:sz w:val="24"/>
          <w:szCs w:val="24"/>
        </w:rPr>
        <w:t xml:space="preserve"> : Base de nombreux algorithmes d'optimisation.</w:t>
      </w:r>
    </w:p>
    <w:p w14:paraId="60DA76E7" w14:textId="77777777" w:rsidR="00D64ADD" w:rsidRPr="003D290E" w:rsidRDefault="00D64ADD" w:rsidP="00971A5E">
      <w:pPr>
        <w:numPr>
          <w:ilvl w:val="0"/>
          <w:numId w:val="9"/>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Adam</w:t>
      </w:r>
      <w:r w:rsidRPr="003D290E">
        <w:rPr>
          <w:rFonts w:asciiTheme="majorBidi" w:eastAsiaTheme="minorEastAsia" w:hAnsiTheme="majorBidi" w:cstheme="majorBidi"/>
          <w:sz w:val="24"/>
          <w:szCs w:val="24"/>
        </w:rPr>
        <w:t xml:space="preserve"> : Combine les avantages de deux autres extensions de la descente de gradient, l'Adagrad et le RMSProp.</w:t>
      </w:r>
    </w:p>
    <w:p w14:paraId="38106F02" w14:textId="77777777" w:rsidR="00D64ADD" w:rsidRPr="003D290E" w:rsidRDefault="00D64ADD" w:rsidP="00825B80">
      <w:pPr>
        <w:pStyle w:val="Heading4"/>
        <w:spacing w:before="0" w:after="120"/>
        <w:jc w:val="both"/>
      </w:pPr>
      <w:r w:rsidRPr="003D290E">
        <w:rPr>
          <w:rFonts w:asciiTheme="majorHAnsi" w:hAnsiTheme="majorHAnsi"/>
        </w:rPr>
        <w:t xml:space="preserve"> </w:t>
      </w:r>
      <w:r w:rsidRPr="003D290E">
        <w:t>Techniques de Régularisation</w:t>
      </w:r>
    </w:p>
    <w:p w14:paraId="697F7990" w14:textId="77777777" w:rsidR="00D64ADD" w:rsidRPr="003D290E" w:rsidRDefault="00D64ADD" w:rsidP="00117013">
      <w:pPr>
        <w:spacing w:after="120" w:line="360" w:lineRule="auto"/>
        <w:ind w:left="720"/>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Elles sont utilisées pour éviter le surapprentissage (overfitting).</w:t>
      </w:r>
    </w:p>
    <w:p w14:paraId="5A678159" w14:textId="77777777" w:rsidR="00D64ADD" w:rsidRPr="003D290E" w:rsidRDefault="00D64ADD" w:rsidP="00971A5E">
      <w:pPr>
        <w:numPr>
          <w:ilvl w:val="0"/>
          <w:numId w:val="10"/>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Dropout</w:t>
      </w:r>
      <w:r w:rsidRPr="003D290E">
        <w:rPr>
          <w:rFonts w:asciiTheme="majorBidi" w:eastAsiaTheme="minorEastAsia" w:hAnsiTheme="majorBidi" w:cstheme="majorBidi"/>
          <w:sz w:val="24"/>
          <w:szCs w:val="24"/>
        </w:rPr>
        <w:t xml:space="preserve"> : Désactive de manière aléatoire des neurones pendant l'entraînement.</w:t>
      </w:r>
    </w:p>
    <w:p w14:paraId="4FDA0CB9" w14:textId="77777777" w:rsidR="00D64ADD" w:rsidRPr="003D290E" w:rsidRDefault="00D64ADD" w:rsidP="00971A5E">
      <w:pPr>
        <w:numPr>
          <w:ilvl w:val="0"/>
          <w:numId w:val="10"/>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Batch Normalization</w:t>
      </w:r>
      <w:r w:rsidRPr="003D290E">
        <w:rPr>
          <w:rFonts w:asciiTheme="majorBidi" w:eastAsiaTheme="minorEastAsia" w:hAnsiTheme="majorBidi" w:cstheme="majorBidi"/>
          <w:sz w:val="24"/>
          <w:szCs w:val="24"/>
        </w:rPr>
        <w:t xml:space="preserve"> : Normalise les activations de couche pour accélérer l'entraînement et améliorer la stabilité.</w:t>
      </w:r>
    </w:p>
    <w:p w14:paraId="7B26E36E" w14:textId="7C7B03BE" w:rsidR="00D64ADD" w:rsidRPr="003D290E" w:rsidRDefault="005447CD" w:rsidP="005447CD">
      <w:pPr>
        <w:pStyle w:val="Heading3"/>
        <w:spacing w:before="0"/>
        <w:jc w:val="both"/>
      </w:pPr>
      <w:bookmarkStart w:id="90" w:name="_Toc169694079"/>
      <w:r>
        <w:t>Classification par</w:t>
      </w:r>
      <w:r w:rsidR="00D64ADD" w:rsidRPr="003D290E">
        <w:t xml:space="preserve"> </w:t>
      </w:r>
      <w:r>
        <w:t>D</w:t>
      </w:r>
      <w:r w:rsidR="00D64ADD" w:rsidRPr="003D290E">
        <w:t>eep</w:t>
      </w:r>
      <w:r w:rsidR="00EE0284" w:rsidRPr="003D290E">
        <w:t xml:space="preserve"> L</w:t>
      </w:r>
      <w:r w:rsidR="00D64ADD" w:rsidRPr="003D290E">
        <w:t>earning</w:t>
      </w:r>
      <w:bookmarkEnd w:id="90"/>
    </w:p>
    <w:p w14:paraId="1DEFE514" w14:textId="77777777" w:rsidR="00D64ADD" w:rsidRPr="003D290E" w:rsidRDefault="00D64ADD" w:rsidP="00117013">
      <w:pPr>
        <w:jc w:val="both"/>
      </w:pPr>
    </w:p>
    <w:p w14:paraId="1733FC52" w14:textId="77777777" w:rsidR="00D64ADD" w:rsidRPr="005447CD" w:rsidRDefault="00D64ADD" w:rsidP="001477FF">
      <w:pPr>
        <w:pStyle w:val="Heading4"/>
        <w:spacing w:after="120"/>
        <w:jc w:val="both"/>
        <w:rPr>
          <w:sz w:val="28"/>
          <w:szCs w:val="28"/>
        </w:rPr>
      </w:pPr>
      <w:r w:rsidRPr="005447CD">
        <w:rPr>
          <w:sz w:val="28"/>
          <w:szCs w:val="28"/>
        </w:rPr>
        <w:t>Transfer learning</w:t>
      </w:r>
    </w:p>
    <w:p w14:paraId="40639747" w14:textId="37F5024E" w:rsidR="00D64ADD" w:rsidRPr="003D290E" w:rsidRDefault="00D64ADD" w:rsidP="00E931FE">
      <w:pPr>
        <w:spacing w:line="360" w:lineRule="auto"/>
        <w:jc w:val="both"/>
        <w:rPr>
          <w:rFonts w:asciiTheme="majorBidi" w:hAnsiTheme="majorBidi" w:cstheme="majorBidi"/>
          <w:rtl/>
        </w:rPr>
      </w:pPr>
      <w:r w:rsidRPr="003D290E">
        <w:rPr>
          <w:rFonts w:asciiTheme="majorBidi" w:hAnsiTheme="majorBidi" w:cstheme="majorBidi"/>
          <w:sz w:val="24"/>
          <w:szCs w:val="24"/>
        </w:rPr>
        <w:t xml:space="preserve"> Le transfert learning repose sur l'utilisation d'un modèle pré-entraîné sur une base de données spécifique de grande taille et de nombreuses classes, Et le réapprendre partiellement sur d'autres dataset, même si cela diffère en termes de catégories ou de type d'images </w:t>
      </w:r>
      <w:r w:rsidR="00E931FE" w:rsidRPr="00B750F6">
        <w:rPr>
          <w:rFonts w:asciiTheme="majorBidi" w:eastAsia="URWPalladioL-Roma" w:hAnsiTheme="majorBidi" w:cstheme="majorBidi"/>
          <w:sz w:val="24"/>
          <w:szCs w:val="24"/>
        </w:rPr>
        <w:t>[</w:t>
      </w:r>
      <w:r w:rsidR="00E931FE">
        <w:rPr>
          <w:rFonts w:asciiTheme="majorBidi" w:eastAsia="URWPalladioL-Roma" w:hAnsiTheme="majorBidi" w:cstheme="majorBidi"/>
          <w:sz w:val="24"/>
          <w:szCs w:val="24"/>
        </w:rPr>
        <w:t>4</w:t>
      </w:r>
      <w:r w:rsidR="00E931FE" w:rsidRPr="00B750F6">
        <w:rPr>
          <w:rFonts w:asciiTheme="majorBidi" w:eastAsia="URWPalladioL-Roma" w:hAnsiTheme="majorBidi" w:cstheme="majorBidi"/>
          <w:sz w:val="24"/>
          <w:szCs w:val="24"/>
        </w:rPr>
        <w:t>]</w:t>
      </w:r>
      <w:r w:rsidR="00E931FE" w:rsidRPr="00C51513">
        <w:rPr>
          <w:rFonts w:asciiTheme="majorBidi" w:hAnsiTheme="majorBidi" w:cstheme="majorBidi"/>
          <w:rtl/>
        </w:rPr>
        <w:t>.</w:t>
      </w:r>
    </w:p>
    <w:p w14:paraId="47AF4F31" w14:textId="77777777" w:rsidR="00D64ADD" w:rsidRPr="003D290E" w:rsidRDefault="00D64ADD" w:rsidP="00117013">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Le but est de réduire le coût en termes de temps et de ressources et permet également d</w:t>
      </w:r>
      <w:r w:rsidRPr="003D290E">
        <w:rPr>
          <w:rFonts w:asciiTheme="majorBidi" w:hAnsiTheme="majorBidi" w:cstheme="majorBidi"/>
          <w:sz w:val="24"/>
          <w:szCs w:val="24"/>
          <w:rtl/>
        </w:rPr>
        <w:t>'</w:t>
      </w:r>
      <w:r w:rsidRPr="003D290E">
        <w:rPr>
          <w:rFonts w:asciiTheme="majorBidi" w:hAnsiTheme="majorBidi" w:cstheme="majorBidi"/>
          <w:sz w:val="24"/>
          <w:szCs w:val="24"/>
        </w:rPr>
        <w:t xml:space="preserve">utiliser une petite </w:t>
      </w:r>
      <w:r w:rsidRPr="003D290E">
        <w:rPr>
          <w:rFonts w:asciiTheme="majorBidi" w:hAnsiTheme="majorBidi" w:cstheme="majorBidi"/>
          <w:b/>
          <w:bCs/>
          <w:sz w:val="24"/>
          <w:szCs w:val="24"/>
        </w:rPr>
        <w:t>dataset</w:t>
      </w:r>
    </w:p>
    <w:p w14:paraId="17269FD9" w14:textId="77777777" w:rsidR="00D64ADD" w:rsidRPr="005447CD" w:rsidRDefault="00D64ADD" w:rsidP="00526C71">
      <w:pPr>
        <w:pStyle w:val="Heading4"/>
        <w:spacing w:after="240"/>
        <w:jc w:val="both"/>
        <w:rPr>
          <w:sz w:val="28"/>
          <w:szCs w:val="28"/>
        </w:rPr>
      </w:pPr>
      <w:r w:rsidRPr="005447CD">
        <w:rPr>
          <w:sz w:val="28"/>
          <w:szCs w:val="28"/>
        </w:rPr>
        <w:t>Overfitting et underfitting</w:t>
      </w:r>
    </w:p>
    <w:p w14:paraId="3FCF0D37" w14:textId="77777777" w:rsidR="00D64ADD" w:rsidRPr="003D290E" w:rsidRDefault="00D64ADD" w:rsidP="00825B80">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w:t>
      </w:r>
      <w:r w:rsidRPr="003D290E">
        <w:rPr>
          <w:rFonts w:asciiTheme="majorBidi" w:eastAsiaTheme="minorEastAsia" w:hAnsiTheme="majorBidi" w:cstheme="majorBidi"/>
          <w:b/>
          <w:bCs/>
          <w:i/>
          <w:iCs/>
          <w:sz w:val="24"/>
          <w:szCs w:val="24"/>
        </w:rPr>
        <w:t>overfitting</w:t>
      </w:r>
      <w:r w:rsidRPr="003D290E">
        <w:rPr>
          <w:rFonts w:asciiTheme="majorBidi" w:eastAsiaTheme="minorEastAsia" w:hAnsiTheme="majorBidi" w:cstheme="majorBidi"/>
          <w:sz w:val="24"/>
          <w:szCs w:val="24"/>
        </w:rPr>
        <w:t xml:space="preserve"> et l’</w:t>
      </w:r>
      <w:r w:rsidRPr="003D290E">
        <w:rPr>
          <w:rFonts w:asciiTheme="majorBidi" w:eastAsiaTheme="minorEastAsia" w:hAnsiTheme="majorBidi" w:cstheme="majorBidi"/>
          <w:b/>
          <w:bCs/>
          <w:i/>
          <w:iCs/>
          <w:sz w:val="24"/>
          <w:szCs w:val="24"/>
        </w:rPr>
        <w:t>underfitting</w:t>
      </w:r>
      <w:r w:rsidRPr="003D290E">
        <w:rPr>
          <w:rFonts w:asciiTheme="majorBidi" w:eastAsiaTheme="minorEastAsia" w:hAnsiTheme="majorBidi" w:cstheme="majorBidi"/>
          <w:sz w:val="24"/>
          <w:szCs w:val="24"/>
        </w:rPr>
        <w:t xml:space="preserve"> sont deux problèmes courants dans l’apprentissage automatique qui affectent les performances du modèle.</w:t>
      </w:r>
    </w:p>
    <w:p w14:paraId="3D8F0CC5" w14:textId="77777777" w:rsidR="00D64ADD" w:rsidRPr="003D290E" w:rsidRDefault="00D64ADD" w:rsidP="00825B80">
      <w:pPr>
        <w:pStyle w:val="Heading5"/>
      </w:pPr>
      <w:r w:rsidRPr="003D290E">
        <w:lastRenderedPageBreak/>
        <w:t>Overfitting (Le surajustement) :</w:t>
      </w:r>
    </w:p>
    <w:p w14:paraId="28F55463" w14:textId="017D6D4C" w:rsidR="00D64ADD" w:rsidRPr="003D290E" w:rsidRDefault="00D64ADD" w:rsidP="00117013">
      <w:pPr>
        <w:spacing w:line="360" w:lineRule="auto"/>
        <w:jc w:val="both"/>
        <w:rPr>
          <w:rFonts w:asciiTheme="majorBidi" w:hAnsiTheme="majorBidi" w:cstheme="majorBidi"/>
          <w:i/>
          <w:iCs/>
          <w:sz w:val="24"/>
          <w:szCs w:val="24"/>
        </w:rPr>
      </w:pPr>
      <w:r w:rsidRPr="003D290E">
        <w:rPr>
          <w:rFonts w:asciiTheme="majorBidi" w:hAnsiTheme="majorBidi" w:cstheme="majorBidi"/>
          <w:i/>
          <w:iCs/>
          <w:sz w:val="24"/>
          <w:szCs w:val="24"/>
        </w:rPr>
        <w:t xml:space="preserve"> </w:t>
      </w:r>
      <w:r w:rsidR="00825B80" w:rsidRPr="003D290E">
        <w:rPr>
          <w:rFonts w:asciiTheme="majorBidi" w:hAnsiTheme="majorBidi" w:cstheme="majorBidi"/>
          <w:i/>
          <w:iCs/>
          <w:sz w:val="24"/>
          <w:szCs w:val="24"/>
        </w:rPr>
        <w:t>S</w:t>
      </w:r>
      <w:r w:rsidRPr="003D290E">
        <w:rPr>
          <w:rFonts w:asciiTheme="majorBidi" w:hAnsiTheme="majorBidi" w:cstheme="majorBidi"/>
          <w:i/>
          <w:iCs/>
          <w:sz w:val="24"/>
          <w:szCs w:val="24"/>
        </w:rPr>
        <w:t>e produit lorsqu'un modèle apprend trop bien les détails et les bruits de l'ensemble de données d'entraînement, au point qu'il fonctionne exceptionnellement bien sur cet ensemble de données mais ne parvient pas à se généraliser à de nouvelles données. Autrement dit, il devient trop spécifique aux données d'entraînement et perd sa capacité à prédire correctement sur des données qu'il n'a jamais vues.</w:t>
      </w:r>
    </w:p>
    <w:p w14:paraId="66B317C7" w14:textId="77777777" w:rsidR="00D64ADD" w:rsidRPr="003D290E" w:rsidRDefault="00D64ADD" w:rsidP="00825B80">
      <w:pPr>
        <w:spacing w:after="120" w:line="264" w:lineRule="auto"/>
        <w:jc w:val="center"/>
        <w:rPr>
          <w:rFonts w:eastAsiaTheme="minorEastAsia"/>
          <w:sz w:val="20"/>
          <w:szCs w:val="20"/>
        </w:rPr>
      </w:pPr>
      <w:r w:rsidRPr="003D290E">
        <w:rPr>
          <w:rFonts w:eastAsiaTheme="minorEastAsia"/>
          <w:noProof/>
          <w:sz w:val="20"/>
          <w:szCs w:val="20"/>
          <w:lang w:eastAsia="fr-FR"/>
        </w:rPr>
        <w:drawing>
          <wp:inline distT="0" distB="0" distL="0" distR="0" wp14:anchorId="29632DBF" wp14:editId="5CDEC556">
            <wp:extent cx="2892670" cy="20218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8592" cy="2088885"/>
                    </a:xfrm>
                    <a:prstGeom prst="rect">
                      <a:avLst/>
                    </a:prstGeom>
                    <a:noFill/>
                    <a:ln>
                      <a:noFill/>
                    </a:ln>
                  </pic:spPr>
                </pic:pic>
              </a:graphicData>
            </a:graphic>
          </wp:inline>
        </w:drawing>
      </w:r>
    </w:p>
    <w:p w14:paraId="7FA427DF" w14:textId="002CDF10" w:rsidR="00D64ADD" w:rsidRPr="003D290E" w:rsidRDefault="00746DB2" w:rsidP="00F6722D">
      <w:pPr>
        <w:pStyle w:val="Caption"/>
        <w:jc w:val="center"/>
      </w:pPr>
      <w:bookmarkStart w:id="91" w:name="_Toc169701567"/>
      <w:r>
        <w:t xml:space="preserve">Figure </w:t>
      </w:r>
      <w:r w:rsidR="00A94224">
        <w:fldChar w:fldCharType="begin"/>
      </w:r>
      <w:r w:rsidR="00A94224">
        <w:instrText xml:space="preserve"> SEQ Figure \* ARABIC </w:instrText>
      </w:r>
      <w:r w:rsidR="00A94224">
        <w:fldChar w:fldCharType="separate"/>
      </w:r>
      <w:r w:rsidR="00F6722D">
        <w:rPr>
          <w:noProof/>
        </w:rPr>
        <w:t>15</w:t>
      </w:r>
      <w:r w:rsidR="00A94224">
        <w:rPr>
          <w:noProof/>
        </w:rPr>
        <w:fldChar w:fldCharType="end"/>
      </w:r>
      <w:r w:rsidR="00D64ADD" w:rsidRPr="001477FF">
        <w:rPr>
          <w:rFonts w:asciiTheme="majorBidi" w:hAnsiTheme="majorBidi" w:cstheme="majorBidi"/>
          <w:b w:val="0"/>
          <w:bCs w:val="0"/>
          <w:sz w:val="24"/>
          <w:szCs w:val="24"/>
        </w:rPr>
        <w:t>: overfitting</w:t>
      </w:r>
      <w:bookmarkEnd w:id="91"/>
    </w:p>
    <w:p w14:paraId="1441B7BF" w14:textId="77777777" w:rsidR="00D64ADD" w:rsidRPr="003D290E" w:rsidRDefault="00D64ADD" w:rsidP="00971A5E">
      <w:pPr>
        <w:numPr>
          <w:ilvl w:val="0"/>
          <w:numId w:val="17"/>
        </w:numPr>
        <w:spacing w:after="120" w:line="360" w:lineRule="auto"/>
        <w:contextualSpacing/>
        <w:jc w:val="both"/>
        <w:rPr>
          <w:rFonts w:asciiTheme="majorBidi" w:eastAsiaTheme="minorEastAsia" w:hAnsiTheme="majorBidi" w:cstheme="majorBidi"/>
          <w:b/>
          <w:bCs/>
          <w:sz w:val="24"/>
          <w:szCs w:val="24"/>
        </w:rPr>
      </w:pPr>
      <w:r w:rsidRPr="003D290E">
        <w:rPr>
          <w:rFonts w:asciiTheme="majorBidi" w:eastAsiaTheme="minorEastAsia" w:hAnsiTheme="majorBidi" w:cstheme="majorBidi"/>
          <w:b/>
          <w:bCs/>
          <w:sz w:val="24"/>
          <w:szCs w:val="24"/>
        </w:rPr>
        <w:t>Causes courantes de surapprentissage :</w:t>
      </w:r>
    </w:p>
    <w:p w14:paraId="3832DD99"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Modèle trop complexe (trop de paramètres par rapport à la quantité de données)</w:t>
      </w:r>
    </w:p>
    <w:p w14:paraId="126C0DCD"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Trop peu de données d'entraînement</w:t>
      </w:r>
    </w:p>
    <w:p w14:paraId="565A356E"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Trop d'itérations de formation</w:t>
      </w:r>
    </w:p>
    <w:p w14:paraId="44B2F69D" w14:textId="77777777" w:rsidR="00D64ADD" w:rsidRPr="003D290E" w:rsidRDefault="00D64ADD" w:rsidP="00971A5E">
      <w:pPr>
        <w:numPr>
          <w:ilvl w:val="0"/>
          <w:numId w:val="17"/>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Solutions pour éviter le surajustement </w:t>
      </w:r>
      <w:r w:rsidRPr="003D290E">
        <w:rPr>
          <w:rFonts w:asciiTheme="majorBidi" w:eastAsiaTheme="minorEastAsia" w:hAnsiTheme="majorBidi" w:cstheme="majorBidi"/>
          <w:sz w:val="24"/>
          <w:szCs w:val="24"/>
        </w:rPr>
        <w:t> :</w:t>
      </w:r>
    </w:p>
    <w:p w14:paraId="20ABB8F5"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Réduire la complexité du modèle (par exemple, moins de couches dans un réseau neuronal, moins de profondeur dans un arbre de décision)</w:t>
      </w:r>
    </w:p>
    <w:p w14:paraId="76E35343"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Utiliser davantage de données d'entraînement</w:t>
      </w:r>
    </w:p>
    <w:p w14:paraId="09FE1D64"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Utiliser des techniques de régularisation (comme la régularisation L1 ou L2)</w:t>
      </w:r>
    </w:p>
    <w:p w14:paraId="74BA361B" w14:textId="77777777" w:rsidR="00D64ADD" w:rsidRPr="003D290E" w:rsidRDefault="00D64ADD" w:rsidP="00971A5E">
      <w:pPr>
        <w:pStyle w:val="ListParagraph"/>
        <w:numPr>
          <w:ilvl w:val="0"/>
          <w:numId w:val="16"/>
        </w:numPr>
        <w:spacing w:line="360" w:lineRule="auto"/>
        <w:jc w:val="both"/>
        <w:rPr>
          <w:rFonts w:asciiTheme="majorBidi" w:hAnsiTheme="majorBidi" w:cstheme="majorBidi"/>
          <w:sz w:val="24"/>
          <w:szCs w:val="24"/>
        </w:rPr>
      </w:pPr>
      <w:r w:rsidRPr="003D290E">
        <w:rPr>
          <w:rFonts w:asciiTheme="majorBidi" w:hAnsiTheme="majorBidi" w:cstheme="majorBidi"/>
          <w:sz w:val="24"/>
          <w:szCs w:val="24"/>
        </w:rPr>
        <w:t>Utiliser le dropout (pour les réseaux de neurones)</w:t>
      </w:r>
    </w:p>
    <w:p w14:paraId="26BA8D2A" w14:textId="77777777" w:rsidR="00D64ADD" w:rsidRPr="003D290E" w:rsidRDefault="00D64ADD" w:rsidP="00117013">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Validez le modèle avec des techniques telles que la validation croisée</w:t>
      </w:r>
    </w:p>
    <w:p w14:paraId="5DC658B3" w14:textId="77777777" w:rsidR="00D64ADD" w:rsidRPr="003D290E" w:rsidRDefault="00D64ADD" w:rsidP="00825B80">
      <w:pPr>
        <w:pStyle w:val="Heading5"/>
      </w:pPr>
      <w:r w:rsidRPr="003D290E">
        <w:lastRenderedPageBreak/>
        <w:t>L’underfitting (Le sous-ajustement) :</w:t>
      </w:r>
    </w:p>
    <w:p w14:paraId="1D45C011" w14:textId="77777777" w:rsidR="00D64ADD" w:rsidRPr="003D290E" w:rsidRDefault="00D64ADD" w:rsidP="00117013">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 xml:space="preserve"> Se produit lorsqu'un modèle est </w:t>
      </w:r>
      <w:r w:rsidRPr="003D290E">
        <w:rPr>
          <w:rFonts w:asciiTheme="majorBidi" w:eastAsiaTheme="majorEastAsia" w:hAnsiTheme="majorBidi" w:cstheme="majorBidi"/>
          <w:sz w:val="24"/>
          <w:szCs w:val="24"/>
        </w:rPr>
        <w:t>trop simple pour capturer les tendances sous-jacentes des données. Dans ce cas, le modèle ne fonctionne pas bien ni sur les données d'entraînement ni sur les nouvelles données. Cela signifie qu’il n’a pas suffisamment appris des données pour faire des prédictions précises.</w:t>
      </w:r>
    </w:p>
    <w:p w14:paraId="17E61B61" w14:textId="77777777" w:rsidR="00D64ADD" w:rsidRPr="003D290E" w:rsidRDefault="00D64ADD" w:rsidP="00117013">
      <w:pPr>
        <w:spacing w:after="120" w:line="264" w:lineRule="auto"/>
        <w:jc w:val="both"/>
        <w:rPr>
          <w:rFonts w:eastAsiaTheme="minorEastAsia"/>
          <w:sz w:val="20"/>
          <w:szCs w:val="20"/>
        </w:rPr>
      </w:pPr>
      <w:r w:rsidRPr="003D290E">
        <w:rPr>
          <w:rFonts w:asciiTheme="majorBidi" w:eastAsiaTheme="minorEastAsia" w:hAnsiTheme="majorBidi" w:cstheme="majorBidi"/>
          <w:noProof/>
          <w:sz w:val="20"/>
          <w:szCs w:val="20"/>
          <w:lang w:eastAsia="fr-FR"/>
        </w:rPr>
        <w:drawing>
          <wp:anchor distT="0" distB="0" distL="114300" distR="114300" simplePos="0" relativeHeight="251659264" behindDoc="0" locked="0" layoutInCell="1" allowOverlap="1" wp14:anchorId="694562FC" wp14:editId="256797A3">
            <wp:simplePos x="0" y="0"/>
            <wp:positionH relativeFrom="margin">
              <wp:align>center</wp:align>
            </wp:positionH>
            <wp:positionV relativeFrom="paragraph">
              <wp:posOffset>245745</wp:posOffset>
            </wp:positionV>
            <wp:extent cx="3894972" cy="169164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4972"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59CC0"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301B49F1"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21F07460"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20AD47D7"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32A9C917"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369443DC"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70FC13DA" w14:textId="77777777" w:rsidR="00C26EBB" w:rsidRDefault="00C26EBB" w:rsidP="00C26EBB">
      <w:pPr>
        <w:spacing w:after="120" w:line="264" w:lineRule="auto"/>
        <w:jc w:val="center"/>
        <w:rPr>
          <w:rFonts w:asciiTheme="majorBidi" w:eastAsiaTheme="minorEastAsia" w:hAnsiTheme="majorBidi" w:cstheme="majorBidi"/>
          <w:b/>
          <w:bCs/>
          <w:sz w:val="24"/>
          <w:szCs w:val="24"/>
        </w:rPr>
      </w:pPr>
    </w:p>
    <w:p w14:paraId="71B50B7D" w14:textId="60DEAF35" w:rsidR="00D64ADD" w:rsidRPr="003D290E" w:rsidRDefault="00746DB2" w:rsidP="00F6722D">
      <w:pPr>
        <w:pStyle w:val="Caption"/>
        <w:jc w:val="center"/>
        <w:rPr>
          <w:rFonts w:asciiTheme="majorBidi" w:hAnsiTheme="majorBidi" w:cstheme="majorBidi"/>
        </w:rPr>
      </w:pPr>
      <w:bookmarkStart w:id="92" w:name="_Toc169701568"/>
      <w:r>
        <w:t xml:space="preserve">Figure </w:t>
      </w:r>
      <w:r w:rsidR="00A94224">
        <w:fldChar w:fldCharType="begin"/>
      </w:r>
      <w:r w:rsidR="00A94224">
        <w:instrText xml:space="preserve"> SEQ Figure \* ARABIC </w:instrText>
      </w:r>
      <w:r w:rsidR="00A94224">
        <w:fldChar w:fldCharType="separate"/>
      </w:r>
      <w:r w:rsidR="00F6722D">
        <w:rPr>
          <w:noProof/>
        </w:rPr>
        <w:t>16</w:t>
      </w:r>
      <w:r w:rsidR="00A94224">
        <w:rPr>
          <w:noProof/>
        </w:rPr>
        <w:fldChar w:fldCharType="end"/>
      </w:r>
      <w:r w:rsidR="00D64ADD" w:rsidRPr="00526C71">
        <w:rPr>
          <w:rFonts w:asciiTheme="majorBidi" w:hAnsiTheme="majorBidi" w:cstheme="majorBidi"/>
          <w:b w:val="0"/>
          <w:bCs w:val="0"/>
          <w:sz w:val="24"/>
          <w:szCs w:val="24"/>
        </w:rPr>
        <w:t>: under fitting</w:t>
      </w:r>
      <w:bookmarkEnd w:id="92"/>
    </w:p>
    <w:p w14:paraId="49869D8A" w14:textId="77777777" w:rsidR="00D64ADD" w:rsidRPr="003D290E" w:rsidRDefault="00D64ADD" w:rsidP="00971A5E">
      <w:pPr>
        <w:numPr>
          <w:ilvl w:val="0"/>
          <w:numId w:val="18"/>
        </w:numPr>
        <w:spacing w:after="120" w:line="264" w:lineRule="auto"/>
        <w:ind w:left="709"/>
        <w:contextualSpacing/>
        <w:jc w:val="both"/>
        <w:rPr>
          <w:rFonts w:asciiTheme="majorBidi" w:eastAsiaTheme="minorEastAsia" w:hAnsiTheme="majorBidi" w:cstheme="majorBidi"/>
          <w:b/>
          <w:bCs/>
          <w:sz w:val="24"/>
          <w:szCs w:val="24"/>
        </w:rPr>
      </w:pPr>
      <w:r w:rsidRPr="003D290E">
        <w:rPr>
          <w:rFonts w:asciiTheme="majorBidi" w:eastAsiaTheme="minorEastAsia" w:hAnsiTheme="majorBidi" w:cstheme="majorBidi"/>
          <w:b/>
          <w:bCs/>
          <w:sz w:val="24"/>
          <w:szCs w:val="24"/>
        </w:rPr>
        <w:t>Causes courantes de sous-ajustement :</w:t>
      </w:r>
    </w:p>
    <w:p w14:paraId="4C569CF6" w14:textId="77777777" w:rsidR="00D64ADD" w:rsidRPr="003D290E" w:rsidRDefault="00D64ADD" w:rsidP="00971A5E">
      <w:pPr>
        <w:pStyle w:val="ListParagraph"/>
        <w:numPr>
          <w:ilvl w:val="0"/>
          <w:numId w:val="33"/>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Modèle trop simple (pas assez de paramètres pour capturer la complexité des données)</w:t>
      </w:r>
    </w:p>
    <w:p w14:paraId="31D05D70" w14:textId="77777777" w:rsidR="00D64ADD" w:rsidRPr="003D290E" w:rsidRDefault="00D64ADD" w:rsidP="00971A5E">
      <w:pPr>
        <w:pStyle w:val="ListParagraph"/>
        <w:numPr>
          <w:ilvl w:val="0"/>
          <w:numId w:val="33"/>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Données de formation insuffisantes ou mal préparées</w:t>
      </w:r>
    </w:p>
    <w:p w14:paraId="219D63E3" w14:textId="77777777" w:rsidR="00D64ADD" w:rsidRPr="003D290E" w:rsidRDefault="00D64ADD" w:rsidP="00971A5E">
      <w:pPr>
        <w:pStyle w:val="ListParagraph"/>
        <w:numPr>
          <w:ilvl w:val="0"/>
          <w:numId w:val="33"/>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Trop peu d'itérations de formation</w:t>
      </w:r>
    </w:p>
    <w:p w14:paraId="2E0DB8E8" w14:textId="77777777" w:rsidR="00D64ADD" w:rsidRPr="003D290E" w:rsidRDefault="00D64ADD" w:rsidP="00971A5E">
      <w:pPr>
        <w:numPr>
          <w:ilvl w:val="0"/>
          <w:numId w:val="18"/>
        </w:numPr>
        <w:spacing w:after="120" w:line="264" w:lineRule="auto"/>
        <w:ind w:left="709"/>
        <w:contextualSpacing/>
        <w:jc w:val="both"/>
        <w:rPr>
          <w:rFonts w:asciiTheme="majorBidi" w:eastAsiaTheme="minorEastAsia" w:hAnsiTheme="majorBidi" w:cstheme="majorBidi"/>
          <w:b/>
          <w:bCs/>
          <w:sz w:val="20"/>
          <w:szCs w:val="20"/>
        </w:rPr>
      </w:pPr>
      <w:r w:rsidRPr="003D290E">
        <w:rPr>
          <w:rFonts w:asciiTheme="majorBidi" w:eastAsiaTheme="minorEastAsia" w:hAnsiTheme="majorBidi" w:cstheme="majorBidi"/>
          <w:b/>
          <w:bCs/>
          <w:sz w:val="20"/>
          <w:szCs w:val="20"/>
        </w:rPr>
        <w:t>Solutions pour éviter le sous-ajustement :</w:t>
      </w:r>
    </w:p>
    <w:p w14:paraId="5F7B7405" w14:textId="77777777" w:rsidR="00D64ADD" w:rsidRPr="003D290E" w:rsidRDefault="00D64ADD" w:rsidP="00971A5E">
      <w:pPr>
        <w:pStyle w:val="ListParagraph"/>
        <w:numPr>
          <w:ilvl w:val="0"/>
          <w:numId w:val="34"/>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Augmenter la complexité du modèle (ajouter plus de couches ou de neurones dans un réseau neuronal, utiliser un modèle plus complexe)</w:t>
      </w:r>
    </w:p>
    <w:p w14:paraId="1E1ED88F" w14:textId="77777777" w:rsidR="00D64ADD" w:rsidRPr="003D290E" w:rsidRDefault="00D64ADD" w:rsidP="00971A5E">
      <w:pPr>
        <w:pStyle w:val="ListParagraph"/>
        <w:numPr>
          <w:ilvl w:val="0"/>
          <w:numId w:val="34"/>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Utiliser des fonctionnalités plus pertinentes ou nombreuses</w:t>
      </w:r>
    </w:p>
    <w:p w14:paraId="20669947" w14:textId="77777777" w:rsidR="00D64ADD" w:rsidRPr="003D290E" w:rsidRDefault="00D64ADD" w:rsidP="00971A5E">
      <w:pPr>
        <w:pStyle w:val="ListParagraph"/>
        <w:numPr>
          <w:ilvl w:val="0"/>
          <w:numId w:val="34"/>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Entraîner le modèle plus longtemps</w:t>
      </w:r>
    </w:p>
    <w:p w14:paraId="1B12FC88" w14:textId="77777777" w:rsidR="00D64ADD" w:rsidRPr="003D290E" w:rsidRDefault="00D64ADD" w:rsidP="00971A5E">
      <w:pPr>
        <w:pStyle w:val="ListParagraph"/>
        <w:numPr>
          <w:ilvl w:val="0"/>
          <w:numId w:val="34"/>
        </w:numPr>
        <w:spacing w:line="360" w:lineRule="auto"/>
        <w:ind w:left="1134"/>
        <w:jc w:val="both"/>
        <w:rPr>
          <w:rFonts w:asciiTheme="majorBidi" w:hAnsiTheme="majorBidi" w:cstheme="majorBidi"/>
          <w:sz w:val="24"/>
          <w:szCs w:val="24"/>
        </w:rPr>
      </w:pPr>
      <w:r w:rsidRPr="003D290E">
        <w:rPr>
          <w:rFonts w:asciiTheme="majorBidi" w:hAnsiTheme="majorBidi" w:cstheme="majorBidi"/>
          <w:sz w:val="24"/>
          <w:szCs w:val="24"/>
        </w:rPr>
        <w:t>Préparer et nettoyer correctement les données d'entraînement</w:t>
      </w:r>
    </w:p>
    <w:p w14:paraId="426EA8AD" w14:textId="77777777" w:rsidR="00D64ADD" w:rsidRPr="003D290E" w:rsidRDefault="00D64ADD" w:rsidP="00117013">
      <w:pPr>
        <w:spacing w:after="120" w:line="360" w:lineRule="auto"/>
        <w:jc w:val="both"/>
        <w:rPr>
          <w:rFonts w:asciiTheme="majorBidi" w:eastAsiaTheme="minorEastAsia" w:hAnsiTheme="majorBidi" w:cstheme="majorBidi"/>
          <w:i/>
          <w:iCs/>
          <w:sz w:val="24"/>
          <w:szCs w:val="24"/>
        </w:rPr>
      </w:pPr>
      <w:r w:rsidRPr="003D290E">
        <w:rPr>
          <w:rFonts w:asciiTheme="majorBidi" w:eastAsiaTheme="minorEastAsia" w:hAnsiTheme="majorBidi" w:cstheme="majorBidi"/>
          <w:i/>
          <w:iCs/>
          <w:sz w:val="24"/>
          <w:szCs w:val="24"/>
        </w:rPr>
        <w:t>Pour mieux comprendre, imaginez que vous essayez de prédire les prix des logements en fonction de certaines caractéristiques comme la taille, le nombre de chambres, etc.</w:t>
      </w:r>
    </w:p>
    <w:p w14:paraId="2A49C253" w14:textId="77777777" w:rsidR="00D64ADD" w:rsidRPr="003D290E" w:rsidRDefault="00D64ADD" w:rsidP="00117013">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Si vous disposez d’un modèle très simple qui ne prend en compte que la taille de la maison (et ignore d’autres facteurs importants), vous risquez d’être sous-évalué car le modèle est trop simple pour capturer toutes les nuances qui influencent le prix.</w:t>
      </w:r>
    </w:p>
    <w:p w14:paraId="6AB0BCF2" w14:textId="43A351F2" w:rsidR="00D64ADD" w:rsidRPr="003D290E" w:rsidRDefault="00D64ADD" w:rsidP="00117013">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 xml:space="preserve">Si vous disposez d'un modèle très complexe qui prend en compte chaque petit détail (comme la couleur de la porte d'entrée, le type de plante dans le jardin, etc.), vous risquez un </w:t>
      </w:r>
      <w:r w:rsidR="00825B80" w:rsidRPr="003D290E">
        <w:rPr>
          <w:rFonts w:asciiTheme="majorBidi" w:eastAsiaTheme="minorEastAsia" w:hAnsiTheme="majorBidi" w:cstheme="majorBidi"/>
          <w:sz w:val="24"/>
          <w:szCs w:val="24"/>
        </w:rPr>
        <w:t xml:space="preserve">sur </w:t>
      </w:r>
      <w:r w:rsidR="00825B80" w:rsidRPr="003D290E">
        <w:rPr>
          <w:rFonts w:asciiTheme="majorBidi" w:eastAsiaTheme="minorEastAsia" w:hAnsiTheme="majorBidi" w:cstheme="majorBidi"/>
          <w:sz w:val="24"/>
          <w:szCs w:val="24"/>
        </w:rPr>
        <w:lastRenderedPageBreak/>
        <w:t>ajustement</w:t>
      </w:r>
      <w:r w:rsidRPr="003D290E">
        <w:rPr>
          <w:rFonts w:asciiTheme="majorBidi" w:eastAsiaTheme="minorEastAsia" w:hAnsiTheme="majorBidi" w:cstheme="majorBidi"/>
          <w:sz w:val="24"/>
          <w:szCs w:val="24"/>
        </w:rPr>
        <w:t xml:space="preserve"> car le modèle apprendra des détails spécifiques à l'ensemble de données d'entraînement qui ne sont pas pertinents pour prédire les prix des logements neufs.</w:t>
      </w:r>
    </w:p>
    <w:p w14:paraId="194D851B" w14:textId="77777777" w:rsidR="00D64ADD" w:rsidRPr="003D290E" w:rsidRDefault="00D64ADD" w:rsidP="00117013">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En résumé, l'objectif est de trouver le bon équilibre où le modèle est suffisamment complexe pour capturer les tendances des données sans devenir trop spécifique aux données d'entraînement. C’est ce qu’on appelle la généralisation en apprentissage automatique.</w:t>
      </w:r>
    </w:p>
    <w:p w14:paraId="4DF81395" w14:textId="77777777" w:rsidR="00D64ADD" w:rsidRPr="003D290E" w:rsidRDefault="00D64ADD" w:rsidP="00117013">
      <w:pPr>
        <w:spacing w:after="120" w:line="264" w:lineRule="auto"/>
        <w:jc w:val="both"/>
        <w:rPr>
          <w:rFonts w:asciiTheme="majorBidi" w:eastAsiaTheme="minorEastAsia" w:hAnsiTheme="majorBidi" w:cstheme="majorBidi"/>
          <w:sz w:val="20"/>
          <w:szCs w:val="20"/>
        </w:rPr>
      </w:pPr>
      <w:r w:rsidRPr="003D290E">
        <w:rPr>
          <w:rFonts w:asciiTheme="majorBidi" w:eastAsiaTheme="minorEastAsia" w:hAnsiTheme="majorBidi" w:cstheme="majorBidi"/>
          <w:noProof/>
          <w:sz w:val="20"/>
          <w:szCs w:val="20"/>
          <w:lang w:eastAsia="fr-FR"/>
        </w:rPr>
        <w:drawing>
          <wp:inline distT="0" distB="0" distL="0" distR="0" wp14:anchorId="014CC3DC" wp14:editId="79029294">
            <wp:extent cx="5578475" cy="137541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8475" cy="1375410"/>
                    </a:xfrm>
                    <a:prstGeom prst="rect">
                      <a:avLst/>
                    </a:prstGeom>
                    <a:noFill/>
                    <a:ln>
                      <a:noFill/>
                    </a:ln>
                  </pic:spPr>
                </pic:pic>
              </a:graphicData>
            </a:graphic>
          </wp:inline>
        </w:drawing>
      </w:r>
    </w:p>
    <w:p w14:paraId="41140C80" w14:textId="595E42EA" w:rsidR="00D64ADD" w:rsidRDefault="00746DB2" w:rsidP="00F6722D">
      <w:pPr>
        <w:pStyle w:val="Caption"/>
        <w:jc w:val="center"/>
        <w:rPr>
          <w:rFonts w:asciiTheme="majorBidi" w:hAnsiTheme="majorBidi" w:cstheme="majorBidi"/>
          <w:b w:val="0"/>
          <w:bCs w:val="0"/>
          <w:sz w:val="24"/>
          <w:szCs w:val="24"/>
        </w:rPr>
      </w:pPr>
      <w:bookmarkStart w:id="93" w:name="_Toc169701569"/>
      <w:r>
        <w:t xml:space="preserve">Figure </w:t>
      </w:r>
      <w:r w:rsidR="00A94224">
        <w:fldChar w:fldCharType="begin"/>
      </w:r>
      <w:r w:rsidR="00A94224">
        <w:instrText xml:space="preserve"> SEQ Figure \* ARABIC </w:instrText>
      </w:r>
      <w:r w:rsidR="00A94224">
        <w:fldChar w:fldCharType="separate"/>
      </w:r>
      <w:r w:rsidR="00F6722D">
        <w:rPr>
          <w:noProof/>
        </w:rPr>
        <w:t>17</w:t>
      </w:r>
      <w:r w:rsidR="00A94224">
        <w:rPr>
          <w:noProof/>
        </w:rPr>
        <w:fldChar w:fldCharType="end"/>
      </w:r>
      <w:r w:rsidR="00C26EBB">
        <w:rPr>
          <w:rFonts w:asciiTheme="majorBidi" w:hAnsiTheme="majorBidi" w:cstheme="majorBidi"/>
          <w:b w:val="0"/>
          <w:bCs w:val="0"/>
          <w:sz w:val="24"/>
          <w:szCs w:val="24"/>
        </w:rPr>
        <w:t>:</w:t>
      </w:r>
      <w:r w:rsidR="00D64ADD" w:rsidRPr="00526C71">
        <w:rPr>
          <w:rFonts w:asciiTheme="majorBidi" w:hAnsiTheme="majorBidi" w:cstheme="majorBidi"/>
          <w:b w:val="0"/>
          <w:bCs w:val="0"/>
          <w:sz w:val="24"/>
          <w:szCs w:val="24"/>
        </w:rPr>
        <w:t xml:space="preserve"> fitting</w:t>
      </w:r>
      <w:bookmarkEnd w:id="93"/>
    </w:p>
    <w:p w14:paraId="2F27519C" w14:textId="77777777" w:rsidR="00526C71" w:rsidRPr="003D290E" w:rsidRDefault="00526C71" w:rsidP="00526C71">
      <w:pPr>
        <w:spacing w:after="120" w:line="264" w:lineRule="auto"/>
        <w:jc w:val="center"/>
        <w:rPr>
          <w:rFonts w:asciiTheme="majorBidi" w:eastAsiaTheme="minorEastAsia" w:hAnsiTheme="majorBidi" w:cstheme="majorBidi"/>
          <w:sz w:val="20"/>
          <w:szCs w:val="20"/>
        </w:rPr>
      </w:pPr>
    </w:p>
    <w:p w14:paraId="39306E61" w14:textId="77777777" w:rsidR="00D64ADD" w:rsidRPr="003D290E" w:rsidRDefault="00D64ADD" w:rsidP="00825B80">
      <w:pPr>
        <w:pStyle w:val="Heading5"/>
      </w:pPr>
      <w:r w:rsidRPr="003D290E">
        <w:t>Détection du surapprentissage</w:t>
      </w:r>
    </w:p>
    <w:p w14:paraId="12075DF3" w14:textId="77777777" w:rsidR="00D64ADD" w:rsidRPr="003D290E" w:rsidRDefault="00D64ADD" w:rsidP="00117013">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Nous pouvons détecter le surapprentissage à différentes étapes du cycle de vie de l’apprentissage automatique à l’aide de divers techniques. Il est crucial d’adopter la méthode d’exclusion et de sauvegarder une partie de l’ensemble de données à des fins de test.</w:t>
      </w:r>
    </w:p>
    <w:p w14:paraId="3FABFD88" w14:textId="77777777" w:rsidR="00D64ADD" w:rsidRPr="003D290E" w:rsidRDefault="00D64ADD" w:rsidP="00117013">
      <w:pPr>
        <w:spacing w:after="120" w:line="36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noProof/>
          <w:sz w:val="24"/>
          <w:szCs w:val="24"/>
          <w:lang w:eastAsia="fr-FR"/>
        </w:rPr>
        <w:drawing>
          <wp:inline distT="0" distB="0" distL="0" distR="0" wp14:anchorId="72BE38CA" wp14:editId="0695A0E3">
            <wp:extent cx="4303411" cy="1483018"/>
            <wp:effectExtent l="0" t="0" r="190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0107" cy="1499110"/>
                    </a:xfrm>
                    <a:prstGeom prst="rect">
                      <a:avLst/>
                    </a:prstGeom>
                    <a:noFill/>
                  </pic:spPr>
                </pic:pic>
              </a:graphicData>
            </a:graphic>
          </wp:inline>
        </w:drawing>
      </w:r>
    </w:p>
    <w:p w14:paraId="442A2478" w14:textId="47BC2D15" w:rsidR="00D64ADD" w:rsidRPr="003D290E" w:rsidRDefault="00746DB2" w:rsidP="00F6722D">
      <w:pPr>
        <w:pStyle w:val="Caption"/>
        <w:jc w:val="center"/>
        <w:rPr>
          <w:rFonts w:asciiTheme="majorBidi" w:hAnsiTheme="majorBidi" w:cstheme="majorBidi"/>
          <w:sz w:val="24"/>
          <w:szCs w:val="24"/>
        </w:rPr>
      </w:pPr>
      <w:bookmarkStart w:id="94" w:name="_Toc169701570"/>
      <w:r>
        <w:t xml:space="preserve">Figure </w:t>
      </w:r>
      <w:r w:rsidR="00A94224">
        <w:fldChar w:fldCharType="begin"/>
      </w:r>
      <w:r w:rsidR="00A94224">
        <w:instrText xml:space="preserve"> SEQ Figure \* ARABIC </w:instrText>
      </w:r>
      <w:r w:rsidR="00A94224">
        <w:fldChar w:fldCharType="separate"/>
      </w:r>
      <w:r w:rsidR="00F6722D">
        <w:rPr>
          <w:noProof/>
        </w:rPr>
        <w:t>18</w:t>
      </w:r>
      <w:r w:rsidR="00A94224">
        <w:rPr>
          <w:noProof/>
        </w:rPr>
        <w:fldChar w:fldCharType="end"/>
      </w:r>
      <w:r>
        <w:rPr>
          <w:rFonts w:asciiTheme="majorBidi" w:hAnsiTheme="majorBidi" w:cstheme="majorBidi"/>
          <w:b w:val="0"/>
          <w:bCs w:val="0"/>
          <w:sz w:val="24"/>
          <w:szCs w:val="24"/>
        </w:rPr>
        <w:t>: Detection</w:t>
      </w:r>
      <w:r w:rsidR="00C26EBB">
        <w:rPr>
          <w:rFonts w:asciiTheme="majorBidi" w:hAnsiTheme="majorBidi" w:cstheme="majorBidi"/>
          <w:b w:val="0"/>
          <w:bCs w:val="0"/>
          <w:sz w:val="24"/>
          <w:szCs w:val="24"/>
        </w:rPr>
        <w:t xml:space="preserve"> d’overfitting</w:t>
      </w:r>
      <w:bookmarkEnd w:id="94"/>
    </w:p>
    <w:p w14:paraId="1FC5F62C" w14:textId="77777777" w:rsidR="00D64ADD" w:rsidRPr="003D290E" w:rsidRDefault="00D64ADD" w:rsidP="00117013">
      <w:pPr>
        <w:spacing w:after="120" w:line="360" w:lineRule="auto"/>
        <w:jc w:val="both"/>
        <w:rPr>
          <w:rFonts w:asciiTheme="majorBidi" w:eastAsiaTheme="minorEastAsia" w:hAnsiTheme="majorBidi" w:cstheme="majorBidi"/>
          <w:sz w:val="20"/>
          <w:szCs w:val="20"/>
        </w:rPr>
      </w:pPr>
      <w:r w:rsidRPr="003D290E">
        <w:rPr>
          <w:rFonts w:asciiTheme="majorBidi" w:eastAsiaTheme="minorEastAsia" w:hAnsiTheme="majorBidi" w:cstheme="majorBidi"/>
          <w:sz w:val="24"/>
          <w:szCs w:val="24"/>
        </w:rPr>
        <w:t xml:space="preserve">Pour déterminer quand le surapprentissage commence, nous traçons ensemble l'erreur de formation et l'erreur de validation. Au fur et à mesure que nous entraînons le modèle, nous nous attendons à ce que les deux diminuent au début. Cependant, après un certain point, l’erreur de validation augmenterait, alors que l’erreur de formation continue de diminuer. Un entraînement plus poussé après ce point conduit à un surapprentissage </w:t>
      </w:r>
      <w:r w:rsidRPr="003D290E">
        <w:rPr>
          <w:rFonts w:asciiTheme="majorBidi" w:eastAsiaTheme="minorEastAsia" w:hAnsiTheme="majorBidi" w:cstheme="majorBidi"/>
          <w:sz w:val="20"/>
          <w:szCs w:val="20"/>
        </w:rPr>
        <w:t>:</w:t>
      </w:r>
    </w:p>
    <w:p w14:paraId="75231970" w14:textId="77777777" w:rsidR="00D64ADD" w:rsidRPr="003D290E" w:rsidRDefault="00D64ADD" w:rsidP="00825B80">
      <w:pPr>
        <w:pStyle w:val="Heading3"/>
        <w:spacing w:before="0" w:after="120"/>
        <w:jc w:val="both"/>
      </w:pPr>
      <w:bookmarkStart w:id="95" w:name="_Toc169694080"/>
      <w:r w:rsidRPr="003D290E">
        <w:t>Facteurs de Performance et Comment les Choisir</w:t>
      </w:r>
      <w:bookmarkEnd w:id="95"/>
    </w:p>
    <w:p w14:paraId="5E93C53D" w14:textId="77777777" w:rsidR="00D64ADD" w:rsidRPr="003D290E" w:rsidRDefault="00D64ADD" w:rsidP="00825B80">
      <w:p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Pour obtenir de bonnes performances en deep learning, plusieurs facteurs doivent être pris en compte :</w:t>
      </w:r>
    </w:p>
    <w:p w14:paraId="66029032" w14:textId="77777777" w:rsidR="00D64ADD" w:rsidRPr="003D290E" w:rsidRDefault="00D64ADD" w:rsidP="00825B80">
      <w:pPr>
        <w:pStyle w:val="Heading4"/>
        <w:spacing w:before="0" w:after="120"/>
        <w:jc w:val="both"/>
      </w:pPr>
      <w:r w:rsidRPr="003D290E">
        <w:lastRenderedPageBreak/>
        <w:t>Qualité et Quantité des Données</w:t>
      </w:r>
    </w:p>
    <w:p w14:paraId="0B62C29B" w14:textId="1B219889" w:rsidR="00D64ADD" w:rsidRPr="003D290E" w:rsidRDefault="00D64ADD" w:rsidP="00825B80">
      <w:p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réseaux de deep learning nécessitent de grandes quantités de données pour être efficaces. La qualité des données est également cruciale; des données bien étiquetées et diversifiées conduisent à de meilleurs modèles</w:t>
      </w:r>
      <w:r w:rsidR="00605DB1">
        <w:rPr>
          <w:rFonts w:asciiTheme="majorBidi" w:eastAsiaTheme="minorEastAsia" w:hAnsiTheme="majorBidi" w:cstheme="majorBidi"/>
          <w:sz w:val="24"/>
          <w:szCs w:val="24"/>
        </w:rPr>
        <w:t xml:space="preserve">  </w:t>
      </w:r>
      <w:r w:rsidR="00605DB1" w:rsidRPr="00605DB1">
        <w:rPr>
          <w:rFonts w:asciiTheme="majorBidi" w:eastAsia="URWPalladioL-Roma" w:hAnsiTheme="majorBidi" w:cstheme="majorBidi"/>
        </w:rPr>
        <w:t>[15]</w:t>
      </w:r>
      <w:r w:rsidR="00605DB1">
        <w:rPr>
          <w:rFonts w:asciiTheme="majorBidi" w:eastAsiaTheme="minorEastAsia" w:hAnsiTheme="majorBidi" w:cstheme="majorBidi"/>
          <w:sz w:val="24"/>
          <w:szCs w:val="24"/>
        </w:rPr>
        <w:t xml:space="preserve">   </w:t>
      </w:r>
      <w:r w:rsidRPr="003D290E">
        <w:rPr>
          <w:rFonts w:asciiTheme="majorBidi" w:eastAsiaTheme="minorEastAsia" w:hAnsiTheme="majorBidi" w:cstheme="majorBidi"/>
          <w:sz w:val="24"/>
          <w:szCs w:val="24"/>
        </w:rPr>
        <w:t>.</w:t>
      </w:r>
    </w:p>
    <w:p w14:paraId="66D0721F" w14:textId="7C40D8AC" w:rsidR="00D64ADD" w:rsidRPr="003D290E" w:rsidRDefault="00D64ADD" w:rsidP="00E931FE">
      <w:pPr>
        <w:spacing w:line="360" w:lineRule="auto"/>
        <w:jc w:val="both"/>
      </w:pPr>
      <w:r w:rsidRPr="003D290E">
        <w:rPr>
          <w:rFonts w:asciiTheme="majorBidi" w:hAnsiTheme="majorBidi" w:cstheme="majorBidi"/>
          <w:sz w:val="24"/>
          <w:szCs w:val="24"/>
        </w:rPr>
        <w:t>La quantité de données est un facteur important pour développer un modèle d’apprentissage profond réussi. Une technique couramment utilisée en apprentissage profond pour augmenter la taille d’un ensemble de données est l’augmentation des données, qui vise à créer plusieurs exemples différents du même élément de données. Il existe de nombreuses façons, comme l'ajout de bruit aléatoire, de rotation ou même de miroirs. Ces techniques ne peuvent être appliquées sans tenir compte du manque d’influence sur les caractéristiques qui distinguent chaque catégorie des autres</w:t>
      </w:r>
      <w:r w:rsidRPr="003D290E">
        <w:t xml:space="preserve">. </w:t>
      </w:r>
      <w:r w:rsidR="00E931FE" w:rsidRPr="00B750F6">
        <w:rPr>
          <w:rFonts w:asciiTheme="majorBidi" w:eastAsia="URWPalladioL-Roma" w:hAnsiTheme="majorBidi" w:cstheme="majorBidi"/>
          <w:sz w:val="24"/>
          <w:szCs w:val="24"/>
        </w:rPr>
        <w:t>[</w:t>
      </w:r>
      <w:r w:rsidR="00E931FE">
        <w:rPr>
          <w:rFonts w:asciiTheme="majorBidi" w:eastAsia="URWPalladioL-Roma" w:hAnsiTheme="majorBidi" w:cstheme="majorBidi"/>
          <w:sz w:val="24"/>
          <w:szCs w:val="24"/>
        </w:rPr>
        <w:t>4</w:t>
      </w:r>
      <w:r w:rsidR="00E931FE" w:rsidRPr="00B750F6">
        <w:rPr>
          <w:rFonts w:asciiTheme="majorBidi" w:eastAsia="URWPalladioL-Roma" w:hAnsiTheme="majorBidi" w:cstheme="majorBidi"/>
          <w:sz w:val="24"/>
          <w:szCs w:val="24"/>
        </w:rPr>
        <w:t>]</w:t>
      </w:r>
      <w:r w:rsidR="00E931FE" w:rsidRPr="00C51513">
        <w:rPr>
          <w:rFonts w:asciiTheme="majorBidi" w:hAnsiTheme="majorBidi" w:cstheme="majorBidi"/>
          <w:rtl/>
        </w:rPr>
        <w:t>.</w:t>
      </w:r>
    </w:p>
    <w:p w14:paraId="3A01839A" w14:textId="77777777" w:rsidR="00D64ADD" w:rsidRPr="003D290E" w:rsidRDefault="00D64ADD" w:rsidP="00117013">
      <w:pPr>
        <w:pStyle w:val="Heading4"/>
        <w:spacing w:before="0"/>
        <w:jc w:val="both"/>
      </w:pPr>
      <w:r w:rsidRPr="003D290E">
        <w:t>Choix de l'Architecture</w:t>
      </w:r>
    </w:p>
    <w:p w14:paraId="67228681" w14:textId="77777777" w:rsidR="00D64ADD" w:rsidRPr="003D290E" w:rsidRDefault="00D64ADD" w:rsidP="00825B80">
      <w:p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 choix de l'architecture doit correspondre à la nature du problème à résoudre.</w:t>
      </w:r>
    </w:p>
    <w:p w14:paraId="328F01B8" w14:textId="77777777" w:rsidR="00D64ADD" w:rsidRPr="003D290E" w:rsidRDefault="00D64ADD" w:rsidP="00971A5E">
      <w:pPr>
        <w:numPr>
          <w:ilvl w:val="0"/>
          <w:numId w:val="11"/>
        </w:numPr>
        <w:spacing w:after="120" w:line="360" w:lineRule="auto"/>
        <w:ind w:left="993" w:hanging="284"/>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CNN pour les images</w:t>
      </w:r>
    </w:p>
    <w:p w14:paraId="3341B72D" w14:textId="77777777" w:rsidR="00D64ADD" w:rsidRPr="003D290E" w:rsidRDefault="00D64ADD" w:rsidP="00971A5E">
      <w:pPr>
        <w:numPr>
          <w:ilvl w:val="0"/>
          <w:numId w:val="11"/>
        </w:numPr>
        <w:spacing w:after="120" w:line="360" w:lineRule="auto"/>
        <w:ind w:left="993" w:hanging="284"/>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RNN pour les séquences</w:t>
      </w:r>
    </w:p>
    <w:p w14:paraId="7B1D1030" w14:textId="77777777" w:rsidR="00D64ADD" w:rsidRPr="003D290E" w:rsidRDefault="00D64ADD" w:rsidP="00971A5E">
      <w:pPr>
        <w:numPr>
          <w:ilvl w:val="0"/>
          <w:numId w:val="11"/>
        </w:numPr>
        <w:spacing w:after="120" w:line="360" w:lineRule="auto"/>
        <w:ind w:left="993" w:hanging="284"/>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 xml:space="preserve">Transformer </w:t>
      </w:r>
      <w:r w:rsidRPr="003D290E">
        <w:rPr>
          <w:rFonts w:asciiTheme="majorBidi" w:eastAsiaTheme="minorEastAsia" w:hAnsiTheme="majorBidi" w:cstheme="majorBidi"/>
          <w:sz w:val="24"/>
          <w:szCs w:val="24"/>
        </w:rPr>
        <w:t>pour les données de type séquentiel avec des relations complexes à longue distance</w:t>
      </w:r>
    </w:p>
    <w:p w14:paraId="2502EF49" w14:textId="77777777" w:rsidR="00D64ADD" w:rsidRPr="003D290E" w:rsidRDefault="00D64ADD" w:rsidP="00117013">
      <w:pPr>
        <w:pStyle w:val="Heading4"/>
        <w:spacing w:before="0"/>
        <w:jc w:val="both"/>
      </w:pPr>
      <w:r w:rsidRPr="003D290E">
        <w:t>Hyperparamètres</w:t>
      </w:r>
    </w:p>
    <w:p w14:paraId="7CA28215" w14:textId="77777777" w:rsidR="00D64ADD" w:rsidRPr="003D290E" w:rsidRDefault="00D64ADD" w:rsidP="00825B80">
      <w:pPr>
        <w:spacing w:after="120" w:line="360" w:lineRule="auto"/>
        <w:contextualSpacing/>
        <w:jc w:val="both"/>
        <w:rPr>
          <w:rFonts w:eastAsiaTheme="minorEastAsia"/>
          <w:sz w:val="20"/>
          <w:szCs w:val="20"/>
        </w:rPr>
      </w:pPr>
      <w:r w:rsidRPr="003D290E">
        <w:rPr>
          <w:rFonts w:asciiTheme="majorBidi" w:eastAsiaTheme="minorEastAsia" w:hAnsiTheme="majorBidi" w:cstheme="majorBidi"/>
          <w:sz w:val="24"/>
          <w:szCs w:val="24"/>
        </w:rPr>
        <w:t>Les hyperparamètres comme le taux d'apprentissage, la taille des batchs, et le nombre de couches doivent être soigneusement choisis et souvent ajustés à travers des techniques de validation croisée et de recherche hyperparamétrique</w:t>
      </w:r>
      <w:r w:rsidRPr="003D290E">
        <w:rPr>
          <w:rFonts w:eastAsiaTheme="minorEastAsia"/>
          <w:sz w:val="20"/>
          <w:szCs w:val="20"/>
        </w:rPr>
        <w:t>.</w:t>
      </w:r>
    </w:p>
    <w:p w14:paraId="0165532C" w14:textId="77777777" w:rsidR="00D64ADD" w:rsidRPr="003D290E" w:rsidRDefault="00D64ADD" w:rsidP="00117013">
      <w:pPr>
        <w:pStyle w:val="Heading4"/>
        <w:spacing w:before="0"/>
        <w:jc w:val="both"/>
      </w:pPr>
      <w:r w:rsidRPr="003D290E">
        <w:t>Puissance de Calcul</w:t>
      </w:r>
    </w:p>
    <w:p w14:paraId="2734760F" w14:textId="77777777" w:rsidR="00D64ADD" w:rsidRPr="003D290E" w:rsidRDefault="00D64ADD" w:rsidP="00825B80">
      <w:p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Les modèles de deep learning, particulièrement ceux avec des architectures complexes, nécessitent une grande puissance de calcul. L'utilisation de GPU et de TPU est courante pour accélérer l'entraînement des modèles.</w:t>
      </w:r>
    </w:p>
    <w:p w14:paraId="22A1E456" w14:textId="77777777" w:rsidR="00D64ADD" w:rsidRPr="003D290E" w:rsidRDefault="00D64ADD" w:rsidP="00825B80">
      <w:pPr>
        <w:pStyle w:val="Heading3"/>
        <w:spacing w:before="0" w:after="120"/>
        <w:jc w:val="both"/>
      </w:pPr>
      <w:bookmarkStart w:id="96" w:name="_Toc169694081"/>
      <w:r w:rsidRPr="003D290E">
        <w:t>Conclusion</w:t>
      </w:r>
      <w:bookmarkEnd w:id="96"/>
    </w:p>
    <w:p w14:paraId="7D9D9CE2" w14:textId="77777777" w:rsidR="00931904" w:rsidRDefault="00D64ADD" w:rsidP="00825B80">
      <w:pPr>
        <w:spacing w:after="120" w:line="360" w:lineRule="auto"/>
        <w:contextualSpacing/>
        <w:jc w:val="both"/>
        <w:rPr>
          <w:rFonts w:asciiTheme="majorBidi" w:eastAsiaTheme="minorEastAsia" w:hAnsiTheme="majorBidi" w:cstheme="majorBidi"/>
          <w:sz w:val="24"/>
          <w:szCs w:val="24"/>
        </w:rPr>
        <w:sectPr w:rsidR="00931904" w:rsidSect="002824C5">
          <w:type w:val="continuous"/>
          <w:pgSz w:w="11906" w:h="16838"/>
          <w:pgMar w:top="1440" w:right="1440" w:bottom="1440" w:left="1440" w:header="709" w:footer="709" w:gutter="0"/>
          <w:pgNumType w:start="12"/>
          <w:cols w:space="708"/>
          <w:docGrid w:linePitch="360"/>
        </w:sectPr>
      </w:pPr>
      <w:r w:rsidRPr="003D290E">
        <w:rPr>
          <w:rFonts w:asciiTheme="majorBidi" w:eastAsiaTheme="minorEastAsia" w:hAnsiTheme="majorBidi" w:cstheme="majorBidi"/>
          <w:sz w:val="24"/>
          <w:szCs w:val="24"/>
        </w:rPr>
        <w:t>Le deep learning a transformé de nombreux domaines grâce à sa capacité à apprendre des représentations complexes des données. Comprendre les différents types de réseaux de neurones, leurs composants, et les principes nécessaires à leur fonctionnement est essentiel pour développer des applications efficaces. En tenant compte des facteurs de performance et en choisissant judicieusement les hyperparamètres et l'architecture, les praticiens peuvent maximiser les performances de leurs modèles de deep learning.</w:t>
      </w:r>
    </w:p>
    <w:p w14:paraId="12E9EDCA" w14:textId="3909ECBB" w:rsidR="00D64ADD" w:rsidRPr="003D290E" w:rsidRDefault="00D64ADD" w:rsidP="00BF09B4">
      <w:pPr>
        <w:pStyle w:val="Heading1"/>
        <w:spacing w:before="0" w:after="240"/>
        <w:jc w:val="both"/>
      </w:pPr>
      <w:bookmarkStart w:id="97" w:name="_Toc169694082"/>
      <w:r w:rsidRPr="003D290E">
        <w:lastRenderedPageBreak/>
        <w:t>METHODOLOGIE</w:t>
      </w:r>
      <w:r w:rsidR="005447CD">
        <w:t xml:space="preserve"> POUR LA CLASSIFICATION</w:t>
      </w:r>
      <w:bookmarkEnd w:id="97"/>
    </w:p>
    <w:p w14:paraId="33541AED" w14:textId="77777777" w:rsidR="00D64ADD" w:rsidRPr="003D290E" w:rsidRDefault="00D64ADD" w:rsidP="0027155C">
      <w:pPr>
        <w:pStyle w:val="Heading2"/>
      </w:pPr>
      <w:bookmarkStart w:id="98" w:name="_Toc169694083"/>
      <w:r w:rsidRPr="003D290E">
        <w:t>Collecte et prétraitement des données</w:t>
      </w:r>
      <w:bookmarkEnd w:id="98"/>
    </w:p>
    <w:p w14:paraId="3C99C6F2" w14:textId="55BC5076" w:rsidR="00D64ADD" w:rsidRPr="003D290E" w:rsidRDefault="00D64ADD" w:rsidP="00BF09B4">
      <w:pPr>
        <w:suppressAutoHyphens/>
        <w:spacing w:after="120" w:line="360" w:lineRule="auto"/>
        <w:jc w:val="both"/>
        <w:rPr>
          <w:rFonts w:asciiTheme="majorBidi" w:eastAsia="Calibri" w:hAnsiTheme="majorBidi" w:cstheme="majorBidi"/>
          <w:sz w:val="24"/>
          <w:szCs w:val="24"/>
          <w:lang w:bidi="ar-DZ"/>
        </w:rPr>
      </w:pPr>
      <w:r w:rsidRPr="003D290E">
        <w:rPr>
          <w:rFonts w:asciiTheme="majorBidi" w:eastAsia="Calibri" w:hAnsiTheme="majorBidi" w:cstheme="majorBidi"/>
          <w:sz w:val="24"/>
          <w:szCs w:val="24"/>
        </w:rPr>
        <w:t>P</w:t>
      </w:r>
      <w:r w:rsidR="00BF09B4" w:rsidRPr="003D290E">
        <w:rPr>
          <w:rFonts w:asciiTheme="majorBidi" w:eastAsia="Calibri" w:hAnsiTheme="majorBidi" w:cstheme="majorBidi"/>
          <w:sz w:val="24"/>
          <w:szCs w:val="24"/>
        </w:rPr>
        <w:t xml:space="preserve">our évaluer un modèle </w:t>
      </w:r>
      <w:r w:rsidRPr="003D290E">
        <w:rPr>
          <w:rFonts w:asciiTheme="majorBidi" w:eastAsia="Calibri" w:hAnsiTheme="majorBidi" w:cstheme="majorBidi"/>
          <w:sz w:val="24"/>
          <w:szCs w:val="24"/>
        </w:rPr>
        <w:t>de classification il faut prendre en considération la taille de notre dataset d’apprentissage et leur nombre de classes et le nombre d’éléments pour chaque classe, pour notre étude actuel on a une dataset contient 4 classes et autre dataset de 2 classes chaque classe contient des images *.JPG de taille 128x128x1 pixel représenté  par les figures suivantes</w:t>
      </w:r>
    </w:p>
    <w:p w14:paraId="72720B60" w14:textId="77777777" w:rsidR="00D64ADD" w:rsidRPr="003D290E" w:rsidRDefault="00D64ADD" w:rsidP="00117013">
      <w:pPr>
        <w:suppressAutoHyphens/>
        <w:spacing w:after="120" w:line="264" w:lineRule="auto"/>
        <w:ind w:left="720"/>
        <w:jc w:val="both"/>
        <w:rPr>
          <w:rFonts w:asciiTheme="majorBidi" w:eastAsiaTheme="minorEastAsia" w:hAnsiTheme="majorBidi" w:cstheme="majorBidi"/>
          <w:color w:val="ED7D31" w:themeColor="accent2"/>
          <w:sz w:val="24"/>
          <w:szCs w:val="24"/>
        </w:rPr>
      </w:pPr>
      <w:r w:rsidRPr="003D290E">
        <w:rPr>
          <w:rFonts w:asciiTheme="majorBidi" w:eastAsia="Calibri" w:hAnsiTheme="majorBidi" w:cstheme="majorBidi"/>
          <w:noProof/>
          <w:sz w:val="20"/>
          <w:szCs w:val="20"/>
          <w:lang w:eastAsia="fr-FR"/>
        </w:rPr>
        <w:drawing>
          <wp:inline distT="0" distB="0" distL="0" distR="0" wp14:anchorId="3549CF8D" wp14:editId="6BAC18B4">
            <wp:extent cx="5389121" cy="1466335"/>
            <wp:effectExtent l="0" t="0" r="254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8181" cy="1482405"/>
                    </a:xfrm>
                    <a:prstGeom prst="rect">
                      <a:avLst/>
                    </a:prstGeom>
                    <a:noFill/>
                    <a:ln>
                      <a:noFill/>
                    </a:ln>
                  </pic:spPr>
                </pic:pic>
              </a:graphicData>
            </a:graphic>
          </wp:inline>
        </w:drawing>
      </w:r>
    </w:p>
    <w:p w14:paraId="1C2B5D6F" w14:textId="4303B6A4" w:rsidR="00D64ADD" w:rsidRPr="003D290E" w:rsidRDefault="00746DB2" w:rsidP="00F6722D">
      <w:pPr>
        <w:pStyle w:val="Caption"/>
        <w:jc w:val="center"/>
        <w:rPr>
          <w:rFonts w:asciiTheme="majorBidi" w:hAnsiTheme="majorBidi" w:cstheme="majorBidi"/>
          <w:color w:val="ED7D31" w:themeColor="accent2"/>
          <w:sz w:val="24"/>
          <w:szCs w:val="24"/>
        </w:rPr>
      </w:pPr>
      <w:bookmarkStart w:id="99" w:name="_Toc169701571"/>
      <w:r>
        <w:t xml:space="preserve">Figure </w:t>
      </w:r>
      <w:r w:rsidR="00A94224">
        <w:fldChar w:fldCharType="begin"/>
      </w:r>
      <w:r w:rsidR="00A94224">
        <w:instrText xml:space="preserve"> SEQ Figure \* ARABIC </w:instrText>
      </w:r>
      <w:r w:rsidR="00A94224">
        <w:fldChar w:fldCharType="separate"/>
      </w:r>
      <w:r w:rsidR="00F6722D">
        <w:rPr>
          <w:noProof/>
        </w:rPr>
        <w:t>19</w:t>
      </w:r>
      <w:r w:rsidR="00A94224">
        <w:rPr>
          <w:noProof/>
        </w:rPr>
        <w:fldChar w:fldCharType="end"/>
      </w:r>
      <w:r w:rsidR="00C26EBB">
        <w:rPr>
          <w:rFonts w:asciiTheme="majorBidi" w:hAnsiTheme="majorBidi" w:cstheme="majorBidi"/>
          <w:b w:val="0"/>
          <w:bCs w:val="0"/>
          <w:sz w:val="24"/>
          <w:szCs w:val="24"/>
        </w:rPr>
        <w:t>:</w:t>
      </w:r>
      <w:r w:rsidR="00D64ADD" w:rsidRPr="00526C71">
        <w:rPr>
          <w:rFonts w:asciiTheme="majorBidi" w:hAnsiTheme="majorBidi" w:cstheme="majorBidi"/>
          <w:b w:val="0"/>
          <w:bCs w:val="0"/>
          <w:sz w:val="24"/>
          <w:szCs w:val="24"/>
        </w:rPr>
        <w:t xml:space="preserve"> </w:t>
      </w:r>
      <w:r w:rsidR="00526C71" w:rsidRPr="00526C71">
        <w:rPr>
          <w:rFonts w:asciiTheme="majorBidi" w:hAnsiTheme="majorBidi" w:cstheme="majorBidi"/>
          <w:b w:val="0"/>
          <w:bCs w:val="0"/>
          <w:sz w:val="24"/>
          <w:szCs w:val="24"/>
        </w:rPr>
        <w:t>Dataset</w:t>
      </w:r>
      <w:bookmarkEnd w:id="99"/>
    </w:p>
    <w:p w14:paraId="46AC3308" w14:textId="77777777" w:rsidR="00D64ADD" w:rsidRPr="003D290E" w:rsidRDefault="00D64ADD" w:rsidP="00117013">
      <w:pPr>
        <w:spacing w:after="120" w:line="264" w:lineRule="auto"/>
        <w:ind w:left="501"/>
        <w:contextualSpacing/>
        <w:jc w:val="both"/>
        <w:rPr>
          <w:rFonts w:asciiTheme="majorBidi" w:eastAsiaTheme="minorEastAsia" w:hAnsiTheme="majorBidi" w:cstheme="majorBidi"/>
          <w:color w:val="ED7D31" w:themeColor="accent2"/>
          <w:sz w:val="24"/>
          <w:szCs w:val="24"/>
        </w:rPr>
      </w:pPr>
    </w:p>
    <w:p w14:paraId="572E8D3A" w14:textId="77777777" w:rsidR="00D64ADD" w:rsidRPr="003D290E" w:rsidRDefault="00D64ADD" w:rsidP="00117013">
      <w:pPr>
        <w:spacing w:after="120" w:line="264" w:lineRule="auto"/>
        <w:ind w:left="501"/>
        <w:contextualSpacing/>
        <w:jc w:val="both"/>
        <w:rPr>
          <w:rFonts w:asciiTheme="majorBidi" w:eastAsiaTheme="minorEastAsia" w:hAnsiTheme="majorBidi" w:cstheme="majorBidi"/>
          <w:color w:val="ED7D31" w:themeColor="accent2"/>
          <w:sz w:val="24"/>
          <w:szCs w:val="24"/>
        </w:rPr>
      </w:pPr>
    </w:p>
    <w:p w14:paraId="2FECC350" w14:textId="77777777" w:rsidR="00D64ADD" w:rsidRPr="003D290E" w:rsidRDefault="00D64ADD" w:rsidP="00117013">
      <w:pPr>
        <w:spacing w:after="120" w:line="264" w:lineRule="auto"/>
        <w:ind w:left="501"/>
        <w:contextualSpacing/>
        <w:jc w:val="both"/>
        <w:rPr>
          <w:rFonts w:asciiTheme="majorBidi" w:eastAsiaTheme="minorEastAsia" w:hAnsiTheme="majorBidi" w:cstheme="majorBidi"/>
          <w:sz w:val="20"/>
          <w:szCs w:val="20"/>
        </w:rPr>
      </w:pPr>
      <w:r w:rsidRPr="003D290E">
        <w:rPr>
          <w:rFonts w:asciiTheme="majorBidi" w:eastAsiaTheme="minorEastAsia" w:hAnsiTheme="majorBidi" w:cstheme="majorBidi"/>
          <w:noProof/>
          <w:color w:val="ED7D31" w:themeColor="accent2"/>
          <w:sz w:val="24"/>
          <w:szCs w:val="24"/>
          <w:lang w:eastAsia="fr-FR"/>
        </w:rPr>
        <w:drawing>
          <wp:inline distT="0" distB="0" distL="0" distR="0" wp14:anchorId="443CB258" wp14:editId="6792A4AC">
            <wp:extent cx="4389712" cy="192765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0895" cy="1989652"/>
                    </a:xfrm>
                    <a:prstGeom prst="rect">
                      <a:avLst/>
                    </a:prstGeom>
                    <a:noFill/>
                    <a:ln>
                      <a:noFill/>
                    </a:ln>
                  </pic:spPr>
                </pic:pic>
              </a:graphicData>
            </a:graphic>
          </wp:inline>
        </w:drawing>
      </w:r>
    </w:p>
    <w:p w14:paraId="18D4CB39" w14:textId="77777777" w:rsidR="002F1F7C" w:rsidRPr="003D290E" w:rsidRDefault="002F1F7C" w:rsidP="002F1F7C">
      <w:pPr>
        <w:suppressAutoHyphens/>
        <w:spacing w:after="120" w:line="264" w:lineRule="auto"/>
        <w:ind w:left="720"/>
        <w:jc w:val="center"/>
        <w:rPr>
          <w:rFonts w:asciiTheme="majorBidi" w:eastAsiaTheme="minorEastAsia" w:hAnsiTheme="majorBidi" w:cstheme="majorBidi"/>
          <w:b/>
          <w:bCs/>
          <w:sz w:val="24"/>
          <w:szCs w:val="24"/>
        </w:rPr>
      </w:pPr>
    </w:p>
    <w:p w14:paraId="290D945A" w14:textId="37DCE861" w:rsidR="00D64ADD" w:rsidRPr="003D290E" w:rsidRDefault="00746DB2" w:rsidP="00F6722D">
      <w:pPr>
        <w:pStyle w:val="Caption"/>
        <w:jc w:val="center"/>
        <w:rPr>
          <w:rFonts w:asciiTheme="majorBidi" w:hAnsiTheme="majorBidi" w:cstheme="majorBidi"/>
          <w:color w:val="ED7D31" w:themeColor="accent2"/>
          <w:sz w:val="24"/>
          <w:szCs w:val="24"/>
        </w:rPr>
      </w:pPr>
      <w:bookmarkStart w:id="100" w:name="_Toc169701572"/>
      <w:r>
        <w:t xml:space="preserve">Figure </w:t>
      </w:r>
      <w:r w:rsidR="00A94224">
        <w:fldChar w:fldCharType="begin"/>
      </w:r>
      <w:r w:rsidR="00A94224">
        <w:instrText xml:space="preserve"> SEQ Figure \* ARABIC </w:instrText>
      </w:r>
      <w:r w:rsidR="00A94224">
        <w:fldChar w:fldCharType="separate"/>
      </w:r>
      <w:r w:rsidR="00F6722D">
        <w:rPr>
          <w:noProof/>
        </w:rPr>
        <w:t>20</w:t>
      </w:r>
      <w:r w:rsidR="00A94224">
        <w:rPr>
          <w:noProof/>
        </w:rPr>
        <w:fldChar w:fldCharType="end"/>
      </w:r>
      <w:r w:rsidR="00C26EBB">
        <w:rPr>
          <w:rFonts w:asciiTheme="majorBidi" w:hAnsiTheme="majorBidi" w:cstheme="majorBidi"/>
          <w:b w:val="0"/>
          <w:bCs w:val="0"/>
          <w:sz w:val="24"/>
          <w:szCs w:val="24"/>
        </w:rPr>
        <w:t>:distribution de dataset</w:t>
      </w:r>
      <w:bookmarkEnd w:id="100"/>
    </w:p>
    <w:p w14:paraId="090114B2" w14:textId="5AAD76B2" w:rsidR="00D64ADD" w:rsidRPr="003D290E" w:rsidRDefault="00D64ADD" w:rsidP="002F1F7C">
      <w:pPr>
        <w:spacing w:after="120" w:line="360" w:lineRule="auto"/>
        <w:contextualSpacing/>
        <w:jc w:val="both"/>
        <w:rPr>
          <w:rFonts w:asciiTheme="majorBidi" w:eastAsiaTheme="minorEastAsia" w:hAnsiTheme="majorBidi" w:cstheme="majorBidi"/>
          <w:color w:val="ED7D31" w:themeColor="accent2"/>
          <w:sz w:val="24"/>
          <w:szCs w:val="24"/>
        </w:rPr>
      </w:pPr>
      <w:r w:rsidRPr="003D290E">
        <w:rPr>
          <w:rFonts w:asciiTheme="majorBidi" w:eastAsiaTheme="minorEastAsia" w:hAnsiTheme="majorBidi" w:cstheme="majorBidi"/>
          <w:sz w:val="24"/>
          <w:szCs w:val="24"/>
        </w:rPr>
        <w:t>La division de données est une étape cruciale dans le processus de formation de modèles de deep Learning. Elle consiste à séparer un ensemble de données en ensembles distincts pour l'entraînement, la validation et l'évaluation finale du modèle. Voici un aperçu général des méthodes et des considérations couramment utilisées dans la division de données pour le deep learning :</w:t>
      </w:r>
    </w:p>
    <w:p w14:paraId="09839588" w14:textId="77777777" w:rsidR="00D64ADD" w:rsidRPr="003D290E" w:rsidRDefault="00D64ADD" w:rsidP="002F1F7C">
      <w:pPr>
        <w:pStyle w:val="Heading3"/>
        <w:spacing w:before="0" w:after="120"/>
        <w:jc w:val="both"/>
      </w:pPr>
      <w:bookmarkStart w:id="101" w:name="_Toc169694084"/>
      <w:r w:rsidRPr="003D290E">
        <w:t>Ensembles d'entraînement, de validation et de test :</w:t>
      </w:r>
      <w:bookmarkEnd w:id="101"/>
    </w:p>
    <w:p w14:paraId="180C43F9" w14:textId="56B5DF6A" w:rsidR="00D64ADD" w:rsidRPr="003D290E" w:rsidRDefault="00D64ADD" w:rsidP="002F1F7C">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La division traditionnelle en trois ensembles est largement utilisée. L'ensemble d'entraînement est utilisé pour entraîner le modèle, l'ensemble de validation est utilisé pour ajuster les hyperparamètres et surveiller la performance du modèle pendant l'entraînement, et l'ensemble de test est utilisé pour évaluer la performance finale du modèle.</w:t>
      </w:r>
    </w:p>
    <w:p w14:paraId="29985876" w14:textId="77777777" w:rsidR="00D64ADD" w:rsidRPr="003D290E" w:rsidRDefault="00D64ADD" w:rsidP="002F1F7C">
      <w:pPr>
        <w:pStyle w:val="Heading3"/>
        <w:spacing w:before="0" w:after="120"/>
        <w:jc w:val="both"/>
      </w:pPr>
      <w:bookmarkStart w:id="102" w:name="_Toc169694085"/>
      <w:r w:rsidRPr="003D290E">
        <w:lastRenderedPageBreak/>
        <w:t>Division aléatoire vs stratifiée :</w:t>
      </w:r>
      <w:bookmarkEnd w:id="102"/>
      <w:r w:rsidRPr="003D290E">
        <w:t xml:space="preserve"> </w:t>
      </w:r>
    </w:p>
    <w:p w14:paraId="548678C3" w14:textId="77777777" w:rsidR="00D64ADD" w:rsidRPr="003D290E" w:rsidRDefault="00D64ADD" w:rsidP="00117013">
      <w:pPr>
        <w:spacing w:line="360" w:lineRule="auto"/>
        <w:ind w:left="709"/>
        <w:jc w:val="both"/>
        <w:rPr>
          <w:rFonts w:asciiTheme="majorBidi" w:hAnsiTheme="majorBidi" w:cstheme="majorBidi"/>
          <w:sz w:val="24"/>
          <w:szCs w:val="24"/>
        </w:rPr>
      </w:pPr>
      <w:r w:rsidRPr="003D290E">
        <w:rPr>
          <w:rFonts w:asciiTheme="majorBidi" w:hAnsiTheme="majorBidi" w:cstheme="majorBidi"/>
          <w:sz w:val="24"/>
          <w:szCs w:val="24"/>
        </w:rPr>
        <w:t>La division aléatoire consiste à répartir les données au hasard entre les ensembles, tandis que la stratification garantit une distribution équilibrée des classes dans chaque ensemble, ce qui est particulièrement important lorsque les classes sont déséquilibrées.</w:t>
      </w:r>
      <w:r w:rsidRPr="003D290E">
        <w:rPr>
          <w:noProof/>
          <w:lang w:eastAsia="fr-FR"/>
        </w:rPr>
        <w:drawing>
          <wp:inline distT="0" distB="0" distL="0" distR="0" wp14:anchorId="7FC437FE" wp14:editId="25A4FF7D">
            <wp:extent cx="5014286" cy="190294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3167" cy="1921491"/>
                    </a:xfrm>
                    <a:prstGeom prst="rect">
                      <a:avLst/>
                    </a:prstGeom>
                    <a:noFill/>
                    <a:ln>
                      <a:noFill/>
                    </a:ln>
                  </pic:spPr>
                </pic:pic>
              </a:graphicData>
            </a:graphic>
          </wp:inline>
        </w:drawing>
      </w:r>
    </w:p>
    <w:p w14:paraId="45D3BF22" w14:textId="70CEA20C" w:rsidR="00D64ADD" w:rsidRPr="003D290E" w:rsidRDefault="00746DB2" w:rsidP="00F6722D">
      <w:pPr>
        <w:pStyle w:val="Caption"/>
        <w:jc w:val="center"/>
        <w:rPr>
          <w:rFonts w:asciiTheme="majorBidi" w:hAnsiTheme="majorBidi" w:cstheme="majorBidi"/>
          <w:color w:val="ED7D31" w:themeColor="accent2"/>
          <w:sz w:val="24"/>
          <w:szCs w:val="24"/>
        </w:rPr>
      </w:pPr>
      <w:bookmarkStart w:id="103" w:name="_Toc169701573"/>
      <w:r>
        <w:t xml:space="preserve">Figure </w:t>
      </w:r>
      <w:r w:rsidR="00A94224">
        <w:fldChar w:fldCharType="begin"/>
      </w:r>
      <w:r w:rsidR="00A94224">
        <w:instrText xml:space="preserve"> SEQ Figure \* ARABIC </w:instrText>
      </w:r>
      <w:r w:rsidR="00A94224">
        <w:fldChar w:fldCharType="separate"/>
      </w:r>
      <w:r w:rsidR="00F6722D">
        <w:rPr>
          <w:noProof/>
        </w:rPr>
        <w:t>21</w:t>
      </w:r>
      <w:r w:rsidR="00A94224">
        <w:rPr>
          <w:noProof/>
        </w:rPr>
        <w:fldChar w:fldCharType="end"/>
      </w:r>
      <w:r w:rsidR="00D64ADD" w:rsidRPr="00526C71">
        <w:rPr>
          <w:rFonts w:asciiTheme="majorBidi" w:hAnsiTheme="majorBidi" w:cstheme="majorBidi"/>
          <w:b w:val="0"/>
          <w:bCs w:val="0"/>
          <w:sz w:val="24"/>
          <w:szCs w:val="24"/>
        </w:rPr>
        <w:t>: stratification</w:t>
      </w:r>
      <w:bookmarkEnd w:id="103"/>
    </w:p>
    <w:p w14:paraId="67586393" w14:textId="77777777" w:rsidR="00D64ADD" w:rsidRPr="003D290E" w:rsidRDefault="00D64ADD" w:rsidP="002F1F7C">
      <w:pPr>
        <w:pStyle w:val="Heading3"/>
        <w:spacing w:before="0" w:after="120"/>
        <w:jc w:val="both"/>
      </w:pPr>
      <w:bookmarkStart w:id="104" w:name="_Toc169694086"/>
      <w:r w:rsidRPr="003D290E">
        <w:rPr>
          <w:b w:val="0"/>
          <w:bCs/>
        </w:rPr>
        <w:t>Validation croisée</w:t>
      </w:r>
      <w:r w:rsidRPr="003D290E">
        <w:t xml:space="preserve"> :</w:t>
      </w:r>
      <w:bookmarkEnd w:id="104"/>
      <w:r w:rsidRPr="003D290E">
        <w:t xml:space="preserve"> </w:t>
      </w:r>
    </w:p>
    <w:p w14:paraId="4F6A1A1A" w14:textId="77777777" w:rsidR="002F1F7C" w:rsidRPr="003D290E" w:rsidRDefault="00D64ADD" w:rsidP="00117013">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Cette technique consiste à diviser les données en plusieurs plis et à entraîner et évaluer le modèle sur chacun d'eux de manière itérative. Cela permet une évaluation plus robuste du modèle, en particulier lorsque l'ensemble de données est petit</w:t>
      </w:r>
    </w:p>
    <w:p w14:paraId="44F0F1A4" w14:textId="098F0972" w:rsidR="00D64ADD" w:rsidRPr="003D290E" w:rsidRDefault="00D64ADD" w:rsidP="00117013">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w:t>
      </w:r>
      <w:r w:rsidRPr="003D290E">
        <w:rPr>
          <w:noProof/>
          <w:lang w:eastAsia="fr-FR"/>
        </w:rPr>
        <w:drawing>
          <wp:inline distT="0" distB="0" distL="0" distR="0" wp14:anchorId="45EA2DC2" wp14:editId="7D1C7A96">
            <wp:extent cx="5985193" cy="2438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7171" cy="2447354"/>
                    </a:xfrm>
                    <a:prstGeom prst="rect">
                      <a:avLst/>
                    </a:prstGeom>
                    <a:noFill/>
                    <a:ln>
                      <a:noFill/>
                    </a:ln>
                  </pic:spPr>
                </pic:pic>
              </a:graphicData>
            </a:graphic>
          </wp:inline>
        </w:drawing>
      </w:r>
    </w:p>
    <w:p w14:paraId="6A73085A" w14:textId="2E412298" w:rsidR="00D64ADD" w:rsidRPr="003D290E" w:rsidRDefault="00746DB2" w:rsidP="00746DB2">
      <w:pPr>
        <w:pStyle w:val="Caption"/>
        <w:jc w:val="center"/>
        <w:rPr>
          <w:rFonts w:asciiTheme="majorBidi" w:hAnsiTheme="majorBidi" w:cstheme="majorBidi"/>
          <w:color w:val="ED7D31" w:themeColor="accent2"/>
          <w:sz w:val="24"/>
          <w:szCs w:val="24"/>
        </w:rPr>
      </w:pPr>
      <w:bookmarkStart w:id="105" w:name="_Toc169701574"/>
      <w:r>
        <w:t xml:space="preserve">Figure </w:t>
      </w:r>
      <w:r w:rsidR="00A94224">
        <w:fldChar w:fldCharType="begin"/>
      </w:r>
      <w:r w:rsidR="00A94224">
        <w:instrText xml:space="preserve"> SEQ Figure \* ARABIC </w:instrText>
      </w:r>
      <w:r w:rsidR="00A94224">
        <w:fldChar w:fldCharType="separate"/>
      </w:r>
      <w:r w:rsidR="00F6722D">
        <w:rPr>
          <w:noProof/>
        </w:rPr>
        <w:t>22</w:t>
      </w:r>
      <w:r w:rsidR="00A94224">
        <w:rPr>
          <w:noProof/>
        </w:rPr>
        <w:fldChar w:fldCharType="end"/>
      </w:r>
      <w:r w:rsidRPr="003D290E">
        <w:rPr>
          <w:rFonts w:asciiTheme="majorBidi" w:hAnsiTheme="majorBidi" w:cstheme="majorBidi"/>
          <w:b w:val="0"/>
          <w:bCs w:val="0"/>
          <w:sz w:val="24"/>
          <w:szCs w:val="24"/>
        </w:rPr>
        <w:t>:</w:t>
      </w:r>
      <w:r>
        <w:rPr>
          <w:rFonts w:asciiTheme="majorBidi" w:hAnsiTheme="majorBidi" w:cstheme="majorBidi"/>
          <w:b w:val="0"/>
          <w:bCs w:val="0"/>
          <w:sz w:val="24"/>
          <w:szCs w:val="24"/>
        </w:rPr>
        <w:t xml:space="preserve"> </w:t>
      </w:r>
      <w:r w:rsidRPr="003D290E">
        <w:rPr>
          <w:rFonts w:asciiTheme="majorBidi" w:hAnsiTheme="majorBidi" w:cstheme="majorBidi"/>
          <w:b w:val="0"/>
          <w:bCs w:val="0"/>
          <w:sz w:val="24"/>
          <w:szCs w:val="24"/>
        </w:rPr>
        <w:t>Validation Croisée</w:t>
      </w:r>
      <w:bookmarkEnd w:id="105"/>
    </w:p>
    <w:p w14:paraId="5A14547D" w14:textId="77777777" w:rsidR="00D64ADD" w:rsidRPr="003D290E" w:rsidRDefault="00D64ADD" w:rsidP="00117013">
      <w:pPr>
        <w:spacing w:line="360" w:lineRule="auto"/>
        <w:jc w:val="both"/>
        <w:rPr>
          <w:rFonts w:asciiTheme="majorBidi" w:hAnsiTheme="majorBidi" w:cstheme="majorBidi"/>
          <w:sz w:val="24"/>
          <w:szCs w:val="24"/>
        </w:rPr>
      </w:pPr>
    </w:p>
    <w:p w14:paraId="58FA198C" w14:textId="77777777" w:rsidR="00D64ADD" w:rsidRPr="003D290E" w:rsidRDefault="00D64ADD" w:rsidP="00117013">
      <w:pPr>
        <w:pStyle w:val="Heading3"/>
        <w:spacing w:before="0" w:line="360" w:lineRule="auto"/>
        <w:jc w:val="both"/>
      </w:pPr>
      <w:bookmarkStart w:id="106" w:name="_Toc169694087"/>
      <w:r w:rsidRPr="003D290E">
        <w:rPr>
          <w:b w:val="0"/>
          <w:bCs/>
        </w:rPr>
        <w:lastRenderedPageBreak/>
        <w:t>Validation croisée stratifiée</w:t>
      </w:r>
      <w:r w:rsidRPr="003D290E">
        <w:t>:</w:t>
      </w:r>
      <w:bookmarkEnd w:id="106"/>
    </w:p>
    <w:p w14:paraId="0DB2FD68" w14:textId="77777777" w:rsidR="00D64ADD" w:rsidRPr="003D290E" w:rsidRDefault="00D64ADD" w:rsidP="00117013">
      <w:pPr>
        <w:spacing w:line="360" w:lineRule="auto"/>
        <w:jc w:val="both"/>
      </w:pPr>
      <w:r w:rsidRPr="003D290E">
        <w:rPr>
          <w:rFonts w:asciiTheme="majorBidi" w:hAnsiTheme="majorBidi" w:cstheme="majorBidi"/>
          <w:sz w:val="24"/>
          <w:szCs w:val="24"/>
        </w:rPr>
        <w:t xml:space="preserve"> La validation croisée K-Fold stratifiée est une technique couramment utilisée en apprentissage automatique pour évaluer la performance d'un modèle de manière robuste, en particulier lorsque les données sont déséquilibrées en termes de répartition des classes</w:t>
      </w:r>
      <w:r w:rsidRPr="003D290E">
        <w:t>.</w:t>
      </w:r>
    </w:p>
    <w:p w14:paraId="26B047B0"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sz w:val="20"/>
          <w:szCs w:val="20"/>
        </w:rPr>
      </w:pPr>
      <w:r w:rsidRPr="003D290E">
        <w:rPr>
          <w:rFonts w:asciiTheme="majorBidi" w:eastAsiaTheme="minorEastAsia" w:hAnsiTheme="majorBidi" w:cstheme="majorBidi"/>
          <w:noProof/>
          <w:sz w:val="20"/>
          <w:szCs w:val="20"/>
          <w:lang w:eastAsia="fr-FR"/>
        </w:rPr>
        <w:drawing>
          <wp:inline distT="0" distB="0" distL="0" distR="0" wp14:anchorId="0F800E6F" wp14:editId="3EB67877">
            <wp:extent cx="5342719" cy="221245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5295" cy="2225947"/>
                    </a:xfrm>
                    <a:prstGeom prst="rect">
                      <a:avLst/>
                    </a:prstGeom>
                    <a:noFill/>
                    <a:ln>
                      <a:noFill/>
                    </a:ln>
                  </pic:spPr>
                </pic:pic>
              </a:graphicData>
            </a:graphic>
          </wp:inline>
        </w:drawing>
      </w:r>
    </w:p>
    <w:p w14:paraId="53BAFAA9" w14:textId="62C10347" w:rsidR="00D64ADD" w:rsidRPr="003D290E" w:rsidRDefault="00746DB2" w:rsidP="00746DB2">
      <w:pPr>
        <w:pStyle w:val="Caption"/>
        <w:jc w:val="center"/>
        <w:rPr>
          <w:rFonts w:asciiTheme="majorBidi" w:hAnsiTheme="majorBidi" w:cstheme="majorBidi"/>
          <w:color w:val="ED7D31" w:themeColor="accent2"/>
          <w:sz w:val="24"/>
          <w:szCs w:val="24"/>
        </w:rPr>
      </w:pPr>
      <w:bookmarkStart w:id="107" w:name="_Toc169701575"/>
      <w:r>
        <w:t xml:space="preserve">Figure </w:t>
      </w:r>
      <w:r w:rsidR="00A94224">
        <w:fldChar w:fldCharType="begin"/>
      </w:r>
      <w:r w:rsidR="00A94224">
        <w:instrText xml:space="preserve"> SEQ Figure \* ARABIC </w:instrText>
      </w:r>
      <w:r w:rsidR="00A94224">
        <w:fldChar w:fldCharType="separate"/>
      </w:r>
      <w:r w:rsidR="00F6722D">
        <w:rPr>
          <w:noProof/>
        </w:rPr>
        <w:t>23</w:t>
      </w:r>
      <w:r w:rsidR="00A94224">
        <w:rPr>
          <w:noProof/>
        </w:rPr>
        <w:fldChar w:fldCharType="end"/>
      </w:r>
      <w:r>
        <w:rPr>
          <w:rFonts w:asciiTheme="majorBidi" w:hAnsiTheme="majorBidi" w:cstheme="majorBidi"/>
          <w:b w:val="0"/>
          <w:bCs w:val="0"/>
          <w:sz w:val="24"/>
          <w:szCs w:val="24"/>
        </w:rPr>
        <w:t>:</w:t>
      </w:r>
      <w:r w:rsidR="00D64ADD" w:rsidRPr="003D290E">
        <w:rPr>
          <w:rFonts w:asciiTheme="majorBidi" w:hAnsiTheme="majorBidi" w:cstheme="majorBidi"/>
          <w:b w:val="0"/>
          <w:bCs w:val="0"/>
          <w:sz w:val="24"/>
          <w:szCs w:val="24"/>
        </w:rPr>
        <w:t>Validation croisée et stratifie</w:t>
      </w:r>
      <w:bookmarkEnd w:id="107"/>
    </w:p>
    <w:p w14:paraId="472F096C"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sz w:val="20"/>
          <w:szCs w:val="20"/>
        </w:rPr>
      </w:pPr>
    </w:p>
    <w:p w14:paraId="728960E1"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sz w:val="20"/>
          <w:szCs w:val="20"/>
        </w:rPr>
      </w:pPr>
    </w:p>
    <w:p w14:paraId="1B56801E"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sz w:val="20"/>
          <w:szCs w:val="20"/>
        </w:rPr>
      </w:pPr>
    </w:p>
    <w:p w14:paraId="607DB36C" w14:textId="77777777" w:rsidR="00D64ADD" w:rsidRPr="003D290E" w:rsidRDefault="00D64ADD" w:rsidP="002829A5">
      <w:pPr>
        <w:pStyle w:val="Heading4"/>
        <w:spacing w:after="120"/>
        <w:jc w:val="both"/>
      </w:pPr>
      <w:r w:rsidRPr="003D290E">
        <w:t>Avantage :</w:t>
      </w:r>
    </w:p>
    <w:p w14:paraId="2EA99389" w14:textId="77777777" w:rsidR="002F1F7C" w:rsidRPr="003D290E" w:rsidRDefault="00D64ADD" w:rsidP="00971A5E">
      <w:pPr>
        <w:numPr>
          <w:ilvl w:val="1"/>
          <w:numId w:val="28"/>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 xml:space="preserve">Utilisation efficace des données : </w:t>
      </w:r>
      <w:r w:rsidRPr="003D290E">
        <w:rPr>
          <w:rFonts w:asciiTheme="majorBidi" w:eastAsiaTheme="minorEastAsia" w:hAnsiTheme="majorBidi" w:cstheme="majorBidi"/>
          <w:sz w:val="24"/>
          <w:szCs w:val="24"/>
        </w:rPr>
        <w:t>Toutes les données sont utilisées à la fois pour l'entraînement et l'évaluation, ce qui permet une utilisation efficace des données disponibles.</w:t>
      </w:r>
    </w:p>
    <w:p w14:paraId="62B044B7" w14:textId="322ACA8F" w:rsidR="00D64ADD" w:rsidRPr="003D290E" w:rsidRDefault="00D64ADD" w:rsidP="00971A5E">
      <w:pPr>
        <w:numPr>
          <w:ilvl w:val="1"/>
          <w:numId w:val="28"/>
        </w:numPr>
        <w:spacing w:after="120" w:line="360" w:lineRule="auto"/>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sz w:val="24"/>
          <w:szCs w:val="24"/>
        </w:rPr>
        <w:t xml:space="preserve">Robustesse de l'évaluation </w:t>
      </w:r>
      <w:r w:rsidRPr="003D290E">
        <w:rPr>
          <w:rFonts w:asciiTheme="majorBidi" w:eastAsiaTheme="minorEastAsia" w:hAnsiTheme="majorBidi" w:cstheme="majorBidi"/>
          <w:sz w:val="24"/>
          <w:szCs w:val="24"/>
        </w:rPr>
        <w:t>: En évaluant le modèle sur plusieurs partitions des données, la validation croisée K-Fold fournit une estimation plus robuste de la performance du modèle, moins sensible à la répartition spécifique des données.</w:t>
      </w:r>
    </w:p>
    <w:p w14:paraId="1F491A51" w14:textId="77777777" w:rsidR="00D64ADD" w:rsidRPr="003D290E" w:rsidRDefault="00D64ADD" w:rsidP="002829A5">
      <w:pPr>
        <w:pStyle w:val="Heading4"/>
        <w:spacing w:after="120"/>
        <w:jc w:val="both"/>
      </w:pPr>
      <w:r w:rsidRPr="003D290E">
        <w:t>Limitations :</w:t>
      </w:r>
    </w:p>
    <w:p w14:paraId="5283563D" w14:textId="68ADCAB3" w:rsidR="00D64ADD" w:rsidRPr="003D290E" w:rsidRDefault="00D64ADD" w:rsidP="00971A5E">
      <w:pPr>
        <w:pStyle w:val="ListParagraph"/>
        <w:numPr>
          <w:ilvl w:val="1"/>
          <w:numId w:val="11"/>
        </w:numPr>
        <w:spacing w:line="360" w:lineRule="auto"/>
        <w:jc w:val="both"/>
        <w:rPr>
          <w:rFonts w:asciiTheme="majorBidi" w:hAnsiTheme="majorBidi" w:cstheme="majorBidi"/>
          <w:sz w:val="24"/>
          <w:szCs w:val="24"/>
        </w:rPr>
      </w:pPr>
      <w:r w:rsidRPr="003D290E">
        <w:rPr>
          <w:rFonts w:asciiTheme="majorBidi" w:hAnsiTheme="majorBidi" w:cstheme="majorBidi"/>
          <w:b/>
          <w:bCs/>
          <w:sz w:val="24"/>
          <w:szCs w:val="24"/>
        </w:rPr>
        <w:t>Coût computationnel</w:t>
      </w:r>
      <w:r w:rsidRPr="003D290E">
        <w:rPr>
          <w:rFonts w:asciiTheme="majorBidi" w:hAnsiTheme="majorBidi" w:cstheme="majorBidi"/>
          <w:sz w:val="24"/>
          <w:szCs w:val="24"/>
        </w:rPr>
        <w:t xml:space="preserve"> : La validation croisée K-Fold peut être plus coûteuse en termes de calcul que d'autres méthodes d'évaluation, car le modèle est entraîné K fois.</w:t>
      </w:r>
    </w:p>
    <w:p w14:paraId="13904093" w14:textId="1989691E" w:rsidR="00D64ADD" w:rsidRPr="003D290E" w:rsidRDefault="00D64ADD" w:rsidP="00971A5E">
      <w:pPr>
        <w:pStyle w:val="ListParagraph"/>
        <w:numPr>
          <w:ilvl w:val="1"/>
          <w:numId w:val="11"/>
        </w:numPr>
        <w:spacing w:line="360" w:lineRule="auto"/>
        <w:jc w:val="both"/>
        <w:rPr>
          <w:rFonts w:asciiTheme="majorBidi" w:hAnsiTheme="majorBidi" w:cstheme="majorBidi"/>
          <w:sz w:val="24"/>
          <w:szCs w:val="24"/>
        </w:rPr>
      </w:pPr>
      <w:r w:rsidRPr="003D290E">
        <w:rPr>
          <w:rFonts w:asciiTheme="majorBidi" w:hAnsiTheme="majorBidi" w:cstheme="majorBidi"/>
          <w:b/>
          <w:bCs/>
          <w:sz w:val="24"/>
          <w:szCs w:val="24"/>
        </w:rPr>
        <w:t>Variabilité :</w:t>
      </w:r>
      <w:r w:rsidRPr="003D290E">
        <w:rPr>
          <w:rFonts w:asciiTheme="majorBidi" w:hAnsiTheme="majorBidi" w:cstheme="majorBidi"/>
          <w:sz w:val="24"/>
          <w:szCs w:val="24"/>
        </w:rPr>
        <w:t xml:space="preserve"> La performance du modèle peut varier entre les différentes partitions des données, ce qui peut rendre l'interprétation des résultats plus complexe.</w:t>
      </w:r>
    </w:p>
    <w:p w14:paraId="2009F5C9" w14:textId="77777777" w:rsidR="00D64ADD" w:rsidRPr="003D290E" w:rsidRDefault="00D64ADD" w:rsidP="00B822D9">
      <w:pPr>
        <w:spacing w:after="120" w:line="264" w:lineRule="auto"/>
        <w:ind w:left="2136"/>
        <w:contextualSpacing/>
        <w:jc w:val="both"/>
        <w:rPr>
          <w:rFonts w:asciiTheme="majorBidi" w:eastAsiaTheme="minorEastAsia" w:hAnsiTheme="majorBidi" w:cstheme="majorBidi"/>
          <w:sz w:val="20"/>
          <w:szCs w:val="20"/>
        </w:rPr>
      </w:pPr>
    </w:p>
    <w:p w14:paraId="3926E434"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sz w:val="20"/>
          <w:szCs w:val="20"/>
        </w:rPr>
      </w:pPr>
    </w:p>
    <w:p w14:paraId="240D83F9" w14:textId="77777777" w:rsidR="00D64ADD" w:rsidRPr="003D290E" w:rsidRDefault="00D64ADD" w:rsidP="00B822D9">
      <w:pPr>
        <w:pStyle w:val="Heading3"/>
        <w:spacing w:line="360" w:lineRule="auto"/>
        <w:jc w:val="both"/>
      </w:pPr>
      <w:bookmarkStart w:id="108" w:name="_Toc169694088"/>
      <w:r w:rsidRPr="003D290E">
        <w:rPr>
          <w:b w:val="0"/>
          <w:bCs/>
        </w:rPr>
        <w:lastRenderedPageBreak/>
        <w:t>Taille des ensembles</w:t>
      </w:r>
      <w:r w:rsidRPr="003D290E">
        <w:t xml:space="preserve"> :</w:t>
      </w:r>
      <w:bookmarkEnd w:id="108"/>
    </w:p>
    <w:p w14:paraId="358C9C35"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 xml:space="preserve"> La répartition des données entre les ensembles peut varier en fonction de la taille totale de l'ensemble de données. Pour de grands ensembles de données, une plus petite proportion peut être allouée à l'ensemble de test, tandis que pour de petits ensembles de données, une validation croisée peut être plus appropriée.</w:t>
      </w:r>
    </w:p>
    <w:p w14:paraId="6E51724C" w14:textId="77777777" w:rsidR="00D64ADD" w:rsidRPr="003D290E" w:rsidRDefault="00D64ADD" w:rsidP="00B822D9">
      <w:pPr>
        <w:pStyle w:val="Heading3"/>
        <w:spacing w:line="360" w:lineRule="auto"/>
        <w:jc w:val="both"/>
      </w:pPr>
      <w:bookmarkStart w:id="109" w:name="_Toc169694089"/>
      <w:r w:rsidRPr="003D290E">
        <w:rPr>
          <w:b w:val="0"/>
          <w:bCs/>
        </w:rPr>
        <w:t>Considérations sur la généralisation</w:t>
      </w:r>
      <w:r w:rsidRPr="003D290E">
        <w:t xml:space="preserve"> :</w:t>
      </w:r>
      <w:bookmarkEnd w:id="109"/>
    </w:p>
    <w:p w14:paraId="459AADAB" w14:textId="77777777" w:rsidR="00D64ADD" w:rsidRPr="003D290E" w:rsidRDefault="00D64ADD" w:rsidP="00B822D9">
      <w:pPr>
        <w:spacing w:line="360" w:lineRule="auto"/>
        <w:jc w:val="both"/>
        <w:rPr>
          <w:rFonts w:asciiTheme="majorBidi" w:hAnsiTheme="majorBidi" w:cstheme="majorBidi"/>
          <w:sz w:val="24"/>
          <w:szCs w:val="24"/>
        </w:rPr>
      </w:pPr>
      <w:r w:rsidRPr="003D290E">
        <w:rPr>
          <w:rFonts w:asciiTheme="majorBidi" w:hAnsiTheme="majorBidi" w:cstheme="majorBidi"/>
          <w:sz w:val="24"/>
          <w:szCs w:val="24"/>
        </w:rPr>
        <w:t xml:space="preserve"> Il est important de garantir que les données dans chaque ensemble sont représentatives de la distribution réelle des données afin que le modèle puisse généraliser correctement à de nouvelles données.</w:t>
      </w:r>
    </w:p>
    <w:p w14:paraId="5A054DDD" w14:textId="77777777" w:rsidR="00D64ADD" w:rsidRPr="003D290E" w:rsidRDefault="00D64ADD" w:rsidP="002F1F7C">
      <w:pPr>
        <w:spacing w:after="120" w:line="360" w:lineRule="auto"/>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En résumé, la division de données en deep learning joue un rôle crucial dans l’apprentissage et l'évaluation des modèles. Le choix de la méthode de division dépend de divers facteurs, notamment la taille de l'ensemble de données, la distribution des données, et les objectifs spécifiques du projet. L'objectif principal est de garantir que le modèle est entraîné et évalué de manière robuste et fiable.</w:t>
      </w:r>
    </w:p>
    <w:p w14:paraId="6A14CE71" w14:textId="77777777" w:rsidR="00D64ADD" w:rsidRPr="003D290E" w:rsidRDefault="00D64ADD" w:rsidP="0027155C">
      <w:pPr>
        <w:pStyle w:val="Heading2"/>
      </w:pPr>
      <w:bookmarkStart w:id="110" w:name="_Toc169694090"/>
      <w:r w:rsidRPr="003D290E">
        <w:t>Méthodes d'évaluation de la performance</w:t>
      </w:r>
      <w:bookmarkEnd w:id="110"/>
    </w:p>
    <w:p w14:paraId="3B40A51C" w14:textId="77777777" w:rsidR="00D64ADD" w:rsidRPr="003D290E" w:rsidRDefault="00D64ADD" w:rsidP="00B822D9">
      <w:pPr>
        <w:pStyle w:val="Heading3"/>
        <w:spacing w:line="360" w:lineRule="auto"/>
        <w:jc w:val="both"/>
      </w:pPr>
      <w:bookmarkStart w:id="111" w:name="_Toc169694091"/>
      <w:r w:rsidRPr="003D290E">
        <w:t>Matrice de confusion</w:t>
      </w:r>
      <w:bookmarkEnd w:id="111"/>
    </w:p>
    <w:p w14:paraId="3A0AF7C4" w14:textId="77777777" w:rsidR="00D64ADD" w:rsidRPr="003D290E" w:rsidRDefault="00D64ADD" w:rsidP="002F1F7C">
      <w:pPr>
        <w:spacing w:after="120" w:line="360" w:lineRule="auto"/>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La performance d’un modèle deep Learning est directement liée à sa capacité à prédire un résultat. Lorsque l’on cherche à comparer les résultats d’un algorithme à la réalité, on utilise une matrice de confusion. Dans cet article, vous verrez comment lire cette matrice pour interpréter les résultats d’un modèle  de classification.</w:t>
      </w:r>
    </w:p>
    <w:p w14:paraId="51CFF6D0"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b/>
          <w:bCs/>
          <w:color w:val="000000" w:themeColor="text1"/>
          <w:sz w:val="24"/>
          <w:szCs w:val="24"/>
        </w:rPr>
      </w:pPr>
    </w:p>
    <w:p w14:paraId="323C76E2" w14:textId="77777777" w:rsidR="00D64ADD" w:rsidRPr="003D290E" w:rsidRDefault="00D64ADD" w:rsidP="002F1F7C">
      <w:pPr>
        <w:spacing w:after="120" w:line="360" w:lineRule="auto"/>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Le deep Learning consiste à nourrir un algorithme à l’aide de données afin qu’il apprenne par lui-même à effectuer une certaine tâche. Dans les problèmes de classification, il prédit des résultats que l’on doit comparer à la réalité pour mesurer son degré de performance. On utilise généralement la matrice de confusion, appelée aussi tableau de contingence. Elle mettra non seulement en valeur les prédictions correctes et incorrectes mais nous donnera surtout un indice sur le type d’erreurs commises. Pour calculer une matrice de confusion, on a besoin d’un ensemble de données de test et un autre de validation qui contient les valeurs des résultats obtenus.</w:t>
      </w:r>
    </w:p>
    <w:p w14:paraId="54A99677"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p>
    <w:p w14:paraId="08FE2F52" w14:textId="262B0A88" w:rsidR="00D64ADD" w:rsidRPr="003D290E" w:rsidRDefault="00D64ADD" w:rsidP="00E931FE">
      <w:pPr>
        <w:spacing w:after="120" w:line="360" w:lineRule="auto"/>
        <w:ind w:left="501"/>
        <w:contextualSpacing/>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Chaque colonne du tableau contient une classe prédite par l’algorithme et</w:t>
      </w:r>
      <w:r w:rsidR="00E931FE">
        <w:rPr>
          <w:rFonts w:asciiTheme="majorBidi" w:eastAsiaTheme="minorEastAsia" w:hAnsiTheme="majorBidi" w:cstheme="majorBidi"/>
          <w:color w:val="000000" w:themeColor="text1"/>
          <w:sz w:val="24"/>
          <w:szCs w:val="24"/>
        </w:rPr>
        <w:t xml:space="preserve"> les lignes des classes réelles </w:t>
      </w:r>
      <w:r w:rsidR="00E931FE" w:rsidRPr="00E931FE">
        <w:rPr>
          <w:rFonts w:asciiTheme="majorBidi" w:eastAsia="URWPalladioL-Roma" w:hAnsiTheme="majorBidi" w:cstheme="majorBidi"/>
          <w:sz w:val="24"/>
          <w:szCs w:val="24"/>
        </w:rPr>
        <w:t>[11].</w:t>
      </w:r>
    </w:p>
    <w:p w14:paraId="735AA2B9"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On classe les résultats en 4 catégories :</w:t>
      </w:r>
    </w:p>
    <w:p w14:paraId="5E12959D"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b/>
          <w:bCs/>
          <w:color w:val="000000" w:themeColor="text1"/>
          <w:sz w:val="24"/>
          <w:szCs w:val="24"/>
        </w:rPr>
        <w:t>True Positive (TP)</w:t>
      </w:r>
      <w:r w:rsidRPr="003D290E">
        <w:rPr>
          <w:rFonts w:asciiTheme="majorBidi" w:eastAsiaTheme="minorEastAsia" w:hAnsiTheme="majorBidi" w:cstheme="majorBidi"/>
          <w:color w:val="000000" w:themeColor="text1"/>
          <w:sz w:val="24"/>
          <w:szCs w:val="24"/>
        </w:rPr>
        <w:t xml:space="preserve"> : la prédiction et la valeur réelle sont positives.</w:t>
      </w:r>
    </w:p>
    <w:p w14:paraId="0A027DAF"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lastRenderedPageBreak/>
        <w:t>Exemple : Une personne malade et prévu malade.</w:t>
      </w:r>
    </w:p>
    <w:p w14:paraId="3267BBDF"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b/>
          <w:bCs/>
          <w:color w:val="000000" w:themeColor="text1"/>
          <w:sz w:val="24"/>
          <w:szCs w:val="24"/>
        </w:rPr>
        <w:t>True Négative (TN)</w:t>
      </w:r>
      <w:r w:rsidRPr="003D290E">
        <w:rPr>
          <w:rFonts w:asciiTheme="majorBidi" w:eastAsiaTheme="minorEastAsia" w:hAnsiTheme="majorBidi" w:cstheme="majorBidi"/>
          <w:color w:val="000000" w:themeColor="text1"/>
          <w:sz w:val="24"/>
          <w:szCs w:val="24"/>
        </w:rPr>
        <w:t xml:space="preserve"> : la prédiction et la valeur réelle sont négatives.</w:t>
      </w:r>
    </w:p>
    <w:p w14:paraId="509F399F"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Exemple : Une personne saine et prévu saine.</w:t>
      </w:r>
    </w:p>
    <w:p w14:paraId="48F00E9E"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b/>
          <w:bCs/>
          <w:color w:val="000000" w:themeColor="text1"/>
          <w:sz w:val="24"/>
          <w:szCs w:val="24"/>
        </w:rPr>
        <w:t>False Positive (FP)</w:t>
      </w:r>
      <w:r w:rsidRPr="003D290E">
        <w:rPr>
          <w:rFonts w:asciiTheme="majorBidi" w:eastAsiaTheme="minorEastAsia" w:hAnsiTheme="majorBidi" w:cstheme="majorBidi"/>
          <w:color w:val="000000" w:themeColor="text1"/>
          <w:sz w:val="24"/>
          <w:szCs w:val="24"/>
        </w:rPr>
        <w:t xml:space="preserve"> : la prédiction est positive alors que la valeur réelle est négative.</w:t>
      </w:r>
    </w:p>
    <w:p w14:paraId="3C6DAE79"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color w:val="000000" w:themeColor="text1"/>
          <w:sz w:val="24"/>
          <w:szCs w:val="24"/>
        </w:rPr>
        <w:t>Exemple : Une personne saine et prévu malade.</w:t>
      </w:r>
    </w:p>
    <w:p w14:paraId="49C12D9F"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b/>
          <w:bCs/>
          <w:color w:val="000000" w:themeColor="text1"/>
          <w:sz w:val="24"/>
          <w:szCs w:val="24"/>
        </w:rPr>
        <w:t>False Négative (FN)</w:t>
      </w:r>
      <w:r w:rsidRPr="003D290E">
        <w:rPr>
          <w:rFonts w:asciiTheme="majorBidi" w:eastAsiaTheme="minorEastAsia" w:hAnsiTheme="majorBidi" w:cstheme="majorBidi"/>
          <w:color w:val="000000" w:themeColor="text1"/>
          <w:sz w:val="24"/>
          <w:szCs w:val="24"/>
        </w:rPr>
        <w:t xml:space="preserve"> : la prédiction est négative alors que la valeur réelle est négative.</w:t>
      </w:r>
    </w:p>
    <w:p w14:paraId="1300046E"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r w:rsidRPr="003D290E">
        <w:rPr>
          <w:rFonts w:asciiTheme="majorBidi" w:eastAsiaTheme="minorEastAsia" w:hAnsiTheme="majorBidi" w:cstheme="majorBidi"/>
          <w:b/>
          <w:bCs/>
          <w:i/>
          <w:iCs/>
          <w:color w:val="000000" w:themeColor="text1"/>
          <w:sz w:val="24"/>
          <w:szCs w:val="24"/>
        </w:rPr>
        <w:t xml:space="preserve">Exemple </w:t>
      </w:r>
      <w:r w:rsidRPr="003D290E">
        <w:rPr>
          <w:rFonts w:asciiTheme="majorBidi" w:eastAsiaTheme="minorEastAsia" w:hAnsiTheme="majorBidi" w:cstheme="majorBidi"/>
          <w:color w:val="000000" w:themeColor="text1"/>
          <w:sz w:val="24"/>
          <w:szCs w:val="24"/>
        </w:rPr>
        <w:t>: Une personne malade et prévu saine.</w:t>
      </w:r>
    </w:p>
    <w:p w14:paraId="02B6B75F"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color w:val="000000" w:themeColor="text1"/>
          <w:sz w:val="24"/>
          <w:szCs w:val="24"/>
        </w:rPr>
      </w:pPr>
    </w:p>
    <w:p w14:paraId="36A56EF6" w14:textId="77777777" w:rsidR="00D64ADD" w:rsidRPr="003D290E" w:rsidRDefault="00D64ADD" w:rsidP="00B822D9">
      <w:pPr>
        <w:spacing w:after="120" w:line="264" w:lineRule="auto"/>
        <w:ind w:left="5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noProof/>
          <w:sz w:val="24"/>
          <w:szCs w:val="24"/>
          <w:lang w:eastAsia="fr-FR"/>
        </w:rPr>
        <w:drawing>
          <wp:inline distT="0" distB="0" distL="0" distR="0" wp14:anchorId="79383349" wp14:editId="7C147159">
            <wp:extent cx="5116384" cy="1540476"/>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9488" cy="1562487"/>
                    </a:xfrm>
                    <a:prstGeom prst="rect">
                      <a:avLst/>
                    </a:prstGeom>
                    <a:noFill/>
                  </pic:spPr>
                </pic:pic>
              </a:graphicData>
            </a:graphic>
          </wp:inline>
        </w:drawing>
      </w:r>
    </w:p>
    <w:p w14:paraId="039E96BC" w14:textId="164FA553" w:rsidR="00D64ADD" w:rsidRPr="003D290E" w:rsidRDefault="00746DB2" w:rsidP="00F6722D">
      <w:pPr>
        <w:pStyle w:val="Caption"/>
        <w:jc w:val="center"/>
        <w:rPr>
          <w:rFonts w:asciiTheme="majorBidi" w:hAnsiTheme="majorBidi" w:cstheme="majorBidi"/>
          <w:color w:val="ED7D31" w:themeColor="accent2"/>
          <w:sz w:val="24"/>
          <w:szCs w:val="24"/>
        </w:rPr>
      </w:pPr>
      <w:bookmarkStart w:id="112" w:name="_Toc169701576"/>
      <w:r>
        <w:t xml:space="preserve">Figure </w:t>
      </w:r>
      <w:r w:rsidR="00A94224">
        <w:fldChar w:fldCharType="begin"/>
      </w:r>
      <w:r w:rsidR="00A94224">
        <w:instrText xml:space="preserve"> SEQ Figure \* ARABIC </w:instrText>
      </w:r>
      <w:r w:rsidR="00A94224">
        <w:fldChar w:fldCharType="separate"/>
      </w:r>
      <w:r w:rsidR="00F6722D">
        <w:rPr>
          <w:noProof/>
        </w:rPr>
        <w:t>24</w:t>
      </w:r>
      <w:r w:rsidR="00A94224">
        <w:rPr>
          <w:noProof/>
        </w:rPr>
        <w:fldChar w:fldCharType="end"/>
      </w:r>
      <w:r w:rsidR="00C26EBB">
        <w:rPr>
          <w:rFonts w:asciiTheme="majorBidi" w:hAnsiTheme="majorBidi" w:cstheme="majorBidi"/>
          <w:b w:val="0"/>
          <w:bCs w:val="0"/>
          <w:sz w:val="24"/>
          <w:szCs w:val="24"/>
        </w:rPr>
        <w:t xml:space="preserve">: </w:t>
      </w:r>
      <w:r w:rsidR="00D64ADD" w:rsidRPr="003D290E">
        <w:rPr>
          <w:rFonts w:asciiTheme="majorBidi" w:hAnsiTheme="majorBidi" w:cstheme="majorBidi"/>
          <w:b w:val="0"/>
          <w:bCs w:val="0"/>
          <w:sz w:val="24"/>
          <w:szCs w:val="24"/>
        </w:rPr>
        <w:t>matrice de confusion binaire</w:t>
      </w:r>
      <w:bookmarkEnd w:id="112"/>
    </w:p>
    <w:p w14:paraId="760959B9" w14:textId="77777777" w:rsidR="00D64ADD" w:rsidRPr="003D290E" w:rsidRDefault="00D64ADD" w:rsidP="00B822D9">
      <w:pPr>
        <w:spacing w:after="120" w:line="264" w:lineRule="auto"/>
        <w:ind w:left="501"/>
        <w:contextualSpacing/>
        <w:jc w:val="both"/>
        <w:rPr>
          <w:rFonts w:asciiTheme="majorBidi" w:eastAsiaTheme="minorEastAsia" w:hAnsiTheme="majorBidi" w:cstheme="majorBidi"/>
          <w:sz w:val="24"/>
          <w:szCs w:val="24"/>
        </w:rPr>
      </w:pPr>
    </w:p>
    <w:p w14:paraId="5FC40D95"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b/>
          <w:bCs/>
          <w:i/>
          <w:iCs/>
          <w:sz w:val="24"/>
          <w:szCs w:val="24"/>
        </w:rPr>
        <w:t>Exemple</w:t>
      </w:r>
      <w:r w:rsidRPr="003D290E">
        <w:rPr>
          <w:rFonts w:asciiTheme="majorBidi" w:eastAsiaTheme="minorEastAsia" w:hAnsiTheme="majorBidi" w:cstheme="majorBidi"/>
          <w:b/>
          <w:bCs/>
          <w:sz w:val="24"/>
          <w:szCs w:val="24"/>
        </w:rPr>
        <w:t xml:space="preserve"> : </w:t>
      </w:r>
      <w:r w:rsidRPr="003D290E">
        <w:rPr>
          <w:rFonts w:asciiTheme="majorBidi" w:eastAsiaTheme="minorEastAsia" w:hAnsiTheme="majorBidi" w:cstheme="majorBidi"/>
          <w:sz w:val="24"/>
          <w:szCs w:val="24"/>
        </w:rPr>
        <w:t>Nous disposons de données réparties en 3200 images représentant un cas confirmé de maladie d'Alzheimer et 3200 cas confirmés négatifs de maladie d'Alzheimer.</w:t>
      </w:r>
    </w:p>
    <w:p w14:paraId="7F4A053C"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Après avoir entraîné notre modèle, nous avons testé nos données dessus pour déterminer l'efficacité du modèle.</w:t>
      </w:r>
    </w:p>
    <w:p w14:paraId="55B7D584"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Nous avons essayé les 3 200 images de cas positifs pré-confirmés, et cela nous a donné 3 010 d’entre elles qui correspondaient à la pré-segmentation et 190 cas identifiés comme cas négatifs.</w:t>
      </w:r>
    </w:p>
    <w:p w14:paraId="08871993"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rPr>
      </w:pPr>
      <w:r w:rsidRPr="003D290E">
        <w:rPr>
          <w:rFonts w:asciiTheme="majorBidi" w:eastAsiaTheme="minorEastAsia" w:hAnsiTheme="majorBidi" w:cstheme="majorBidi"/>
          <w:sz w:val="24"/>
          <w:szCs w:val="24"/>
        </w:rPr>
        <w:t>Nous avons essayé 3 200 images de personnes en bonne santé et nous en avons donné 3 110 comme étant en bonne santé et 90 comme malades.</w:t>
      </w:r>
    </w:p>
    <w:p w14:paraId="41ECD01A"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Sur la base de ces données, nous obtenons la matrice de confusion suivante</w:t>
      </w:r>
    </w:p>
    <w:p w14:paraId="34F85C06"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lang w:bidi="ar-DZ"/>
        </w:rPr>
      </w:pPr>
    </w:p>
    <w:p w14:paraId="36EF1F35"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lang w:bidi="ar-DZ"/>
        </w:rPr>
      </w:pPr>
    </w:p>
    <w:p w14:paraId="0E8D039B"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lang w:bidi="ar-DZ"/>
        </w:rPr>
      </w:pPr>
    </w:p>
    <w:p w14:paraId="52D0127F"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4"/>
          <w:szCs w:val="24"/>
          <w:lang w:bidi="ar-DZ"/>
        </w:rPr>
      </w:pPr>
    </w:p>
    <w:p w14:paraId="13626D07" w14:textId="77777777" w:rsidR="00D64ADD" w:rsidRPr="003D290E" w:rsidRDefault="00D64ADD" w:rsidP="00B822D9">
      <w:pPr>
        <w:spacing w:after="120" w:line="360" w:lineRule="auto"/>
        <w:ind w:left="501"/>
        <w:contextualSpacing/>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noProof/>
          <w:sz w:val="20"/>
          <w:szCs w:val="20"/>
          <w:lang w:eastAsia="fr-FR"/>
        </w:rPr>
        <w:lastRenderedPageBreak/>
        <w:drawing>
          <wp:inline distT="0" distB="0" distL="0" distR="0" wp14:anchorId="374D7106" wp14:editId="30F5B93D">
            <wp:extent cx="5069354" cy="238073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7486" cy="2389250"/>
                    </a:xfrm>
                    <a:prstGeom prst="rect">
                      <a:avLst/>
                    </a:prstGeom>
                    <a:noFill/>
                    <a:ln>
                      <a:noFill/>
                    </a:ln>
                  </pic:spPr>
                </pic:pic>
              </a:graphicData>
            </a:graphic>
          </wp:inline>
        </w:drawing>
      </w:r>
    </w:p>
    <w:p w14:paraId="41FD65AF" w14:textId="5736C778" w:rsidR="00D64ADD" w:rsidRPr="003D290E" w:rsidRDefault="00746DB2" w:rsidP="00F6722D">
      <w:pPr>
        <w:pStyle w:val="Caption"/>
        <w:jc w:val="center"/>
        <w:rPr>
          <w:rFonts w:asciiTheme="majorBidi" w:hAnsiTheme="majorBidi" w:cstheme="majorBidi"/>
          <w:b w:val="0"/>
          <w:bCs w:val="0"/>
          <w:sz w:val="24"/>
          <w:szCs w:val="24"/>
        </w:rPr>
      </w:pPr>
      <w:bookmarkStart w:id="113" w:name="_Toc169701577"/>
      <w:r>
        <w:t xml:space="preserve">Figure </w:t>
      </w:r>
      <w:r w:rsidR="00A94224">
        <w:fldChar w:fldCharType="begin"/>
      </w:r>
      <w:r w:rsidR="00A94224">
        <w:instrText xml:space="preserve"> SEQ Figure \* ARABIC </w:instrText>
      </w:r>
      <w:r w:rsidR="00A94224">
        <w:fldChar w:fldCharType="separate"/>
      </w:r>
      <w:r w:rsidR="00F6722D">
        <w:rPr>
          <w:noProof/>
        </w:rPr>
        <w:t>25</w:t>
      </w:r>
      <w:r w:rsidR="00A94224">
        <w:rPr>
          <w:noProof/>
        </w:rPr>
        <w:fldChar w:fldCharType="end"/>
      </w:r>
      <w:r w:rsidR="005447CD" w:rsidRPr="003D290E">
        <w:rPr>
          <w:rFonts w:asciiTheme="majorBidi" w:hAnsiTheme="majorBidi" w:cstheme="majorBidi"/>
          <w:b w:val="0"/>
          <w:bCs w:val="0"/>
          <w:sz w:val="24"/>
          <w:szCs w:val="24"/>
        </w:rPr>
        <w:t>: exemple</w:t>
      </w:r>
      <w:r w:rsidR="00D64ADD" w:rsidRPr="003D290E">
        <w:rPr>
          <w:rFonts w:asciiTheme="majorBidi" w:hAnsiTheme="majorBidi" w:cstheme="majorBidi"/>
          <w:b w:val="0"/>
          <w:bCs w:val="0"/>
          <w:sz w:val="24"/>
          <w:szCs w:val="24"/>
        </w:rPr>
        <w:t xml:space="preserve"> d’une matrice de confusion</w:t>
      </w:r>
      <w:bookmarkEnd w:id="113"/>
    </w:p>
    <w:p w14:paraId="3132B0A2" w14:textId="77777777" w:rsidR="00D64ADD" w:rsidRPr="003D290E" w:rsidRDefault="00D64ADD" w:rsidP="00B822D9">
      <w:pPr>
        <w:suppressAutoHyphens/>
        <w:spacing w:after="120" w:line="264" w:lineRule="auto"/>
        <w:ind w:left="720"/>
        <w:jc w:val="both"/>
        <w:rPr>
          <w:rFonts w:asciiTheme="majorBidi" w:eastAsiaTheme="minorEastAsia" w:hAnsiTheme="majorBidi" w:cstheme="majorBidi"/>
          <w:b/>
          <w:bCs/>
          <w:sz w:val="24"/>
          <w:szCs w:val="24"/>
        </w:rPr>
      </w:pPr>
    </w:p>
    <w:p w14:paraId="00AF0A53" w14:textId="77777777" w:rsidR="00D64ADD" w:rsidRPr="003D290E" w:rsidRDefault="00D64ADD" w:rsidP="00B822D9">
      <w:pPr>
        <w:spacing w:after="120" w:line="264" w:lineRule="auto"/>
        <w:ind w:left="501"/>
        <w:contextualSpacing/>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t>Matrice de confusion multi-classe</w:t>
      </w:r>
    </w:p>
    <w:p w14:paraId="562BD2F7"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noProof/>
          <w:sz w:val="20"/>
          <w:szCs w:val="20"/>
          <w:lang w:eastAsia="fr-FR"/>
        </w:rPr>
        <w:drawing>
          <wp:inline distT="0" distB="0" distL="0" distR="0" wp14:anchorId="5DD02CA1" wp14:editId="164D03AB">
            <wp:extent cx="5870658" cy="1886465"/>
            <wp:effectExtent l="0" t="0" r="0" b="0"/>
            <wp:docPr id="91" name="Picture 91" descr="multiclass simple - theoretical confus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class simple - theoretical confusion matrix"/>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8698" cy="1914756"/>
                    </a:xfrm>
                    <a:prstGeom prst="rect">
                      <a:avLst/>
                    </a:prstGeom>
                    <a:noFill/>
                    <a:ln>
                      <a:noFill/>
                    </a:ln>
                  </pic:spPr>
                </pic:pic>
              </a:graphicData>
            </a:graphic>
          </wp:inline>
        </w:drawing>
      </w:r>
    </w:p>
    <w:p w14:paraId="6A492C24" w14:textId="15200D50" w:rsidR="00D64ADD" w:rsidRPr="003D290E" w:rsidRDefault="00746DB2" w:rsidP="00F6722D">
      <w:pPr>
        <w:pStyle w:val="Caption"/>
        <w:jc w:val="center"/>
        <w:rPr>
          <w:rFonts w:asciiTheme="majorBidi" w:hAnsiTheme="majorBidi" w:cstheme="majorBidi"/>
          <w:sz w:val="24"/>
          <w:szCs w:val="24"/>
          <w:lang w:bidi="ar-DZ"/>
        </w:rPr>
      </w:pPr>
      <w:bookmarkStart w:id="114" w:name="_Toc169701578"/>
      <w:r>
        <w:t xml:space="preserve">Figure </w:t>
      </w:r>
      <w:r w:rsidR="00A94224">
        <w:fldChar w:fldCharType="begin"/>
      </w:r>
      <w:r w:rsidR="00A94224">
        <w:instrText xml:space="preserve"> SEQ Figure \* ARABIC </w:instrText>
      </w:r>
      <w:r w:rsidR="00A94224">
        <w:fldChar w:fldCharType="separate"/>
      </w:r>
      <w:r w:rsidR="00F6722D">
        <w:rPr>
          <w:noProof/>
        </w:rPr>
        <w:t>26</w:t>
      </w:r>
      <w:r w:rsidR="00A94224">
        <w:rPr>
          <w:noProof/>
        </w:rPr>
        <w:fldChar w:fldCharType="end"/>
      </w:r>
      <w:r w:rsidR="00D64ADD" w:rsidRPr="003D290E">
        <w:rPr>
          <w:rFonts w:asciiTheme="majorBidi" w:hAnsiTheme="majorBidi" w:cstheme="majorBidi"/>
          <w:b w:val="0"/>
          <w:bCs w:val="0"/>
          <w:sz w:val="24"/>
          <w:szCs w:val="24"/>
        </w:rPr>
        <w:t>:</w:t>
      </w:r>
      <w:r w:rsidR="00D64ADD" w:rsidRPr="003D290E">
        <w:rPr>
          <w:rFonts w:asciiTheme="majorBidi" w:hAnsiTheme="majorBidi" w:cstheme="majorBidi"/>
          <w:sz w:val="24"/>
          <w:szCs w:val="24"/>
          <w:lang w:bidi="ar-DZ"/>
        </w:rPr>
        <w:t xml:space="preserve"> </w:t>
      </w:r>
      <w:r w:rsidR="00D64ADD" w:rsidRPr="003D290E">
        <w:rPr>
          <w:rFonts w:asciiTheme="majorBidi" w:hAnsiTheme="majorBidi" w:cstheme="majorBidi"/>
          <w:b w:val="0"/>
          <w:bCs w:val="0"/>
          <w:lang w:bidi="ar-DZ"/>
        </w:rPr>
        <w:t>Matrice de confusion multi-classe théorique pour 3 classes</w:t>
      </w:r>
      <w:bookmarkEnd w:id="114"/>
    </w:p>
    <w:p w14:paraId="142F414A" w14:textId="77777777" w:rsidR="00D64ADD" w:rsidRPr="003D290E" w:rsidRDefault="00D64ADD" w:rsidP="003D290E">
      <w:pPr>
        <w:pStyle w:val="Heading3"/>
        <w:spacing w:after="240"/>
        <w:jc w:val="both"/>
        <w:rPr>
          <w:lang w:bidi="ar-DZ"/>
        </w:rPr>
      </w:pPr>
      <w:bookmarkStart w:id="115" w:name="_Toc169694092"/>
      <w:r w:rsidRPr="003D290E">
        <w:rPr>
          <w:lang w:bidi="ar-DZ"/>
        </w:rPr>
        <w:t>Métriques</w:t>
      </w:r>
      <w:bookmarkEnd w:id="115"/>
    </w:p>
    <w:p w14:paraId="73E8700C" w14:textId="40F65CBA" w:rsidR="00D64ADD" w:rsidRPr="003D290E" w:rsidRDefault="00D64ADD" w:rsidP="003D290E">
      <w:pPr>
        <w:spacing w:after="120" w:line="360" w:lineRule="auto"/>
        <w:contextualSpacing/>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Voici une liste de certaines des métriques couramment utilisées en apprentissage automatique, accompagnées de leurs formules </w:t>
      </w:r>
      <w:r w:rsidR="00FC180D" w:rsidRPr="00FC180D">
        <w:rPr>
          <w:rFonts w:asciiTheme="majorBidi" w:eastAsia="URWPalladioL-Roma" w:hAnsiTheme="majorBidi" w:cstheme="majorBidi"/>
        </w:rPr>
        <w:t>[6]</w:t>
      </w:r>
      <w:r w:rsidRPr="003D290E">
        <w:rPr>
          <w:rFonts w:asciiTheme="majorBidi" w:eastAsiaTheme="minorEastAsia" w:hAnsiTheme="majorBidi" w:cstheme="majorBidi"/>
          <w:sz w:val="24"/>
          <w:szCs w:val="24"/>
          <w:lang w:bidi="ar-DZ"/>
        </w:rPr>
        <w:t>:</w:t>
      </w:r>
    </w:p>
    <w:p w14:paraId="371F7718" w14:textId="77777777"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b/>
          <w:bCs/>
          <w:color w:val="FF0000"/>
          <w:sz w:val="24"/>
          <w:szCs w:val="24"/>
          <w:lang w:bidi="ar-DZ"/>
        </w:rPr>
      </w:pPr>
      <w:r w:rsidRPr="003D290E">
        <w:rPr>
          <w:rFonts w:asciiTheme="majorBidi" w:eastAsiaTheme="minorEastAsia" w:hAnsiTheme="majorBidi" w:cstheme="majorBidi"/>
          <w:b/>
          <w:bCs/>
          <w:color w:val="FF0000"/>
          <w:sz w:val="24"/>
          <w:szCs w:val="24"/>
          <w:lang w:bidi="ar-DZ"/>
        </w:rPr>
        <w:t>Accuracy :</w:t>
      </w:r>
      <w:r w:rsidRPr="003D290E">
        <w:rPr>
          <w:rFonts w:asciiTheme="majorBidi" w:eastAsiaTheme="minorEastAsia" w:hAnsiTheme="majorBidi" w:cstheme="majorBidi"/>
          <w:color w:val="0D0D0D"/>
          <w:sz w:val="24"/>
          <w:szCs w:val="24"/>
          <w:shd w:val="clear" w:color="auto" w:fill="FFFFFF"/>
        </w:rPr>
        <w:t xml:space="preserve"> L'exactitude est une mesure de la performance d'un modèle de classification. Elle représente le pourcentage d'exemples correctement classés parmi tous les exemples. Par exemple, si un modèle a une exactitude de 0,85, cela signifie qu'il classe correctement 85% des exemples</w:t>
      </w:r>
    </w:p>
    <w:p w14:paraId="4D289B93" w14:textId="6BF744E1" w:rsidR="00D64ADD" w:rsidRPr="003D290E" w:rsidRDefault="00D64ADD" w:rsidP="002824C5">
      <w:pPr>
        <w:pStyle w:val="Caption"/>
        <w:jc w:val="center"/>
        <w:rPr>
          <w:rFonts w:asciiTheme="majorBidi" w:hAnsiTheme="majorBidi" w:cstheme="majorBidi"/>
          <w:b w:val="0"/>
          <w:bCs w:val="0"/>
          <w:color w:val="FF0000"/>
          <w:sz w:val="24"/>
          <w:szCs w:val="24"/>
          <w:lang w:val="en-IE" w:bidi="ar-DZ"/>
        </w:rPr>
      </w:pPr>
      <w:bookmarkStart w:id="116" w:name="_Toc169705290"/>
      <w:r w:rsidRPr="002824C5">
        <w:rPr>
          <w:rFonts w:asciiTheme="majorBidi" w:hAnsiTheme="majorBidi" w:cstheme="majorBidi"/>
          <w:b w:val="0"/>
          <w:bCs w:val="0"/>
          <w:sz w:val="24"/>
          <w:szCs w:val="24"/>
          <w:highlight w:val="yellow"/>
          <w:lang w:val="en-IE" w:bidi="ar-DZ"/>
        </w:rPr>
        <w:t>Accuracy=</w:t>
      </w:r>
      <m:oMath>
        <m:f>
          <m:fPr>
            <m:ctrlPr>
              <w:rPr>
                <w:rFonts w:ascii="Cambria Math" w:hAnsi="Cambria Math" w:cstheme="majorBidi"/>
                <w:b w:val="0"/>
                <w:bCs w:val="0"/>
                <w:i/>
                <w:sz w:val="24"/>
                <w:szCs w:val="24"/>
                <w:highlight w:val="yellow"/>
                <w:lang w:val="en-IE" w:bidi="ar-DZ"/>
              </w:rPr>
            </m:ctrlPr>
          </m:fPr>
          <m:num>
            <m:r>
              <m:rPr>
                <m:sty m:val="bi"/>
              </m:rPr>
              <w:rPr>
                <w:rFonts w:ascii="Cambria Math" w:hAnsi="Cambria Math" w:cstheme="majorBidi"/>
                <w:sz w:val="24"/>
                <w:szCs w:val="24"/>
                <w:highlight w:val="yellow"/>
                <w:lang w:val="en-IE" w:bidi="ar-DZ"/>
              </w:rPr>
              <m:t>TP+TN</m:t>
            </m:r>
          </m:num>
          <m:den>
            <m:r>
              <m:rPr>
                <m:sty m:val="bi"/>
              </m:rPr>
              <w:rPr>
                <w:rFonts w:ascii="Cambria Math" w:hAnsi="Cambria Math" w:cstheme="majorBidi"/>
                <w:sz w:val="24"/>
                <w:szCs w:val="24"/>
                <w:highlight w:val="yellow"/>
                <w:lang w:val="en-IE" w:bidi="ar-DZ"/>
              </w:rPr>
              <m:t>TP+TN+FP+FN</m:t>
            </m:r>
          </m:den>
        </m:f>
      </m:oMath>
      <w:r w:rsidR="002824C5">
        <w:rPr>
          <w:rFonts w:asciiTheme="majorBidi" w:hAnsiTheme="majorBidi" w:cstheme="majorBidi"/>
          <w:b w:val="0"/>
          <w:bCs w:val="0"/>
          <w:sz w:val="24"/>
          <w:szCs w:val="24"/>
          <w:lang w:val="en-IE" w:bidi="ar-DZ"/>
        </w:rPr>
        <w:t xml:space="preserve">   ………….  </w:t>
      </w:r>
      <w:r w:rsidR="002824C5">
        <w:rPr>
          <w:rFonts w:asciiTheme="majorBidi" w:hAnsiTheme="majorBidi" w:cstheme="majorBidi"/>
          <w:b w:val="0"/>
          <w:bCs w:val="0"/>
          <w:sz w:val="24"/>
          <w:szCs w:val="24"/>
          <w:lang w:val="en-IE" w:bidi="ar-DZ"/>
        </w:rPr>
        <w:fldChar w:fldCharType="begin"/>
      </w:r>
      <w:r w:rsidR="002824C5">
        <w:rPr>
          <w:rFonts w:asciiTheme="majorBidi" w:hAnsiTheme="majorBidi" w:cstheme="majorBidi"/>
          <w:b w:val="0"/>
          <w:bCs w:val="0"/>
          <w:sz w:val="24"/>
          <w:szCs w:val="24"/>
          <w:lang w:val="en-IE" w:bidi="ar-DZ"/>
        </w:rPr>
        <w:instrText xml:space="preserve"> SEQ Équation \* ARABIC </w:instrText>
      </w:r>
      <w:r w:rsidR="002824C5">
        <w:rPr>
          <w:rFonts w:asciiTheme="majorBidi" w:hAnsiTheme="majorBidi" w:cstheme="majorBidi"/>
          <w:b w:val="0"/>
          <w:bCs w:val="0"/>
          <w:sz w:val="24"/>
          <w:szCs w:val="24"/>
          <w:lang w:val="en-IE" w:bidi="ar-DZ"/>
        </w:rPr>
        <w:fldChar w:fldCharType="separate"/>
      </w:r>
      <w:r w:rsidR="00A66752">
        <w:rPr>
          <w:rFonts w:asciiTheme="majorBidi" w:hAnsiTheme="majorBidi" w:cstheme="majorBidi"/>
          <w:b w:val="0"/>
          <w:bCs w:val="0"/>
          <w:noProof/>
          <w:sz w:val="24"/>
          <w:szCs w:val="24"/>
          <w:lang w:val="en-IE" w:bidi="ar-DZ"/>
        </w:rPr>
        <w:t>7</w:t>
      </w:r>
      <w:bookmarkEnd w:id="116"/>
      <w:r w:rsidR="002824C5">
        <w:rPr>
          <w:rFonts w:asciiTheme="majorBidi" w:hAnsiTheme="majorBidi" w:cstheme="majorBidi"/>
          <w:b w:val="0"/>
          <w:bCs w:val="0"/>
          <w:sz w:val="24"/>
          <w:szCs w:val="24"/>
          <w:lang w:val="en-IE" w:bidi="ar-DZ"/>
        </w:rPr>
        <w:fldChar w:fldCharType="end"/>
      </w:r>
    </w:p>
    <w:p w14:paraId="29E537A9" w14:textId="77777777"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b/>
          <w:bCs/>
          <w:color w:val="FF0000"/>
          <w:sz w:val="24"/>
          <w:szCs w:val="24"/>
          <w:lang w:bidi="ar-DZ"/>
        </w:rPr>
      </w:pPr>
      <w:r w:rsidRPr="003D290E">
        <w:rPr>
          <w:rFonts w:asciiTheme="majorBidi" w:eastAsiaTheme="minorEastAsia" w:hAnsiTheme="majorBidi" w:cstheme="majorBidi"/>
          <w:b/>
          <w:bCs/>
          <w:color w:val="FF0000"/>
          <w:sz w:val="24"/>
          <w:szCs w:val="24"/>
          <w:lang w:bidi="ar-DZ"/>
        </w:rPr>
        <w:t>Recall ou (</w:t>
      </w:r>
      <w:r w:rsidRPr="003D290E">
        <w:rPr>
          <w:rFonts w:asciiTheme="majorBidi" w:eastAsiaTheme="minorEastAsia" w:hAnsiTheme="majorBidi" w:cstheme="majorBidi"/>
          <w:b/>
          <w:bCs/>
          <w:sz w:val="24"/>
          <w:szCs w:val="24"/>
          <w:lang w:bidi="ar-DZ"/>
        </w:rPr>
        <w:t>Sensitivity ouTPR</w:t>
      </w:r>
      <w:r w:rsidRPr="003D290E">
        <w:rPr>
          <w:rFonts w:asciiTheme="majorBidi" w:eastAsiaTheme="minorEastAsia" w:hAnsiTheme="majorBidi" w:cstheme="majorBidi"/>
          <w:b/>
          <w:bCs/>
          <w:color w:val="FF0000"/>
          <w:sz w:val="24"/>
          <w:szCs w:val="24"/>
          <w:lang w:bidi="ar-DZ"/>
        </w:rPr>
        <w:t>) :</w:t>
      </w:r>
      <w:r w:rsidRPr="003D290E">
        <w:rPr>
          <w:rFonts w:asciiTheme="majorBidi" w:eastAsiaTheme="minorEastAsia" w:hAnsiTheme="majorBidi" w:cstheme="majorBidi"/>
          <w:sz w:val="24"/>
          <w:szCs w:val="24"/>
        </w:rPr>
        <w:t xml:space="preserve"> </w:t>
      </w:r>
      <w:r w:rsidRPr="003D290E">
        <w:rPr>
          <w:rFonts w:asciiTheme="majorBidi" w:eastAsiaTheme="minorEastAsia" w:hAnsiTheme="majorBidi" w:cstheme="majorBidi"/>
          <w:color w:val="000000" w:themeColor="text1"/>
          <w:sz w:val="24"/>
          <w:szCs w:val="24"/>
          <w:lang w:bidi="ar-DZ"/>
        </w:rPr>
        <w:t>Le TPR est synonyme de rappel et mesure la proportion d'exemples positifs correctement identifiés parmi tous les exemples réellement positifs. Il est calculé de la même manière que le rappel :</w:t>
      </w:r>
    </w:p>
    <w:p w14:paraId="59951F64" w14:textId="054B9363" w:rsidR="00D64ADD" w:rsidRPr="003D290E" w:rsidRDefault="00D64ADD" w:rsidP="002824C5">
      <w:pPr>
        <w:pStyle w:val="Caption"/>
        <w:jc w:val="center"/>
        <w:rPr>
          <w:rFonts w:asciiTheme="majorBidi" w:hAnsiTheme="majorBidi" w:cstheme="majorBidi"/>
          <w:sz w:val="24"/>
          <w:szCs w:val="24"/>
        </w:rPr>
      </w:pPr>
      <w:bookmarkStart w:id="117" w:name="_Toc169705291"/>
      <w:r w:rsidRPr="002824C5">
        <w:rPr>
          <w:rFonts w:asciiTheme="majorBidi" w:hAnsiTheme="majorBidi" w:cstheme="majorBidi"/>
          <w:b w:val="0"/>
          <w:bCs w:val="0"/>
          <w:sz w:val="24"/>
          <w:szCs w:val="24"/>
          <w:highlight w:val="yellow"/>
          <w:lang w:bidi="ar-DZ"/>
        </w:rPr>
        <w:lastRenderedPageBreak/>
        <w:t>Recall=</w:t>
      </w:r>
      <m:oMath>
        <m:f>
          <m:fPr>
            <m:ctrlPr>
              <w:rPr>
                <w:rFonts w:ascii="Cambria Math" w:hAnsi="Cambria Math" w:cstheme="majorBidi"/>
                <w:b w:val="0"/>
                <w:bCs w:val="0"/>
                <w:i/>
                <w:sz w:val="24"/>
                <w:szCs w:val="24"/>
                <w:highlight w:val="yellow"/>
                <w:lang w:bidi="ar-DZ"/>
              </w:rPr>
            </m:ctrlPr>
          </m:fPr>
          <m:num>
            <m:r>
              <m:rPr>
                <m:sty m:val="bi"/>
              </m:rPr>
              <w:rPr>
                <w:rFonts w:ascii="Cambria Math" w:hAnsi="Cambria Math" w:cstheme="majorBidi"/>
                <w:sz w:val="24"/>
                <w:szCs w:val="24"/>
                <w:highlight w:val="yellow"/>
                <w:lang w:bidi="ar-DZ"/>
              </w:rPr>
              <m:t>TP</m:t>
            </m:r>
          </m:num>
          <m:den>
            <m:r>
              <m:rPr>
                <m:sty m:val="bi"/>
              </m:rPr>
              <w:rPr>
                <w:rFonts w:ascii="Cambria Math" w:hAnsi="Cambria Math" w:cstheme="majorBidi"/>
                <w:sz w:val="24"/>
                <w:szCs w:val="24"/>
                <w:highlight w:val="yellow"/>
                <w:lang w:bidi="ar-DZ"/>
              </w:rPr>
              <m:t>TP+FN</m:t>
            </m:r>
          </m:den>
        </m:f>
      </m:oMath>
      <w:r w:rsidR="002824C5">
        <w:rPr>
          <w:rFonts w:asciiTheme="majorBidi" w:hAnsiTheme="majorBidi" w:cstheme="majorBidi"/>
          <w:b w:val="0"/>
          <w:bCs w:val="0"/>
          <w:sz w:val="24"/>
          <w:szCs w:val="24"/>
          <w:lang w:bidi="ar-DZ"/>
        </w:rPr>
        <w:t>……………….</w:t>
      </w:r>
      <w:r w:rsidR="002824C5">
        <w:rPr>
          <w:rFonts w:asciiTheme="majorBidi" w:hAnsiTheme="majorBidi" w:cstheme="majorBidi"/>
          <w:b w:val="0"/>
          <w:bCs w:val="0"/>
          <w:sz w:val="24"/>
          <w:szCs w:val="24"/>
          <w:lang w:bidi="ar-DZ"/>
        </w:rPr>
        <w:fldChar w:fldCharType="begin"/>
      </w:r>
      <w:r w:rsidR="002824C5">
        <w:rPr>
          <w:rFonts w:asciiTheme="majorBidi" w:hAnsiTheme="majorBidi" w:cstheme="majorBidi"/>
          <w:b w:val="0"/>
          <w:bCs w:val="0"/>
          <w:sz w:val="24"/>
          <w:szCs w:val="24"/>
          <w:lang w:bidi="ar-DZ"/>
        </w:rPr>
        <w:instrText xml:space="preserve"> SEQ Équation \* ARABIC </w:instrText>
      </w:r>
      <w:r w:rsidR="002824C5">
        <w:rPr>
          <w:rFonts w:asciiTheme="majorBidi" w:hAnsiTheme="majorBidi" w:cstheme="majorBidi"/>
          <w:b w:val="0"/>
          <w:bCs w:val="0"/>
          <w:sz w:val="24"/>
          <w:szCs w:val="24"/>
          <w:lang w:bidi="ar-DZ"/>
        </w:rPr>
        <w:fldChar w:fldCharType="separate"/>
      </w:r>
      <w:r w:rsidR="00A66752">
        <w:rPr>
          <w:rFonts w:asciiTheme="majorBidi" w:hAnsiTheme="majorBidi" w:cstheme="majorBidi"/>
          <w:b w:val="0"/>
          <w:bCs w:val="0"/>
          <w:noProof/>
          <w:sz w:val="24"/>
          <w:szCs w:val="24"/>
          <w:lang w:bidi="ar-DZ"/>
        </w:rPr>
        <w:t>8</w:t>
      </w:r>
      <w:bookmarkEnd w:id="117"/>
      <w:r w:rsidR="002824C5">
        <w:rPr>
          <w:rFonts w:asciiTheme="majorBidi" w:hAnsiTheme="majorBidi" w:cstheme="majorBidi"/>
          <w:b w:val="0"/>
          <w:bCs w:val="0"/>
          <w:sz w:val="24"/>
          <w:szCs w:val="24"/>
          <w:lang w:bidi="ar-DZ"/>
        </w:rPr>
        <w:fldChar w:fldCharType="end"/>
      </w:r>
    </w:p>
    <w:p w14:paraId="48E226BB" w14:textId="77777777" w:rsidR="00D64ADD" w:rsidRPr="003D290E" w:rsidRDefault="00D64ADD" w:rsidP="00B822D9">
      <w:pPr>
        <w:spacing w:after="120" w:line="360" w:lineRule="auto"/>
        <w:ind w:left="1080"/>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Ces mesures sont toutes importantes pour évaluer différents aspects de la performance d'un modèle de classification binaire.​</w:t>
      </w:r>
    </w:p>
    <w:p w14:paraId="26F4A0E3" w14:textId="77777777"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b/>
          <w:bCs/>
          <w:color w:val="FF0000"/>
          <w:sz w:val="24"/>
          <w:szCs w:val="24"/>
          <w:lang w:bidi="ar-DZ"/>
        </w:rPr>
      </w:pPr>
      <w:r w:rsidRPr="003D290E">
        <w:rPr>
          <w:rFonts w:asciiTheme="majorBidi" w:eastAsiaTheme="minorEastAsia" w:hAnsiTheme="majorBidi" w:cstheme="majorBidi"/>
          <w:b/>
          <w:bCs/>
          <w:color w:val="FF0000"/>
          <w:sz w:val="24"/>
          <w:szCs w:val="24"/>
          <w:lang w:bidi="ar-DZ"/>
        </w:rPr>
        <w:t>Précision (</w:t>
      </w:r>
      <w:r w:rsidRPr="003D290E">
        <w:rPr>
          <w:rFonts w:asciiTheme="majorBidi" w:eastAsiaTheme="minorEastAsia" w:hAnsiTheme="majorBidi" w:cstheme="majorBidi"/>
          <w:b/>
          <w:bCs/>
          <w:sz w:val="24"/>
          <w:szCs w:val="24"/>
          <w:lang w:bidi="ar-DZ"/>
        </w:rPr>
        <w:t>Precision</w:t>
      </w:r>
      <w:r w:rsidRPr="003D290E">
        <w:rPr>
          <w:rFonts w:asciiTheme="majorBidi" w:eastAsiaTheme="minorEastAsia" w:hAnsiTheme="majorBidi" w:cstheme="majorBidi"/>
          <w:b/>
          <w:bCs/>
          <w:color w:val="FF0000"/>
          <w:sz w:val="24"/>
          <w:szCs w:val="24"/>
          <w:lang w:bidi="ar-DZ"/>
        </w:rPr>
        <w:t xml:space="preserve">) : </w:t>
      </w:r>
      <w:r w:rsidRPr="003D290E">
        <w:rPr>
          <w:rFonts w:asciiTheme="majorBidi" w:eastAsiaTheme="minorEastAsia" w:hAnsiTheme="majorBidi" w:cstheme="majorBidi"/>
          <w:color w:val="000000" w:themeColor="text1"/>
          <w:sz w:val="24"/>
          <w:szCs w:val="24"/>
          <w:lang w:bidi="ar-DZ"/>
        </w:rPr>
        <w:t>La précision mesure la proportion d'exemples positifs correctement identifiés parmi tous les exemples identifiés comme positifs par le modèle. Elle est calculée comme :</w:t>
      </w:r>
    </w:p>
    <w:p w14:paraId="11CCECD9" w14:textId="34361825" w:rsidR="00D64ADD" w:rsidRPr="003D290E" w:rsidRDefault="00D64ADD" w:rsidP="002824C5">
      <w:pPr>
        <w:pStyle w:val="Caption"/>
        <w:jc w:val="center"/>
        <w:rPr>
          <w:rFonts w:asciiTheme="majorBidi" w:hAnsiTheme="majorBidi" w:cstheme="majorBidi"/>
          <w:b w:val="0"/>
          <w:bCs w:val="0"/>
          <w:sz w:val="24"/>
          <w:szCs w:val="24"/>
          <w:lang w:bidi="ar-DZ"/>
        </w:rPr>
      </w:pPr>
      <w:bookmarkStart w:id="118" w:name="_Toc169705292"/>
      <w:r w:rsidRPr="002824C5">
        <w:rPr>
          <w:rFonts w:asciiTheme="majorBidi" w:hAnsiTheme="majorBidi" w:cstheme="majorBidi"/>
          <w:b w:val="0"/>
          <w:bCs w:val="0"/>
          <w:sz w:val="24"/>
          <w:szCs w:val="24"/>
          <w:highlight w:val="yellow"/>
          <w:lang w:bidi="ar-DZ"/>
        </w:rPr>
        <w:t xml:space="preserve">Precision= </w:t>
      </w:r>
      <m:oMath>
        <m:f>
          <m:fPr>
            <m:ctrlPr>
              <w:rPr>
                <w:rFonts w:ascii="Cambria Math" w:hAnsi="Cambria Math" w:cstheme="majorBidi"/>
                <w:b w:val="0"/>
                <w:bCs w:val="0"/>
                <w:i/>
                <w:sz w:val="24"/>
                <w:szCs w:val="24"/>
                <w:highlight w:val="yellow"/>
                <w:lang w:bidi="ar-DZ"/>
              </w:rPr>
            </m:ctrlPr>
          </m:fPr>
          <m:num>
            <m:r>
              <m:rPr>
                <m:sty m:val="bi"/>
              </m:rPr>
              <w:rPr>
                <w:rFonts w:ascii="Cambria Math" w:hAnsi="Cambria Math" w:cstheme="majorBidi"/>
                <w:sz w:val="24"/>
                <w:szCs w:val="24"/>
                <w:highlight w:val="yellow"/>
                <w:lang w:bidi="ar-DZ"/>
              </w:rPr>
              <m:t>TP</m:t>
            </m:r>
          </m:num>
          <m:den>
            <m:r>
              <m:rPr>
                <m:sty m:val="bi"/>
              </m:rPr>
              <w:rPr>
                <w:rFonts w:ascii="Cambria Math" w:hAnsi="Cambria Math" w:cstheme="majorBidi"/>
                <w:sz w:val="24"/>
                <w:szCs w:val="24"/>
                <w:highlight w:val="yellow"/>
                <w:lang w:bidi="ar-DZ"/>
              </w:rPr>
              <m:t>TP+FP</m:t>
            </m:r>
          </m:den>
        </m:f>
      </m:oMath>
      <w:r w:rsidRPr="003D290E">
        <w:rPr>
          <w:rFonts w:asciiTheme="majorBidi" w:hAnsiTheme="majorBidi" w:cstheme="majorBidi"/>
          <w:b w:val="0"/>
          <w:bCs w:val="0"/>
          <w:sz w:val="24"/>
          <w:szCs w:val="24"/>
          <w:lang w:bidi="ar-DZ"/>
        </w:rPr>
        <w:t>​</w:t>
      </w:r>
      <w:r w:rsidR="002824C5">
        <w:rPr>
          <w:rFonts w:asciiTheme="majorBidi" w:hAnsiTheme="majorBidi" w:cstheme="majorBidi"/>
          <w:b w:val="0"/>
          <w:bCs w:val="0"/>
          <w:sz w:val="24"/>
          <w:szCs w:val="24"/>
          <w:lang w:bidi="ar-DZ"/>
        </w:rPr>
        <w:t>……………….</w:t>
      </w:r>
      <w:r w:rsidR="002824C5">
        <w:rPr>
          <w:rFonts w:asciiTheme="majorBidi" w:hAnsiTheme="majorBidi" w:cstheme="majorBidi"/>
          <w:b w:val="0"/>
          <w:bCs w:val="0"/>
          <w:sz w:val="24"/>
          <w:szCs w:val="24"/>
          <w:lang w:bidi="ar-DZ"/>
        </w:rPr>
        <w:fldChar w:fldCharType="begin"/>
      </w:r>
      <w:r w:rsidR="002824C5">
        <w:rPr>
          <w:rFonts w:asciiTheme="majorBidi" w:hAnsiTheme="majorBidi" w:cstheme="majorBidi"/>
          <w:b w:val="0"/>
          <w:bCs w:val="0"/>
          <w:sz w:val="24"/>
          <w:szCs w:val="24"/>
          <w:lang w:bidi="ar-DZ"/>
        </w:rPr>
        <w:instrText xml:space="preserve"> SEQ Équation \* ARABIC </w:instrText>
      </w:r>
      <w:r w:rsidR="002824C5">
        <w:rPr>
          <w:rFonts w:asciiTheme="majorBidi" w:hAnsiTheme="majorBidi" w:cstheme="majorBidi"/>
          <w:b w:val="0"/>
          <w:bCs w:val="0"/>
          <w:sz w:val="24"/>
          <w:szCs w:val="24"/>
          <w:lang w:bidi="ar-DZ"/>
        </w:rPr>
        <w:fldChar w:fldCharType="separate"/>
      </w:r>
      <w:r w:rsidR="00A66752">
        <w:rPr>
          <w:rFonts w:asciiTheme="majorBidi" w:hAnsiTheme="majorBidi" w:cstheme="majorBidi"/>
          <w:b w:val="0"/>
          <w:bCs w:val="0"/>
          <w:noProof/>
          <w:sz w:val="24"/>
          <w:szCs w:val="24"/>
          <w:lang w:bidi="ar-DZ"/>
        </w:rPr>
        <w:t>9</w:t>
      </w:r>
      <w:bookmarkEnd w:id="118"/>
      <w:r w:rsidR="002824C5">
        <w:rPr>
          <w:rFonts w:asciiTheme="majorBidi" w:hAnsiTheme="majorBidi" w:cstheme="majorBidi"/>
          <w:b w:val="0"/>
          <w:bCs w:val="0"/>
          <w:sz w:val="24"/>
          <w:szCs w:val="24"/>
          <w:lang w:bidi="ar-DZ"/>
        </w:rPr>
        <w:fldChar w:fldCharType="end"/>
      </w:r>
    </w:p>
    <w:p w14:paraId="0BA36D98" w14:textId="77777777"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b/>
          <w:bCs/>
          <w:color w:val="FF0000"/>
          <w:sz w:val="24"/>
          <w:szCs w:val="24"/>
          <w:lang w:bidi="ar-DZ"/>
        </w:rPr>
      </w:pPr>
      <w:r w:rsidRPr="003D290E">
        <w:rPr>
          <w:rFonts w:asciiTheme="majorBidi" w:eastAsiaTheme="minorEastAsia" w:hAnsiTheme="majorBidi" w:cstheme="majorBidi"/>
          <w:b/>
          <w:bCs/>
          <w:color w:val="FF0000"/>
          <w:sz w:val="24"/>
          <w:szCs w:val="24"/>
          <w:lang w:bidi="ar-DZ"/>
        </w:rPr>
        <w:t xml:space="preserve">F1-score : </w:t>
      </w:r>
      <w:r w:rsidRPr="003D290E">
        <w:rPr>
          <w:rFonts w:asciiTheme="majorBidi" w:eastAsiaTheme="minorEastAsia" w:hAnsiTheme="majorBidi" w:cstheme="majorBidi"/>
          <w:color w:val="000000" w:themeColor="text1"/>
          <w:sz w:val="24"/>
          <w:szCs w:val="24"/>
          <w:lang w:bidi="ar-DZ"/>
        </w:rPr>
        <w:t xml:space="preserve">Le score F1 est une mesure de la précision d'un modèle de classification. Il combine à la fois la précision et le rappel (recall) en une seule métrique. Le score F1 est calculé comme la moyenne harmonique de la </w:t>
      </w:r>
      <w:r w:rsidRPr="003D290E">
        <w:rPr>
          <w:rFonts w:asciiTheme="majorBidi" w:eastAsiaTheme="minorEastAsia" w:hAnsiTheme="majorBidi" w:cstheme="majorBidi"/>
          <w:color w:val="000000" w:themeColor="text1"/>
          <w:sz w:val="24"/>
          <w:szCs w:val="24"/>
          <w:u w:val="single"/>
          <w:lang w:bidi="ar-DZ"/>
        </w:rPr>
        <w:t>précision</w:t>
      </w:r>
      <w:r w:rsidRPr="003D290E">
        <w:rPr>
          <w:rFonts w:asciiTheme="majorBidi" w:eastAsiaTheme="minorEastAsia" w:hAnsiTheme="majorBidi" w:cstheme="majorBidi"/>
          <w:color w:val="000000" w:themeColor="text1"/>
          <w:sz w:val="24"/>
          <w:szCs w:val="24"/>
          <w:lang w:bidi="ar-DZ"/>
        </w:rPr>
        <w:t xml:space="preserve"> et du </w:t>
      </w:r>
      <w:r w:rsidRPr="003D290E">
        <w:rPr>
          <w:rFonts w:asciiTheme="majorBidi" w:eastAsiaTheme="minorEastAsia" w:hAnsiTheme="majorBidi" w:cstheme="majorBidi"/>
          <w:color w:val="000000" w:themeColor="text1"/>
          <w:sz w:val="24"/>
          <w:szCs w:val="24"/>
          <w:u w:val="single"/>
          <w:lang w:bidi="ar-DZ"/>
        </w:rPr>
        <w:t>recall</w:t>
      </w:r>
      <w:r w:rsidRPr="003D290E">
        <w:rPr>
          <w:rFonts w:asciiTheme="majorBidi" w:eastAsiaTheme="minorEastAsia" w:hAnsiTheme="majorBidi" w:cstheme="majorBidi"/>
          <w:color w:val="000000" w:themeColor="text1"/>
          <w:sz w:val="24"/>
          <w:szCs w:val="24"/>
          <w:lang w:bidi="ar-DZ"/>
        </w:rPr>
        <w:t xml:space="preserve"> :</w:t>
      </w:r>
    </w:p>
    <w:p w14:paraId="17B023E2" w14:textId="2F4ECD0F" w:rsidR="00D64ADD" w:rsidRPr="0022681A" w:rsidRDefault="00D64ADD" w:rsidP="002824C5">
      <w:pPr>
        <w:pStyle w:val="Caption"/>
        <w:jc w:val="center"/>
        <w:rPr>
          <w:rFonts w:asciiTheme="majorBidi" w:hAnsiTheme="majorBidi" w:cstheme="majorBidi"/>
          <w:b w:val="0"/>
          <w:bCs w:val="0"/>
          <w:sz w:val="24"/>
          <w:szCs w:val="24"/>
          <w:lang w:bidi="ar-DZ"/>
        </w:rPr>
      </w:pPr>
      <w:bookmarkStart w:id="119" w:name="_Toc169705293"/>
      <w:r w:rsidRPr="002824C5">
        <w:rPr>
          <w:rFonts w:asciiTheme="majorBidi" w:hAnsiTheme="majorBidi" w:cstheme="majorBidi"/>
          <w:b w:val="0"/>
          <w:bCs w:val="0"/>
          <w:sz w:val="24"/>
          <w:szCs w:val="24"/>
          <w:highlight w:val="yellow"/>
          <w:lang w:val="en-IE" w:bidi="ar-DZ"/>
        </w:rPr>
        <w:t>F1-score=2*</w:t>
      </w:r>
      <m:oMath>
        <m:f>
          <m:fPr>
            <m:ctrlPr>
              <w:rPr>
                <w:rFonts w:ascii="Cambria Math" w:hAnsi="Cambria Math" w:cstheme="majorBidi"/>
                <w:b w:val="0"/>
                <w:bCs w:val="0"/>
                <w:i/>
                <w:sz w:val="24"/>
                <w:szCs w:val="24"/>
                <w:highlight w:val="yellow"/>
                <w:lang w:val="en-IE" w:bidi="ar-DZ"/>
              </w:rPr>
            </m:ctrlPr>
          </m:fPr>
          <m:num>
            <m:r>
              <m:rPr>
                <m:sty m:val="bi"/>
              </m:rPr>
              <w:rPr>
                <w:rFonts w:ascii="Cambria Math" w:hAnsi="Cambria Math" w:cstheme="majorBidi"/>
                <w:sz w:val="24"/>
                <w:szCs w:val="24"/>
                <w:highlight w:val="yellow"/>
                <w:lang w:val="en-IE" w:bidi="ar-DZ"/>
              </w:rPr>
              <m:t>RECALL*PRECISION</m:t>
            </m:r>
          </m:num>
          <m:den>
            <m:r>
              <m:rPr>
                <m:sty m:val="bi"/>
              </m:rPr>
              <w:rPr>
                <w:rFonts w:ascii="Cambria Math" w:hAnsi="Cambria Math" w:cstheme="majorBidi"/>
                <w:sz w:val="24"/>
                <w:szCs w:val="24"/>
                <w:highlight w:val="yellow"/>
                <w:lang w:val="en-IE" w:bidi="ar-DZ"/>
              </w:rPr>
              <m:t>RECALL+PRECISION</m:t>
            </m:r>
          </m:den>
        </m:f>
      </m:oMath>
      <w:r w:rsidR="002824C5">
        <w:rPr>
          <w:rFonts w:asciiTheme="majorBidi" w:hAnsiTheme="majorBidi" w:cstheme="majorBidi"/>
          <w:b w:val="0"/>
          <w:bCs w:val="0"/>
          <w:sz w:val="24"/>
          <w:szCs w:val="24"/>
          <w:lang w:val="en-IE" w:bidi="ar-DZ"/>
        </w:rPr>
        <w:t>……………………</w:t>
      </w:r>
      <w:r w:rsidR="002824C5">
        <w:rPr>
          <w:rFonts w:asciiTheme="majorBidi" w:hAnsiTheme="majorBidi" w:cstheme="majorBidi"/>
          <w:b w:val="0"/>
          <w:bCs w:val="0"/>
          <w:sz w:val="24"/>
          <w:szCs w:val="24"/>
          <w:lang w:val="en-IE" w:bidi="ar-DZ"/>
        </w:rPr>
        <w:fldChar w:fldCharType="begin"/>
      </w:r>
      <w:r w:rsidR="002824C5">
        <w:rPr>
          <w:rFonts w:asciiTheme="majorBidi" w:hAnsiTheme="majorBidi" w:cstheme="majorBidi"/>
          <w:b w:val="0"/>
          <w:bCs w:val="0"/>
          <w:sz w:val="24"/>
          <w:szCs w:val="24"/>
          <w:lang w:val="en-IE" w:bidi="ar-DZ"/>
        </w:rPr>
        <w:instrText xml:space="preserve"> SEQ Équation \* ARABIC </w:instrText>
      </w:r>
      <w:r w:rsidR="002824C5">
        <w:rPr>
          <w:rFonts w:asciiTheme="majorBidi" w:hAnsiTheme="majorBidi" w:cstheme="majorBidi"/>
          <w:b w:val="0"/>
          <w:bCs w:val="0"/>
          <w:sz w:val="24"/>
          <w:szCs w:val="24"/>
          <w:lang w:val="en-IE" w:bidi="ar-DZ"/>
        </w:rPr>
        <w:fldChar w:fldCharType="separate"/>
      </w:r>
      <w:r w:rsidR="00A66752" w:rsidRPr="0022681A">
        <w:rPr>
          <w:rFonts w:asciiTheme="majorBidi" w:hAnsiTheme="majorBidi" w:cstheme="majorBidi"/>
          <w:b w:val="0"/>
          <w:bCs w:val="0"/>
          <w:noProof/>
          <w:sz w:val="24"/>
          <w:szCs w:val="24"/>
          <w:lang w:bidi="ar-DZ"/>
        </w:rPr>
        <w:t>10</w:t>
      </w:r>
      <w:bookmarkEnd w:id="119"/>
      <w:r w:rsidR="002824C5">
        <w:rPr>
          <w:rFonts w:asciiTheme="majorBidi" w:hAnsiTheme="majorBidi" w:cstheme="majorBidi"/>
          <w:b w:val="0"/>
          <w:bCs w:val="0"/>
          <w:sz w:val="24"/>
          <w:szCs w:val="24"/>
          <w:lang w:val="en-IE" w:bidi="ar-DZ"/>
        </w:rPr>
        <w:fldChar w:fldCharType="end"/>
      </w:r>
    </w:p>
    <w:p w14:paraId="5B5D4966" w14:textId="77777777" w:rsidR="00D64ADD" w:rsidRPr="003D290E" w:rsidRDefault="00D64ADD" w:rsidP="00B822D9">
      <w:pPr>
        <w:spacing w:after="120" w:line="360" w:lineRule="auto"/>
        <w:ind w:left="1080"/>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Le score F1 donne une meilleure idée de la performance globale du modèle que la précision ou le rappel seuls, car il prend en compte à la fois les faux positifs et les faux négatifs</w:t>
      </w:r>
      <w:r w:rsidRPr="003D290E">
        <w:rPr>
          <w:rFonts w:asciiTheme="majorBidi" w:eastAsiaTheme="minorEastAsia" w:hAnsiTheme="majorBidi" w:cstheme="majorBidi"/>
          <w:b/>
          <w:bCs/>
          <w:sz w:val="24"/>
          <w:szCs w:val="24"/>
          <w:lang w:bidi="ar-DZ"/>
        </w:rPr>
        <w:t>.</w:t>
      </w:r>
    </w:p>
    <w:p w14:paraId="24D5C604" w14:textId="77777777"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b/>
          <w:bCs/>
          <w:color w:val="FF0000"/>
          <w:sz w:val="24"/>
          <w:szCs w:val="24"/>
          <w:lang w:bidi="ar-DZ"/>
        </w:rPr>
      </w:pPr>
      <w:r w:rsidRPr="003D290E">
        <w:rPr>
          <w:rFonts w:asciiTheme="majorBidi" w:eastAsiaTheme="minorEastAsia" w:hAnsiTheme="majorBidi" w:cstheme="majorBidi"/>
          <w:b/>
          <w:bCs/>
          <w:color w:val="FF0000"/>
          <w:sz w:val="24"/>
          <w:szCs w:val="24"/>
          <w:lang w:bidi="ar-DZ"/>
        </w:rPr>
        <w:t>Spécificité :</w:t>
      </w:r>
      <w:r w:rsidRPr="003D290E">
        <w:rPr>
          <w:rFonts w:asciiTheme="majorBidi" w:eastAsiaTheme="minorEastAsia" w:hAnsiTheme="majorBidi" w:cstheme="majorBidi"/>
          <w:sz w:val="24"/>
          <w:szCs w:val="24"/>
        </w:rPr>
        <w:t xml:space="preserve"> </w:t>
      </w:r>
      <w:r w:rsidRPr="003D290E">
        <w:rPr>
          <w:rFonts w:asciiTheme="majorBidi" w:eastAsiaTheme="minorEastAsia" w:hAnsiTheme="majorBidi" w:cstheme="majorBidi"/>
          <w:color w:val="000000" w:themeColor="text1"/>
          <w:sz w:val="24"/>
          <w:szCs w:val="24"/>
          <w:lang w:bidi="ar-DZ"/>
        </w:rPr>
        <w:t>La spécificité mesure la capacité d'un modèle à identifier correctement les exemples négatifs. Elle est calculée comme le ratio des vrais négatifs parmi tous les exemples négatifs réels :</w:t>
      </w:r>
    </w:p>
    <w:p w14:paraId="381A59E0" w14:textId="277AFA14" w:rsidR="00D64ADD" w:rsidRPr="003D290E" w:rsidRDefault="00D64ADD" w:rsidP="002B27A3">
      <w:pPr>
        <w:pStyle w:val="Caption"/>
        <w:jc w:val="center"/>
        <w:rPr>
          <w:rFonts w:asciiTheme="majorBidi" w:hAnsiTheme="majorBidi" w:cstheme="majorBidi"/>
          <w:b w:val="0"/>
          <w:bCs w:val="0"/>
          <w:sz w:val="24"/>
          <w:szCs w:val="24"/>
          <w:lang w:bidi="ar-DZ"/>
        </w:rPr>
      </w:pPr>
      <w:bookmarkStart w:id="120" w:name="_Toc169705294"/>
      <m:oMath>
        <m:r>
          <m:rPr>
            <m:sty m:val="b"/>
          </m:rPr>
          <w:rPr>
            <w:rFonts w:ascii="Cambria Math" w:hAnsi="Cambria Math" w:cstheme="majorBidi"/>
            <w:color w:val="000000" w:themeColor="text1"/>
            <w:sz w:val="24"/>
            <w:szCs w:val="24"/>
            <w:highlight w:val="yellow"/>
            <w:lang w:bidi="ar-DZ"/>
          </w:rPr>
          <m:t>Spécificity=</m:t>
        </m:r>
        <m:f>
          <m:fPr>
            <m:ctrlPr>
              <w:rPr>
                <w:rFonts w:ascii="Cambria Math" w:hAnsi="Cambria Math" w:cstheme="majorBidi"/>
                <w:b w:val="0"/>
                <w:bCs w:val="0"/>
                <w:i/>
                <w:sz w:val="24"/>
                <w:szCs w:val="24"/>
                <w:highlight w:val="yellow"/>
                <w:lang w:bidi="ar-DZ"/>
              </w:rPr>
            </m:ctrlPr>
          </m:fPr>
          <m:num>
            <m:r>
              <m:rPr>
                <m:sty m:val="bi"/>
              </m:rPr>
              <w:rPr>
                <w:rFonts w:ascii="Cambria Math" w:hAnsi="Cambria Math" w:cstheme="majorBidi"/>
                <w:sz w:val="24"/>
                <w:szCs w:val="24"/>
                <w:highlight w:val="yellow"/>
                <w:lang w:bidi="ar-DZ"/>
              </w:rPr>
              <m:t>TN</m:t>
            </m:r>
          </m:num>
          <m:den>
            <m:r>
              <m:rPr>
                <m:sty m:val="bi"/>
              </m:rPr>
              <w:rPr>
                <w:rFonts w:ascii="Cambria Math" w:hAnsi="Cambria Math" w:cstheme="majorBidi"/>
                <w:sz w:val="24"/>
                <w:szCs w:val="24"/>
                <w:highlight w:val="yellow"/>
                <w:lang w:bidi="ar-DZ"/>
              </w:rPr>
              <m:t>TN+FP</m:t>
            </m:r>
          </m:den>
        </m:f>
      </m:oMath>
      <w:r w:rsidR="002B27A3">
        <w:rPr>
          <w:rFonts w:asciiTheme="majorBidi" w:hAnsiTheme="majorBidi" w:cstheme="majorBidi"/>
          <w:b w:val="0"/>
          <w:bCs w:val="0"/>
          <w:sz w:val="24"/>
          <w:szCs w:val="24"/>
          <w:lang w:bidi="ar-DZ"/>
        </w:rPr>
        <w:t>…………………….</w:t>
      </w:r>
      <w:r w:rsidR="002B27A3">
        <w:rPr>
          <w:rFonts w:asciiTheme="majorBidi" w:hAnsiTheme="majorBidi" w:cstheme="majorBidi"/>
          <w:b w:val="0"/>
          <w:bCs w:val="0"/>
          <w:sz w:val="24"/>
          <w:szCs w:val="24"/>
          <w:lang w:bidi="ar-DZ"/>
        </w:rPr>
        <w:fldChar w:fldCharType="begin"/>
      </w:r>
      <w:r w:rsidR="002B27A3">
        <w:rPr>
          <w:rFonts w:asciiTheme="majorBidi" w:hAnsiTheme="majorBidi" w:cstheme="majorBidi"/>
          <w:b w:val="0"/>
          <w:bCs w:val="0"/>
          <w:sz w:val="24"/>
          <w:szCs w:val="24"/>
          <w:lang w:bidi="ar-DZ"/>
        </w:rPr>
        <w:instrText xml:space="preserve"> SEQ Équation \* ARABIC </w:instrText>
      </w:r>
      <w:r w:rsidR="002B27A3">
        <w:rPr>
          <w:rFonts w:asciiTheme="majorBidi" w:hAnsiTheme="majorBidi" w:cstheme="majorBidi"/>
          <w:b w:val="0"/>
          <w:bCs w:val="0"/>
          <w:sz w:val="24"/>
          <w:szCs w:val="24"/>
          <w:lang w:bidi="ar-DZ"/>
        </w:rPr>
        <w:fldChar w:fldCharType="separate"/>
      </w:r>
      <w:r w:rsidR="00A66752">
        <w:rPr>
          <w:rFonts w:asciiTheme="majorBidi" w:hAnsiTheme="majorBidi" w:cstheme="majorBidi"/>
          <w:b w:val="0"/>
          <w:bCs w:val="0"/>
          <w:noProof/>
          <w:sz w:val="24"/>
          <w:szCs w:val="24"/>
          <w:lang w:bidi="ar-DZ"/>
        </w:rPr>
        <w:t>11</w:t>
      </w:r>
      <w:bookmarkEnd w:id="120"/>
      <w:r w:rsidR="002B27A3">
        <w:rPr>
          <w:rFonts w:asciiTheme="majorBidi" w:hAnsiTheme="majorBidi" w:cstheme="majorBidi"/>
          <w:b w:val="0"/>
          <w:bCs w:val="0"/>
          <w:sz w:val="24"/>
          <w:szCs w:val="24"/>
          <w:lang w:bidi="ar-DZ"/>
        </w:rPr>
        <w:fldChar w:fldCharType="end"/>
      </w:r>
    </w:p>
    <w:p w14:paraId="65F6B8B8" w14:textId="77777777" w:rsidR="00D64ADD" w:rsidRPr="003D290E" w:rsidRDefault="00D64ADD" w:rsidP="00B822D9">
      <w:pPr>
        <w:spacing w:after="120" w:line="360" w:lineRule="auto"/>
        <w:ind w:left="360"/>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Une spécificité élevée indique que le modèle est bon pour éviter de prédire à tort des exemples négatifs comme positifs</w:t>
      </w:r>
      <w:r w:rsidRPr="003D290E">
        <w:rPr>
          <w:rFonts w:asciiTheme="majorBidi" w:eastAsiaTheme="minorEastAsia" w:hAnsiTheme="majorBidi" w:cstheme="majorBidi"/>
          <w:b/>
          <w:bCs/>
          <w:sz w:val="24"/>
          <w:szCs w:val="24"/>
          <w:lang w:bidi="ar-DZ"/>
        </w:rPr>
        <w:t>.</w:t>
      </w:r>
    </w:p>
    <w:p w14:paraId="45195C96" w14:textId="07C5D3F7"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b/>
          <w:bCs/>
          <w:color w:val="FF0000"/>
          <w:sz w:val="24"/>
          <w:szCs w:val="24"/>
          <w:lang w:bidi="ar-DZ"/>
        </w:rPr>
        <w:t>FALS POSITIVE RATE</w:t>
      </w:r>
      <w:r w:rsidR="00EB34C8">
        <w:rPr>
          <w:rFonts w:asciiTheme="majorBidi" w:eastAsiaTheme="minorEastAsia" w:hAnsiTheme="majorBidi" w:cstheme="majorBidi"/>
          <w:b/>
          <w:bCs/>
          <w:color w:val="FF0000"/>
          <w:sz w:val="24"/>
          <w:szCs w:val="24"/>
          <w:lang w:bidi="ar-DZ"/>
        </w:rPr>
        <w:t xml:space="preserve"> </w:t>
      </w:r>
      <w:r w:rsidRPr="003D290E">
        <w:rPr>
          <w:rFonts w:asciiTheme="majorBidi" w:eastAsiaTheme="minorEastAsia" w:hAnsiTheme="majorBidi" w:cstheme="majorBidi"/>
          <w:b/>
          <w:bCs/>
          <w:color w:val="FF0000"/>
          <w:sz w:val="24"/>
          <w:szCs w:val="24"/>
          <w:lang w:bidi="ar-DZ"/>
        </w:rPr>
        <w:t>(</w:t>
      </w:r>
      <w:r w:rsidRPr="003D290E">
        <w:rPr>
          <w:rFonts w:asciiTheme="majorBidi" w:eastAsiaTheme="minorEastAsia" w:hAnsiTheme="majorBidi" w:cstheme="majorBidi"/>
          <w:b/>
          <w:bCs/>
          <w:color w:val="000000" w:themeColor="text1"/>
          <w:sz w:val="24"/>
          <w:szCs w:val="24"/>
          <w:lang w:bidi="ar-DZ"/>
        </w:rPr>
        <w:t>FPR</w:t>
      </w:r>
      <w:r w:rsidRPr="003D290E">
        <w:rPr>
          <w:rFonts w:asciiTheme="majorBidi" w:eastAsiaTheme="minorEastAsia" w:hAnsiTheme="majorBidi" w:cstheme="majorBidi"/>
          <w:b/>
          <w:bCs/>
          <w:color w:val="FF0000"/>
          <w:sz w:val="24"/>
          <w:szCs w:val="24"/>
          <w:lang w:bidi="ar-DZ"/>
        </w:rPr>
        <w:t>) :</w:t>
      </w:r>
      <w:r w:rsidRPr="003D290E">
        <w:rPr>
          <w:rFonts w:asciiTheme="majorBidi" w:eastAsiaTheme="minorEastAsia" w:hAnsiTheme="majorBidi" w:cstheme="majorBidi"/>
          <w:sz w:val="24"/>
          <w:szCs w:val="24"/>
        </w:rPr>
        <w:t xml:space="preserve"> </w:t>
      </w:r>
      <w:r w:rsidRPr="003D290E">
        <w:rPr>
          <w:rFonts w:asciiTheme="majorBidi" w:eastAsiaTheme="minorEastAsia" w:hAnsiTheme="majorBidi" w:cstheme="majorBidi"/>
          <w:color w:val="000000" w:themeColor="text1"/>
          <w:sz w:val="24"/>
          <w:szCs w:val="24"/>
          <w:lang w:bidi="ar-DZ"/>
        </w:rPr>
        <w:t>Le FPR mesure la proportion d'exemples négatifs incorrectement identifiés comme positifs parmi tous les exemples négatifs réels. Il est calculé comme :</w:t>
      </w:r>
    </w:p>
    <w:p w14:paraId="7901B5FD" w14:textId="40E6209B" w:rsidR="00D64ADD" w:rsidRPr="003D290E" w:rsidRDefault="00D64ADD" w:rsidP="002B27A3">
      <w:pPr>
        <w:pStyle w:val="Caption"/>
        <w:jc w:val="center"/>
        <w:rPr>
          <w:rFonts w:asciiTheme="majorBidi" w:hAnsiTheme="majorBidi" w:cstheme="majorBidi"/>
          <w:b w:val="0"/>
          <w:bCs w:val="0"/>
          <w:sz w:val="24"/>
          <w:szCs w:val="24"/>
          <w:lang w:bidi="ar-DZ"/>
        </w:rPr>
      </w:pPr>
      <w:bookmarkStart w:id="121" w:name="_Toc169705295"/>
      <m:oMath>
        <m:r>
          <m:rPr>
            <m:sty m:val="b"/>
          </m:rPr>
          <w:rPr>
            <w:rFonts w:ascii="Cambria Math" w:hAnsi="Cambria Math" w:cstheme="majorBidi"/>
            <w:color w:val="000000" w:themeColor="text1"/>
            <w:sz w:val="24"/>
            <w:szCs w:val="24"/>
            <w:highlight w:val="yellow"/>
            <w:lang w:bidi="ar-DZ"/>
          </w:rPr>
          <m:t>FPR=</m:t>
        </m:r>
        <m:r>
          <m:rPr>
            <m:sty m:val="bi"/>
          </m:rPr>
          <w:rPr>
            <w:rFonts w:ascii="Cambria Math" w:hAnsi="Cambria Math" w:cstheme="majorBidi"/>
            <w:sz w:val="24"/>
            <w:szCs w:val="24"/>
            <w:highlight w:val="yellow"/>
            <w:lang w:bidi="ar-DZ"/>
          </w:rPr>
          <m:t xml:space="preserve">1-SPECIFICITY </m:t>
        </m:r>
      </m:oMath>
      <w:r w:rsidRPr="002B27A3">
        <w:rPr>
          <w:rFonts w:asciiTheme="majorBidi" w:hAnsiTheme="majorBidi" w:cstheme="majorBidi"/>
          <w:b w:val="0"/>
          <w:bCs w:val="0"/>
          <w:sz w:val="24"/>
          <w:szCs w:val="24"/>
          <w:highlight w:val="yellow"/>
          <w:lang w:bidi="ar-DZ"/>
        </w:rPr>
        <w:t xml:space="preserve">    </w:t>
      </w:r>
      <w:r w:rsidRPr="002B27A3">
        <w:rPr>
          <w:rFonts w:asciiTheme="majorBidi" w:hAnsiTheme="majorBidi" w:cstheme="majorBidi"/>
          <w:b w:val="0"/>
          <w:bCs w:val="0"/>
          <w:color w:val="auto"/>
          <w:sz w:val="24"/>
          <w:szCs w:val="24"/>
          <w:lang w:bidi="ar-DZ"/>
        </w:rPr>
        <w:t>ET</w:t>
      </w:r>
      <w:r w:rsidRPr="002B27A3">
        <w:rPr>
          <w:rFonts w:asciiTheme="majorBidi" w:hAnsiTheme="majorBidi" w:cstheme="majorBidi"/>
          <w:b w:val="0"/>
          <w:bCs w:val="0"/>
          <w:sz w:val="24"/>
          <w:szCs w:val="24"/>
          <w:highlight w:val="yellow"/>
          <w:lang w:bidi="ar-DZ"/>
        </w:rPr>
        <w:t xml:space="preserve">     </w:t>
      </w:r>
      <m:oMath>
        <m:r>
          <m:rPr>
            <m:sty m:val="b"/>
          </m:rPr>
          <w:rPr>
            <w:rFonts w:ascii="Cambria Math" w:hAnsi="Cambria Math" w:cstheme="majorBidi"/>
            <w:color w:val="000000" w:themeColor="text1"/>
            <w:sz w:val="24"/>
            <w:szCs w:val="24"/>
            <w:highlight w:val="yellow"/>
            <w:lang w:bidi="ar-DZ"/>
          </w:rPr>
          <m:t>FPR=</m:t>
        </m:r>
        <m:f>
          <m:fPr>
            <m:ctrlPr>
              <w:rPr>
                <w:rFonts w:ascii="Cambria Math" w:hAnsi="Cambria Math" w:cstheme="majorBidi"/>
                <w:b w:val="0"/>
                <w:bCs w:val="0"/>
                <w:i/>
                <w:sz w:val="24"/>
                <w:szCs w:val="24"/>
                <w:highlight w:val="yellow"/>
                <w:lang w:bidi="ar-DZ"/>
              </w:rPr>
            </m:ctrlPr>
          </m:fPr>
          <m:num>
            <m:r>
              <m:rPr>
                <m:sty m:val="bi"/>
              </m:rPr>
              <w:rPr>
                <w:rFonts w:ascii="Cambria Math" w:hAnsi="Cambria Math" w:cstheme="majorBidi"/>
                <w:sz w:val="24"/>
                <w:szCs w:val="24"/>
                <w:highlight w:val="yellow"/>
                <w:lang w:bidi="ar-DZ"/>
              </w:rPr>
              <m:t>FP</m:t>
            </m:r>
          </m:num>
          <m:den>
            <m:r>
              <m:rPr>
                <m:sty m:val="bi"/>
              </m:rPr>
              <w:rPr>
                <w:rFonts w:ascii="Cambria Math" w:hAnsi="Cambria Math" w:cstheme="majorBidi"/>
                <w:sz w:val="24"/>
                <w:szCs w:val="24"/>
                <w:highlight w:val="yellow"/>
                <w:lang w:bidi="ar-DZ"/>
              </w:rPr>
              <m:t>FP+TN</m:t>
            </m:r>
          </m:den>
        </m:f>
      </m:oMath>
      <w:r w:rsidR="002B27A3">
        <w:rPr>
          <w:rFonts w:asciiTheme="majorBidi" w:hAnsiTheme="majorBidi" w:cstheme="majorBidi"/>
          <w:b w:val="0"/>
          <w:bCs w:val="0"/>
          <w:sz w:val="24"/>
          <w:szCs w:val="24"/>
          <w:lang w:bidi="ar-DZ"/>
        </w:rPr>
        <w:t>………………</w:t>
      </w:r>
      <w:r w:rsidR="002B27A3">
        <w:rPr>
          <w:rFonts w:asciiTheme="majorBidi" w:hAnsiTheme="majorBidi" w:cstheme="majorBidi"/>
          <w:b w:val="0"/>
          <w:bCs w:val="0"/>
          <w:sz w:val="24"/>
          <w:szCs w:val="24"/>
          <w:lang w:bidi="ar-DZ"/>
        </w:rPr>
        <w:fldChar w:fldCharType="begin"/>
      </w:r>
      <w:r w:rsidR="002B27A3">
        <w:rPr>
          <w:rFonts w:asciiTheme="majorBidi" w:hAnsiTheme="majorBidi" w:cstheme="majorBidi"/>
          <w:b w:val="0"/>
          <w:bCs w:val="0"/>
          <w:sz w:val="24"/>
          <w:szCs w:val="24"/>
          <w:lang w:bidi="ar-DZ"/>
        </w:rPr>
        <w:instrText xml:space="preserve"> SEQ Équation \* ARABIC </w:instrText>
      </w:r>
      <w:r w:rsidR="002B27A3">
        <w:rPr>
          <w:rFonts w:asciiTheme="majorBidi" w:hAnsiTheme="majorBidi" w:cstheme="majorBidi"/>
          <w:b w:val="0"/>
          <w:bCs w:val="0"/>
          <w:sz w:val="24"/>
          <w:szCs w:val="24"/>
          <w:lang w:bidi="ar-DZ"/>
        </w:rPr>
        <w:fldChar w:fldCharType="separate"/>
      </w:r>
      <w:r w:rsidR="00A66752">
        <w:rPr>
          <w:rFonts w:asciiTheme="majorBidi" w:hAnsiTheme="majorBidi" w:cstheme="majorBidi"/>
          <w:b w:val="0"/>
          <w:bCs w:val="0"/>
          <w:noProof/>
          <w:sz w:val="24"/>
          <w:szCs w:val="24"/>
          <w:lang w:bidi="ar-DZ"/>
        </w:rPr>
        <w:t>12</w:t>
      </w:r>
      <w:bookmarkEnd w:id="121"/>
      <w:r w:rsidR="002B27A3">
        <w:rPr>
          <w:rFonts w:asciiTheme="majorBidi" w:hAnsiTheme="majorBidi" w:cstheme="majorBidi"/>
          <w:b w:val="0"/>
          <w:bCs w:val="0"/>
          <w:sz w:val="24"/>
          <w:szCs w:val="24"/>
          <w:lang w:bidi="ar-DZ"/>
        </w:rPr>
        <w:fldChar w:fldCharType="end"/>
      </w:r>
    </w:p>
    <w:p w14:paraId="51AFA066" w14:textId="77777777" w:rsidR="00D64ADD" w:rsidRPr="003D290E" w:rsidRDefault="00D64ADD" w:rsidP="00B822D9">
      <w:pPr>
        <w:spacing w:after="120" w:line="360" w:lineRule="auto"/>
        <w:ind w:left="1080"/>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Un faible FPR indique que le modèle a tendance à ne pas classer à tort les exemples négatifs comme positifs.</w:t>
      </w:r>
    </w:p>
    <w:p w14:paraId="59A93BB3" w14:textId="53F865A9" w:rsidR="00D64ADD" w:rsidRPr="003D290E" w:rsidRDefault="00D64ADD" w:rsidP="00971A5E">
      <w:pPr>
        <w:numPr>
          <w:ilvl w:val="0"/>
          <w:numId w:val="29"/>
        </w:numPr>
        <w:spacing w:after="120" w:line="360" w:lineRule="auto"/>
        <w:contextualSpacing/>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color w:val="FF0000"/>
          <w:sz w:val="24"/>
          <w:szCs w:val="24"/>
          <w:lang w:bidi="ar-DZ"/>
        </w:rPr>
        <w:t xml:space="preserve">AUC-ROC (Area Under the ROC Curve) : </w:t>
      </w:r>
      <w:r w:rsidRPr="003D290E">
        <w:rPr>
          <w:rFonts w:asciiTheme="majorBidi" w:eastAsiaTheme="minorEastAsia" w:hAnsiTheme="majorBidi" w:cstheme="majorBidi"/>
          <w:sz w:val="24"/>
          <w:szCs w:val="24"/>
          <w:lang w:bidi="ar-DZ"/>
        </w:rPr>
        <w:t>L'AUC-ROC est calculée à partir de la courbe ROC, qui est une courbe de performance d'un modèle de classification en fonction de son seuil de discrimination. L'AUC-ROC représente la surface sous cette courbe</w:t>
      </w:r>
      <w:r w:rsidR="00FC180D">
        <w:rPr>
          <w:rFonts w:asciiTheme="majorBidi" w:eastAsiaTheme="minorEastAsia" w:hAnsiTheme="majorBidi" w:cstheme="majorBidi"/>
          <w:sz w:val="24"/>
          <w:szCs w:val="24"/>
          <w:lang w:bidi="ar-DZ"/>
        </w:rPr>
        <w:t xml:space="preserve">  </w:t>
      </w:r>
      <w:r w:rsidR="00FC180D" w:rsidRPr="007A2CE3">
        <w:rPr>
          <w:rFonts w:asciiTheme="majorBidi" w:eastAsia="URWPalladioL-Roma" w:hAnsiTheme="majorBidi" w:cstheme="majorBidi"/>
          <w:lang w:val="en-IE"/>
        </w:rPr>
        <w:t>[6]</w:t>
      </w:r>
      <w:r w:rsidR="00FC180D">
        <w:rPr>
          <w:rFonts w:asciiTheme="majorBidi" w:eastAsiaTheme="minorEastAsia" w:hAnsiTheme="majorBidi" w:cstheme="majorBidi"/>
          <w:sz w:val="24"/>
          <w:szCs w:val="24"/>
          <w:lang w:bidi="ar-DZ"/>
        </w:rPr>
        <w:t xml:space="preserve">  </w:t>
      </w:r>
      <w:r w:rsidRPr="003D290E">
        <w:rPr>
          <w:rFonts w:asciiTheme="majorBidi" w:eastAsiaTheme="minorEastAsia" w:hAnsiTheme="majorBidi" w:cstheme="majorBidi"/>
          <w:sz w:val="24"/>
          <w:szCs w:val="24"/>
          <w:lang w:bidi="ar-DZ"/>
        </w:rPr>
        <w:t>.</w:t>
      </w:r>
    </w:p>
    <w:p w14:paraId="4C642947"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b/>
          <w:bCs/>
          <w:color w:val="FF0000"/>
          <w:sz w:val="24"/>
          <w:szCs w:val="24"/>
          <w:lang w:bidi="ar-DZ"/>
        </w:rPr>
      </w:pPr>
    </w:p>
    <w:p w14:paraId="39906E2C" w14:textId="77777777" w:rsidR="00D64ADD" w:rsidRPr="003D290E" w:rsidRDefault="00D64ADD" w:rsidP="00B822D9">
      <w:pPr>
        <w:spacing w:after="120" w:line="264" w:lineRule="auto"/>
        <w:jc w:val="both"/>
        <w:rPr>
          <w:rFonts w:asciiTheme="majorBidi" w:eastAsiaTheme="minorEastAsia" w:hAnsiTheme="majorBidi" w:cstheme="majorBidi"/>
          <w:b/>
          <w:bCs/>
          <w:color w:val="FF0000"/>
          <w:sz w:val="24"/>
          <w:szCs w:val="24"/>
          <w:lang w:bidi="ar-DZ"/>
        </w:rPr>
      </w:pPr>
      <w:r w:rsidRPr="003D290E">
        <w:rPr>
          <w:rFonts w:asciiTheme="majorBidi" w:eastAsiaTheme="minorEastAsia" w:hAnsiTheme="majorBidi" w:cstheme="majorBidi"/>
          <w:noProof/>
          <w:sz w:val="20"/>
          <w:szCs w:val="20"/>
          <w:lang w:eastAsia="fr-FR"/>
        </w:rPr>
        <w:drawing>
          <wp:inline distT="0" distB="0" distL="0" distR="0" wp14:anchorId="23926F2B" wp14:editId="43BF995D">
            <wp:extent cx="5751195" cy="2339546"/>
            <wp:effectExtent l="0" t="0" r="1905"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4306" cy="2353015"/>
                    </a:xfrm>
                    <a:prstGeom prst="rect">
                      <a:avLst/>
                    </a:prstGeom>
                    <a:noFill/>
                    <a:ln>
                      <a:noFill/>
                    </a:ln>
                  </pic:spPr>
                </pic:pic>
              </a:graphicData>
            </a:graphic>
          </wp:inline>
        </w:drawing>
      </w:r>
    </w:p>
    <w:p w14:paraId="74DF5E9B" w14:textId="75E23839" w:rsidR="00D64ADD" w:rsidRPr="00526C71" w:rsidRDefault="00746DB2" w:rsidP="00F6722D">
      <w:pPr>
        <w:pStyle w:val="Caption"/>
        <w:jc w:val="center"/>
        <w:rPr>
          <w:rFonts w:asciiTheme="majorBidi" w:hAnsiTheme="majorBidi" w:cstheme="majorBidi"/>
          <w:b w:val="0"/>
          <w:bCs w:val="0"/>
          <w:sz w:val="24"/>
          <w:szCs w:val="24"/>
        </w:rPr>
      </w:pPr>
      <w:bookmarkStart w:id="122" w:name="_Toc169701579"/>
      <w:r>
        <w:t xml:space="preserve">Figure </w:t>
      </w:r>
      <w:r w:rsidR="00A94224">
        <w:fldChar w:fldCharType="begin"/>
      </w:r>
      <w:r w:rsidR="00A94224">
        <w:instrText xml:space="preserve"> SEQ Figure \* ARABIC </w:instrText>
      </w:r>
      <w:r w:rsidR="00A94224">
        <w:fldChar w:fldCharType="separate"/>
      </w:r>
      <w:r w:rsidR="00F6722D">
        <w:rPr>
          <w:noProof/>
        </w:rPr>
        <w:t>27</w:t>
      </w:r>
      <w:r w:rsidR="00A94224">
        <w:rPr>
          <w:noProof/>
        </w:rPr>
        <w:fldChar w:fldCharType="end"/>
      </w:r>
      <w:r w:rsidR="00D64ADD" w:rsidRPr="00526C71">
        <w:rPr>
          <w:rFonts w:asciiTheme="majorBidi" w:hAnsiTheme="majorBidi" w:cstheme="majorBidi"/>
          <w:b w:val="0"/>
          <w:bCs w:val="0"/>
          <w:sz w:val="24"/>
          <w:szCs w:val="24"/>
        </w:rPr>
        <w:t>:</w:t>
      </w:r>
      <w:r w:rsidR="00526C71" w:rsidRPr="00526C71">
        <w:rPr>
          <w:rFonts w:asciiTheme="majorBidi" w:hAnsiTheme="majorBidi" w:cstheme="majorBidi"/>
          <w:b w:val="0"/>
          <w:bCs w:val="0"/>
          <w:sz w:val="24"/>
          <w:szCs w:val="24"/>
        </w:rPr>
        <w:t xml:space="preserve"> </w:t>
      </w:r>
      <w:r w:rsidR="00D64ADD" w:rsidRPr="00526C71">
        <w:rPr>
          <w:rFonts w:asciiTheme="majorBidi" w:hAnsiTheme="majorBidi" w:cstheme="majorBidi"/>
          <w:b w:val="0"/>
          <w:bCs w:val="0"/>
          <w:sz w:val="24"/>
          <w:szCs w:val="24"/>
        </w:rPr>
        <w:t>ROC ET AUC</w:t>
      </w:r>
      <w:bookmarkEnd w:id="122"/>
    </w:p>
    <w:p w14:paraId="383D4B3B" w14:textId="77777777" w:rsidR="00D64ADD" w:rsidRPr="00526C71" w:rsidRDefault="00D64ADD" w:rsidP="00B822D9">
      <w:pPr>
        <w:spacing w:after="120" w:line="264" w:lineRule="auto"/>
        <w:ind w:left="720"/>
        <w:contextualSpacing/>
        <w:jc w:val="both"/>
        <w:rPr>
          <w:rFonts w:asciiTheme="majorBidi" w:eastAsiaTheme="minorEastAsia" w:hAnsiTheme="majorBidi" w:cstheme="majorBidi"/>
          <w:b/>
          <w:bCs/>
          <w:sz w:val="24"/>
          <w:szCs w:val="24"/>
        </w:rPr>
      </w:pPr>
    </w:p>
    <w:p w14:paraId="227BF811" w14:textId="77777777" w:rsidR="00D64ADD" w:rsidRPr="00526C71" w:rsidRDefault="00D64ADD" w:rsidP="00B822D9">
      <w:pPr>
        <w:spacing w:after="120" w:line="264" w:lineRule="auto"/>
        <w:ind w:left="720"/>
        <w:contextualSpacing/>
        <w:jc w:val="both"/>
        <w:rPr>
          <w:rFonts w:asciiTheme="majorBidi" w:eastAsiaTheme="minorEastAsia" w:hAnsiTheme="majorBidi" w:cstheme="majorBidi"/>
          <w:b/>
          <w:bCs/>
          <w:sz w:val="24"/>
          <w:szCs w:val="24"/>
          <w:lang w:bidi="ar-DZ"/>
        </w:rPr>
      </w:pPr>
    </w:p>
    <w:p w14:paraId="08E871A8" w14:textId="77777777" w:rsidR="00D64ADD" w:rsidRPr="00526C71" w:rsidRDefault="00D64ADD" w:rsidP="00971A5E">
      <w:pPr>
        <w:numPr>
          <w:ilvl w:val="0"/>
          <w:numId w:val="29"/>
        </w:numPr>
        <w:spacing w:after="120" w:line="264" w:lineRule="auto"/>
        <w:contextualSpacing/>
        <w:jc w:val="both"/>
        <w:rPr>
          <w:rFonts w:asciiTheme="majorBidi" w:eastAsiaTheme="minorEastAsia" w:hAnsiTheme="majorBidi" w:cstheme="majorBidi"/>
          <w:b/>
          <w:bCs/>
          <w:color w:val="FF0000"/>
          <w:sz w:val="24"/>
          <w:szCs w:val="24"/>
          <w:lang w:val="en-US" w:bidi="ar-DZ"/>
        </w:rPr>
      </w:pPr>
      <w:r w:rsidRPr="00526C71">
        <w:rPr>
          <w:rFonts w:asciiTheme="majorBidi" w:eastAsiaTheme="minorEastAsia" w:hAnsiTheme="majorBidi" w:cstheme="majorBidi"/>
          <w:b/>
          <w:bCs/>
          <w:color w:val="FF0000"/>
          <w:sz w:val="24"/>
          <w:szCs w:val="24"/>
          <w:lang w:val="en-US" w:bidi="ar-DZ"/>
        </w:rPr>
        <w:t>MSE (Mean Squared Error) :</w:t>
      </w:r>
    </w:p>
    <w:p w14:paraId="585CE676" w14:textId="5C3DED10" w:rsidR="00D64ADD" w:rsidRPr="00EB34C8" w:rsidRDefault="00D64ADD" w:rsidP="002B27A3">
      <w:pPr>
        <w:pStyle w:val="Caption"/>
        <w:jc w:val="center"/>
        <w:rPr>
          <w:rFonts w:asciiTheme="majorBidi" w:hAnsiTheme="majorBidi" w:cstheme="majorBidi"/>
          <w:b w:val="0"/>
          <w:bCs w:val="0"/>
          <w:sz w:val="24"/>
          <w:szCs w:val="24"/>
          <w:lang w:val="en-IE" w:bidi="ar-DZ"/>
        </w:rPr>
      </w:pPr>
      <w:bookmarkStart w:id="123" w:name="_Toc169705296"/>
      <w:r w:rsidRPr="002B27A3">
        <w:rPr>
          <w:rFonts w:asciiTheme="majorBidi" w:hAnsiTheme="majorBidi" w:cstheme="majorBidi"/>
          <w:b w:val="0"/>
          <w:bCs w:val="0"/>
          <w:sz w:val="24"/>
          <w:szCs w:val="24"/>
          <w:highlight w:val="yellow"/>
          <w:lang w:val="en-IE" w:bidi="ar-DZ"/>
        </w:rPr>
        <w:t>MSE=</w:t>
      </w:r>
      <m:oMath>
        <m:f>
          <m:fPr>
            <m:ctrlPr>
              <w:rPr>
                <w:rFonts w:ascii="Cambria Math" w:hAnsi="Cambria Math" w:cstheme="majorBidi"/>
                <w:b w:val="0"/>
                <w:bCs w:val="0"/>
                <w:i/>
                <w:sz w:val="24"/>
                <w:szCs w:val="24"/>
                <w:highlight w:val="yellow"/>
                <w:lang w:val="en-IE" w:bidi="ar-DZ"/>
              </w:rPr>
            </m:ctrlPr>
          </m:fPr>
          <m:num>
            <m:r>
              <m:rPr>
                <m:sty m:val="bi"/>
              </m:rPr>
              <w:rPr>
                <w:rFonts w:ascii="Cambria Math" w:hAnsi="Cambria Math" w:cstheme="majorBidi"/>
                <w:sz w:val="24"/>
                <w:szCs w:val="24"/>
                <w:highlight w:val="yellow"/>
                <w:lang w:val="en-IE" w:bidi="ar-DZ"/>
              </w:rPr>
              <m:t>1</m:t>
            </m:r>
          </m:num>
          <m:den>
            <m:r>
              <m:rPr>
                <m:sty m:val="bi"/>
              </m:rPr>
              <w:rPr>
                <w:rFonts w:ascii="Cambria Math" w:hAnsi="Cambria Math" w:cstheme="majorBidi"/>
                <w:sz w:val="24"/>
                <w:szCs w:val="24"/>
                <w:highlight w:val="yellow"/>
                <w:lang w:val="en-IE" w:bidi="ar-DZ"/>
              </w:rPr>
              <m:t>n</m:t>
            </m:r>
          </m:den>
        </m:f>
      </m:oMath>
      <w:r w:rsidRPr="002B27A3">
        <w:rPr>
          <w:rFonts w:asciiTheme="majorBidi" w:hAnsiTheme="majorBidi" w:cstheme="majorBidi"/>
          <w:b w:val="0"/>
          <w:bCs w:val="0"/>
          <w:sz w:val="24"/>
          <w:szCs w:val="24"/>
          <w:highlight w:val="yellow"/>
          <w:lang w:val="en-IE" w:bidi="ar-DZ"/>
        </w:rPr>
        <w:t xml:space="preserve"> </w:t>
      </w:r>
      <m:oMath>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val="en-IE" w:bidi="ar-DZ"/>
              </w:rPr>
              <m:t>i=1</m:t>
            </m:r>
          </m:sub>
          <m:sup>
            <m:r>
              <m:rPr>
                <m:sty m:val="bi"/>
              </m:rPr>
              <w:rPr>
                <w:rFonts w:ascii="Cambria Math" w:hAnsi="Cambria Math" w:cstheme="majorBidi"/>
                <w:sz w:val="24"/>
                <w:szCs w:val="24"/>
                <w:highlight w:val="yellow"/>
                <w:lang w:val="en-IE" w:bidi="ar-DZ"/>
              </w:rPr>
              <m:t>n</m:t>
            </m:r>
          </m:sup>
          <m:e>
            <m:r>
              <m:rPr>
                <m:sty m:val="bi"/>
              </m:rPr>
              <w:rPr>
                <w:rFonts w:ascii="Cambria Math" w:hAnsi="Cambria Math" w:cstheme="majorBidi"/>
                <w:sz w:val="24"/>
                <w:szCs w:val="24"/>
                <w:highlight w:val="yellow"/>
                <w:lang w:val="en-IE"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true</m:t>
                </m:r>
              </m:sub>
              <m:sup>
                <m:r>
                  <m:rPr>
                    <m:sty m:val="bi"/>
                  </m:rPr>
                  <w:rPr>
                    <w:rFonts w:ascii="Cambria Math" w:hAnsi="Cambria Math" w:cstheme="majorBidi"/>
                    <w:sz w:val="24"/>
                    <w:szCs w:val="24"/>
                    <w:highlight w:val="yellow"/>
                    <w:lang w:val="en-IE" w:bidi="ar-DZ"/>
                  </w:rPr>
                  <m:t>i</m:t>
                </m:r>
              </m:sup>
            </m:sSubSup>
            <m:r>
              <m:rPr>
                <m:sty m:val="bi"/>
              </m:rPr>
              <w:rPr>
                <w:rFonts w:ascii="Cambria Math" w:hAnsi="Cambria Math" w:cstheme="majorBidi"/>
                <w:sz w:val="24"/>
                <w:szCs w:val="24"/>
                <w:highlight w:val="yellow"/>
                <w:lang w:val="en-IE"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pred</m:t>
                </m:r>
              </m:sub>
              <m:sup>
                <m:r>
                  <m:rPr>
                    <m:sty m:val="bi"/>
                  </m:rPr>
                  <w:rPr>
                    <w:rFonts w:ascii="Cambria Math" w:hAnsi="Cambria Math" w:cstheme="majorBidi"/>
                    <w:sz w:val="24"/>
                    <w:szCs w:val="24"/>
                    <w:highlight w:val="yellow"/>
                    <w:lang w:val="en-IE" w:bidi="ar-DZ"/>
                  </w:rPr>
                  <m:t>i</m:t>
                </m:r>
              </m:sup>
            </m:sSubSup>
          </m:e>
        </m:nary>
        <m:sSup>
          <m:sSupPr>
            <m:ctrlPr>
              <w:rPr>
                <w:rFonts w:ascii="Cambria Math" w:hAnsi="Cambria Math" w:cstheme="majorBidi"/>
                <w:b w:val="0"/>
                <w:bCs w:val="0"/>
                <w:i/>
                <w:sz w:val="24"/>
                <w:szCs w:val="24"/>
                <w:highlight w:val="yellow"/>
                <w:lang w:val="en-IE" w:bidi="ar-DZ"/>
              </w:rPr>
            </m:ctrlPr>
          </m:sSupPr>
          <m:e>
            <m:r>
              <m:rPr>
                <m:sty m:val="bi"/>
              </m:rPr>
              <w:rPr>
                <w:rFonts w:ascii="Cambria Math" w:hAnsi="Cambria Math" w:cstheme="majorBidi"/>
                <w:sz w:val="24"/>
                <w:szCs w:val="24"/>
                <w:highlight w:val="yellow"/>
                <w:lang w:val="en-IE" w:bidi="ar-DZ"/>
              </w:rPr>
              <m:t>)</m:t>
            </m:r>
          </m:e>
          <m:sup>
            <m:r>
              <m:rPr>
                <m:sty m:val="bi"/>
              </m:rPr>
              <w:rPr>
                <w:rFonts w:ascii="Cambria Math" w:hAnsi="Cambria Math" w:cstheme="majorBidi"/>
                <w:sz w:val="24"/>
                <w:szCs w:val="24"/>
                <w:highlight w:val="yellow"/>
                <w:lang w:val="en-IE" w:bidi="ar-DZ"/>
              </w:rPr>
              <m:t>2</m:t>
            </m:r>
          </m:sup>
        </m:sSup>
      </m:oMath>
      <w:r w:rsidR="002B27A3">
        <w:rPr>
          <w:rFonts w:asciiTheme="majorBidi" w:hAnsiTheme="majorBidi" w:cstheme="majorBidi"/>
          <w:b w:val="0"/>
          <w:bCs w:val="0"/>
          <w:sz w:val="24"/>
          <w:szCs w:val="24"/>
          <w:lang w:val="en-IE" w:bidi="ar-DZ"/>
        </w:rPr>
        <w:t>……………</w:t>
      </w:r>
      <w:r w:rsidR="002B27A3">
        <w:rPr>
          <w:rFonts w:asciiTheme="majorBidi" w:hAnsiTheme="majorBidi" w:cstheme="majorBidi"/>
          <w:b w:val="0"/>
          <w:bCs w:val="0"/>
          <w:sz w:val="24"/>
          <w:szCs w:val="24"/>
          <w:lang w:val="en-IE" w:bidi="ar-DZ"/>
        </w:rPr>
        <w:fldChar w:fldCharType="begin"/>
      </w:r>
      <w:r w:rsidR="002B27A3">
        <w:rPr>
          <w:rFonts w:asciiTheme="majorBidi" w:hAnsiTheme="majorBidi" w:cstheme="majorBidi"/>
          <w:b w:val="0"/>
          <w:bCs w:val="0"/>
          <w:sz w:val="24"/>
          <w:szCs w:val="24"/>
          <w:lang w:val="en-IE" w:bidi="ar-DZ"/>
        </w:rPr>
        <w:instrText xml:space="preserve"> SEQ Équation \* ARABIC </w:instrText>
      </w:r>
      <w:r w:rsidR="002B27A3">
        <w:rPr>
          <w:rFonts w:asciiTheme="majorBidi" w:hAnsiTheme="majorBidi" w:cstheme="majorBidi"/>
          <w:b w:val="0"/>
          <w:bCs w:val="0"/>
          <w:sz w:val="24"/>
          <w:szCs w:val="24"/>
          <w:lang w:val="en-IE" w:bidi="ar-DZ"/>
        </w:rPr>
        <w:fldChar w:fldCharType="separate"/>
      </w:r>
      <w:r w:rsidR="00A66752">
        <w:rPr>
          <w:rFonts w:asciiTheme="majorBidi" w:hAnsiTheme="majorBidi" w:cstheme="majorBidi"/>
          <w:b w:val="0"/>
          <w:bCs w:val="0"/>
          <w:noProof/>
          <w:sz w:val="24"/>
          <w:szCs w:val="24"/>
          <w:lang w:val="en-IE" w:bidi="ar-DZ"/>
        </w:rPr>
        <w:t>13</w:t>
      </w:r>
      <w:bookmarkEnd w:id="123"/>
      <w:r w:rsidR="002B27A3">
        <w:rPr>
          <w:rFonts w:asciiTheme="majorBidi" w:hAnsiTheme="majorBidi" w:cstheme="majorBidi"/>
          <w:b w:val="0"/>
          <w:bCs w:val="0"/>
          <w:sz w:val="24"/>
          <w:szCs w:val="24"/>
          <w:lang w:val="en-IE" w:bidi="ar-DZ"/>
        </w:rPr>
        <w:fldChar w:fldCharType="end"/>
      </w:r>
    </w:p>
    <w:p w14:paraId="7F02320D" w14:textId="77777777" w:rsidR="00D64ADD" w:rsidRPr="00EB34C8" w:rsidRDefault="00D64ADD" w:rsidP="00971A5E">
      <w:pPr>
        <w:numPr>
          <w:ilvl w:val="0"/>
          <w:numId w:val="29"/>
        </w:numPr>
        <w:spacing w:after="120" w:line="264" w:lineRule="auto"/>
        <w:contextualSpacing/>
        <w:jc w:val="both"/>
        <w:rPr>
          <w:rFonts w:asciiTheme="majorBidi" w:eastAsiaTheme="minorEastAsia" w:hAnsiTheme="majorBidi" w:cstheme="majorBidi"/>
          <w:b/>
          <w:bCs/>
          <w:color w:val="FF0000"/>
          <w:sz w:val="24"/>
          <w:szCs w:val="24"/>
          <w:lang w:val="en-IE" w:bidi="ar-DZ"/>
        </w:rPr>
      </w:pPr>
      <w:r w:rsidRPr="00EB34C8">
        <w:rPr>
          <w:rFonts w:asciiTheme="majorBidi" w:eastAsiaTheme="minorEastAsia" w:hAnsiTheme="majorBidi" w:cstheme="majorBidi"/>
          <w:b/>
          <w:bCs/>
          <w:color w:val="FF0000"/>
          <w:sz w:val="24"/>
          <w:szCs w:val="24"/>
          <w:lang w:val="en-IE" w:bidi="ar-DZ"/>
        </w:rPr>
        <w:t>RMSE (Root Mean Squared Error) :</w:t>
      </w:r>
    </w:p>
    <w:p w14:paraId="1247203A" w14:textId="59D2F8BE" w:rsidR="00D64ADD" w:rsidRPr="00EB34C8" w:rsidRDefault="00D64ADD" w:rsidP="002B27A3">
      <w:pPr>
        <w:pStyle w:val="Caption"/>
        <w:jc w:val="center"/>
        <w:rPr>
          <w:rFonts w:asciiTheme="majorBidi" w:hAnsiTheme="majorBidi" w:cstheme="majorBidi"/>
          <w:b w:val="0"/>
          <w:bCs w:val="0"/>
          <w:sz w:val="24"/>
          <w:szCs w:val="24"/>
          <w:lang w:bidi="ar-DZ"/>
        </w:rPr>
      </w:pPr>
      <w:bookmarkStart w:id="124" w:name="_Toc169705297"/>
      <w:r w:rsidRPr="002B27A3">
        <w:rPr>
          <w:rFonts w:asciiTheme="majorBidi" w:hAnsiTheme="majorBidi" w:cstheme="majorBidi"/>
          <w:b w:val="0"/>
          <w:bCs w:val="0"/>
          <w:sz w:val="24"/>
          <w:szCs w:val="24"/>
          <w:highlight w:val="yellow"/>
          <w:lang w:val="en-US" w:bidi="ar-DZ"/>
        </w:rPr>
        <w:t>R</w:t>
      </w:r>
      <w:r w:rsidRPr="002B27A3">
        <w:rPr>
          <w:rFonts w:asciiTheme="majorBidi" w:hAnsiTheme="majorBidi" w:cstheme="majorBidi"/>
          <w:b w:val="0"/>
          <w:bCs w:val="0"/>
          <w:sz w:val="24"/>
          <w:szCs w:val="24"/>
          <w:highlight w:val="yellow"/>
          <w:lang w:bidi="ar-DZ"/>
        </w:rPr>
        <w:t xml:space="preserve">MSE= </w:t>
      </w:r>
      <m:oMath>
        <m:rad>
          <m:radPr>
            <m:degHide m:val="1"/>
            <m:ctrlPr>
              <w:rPr>
                <w:rFonts w:ascii="Cambria Math" w:hAnsi="Cambria Math" w:cstheme="majorBidi"/>
                <w:b w:val="0"/>
                <w:bCs w:val="0"/>
                <w:i/>
                <w:sz w:val="24"/>
                <w:szCs w:val="24"/>
                <w:highlight w:val="yellow"/>
                <w:lang w:bidi="ar-DZ"/>
              </w:rPr>
            </m:ctrlPr>
          </m:radPr>
          <m:deg/>
          <m:e>
            <m:r>
              <m:rPr>
                <m:sty m:val="b"/>
              </m:rPr>
              <w:rPr>
                <w:rFonts w:ascii="Cambria Math" w:hAnsi="Cambria Math" w:cstheme="majorBidi"/>
                <w:sz w:val="24"/>
                <w:szCs w:val="24"/>
                <w:highlight w:val="yellow"/>
                <w:lang w:bidi="ar-DZ"/>
              </w:rPr>
              <m:t>MSE</m:t>
            </m:r>
          </m:e>
        </m:rad>
      </m:oMath>
      <w:r w:rsidRPr="002B27A3">
        <w:rPr>
          <w:rFonts w:asciiTheme="majorBidi" w:hAnsiTheme="majorBidi" w:cstheme="majorBidi"/>
          <w:b w:val="0"/>
          <w:bCs w:val="0"/>
          <w:sz w:val="24"/>
          <w:szCs w:val="24"/>
          <w:highlight w:val="yellow"/>
          <w:lang w:bidi="ar-DZ"/>
        </w:rPr>
        <w:t>​</w:t>
      </w:r>
      <w:r w:rsidR="002B27A3">
        <w:rPr>
          <w:rFonts w:asciiTheme="majorBidi" w:hAnsiTheme="majorBidi" w:cstheme="majorBidi"/>
          <w:b w:val="0"/>
          <w:bCs w:val="0"/>
          <w:sz w:val="24"/>
          <w:szCs w:val="24"/>
          <w:lang w:bidi="ar-DZ"/>
        </w:rPr>
        <w:t>……………….</w:t>
      </w:r>
      <w:r w:rsidR="002B27A3">
        <w:rPr>
          <w:rFonts w:asciiTheme="majorBidi" w:hAnsiTheme="majorBidi" w:cstheme="majorBidi"/>
          <w:b w:val="0"/>
          <w:bCs w:val="0"/>
          <w:sz w:val="24"/>
          <w:szCs w:val="24"/>
          <w:lang w:bidi="ar-DZ"/>
        </w:rPr>
        <w:fldChar w:fldCharType="begin"/>
      </w:r>
      <w:r w:rsidR="002B27A3">
        <w:rPr>
          <w:rFonts w:asciiTheme="majorBidi" w:hAnsiTheme="majorBidi" w:cstheme="majorBidi"/>
          <w:b w:val="0"/>
          <w:bCs w:val="0"/>
          <w:sz w:val="24"/>
          <w:szCs w:val="24"/>
          <w:lang w:bidi="ar-DZ"/>
        </w:rPr>
        <w:instrText xml:space="preserve"> SEQ Équation \* ARABIC </w:instrText>
      </w:r>
      <w:r w:rsidR="002B27A3">
        <w:rPr>
          <w:rFonts w:asciiTheme="majorBidi" w:hAnsiTheme="majorBidi" w:cstheme="majorBidi"/>
          <w:b w:val="0"/>
          <w:bCs w:val="0"/>
          <w:sz w:val="24"/>
          <w:szCs w:val="24"/>
          <w:lang w:bidi="ar-DZ"/>
        </w:rPr>
        <w:fldChar w:fldCharType="separate"/>
      </w:r>
      <w:r w:rsidR="00A66752">
        <w:rPr>
          <w:rFonts w:asciiTheme="majorBidi" w:hAnsiTheme="majorBidi" w:cstheme="majorBidi"/>
          <w:b w:val="0"/>
          <w:bCs w:val="0"/>
          <w:noProof/>
          <w:sz w:val="24"/>
          <w:szCs w:val="24"/>
          <w:lang w:bidi="ar-DZ"/>
        </w:rPr>
        <w:t>14</w:t>
      </w:r>
      <w:bookmarkEnd w:id="124"/>
      <w:r w:rsidR="002B27A3">
        <w:rPr>
          <w:rFonts w:asciiTheme="majorBidi" w:hAnsiTheme="majorBidi" w:cstheme="majorBidi"/>
          <w:b w:val="0"/>
          <w:bCs w:val="0"/>
          <w:sz w:val="24"/>
          <w:szCs w:val="24"/>
          <w:lang w:bidi="ar-DZ"/>
        </w:rPr>
        <w:fldChar w:fldCharType="end"/>
      </w:r>
    </w:p>
    <w:p w14:paraId="4DABFC27" w14:textId="77777777" w:rsidR="00D64ADD" w:rsidRPr="00EB34C8" w:rsidRDefault="00D64ADD" w:rsidP="00971A5E">
      <w:pPr>
        <w:numPr>
          <w:ilvl w:val="0"/>
          <w:numId w:val="29"/>
        </w:numPr>
        <w:spacing w:after="120" w:line="264" w:lineRule="auto"/>
        <w:contextualSpacing/>
        <w:jc w:val="both"/>
        <w:rPr>
          <w:rFonts w:asciiTheme="majorBidi" w:eastAsiaTheme="minorEastAsia" w:hAnsiTheme="majorBidi" w:cstheme="majorBidi"/>
          <w:b/>
          <w:bCs/>
          <w:color w:val="FF0000"/>
          <w:sz w:val="24"/>
          <w:szCs w:val="24"/>
          <w:lang w:bidi="ar-DZ"/>
        </w:rPr>
      </w:pPr>
      <w:r w:rsidRPr="00EB34C8">
        <w:rPr>
          <w:rFonts w:asciiTheme="majorBidi" w:eastAsiaTheme="minorEastAsia" w:hAnsiTheme="majorBidi" w:cstheme="majorBidi"/>
          <w:b/>
          <w:bCs/>
          <w:color w:val="FF0000"/>
          <w:sz w:val="24"/>
          <w:szCs w:val="24"/>
          <w:lang w:bidi="ar-DZ"/>
        </w:rPr>
        <w:t>MAE (Mean Absolute Error) :</w:t>
      </w:r>
    </w:p>
    <w:p w14:paraId="59F54F04" w14:textId="0243817C" w:rsidR="00D64ADD" w:rsidRPr="00EB34C8" w:rsidRDefault="00D64ADD" w:rsidP="002B27A3">
      <w:pPr>
        <w:pStyle w:val="Caption"/>
        <w:jc w:val="center"/>
        <w:rPr>
          <w:rFonts w:asciiTheme="majorBidi" w:hAnsiTheme="majorBidi" w:cstheme="majorBidi"/>
          <w:b w:val="0"/>
          <w:bCs w:val="0"/>
          <w:sz w:val="24"/>
          <w:szCs w:val="24"/>
          <w:lang w:val="en-IE" w:bidi="ar-DZ"/>
        </w:rPr>
      </w:pPr>
      <w:bookmarkStart w:id="125" w:name="_Toc169705298"/>
      <w:r w:rsidRPr="002B27A3">
        <w:rPr>
          <w:rFonts w:asciiTheme="majorBidi" w:hAnsiTheme="majorBidi" w:cstheme="majorBidi"/>
          <w:b w:val="0"/>
          <w:bCs w:val="0"/>
          <w:sz w:val="24"/>
          <w:szCs w:val="24"/>
          <w:highlight w:val="yellow"/>
          <w:lang w:val="en-IE" w:bidi="ar-DZ"/>
        </w:rPr>
        <w:t>MAE=</w:t>
      </w:r>
      <m:oMath>
        <m:f>
          <m:fPr>
            <m:ctrlPr>
              <w:rPr>
                <w:rFonts w:ascii="Cambria Math" w:hAnsi="Cambria Math" w:cstheme="majorBidi"/>
                <w:b w:val="0"/>
                <w:bCs w:val="0"/>
                <w:i/>
                <w:sz w:val="24"/>
                <w:szCs w:val="24"/>
                <w:highlight w:val="yellow"/>
                <w:lang w:val="en-IE" w:bidi="ar-DZ"/>
              </w:rPr>
            </m:ctrlPr>
          </m:fPr>
          <m:num>
            <m:r>
              <m:rPr>
                <m:sty m:val="bi"/>
              </m:rPr>
              <w:rPr>
                <w:rFonts w:ascii="Cambria Math" w:hAnsi="Cambria Math" w:cstheme="majorBidi"/>
                <w:sz w:val="24"/>
                <w:szCs w:val="24"/>
                <w:highlight w:val="yellow"/>
                <w:lang w:val="en-IE" w:bidi="ar-DZ"/>
              </w:rPr>
              <m:t>1</m:t>
            </m:r>
          </m:num>
          <m:den>
            <m:r>
              <m:rPr>
                <m:sty m:val="bi"/>
              </m:rPr>
              <w:rPr>
                <w:rFonts w:ascii="Cambria Math" w:hAnsi="Cambria Math" w:cstheme="majorBidi"/>
                <w:sz w:val="24"/>
                <w:szCs w:val="24"/>
                <w:highlight w:val="yellow"/>
                <w:lang w:val="en-IE" w:bidi="ar-DZ"/>
              </w:rPr>
              <m:t>n</m:t>
            </m:r>
          </m:den>
        </m:f>
      </m:oMath>
      <w:r w:rsidRPr="002B27A3">
        <w:rPr>
          <w:rFonts w:asciiTheme="majorBidi" w:hAnsiTheme="majorBidi" w:cstheme="majorBidi"/>
          <w:b w:val="0"/>
          <w:bCs w:val="0"/>
          <w:sz w:val="24"/>
          <w:szCs w:val="24"/>
          <w:highlight w:val="yellow"/>
          <w:lang w:val="en-IE" w:bidi="ar-DZ"/>
        </w:rPr>
        <w:t xml:space="preserve"> </w:t>
      </w:r>
      <m:oMath>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val="en-IE" w:bidi="ar-DZ"/>
              </w:rPr>
              <m:t>i=1</m:t>
            </m:r>
          </m:sub>
          <m:sup>
            <m:r>
              <m:rPr>
                <m:sty m:val="bi"/>
              </m:rPr>
              <w:rPr>
                <w:rFonts w:ascii="Cambria Math" w:hAnsi="Cambria Math" w:cstheme="majorBidi"/>
                <w:sz w:val="24"/>
                <w:szCs w:val="24"/>
                <w:highlight w:val="yellow"/>
                <w:lang w:val="en-IE" w:bidi="ar-DZ"/>
              </w:rPr>
              <m:t>n</m:t>
            </m:r>
          </m:sup>
          <m:e>
            <m:r>
              <m:rPr>
                <m:sty m:val="bi"/>
              </m:rPr>
              <w:rPr>
                <w:rFonts w:ascii="Cambria Math" w:hAnsi="Cambria Math" w:cstheme="majorBidi"/>
                <w:sz w:val="24"/>
                <w:szCs w:val="24"/>
                <w:highlight w:val="yellow"/>
                <w:lang w:val="en-IE"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true</m:t>
                </m:r>
              </m:sub>
              <m:sup>
                <m:r>
                  <m:rPr>
                    <m:sty m:val="bi"/>
                  </m:rPr>
                  <w:rPr>
                    <w:rFonts w:ascii="Cambria Math" w:hAnsi="Cambria Math" w:cstheme="majorBidi"/>
                    <w:sz w:val="24"/>
                    <w:szCs w:val="24"/>
                    <w:highlight w:val="yellow"/>
                    <w:lang w:val="en-IE" w:bidi="ar-DZ"/>
                  </w:rPr>
                  <m:t>i</m:t>
                </m:r>
              </m:sup>
            </m:sSubSup>
            <m:r>
              <m:rPr>
                <m:sty m:val="bi"/>
              </m:rPr>
              <w:rPr>
                <w:rFonts w:ascii="Cambria Math" w:hAnsi="Cambria Math" w:cstheme="majorBidi"/>
                <w:sz w:val="24"/>
                <w:szCs w:val="24"/>
                <w:highlight w:val="yellow"/>
                <w:lang w:val="en-IE"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pred</m:t>
                </m:r>
              </m:sub>
              <m:sup>
                <m:r>
                  <m:rPr>
                    <m:sty m:val="bi"/>
                  </m:rPr>
                  <w:rPr>
                    <w:rFonts w:ascii="Cambria Math" w:hAnsi="Cambria Math" w:cstheme="majorBidi"/>
                    <w:sz w:val="24"/>
                    <w:szCs w:val="24"/>
                    <w:highlight w:val="yellow"/>
                    <w:lang w:val="en-IE" w:bidi="ar-DZ"/>
                  </w:rPr>
                  <m:t>i</m:t>
                </m:r>
              </m:sup>
            </m:sSubSup>
          </m:e>
        </m:nary>
        <m:r>
          <m:rPr>
            <m:sty m:val="bi"/>
          </m:rPr>
          <w:rPr>
            <w:rFonts w:ascii="Cambria Math" w:hAnsi="Cambria Math" w:cstheme="majorBidi"/>
            <w:sz w:val="24"/>
            <w:szCs w:val="24"/>
            <w:highlight w:val="yellow"/>
            <w:lang w:val="en-IE" w:bidi="ar-DZ"/>
          </w:rPr>
          <m:t>|</m:t>
        </m:r>
      </m:oMath>
      <w:r w:rsidR="002B27A3">
        <w:rPr>
          <w:rFonts w:asciiTheme="majorBidi" w:hAnsiTheme="majorBidi" w:cstheme="majorBidi"/>
          <w:b w:val="0"/>
          <w:sz w:val="24"/>
          <w:szCs w:val="24"/>
          <w:lang w:val="en-IE" w:bidi="ar-DZ"/>
        </w:rPr>
        <w:t>………………</w:t>
      </w:r>
      <w:r w:rsidR="002B27A3">
        <w:rPr>
          <w:rFonts w:asciiTheme="majorBidi" w:hAnsiTheme="majorBidi" w:cstheme="majorBidi"/>
          <w:b w:val="0"/>
          <w:sz w:val="24"/>
          <w:szCs w:val="24"/>
          <w:lang w:val="en-IE" w:bidi="ar-DZ"/>
        </w:rPr>
        <w:fldChar w:fldCharType="begin"/>
      </w:r>
      <w:r w:rsidR="002B27A3">
        <w:rPr>
          <w:rFonts w:asciiTheme="majorBidi" w:hAnsiTheme="majorBidi" w:cstheme="majorBidi"/>
          <w:b w:val="0"/>
          <w:sz w:val="24"/>
          <w:szCs w:val="24"/>
          <w:lang w:val="en-IE" w:bidi="ar-DZ"/>
        </w:rPr>
        <w:instrText xml:space="preserve"> SEQ Équation \* ARABIC </w:instrText>
      </w:r>
      <w:r w:rsidR="002B27A3">
        <w:rPr>
          <w:rFonts w:asciiTheme="majorBidi" w:hAnsiTheme="majorBidi" w:cstheme="majorBidi"/>
          <w:b w:val="0"/>
          <w:sz w:val="24"/>
          <w:szCs w:val="24"/>
          <w:lang w:val="en-IE" w:bidi="ar-DZ"/>
        </w:rPr>
        <w:fldChar w:fldCharType="separate"/>
      </w:r>
      <w:r w:rsidR="00A66752">
        <w:rPr>
          <w:rFonts w:asciiTheme="majorBidi" w:hAnsiTheme="majorBidi" w:cstheme="majorBidi"/>
          <w:b w:val="0"/>
          <w:noProof/>
          <w:sz w:val="24"/>
          <w:szCs w:val="24"/>
          <w:lang w:val="en-IE" w:bidi="ar-DZ"/>
        </w:rPr>
        <w:t>15</w:t>
      </w:r>
      <w:bookmarkEnd w:id="125"/>
      <w:r w:rsidR="002B27A3">
        <w:rPr>
          <w:rFonts w:asciiTheme="majorBidi" w:hAnsiTheme="majorBidi" w:cstheme="majorBidi"/>
          <w:b w:val="0"/>
          <w:sz w:val="24"/>
          <w:szCs w:val="24"/>
          <w:lang w:val="en-IE" w:bidi="ar-DZ"/>
        </w:rPr>
        <w:fldChar w:fldCharType="end"/>
      </w:r>
    </w:p>
    <w:p w14:paraId="32E5270B" w14:textId="77777777" w:rsidR="00D64ADD" w:rsidRPr="00EB34C8" w:rsidRDefault="00D64ADD" w:rsidP="00971A5E">
      <w:pPr>
        <w:numPr>
          <w:ilvl w:val="0"/>
          <w:numId w:val="29"/>
        </w:numPr>
        <w:spacing w:after="120" w:line="264" w:lineRule="auto"/>
        <w:contextualSpacing/>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b/>
          <w:bCs/>
          <w:iCs/>
          <w:color w:val="FF0000"/>
          <w:sz w:val="24"/>
          <w:szCs w:val="24"/>
          <w:lang w:bidi="ar-DZ"/>
        </w:rPr>
        <w:t>R-squared (Coefficient de détermination) :</w:t>
      </w:r>
    </w:p>
    <w:bookmarkStart w:id="126" w:name="_Toc169705299"/>
    <w:p w14:paraId="1C179BA1" w14:textId="46040093" w:rsidR="00D64ADD" w:rsidRPr="00EB34C8" w:rsidRDefault="00A94224" w:rsidP="002B27A3">
      <w:pPr>
        <w:pStyle w:val="Caption"/>
        <w:jc w:val="center"/>
        <w:rPr>
          <w:rFonts w:asciiTheme="majorBidi" w:hAnsiTheme="majorBidi" w:cstheme="majorBidi"/>
          <w:b w:val="0"/>
          <w:bCs w:val="0"/>
          <w:sz w:val="24"/>
          <w:szCs w:val="24"/>
          <w:lang w:bidi="ar-DZ"/>
        </w:rPr>
      </w:pPr>
      <m:oMath>
        <m:sSup>
          <m:sSupPr>
            <m:ctrlPr>
              <w:rPr>
                <w:rFonts w:ascii="Cambria Math" w:hAnsi="Cambria Math" w:cstheme="majorBidi"/>
                <w:b w:val="0"/>
                <w:bCs w:val="0"/>
                <w:i/>
                <w:sz w:val="24"/>
                <w:szCs w:val="24"/>
                <w:highlight w:val="yellow"/>
                <w:lang w:bidi="ar-DZ"/>
              </w:rPr>
            </m:ctrlPr>
          </m:sSupPr>
          <m:e>
            <m:r>
              <m:rPr>
                <m:sty m:val="bi"/>
              </m:rPr>
              <w:rPr>
                <w:rFonts w:ascii="Cambria Math" w:hAnsi="Cambria Math" w:cstheme="majorBidi"/>
                <w:sz w:val="24"/>
                <w:szCs w:val="24"/>
                <w:highlight w:val="yellow"/>
                <w:lang w:bidi="ar-DZ"/>
              </w:rPr>
              <m:t xml:space="preserve">               R</m:t>
            </m:r>
          </m:e>
          <m:sup>
            <m:r>
              <m:rPr>
                <m:sty m:val="bi"/>
              </m:rPr>
              <w:rPr>
                <w:rFonts w:ascii="Cambria Math" w:hAnsi="Cambria Math" w:cstheme="majorBidi"/>
                <w:sz w:val="24"/>
                <w:szCs w:val="24"/>
                <w:highlight w:val="yellow"/>
                <w:lang w:bidi="ar-DZ"/>
              </w:rPr>
              <m:t>2</m:t>
            </m:r>
          </m:sup>
        </m:sSup>
      </m:oMath>
      <w:r w:rsidR="00D64ADD" w:rsidRPr="002B27A3">
        <w:rPr>
          <w:rFonts w:asciiTheme="majorBidi" w:hAnsiTheme="majorBidi" w:cstheme="majorBidi"/>
          <w:b w:val="0"/>
          <w:bCs w:val="0"/>
          <w:i/>
          <w:sz w:val="24"/>
          <w:szCs w:val="24"/>
          <w:highlight w:val="yellow"/>
          <w:lang w:bidi="ar-DZ"/>
        </w:rPr>
        <w:t>=1-</w:t>
      </w:r>
      <m:oMath>
        <m:f>
          <m:fPr>
            <m:ctrlPr>
              <w:rPr>
                <w:rFonts w:ascii="Cambria Math" w:hAnsi="Cambria Math" w:cstheme="majorBidi"/>
                <w:b w:val="0"/>
                <w:bCs w:val="0"/>
                <w:i/>
                <w:sz w:val="24"/>
                <w:szCs w:val="24"/>
                <w:highlight w:val="yellow"/>
                <w:lang w:bidi="ar-DZ"/>
              </w:rPr>
            </m:ctrlPr>
          </m:fPr>
          <m:num>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val="en-IE" w:bidi="ar-DZ"/>
                  </w:rPr>
                  <m:t>i</m:t>
                </m:r>
                <m:r>
                  <m:rPr>
                    <m:sty m:val="bi"/>
                  </m:rPr>
                  <w:rPr>
                    <w:rFonts w:ascii="Cambria Math" w:hAnsi="Cambria Math" w:cstheme="majorBidi"/>
                    <w:sz w:val="24"/>
                    <w:szCs w:val="24"/>
                    <w:highlight w:val="yellow"/>
                    <w:lang w:bidi="ar-DZ"/>
                  </w:rPr>
                  <m:t>=1</m:t>
                </m:r>
              </m:sub>
              <m:sup>
                <m:r>
                  <m:rPr>
                    <m:sty m:val="bi"/>
                  </m:rPr>
                  <w:rPr>
                    <w:rFonts w:ascii="Cambria Math" w:hAnsi="Cambria Math" w:cstheme="majorBidi"/>
                    <w:sz w:val="24"/>
                    <w:szCs w:val="24"/>
                    <w:highlight w:val="yellow"/>
                    <w:lang w:val="en-IE" w:bidi="ar-DZ"/>
                  </w:rPr>
                  <m:t>n</m:t>
                </m:r>
              </m:sup>
              <m:e>
                <m:r>
                  <m:rPr>
                    <m:sty m:val="bi"/>
                  </m:rPr>
                  <w:rPr>
                    <w:rFonts w:ascii="Cambria Math" w:hAnsi="Cambria Math" w:cstheme="majorBidi"/>
                    <w:sz w:val="24"/>
                    <w:szCs w:val="24"/>
                    <w:highlight w:val="yellow"/>
                    <w:lang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true</m:t>
                    </m:r>
                  </m:sub>
                  <m:sup>
                    <m:r>
                      <m:rPr>
                        <m:sty m:val="bi"/>
                      </m:rPr>
                      <w:rPr>
                        <w:rFonts w:ascii="Cambria Math" w:hAnsi="Cambria Math" w:cstheme="majorBidi"/>
                        <w:sz w:val="24"/>
                        <w:szCs w:val="24"/>
                        <w:highlight w:val="yellow"/>
                        <w:lang w:val="en-IE" w:bidi="ar-DZ"/>
                      </w:rPr>
                      <m:t>i</m:t>
                    </m:r>
                  </m:sup>
                </m:sSubSup>
                <m:r>
                  <m:rPr>
                    <m:sty m:val="bi"/>
                  </m:rPr>
                  <w:rPr>
                    <w:rFonts w:ascii="Cambria Math" w:hAnsi="Cambria Math" w:cstheme="majorBidi"/>
                    <w:sz w:val="24"/>
                    <w:szCs w:val="24"/>
                    <w:highlight w:val="yellow"/>
                    <w:lang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pred</m:t>
                    </m:r>
                  </m:sub>
                  <m:sup>
                    <m:r>
                      <m:rPr>
                        <m:sty m:val="bi"/>
                      </m:rPr>
                      <w:rPr>
                        <w:rFonts w:ascii="Cambria Math" w:hAnsi="Cambria Math" w:cstheme="majorBidi"/>
                        <w:sz w:val="24"/>
                        <w:szCs w:val="24"/>
                        <w:highlight w:val="yellow"/>
                        <w:lang w:val="en-IE" w:bidi="ar-DZ"/>
                      </w:rPr>
                      <m:t>i</m:t>
                    </m:r>
                  </m:sup>
                </m:sSubSup>
              </m:e>
            </m:nary>
            <m:sSup>
              <m:sSupPr>
                <m:ctrlPr>
                  <w:rPr>
                    <w:rFonts w:ascii="Cambria Math" w:hAnsi="Cambria Math" w:cstheme="majorBidi"/>
                    <w:b w:val="0"/>
                    <w:bCs w:val="0"/>
                    <w:i/>
                    <w:sz w:val="24"/>
                    <w:szCs w:val="24"/>
                    <w:highlight w:val="yellow"/>
                    <w:lang w:val="en-IE" w:bidi="ar-DZ"/>
                  </w:rPr>
                </m:ctrlPr>
              </m:sSupPr>
              <m:e>
                <m:r>
                  <m:rPr>
                    <m:sty m:val="bi"/>
                  </m:rPr>
                  <w:rPr>
                    <w:rFonts w:ascii="Cambria Math" w:hAnsi="Cambria Math" w:cstheme="majorBidi"/>
                    <w:sz w:val="24"/>
                    <w:szCs w:val="24"/>
                    <w:highlight w:val="yellow"/>
                    <w:lang w:bidi="ar-DZ"/>
                  </w:rPr>
                  <m:t>)</m:t>
                </m:r>
              </m:e>
              <m:sup>
                <m:r>
                  <m:rPr>
                    <m:sty m:val="bi"/>
                  </m:rPr>
                  <w:rPr>
                    <w:rFonts w:ascii="Cambria Math" w:hAnsi="Cambria Math" w:cstheme="majorBidi"/>
                    <w:sz w:val="24"/>
                    <w:szCs w:val="24"/>
                    <w:highlight w:val="yellow"/>
                    <w:lang w:bidi="ar-DZ"/>
                  </w:rPr>
                  <m:t>2</m:t>
                </m:r>
              </m:sup>
            </m:sSup>
          </m:num>
          <m:den>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val="en-IE" w:bidi="ar-DZ"/>
                  </w:rPr>
                  <m:t>i</m:t>
                </m:r>
                <m:r>
                  <m:rPr>
                    <m:sty m:val="bi"/>
                  </m:rPr>
                  <w:rPr>
                    <w:rFonts w:ascii="Cambria Math" w:hAnsi="Cambria Math" w:cstheme="majorBidi"/>
                    <w:sz w:val="24"/>
                    <w:szCs w:val="24"/>
                    <w:highlight w:val="yellow"/>
                    <w:lang w:bidi="ar-DZ"/>
                  </w:rPr>
                  <m:t>=1</m:t>
                </m:r>
              </m:sub>
              <m:sup>
                <m:r>
                  <m:rPr>
                    <m:sty m:val="bi"/>
                  </m:rPr>
                  <w:rPr>
                    <w:rFonts w:ascii="Cambria Math" w:hAnsi="Cambria Math" w:cstheme="majorBidi"/>
                    <w:sz w:val="24"/>
                    <w:szCs w:val="24"/>
                    <w:highlight w:val="yellow"/>
                    <w:lang w:val="en-IE" w:bidi="ar-DZ"/>
                  </w:rPr>
                  <m:t>n</m:t>
                </m:r>
              </m:sup>
              <m:e>
                <m:r>
                  <m:rPr>
                    <m:sty m:val="bi"/>
                  </m:rPr>
                  <w:rPr>
                    <w:rFonts w:ascii="Cambria Math" w:hAnsi="Cambria Math" w:cstheme="majorBidi"/>
                    <w:sz w:val="24"/>
                    <w:szCs w:val="24"/>
                    <w:highlight w:val="yellow"/>
                    <w:lang w:bidi="ar-DZ"/>
                  </w:rPr>
                  <m:t>(</m:t>
                </m:r>
                <m:sSubSup>
                  <m:sSubSupPr>
                    <m:ctrlPr>
                      <w:rPr>
                        <w:rFonts w:ascii="Cambria Math" w:hAnsi="Cambria Math" w:cstheme="majorBidi"/>
                        <w:b w:val="0"/>
                        <w:bCs w:val="0"/>
                        <w:i/>
                        <w:sz w:val="24"/>
                        <w:szCs w:val="24"/>
                        <w:highlight w:val="yellow"/>
                        <w:lang w:val="en-IE" w:bidi="ar-DZ"/>
                      </w:rPr>
                    </m:ctrlPr>
                  </m:sSubSupPr>
                  <m:e>
                    <m:r>
                      <m:rPr>
                        <m:sty m:val="bi"/>
                      </m:rPr>
                      <w:rPr>
                        <w:rFonts w:ascii="Cambria Math" w:hAnsi="Cambria Math" w:cstheme="majorBidi"/>
                        <w:sz w:val="24"/>
                        <w:szCs w:val="24"/>
                        <w:highlight w:val="yellow"/>
                        <w:lang w:val="en-IE" w:bidi="ar-DZ"/>
                      </w:rPr>
                      <m:t>y</m:t>
                    </m:r>
                  </m:e>
                  <m:sub>
                    <m:r>
                      <m:rPr>
                        <m:sty m:val="bi"/>
                      </m:rPr>
                      <w:rPr>
                        <w:rFonts w:ascii="Cambria Math" w:hAnsi="Cambria Math" w:cstheme="majorBidi"/>
                        <w:sz w:val="24"/>
                        <w:szCs w:val="24"/>
                        <w:highlight w:val="yellow"/>
                        <w:lang w:val="en-IE" w:bidi="ar-DZ"/>
                      </w:rPr>
                      <m:t>true</m:t>
                    </m:r>
                  </m:sub>
                  <m:sup>
                    <m:r>
                      <m:rPr>
                        <m:sty m:val="bi"/>
                      </m:rPr>
                      <w:rPr>
                        <w:rFonts w:ascii="Cambria Math" w:hAnsi="Cambria Math" w:cstheme="majorBidi"/>
                        <w:sz w:val="24"/>
                        <w:szCs w:val="24"/>
                        <w:highlight w:val="yellow"/>
                        <w:lang w:val="en-IE" w:bidi="ar-DZ"/>
                      </w:rPr>
                      <m:t>i</m:t>
                    </m:r>
                  </m:sup>
                </m:sSubSup>
                <m:r>
                  <m:rPr>
                    <m:sty m:val="bi"/>
                  </m:rPr>
                  <w:rPr>
                    <w:rFonts w:ascii="Cambria Math" w:hAnsi="Cambria Math" w:cstheme="majorBidi"/>
                    <w:sz w:val="24"/>
                    <w:szCs w:val="24"/>
                    <w:highlight w:val="yellow"/>
                    <w:lang w:bidi="ar-DZ"/>
                  </w:rPr>
                  <m:t>-</m:t>
                </m:r>
                <m:sSubSup>
                  <m:sSubSupPr>
                    <m:ctrlPr>
                      <w:rPr>
                        <w:rFonts w:ascii="Cambria Math" w:hAnsi="Cambria Math" w:cstheme="majorBidi"/>
                        <w:b w:val="0"/>
                        <w:bCs w:val="0"/>
                        <w:i/>
                        <w:sz w:val="24"/>
                        <w:szCs w:val="24"/>
                        <w:highlight w:val="yellow"/>
                        <w:lang w:val="en-IE" w:bidi="ar-DZ"/>
                      </w:rPr>
                    </m:ctrlPr>
                  </m:sSubSupPr>
                  <m:e>
                    <m:acc>
                      <m:accPr>
                        <m:chr m:val="̅"/>
                        <m:ctrlPr>
                          <w:rPr>
                            <w:rFonts w:ascii="Cambria Math" w:hAnsi="Cambria Math" w:cstheme="majorBidi"/>
                            <w:b w:val="0"/>
                            <w:bCs w:val="0"/>
                            <w:i/>
                            <w:color w:val="FF0000"/>
                            <w:sz w:val="24"/>
                            <w:szCs w:val="24"/>
                            <w:highlight w:val="yellow"/>
                            <w:lang w:val="en-IE" w:bidi="ar-DZ"/>
                          </w:rPr>
                        </m:ctrlPr>
                      </m:accPr>
                      <m:e>
                        <m:r>
                          <m:rPr>
                            <m:sty m:val="bi"/>
                          </m:rPr>
                          <w:rPr>
                            <w:rFonts w:ascii="Cambria Math" w:hAnsi="Cambria Math" w:cstheme="majorBidi"/>
                            <w:color w:val="FF0000"/>
                            <w:sz w:val="24"/>
                            <w:szCs w:val="24"/>
                            <w:highlight w:val="yellow"/>
                            <w:lang w:val="en-IE" w:bidi="ar-DZ"/>
                          </w:rPr>
                          <m:t>y</m:t>
                        </m:r>
                      </m:e>
                    </m:acc>
                  </m:e>
                  <m:sub>
                    <m:r>
                      <m:rPr>
                        <m:sty m:val="bi"/>
                      </m:rPr>
                      <w:rPr>
                        <w:rFonts w:ascii="Cambria Math" w:hAnsi="Cambria Math" w:cstheme="majorBidi"/>
                        <w:sz w:val="24"/>
                        <w:szCs w:val="24"/>
                        <w:highlight w:val="yellow"/>
                        <w:lang w:val="en-IE" w:bidi="ar-DZ"/>
                      </w:rPr>
                      <m:t>true</m:t>
                    </m:r>
                  </m:sub>
                  <m:sup>
                    <m:r>
                      <m:rPr>
                        <m:sty m:val="bi"/>
                      </m:rPr>
                      <w:rPr>
                        <w:rFonts w:ascii="Cambria Math" w:hAnsi="Cambria Math" w:cstheme="majorBidi"/>
                        <w:sz w:val="24"/>
                        <w:szCs w:val="24"/>
                        <w:highlight w:val="yellow"/>
                        <w:lang w:val="en-IE" w:bidi="ar-DZ"/>
                      </w:rPr>
                      <m:t>i</m:t>
                    </m:r>
                  </m:sup>
                </m:sSubSup>
              </m:e>
            </m:nary>
            <m:sSup>
              <m:sSupPr>
                <m:ctrlPr>
                  <w:rPr>
                    <w:rFonts w:ascii="Cambria Math" w:hAnsi="Cambria Math" w:cstheme="majorBidi"/>
                    <w:b w:val="0"/>
                    <w:bCs w:val="0"/>
                    <w:i/>
                    <w:sz w:val="24"/>
                    <w:szCs w:val="24"/>
                    <w:highlight w:val="yellow"/>
                    <w:lang w:val="en-IE" w:bidi="ar-DZ"/>
                  </w:rPr>
                </m:ctrlPr>
              </m:sSupPr>
              <m:e>
                <m:r>
                  <m:rPr>
                    <m:sty m:val="bi"/>
                  </m:rPr>
                  <w:rPr>
                    <w:rFonts w:ascii="Cambria Math" w:hAnsi="Cambria Math" w:cstheme="majorBidi"/>
                    <w:sz w:val="24"/>
                    <w:szCs w:val="24"/>
                    <w:highlight w:val="yellow"/>
                    <w:lang w:bidi="ar-DZ"/>
                  </w:rPr>
                  <m:t>)</m:t>
                </m:r>
              </m:e>
              <m:sup>
                <m:r>
                  <m:rPr>
                    <m:sty m:val="bi"/>
                  </m:rPr>
                  <w:rPr>
                    <w:rFonts w:ascii="Cambria Math" w:hAnsi="Cambria Math" w:cstheme="majorBidi"/>
                    <w:sz w:val="24"/>
                    <w:szCs w:val="24"/>
                    <w:highlight w:val="yellow"/>
                    <w:lang w:bidi="ar-DZ"/>
                  </w:rPr>
                  <m:t>2</m:t>
                </m:r>
              </m:sup>
            </m:sSup>
          </m:den>
        </m:f>
      </m:oMath>
      <w:r w:rsidR="002B27A3">
        <w:rPr>
          <w:rFonts w:asciiTheme="majorBidi" w:hAnsiTheme="majorBidi" w:cstheme="majorBidi"/>
          <w:b w:val="0"/>
          <w:bCs w:val="0"/>
          <w:i/>
          <w:sz w:val="24"/>
          <w:szCs w:val="24"/>
          <w:lang w:bidi="ar-DZ"/>
        </w:rPr>
        <w:t>………………</w:t>
      </w:r>
      <w:r w:rsidR="002B27A3">
        <w:rPr>
          <w:rFonts w:asciiTheme="majorBidi" w:hAnsiTheme="majorBidi" w:cstheme="majorBidi"/>
          <w:b w:val="0"/>
          <w:bCs w:val="0"/>
          <w:i/>
          <w:sz w:val="24"/>
          <w:szCs w:val="24"/>
          <w:lang w:bidi="ar-DZ"/>
        </w:rPr>
        <w:fldChar w:fldCharType="begin"/>
      </w:r>
      <w:r w:rsidR="002B27A3">
        <w:rPr>
          <w:rFonts w:asciiTheme="majorBidi" w:hAnsiTheme="majorBidi" w:cstheme="majorBidi"/>
          <w:b w:val="0"/>
          <w:bCs w:val="0"/>
          <w:i/>
          <w:sz w:val="24"/>
          <w:szCs w:val="24"/>
          <w:lang w:bidi="ar-DZ"/>
        </w:rPr>
        <w:instrText xml:space="preserve"> SEQ Équation \* ARABIC </w:instrText>
      </w:r>
      <w:r w:rsidR="002B27A3">
        <w:rPr>
          <w:rFonts w:asciiTheme="majorBidi" w:hAnsiTheme="majorBidi" w:cstheme="majorBidi"/>
          <w:b w:val="0"/>
          <w:bCs w:val="0"/>
          <w:i/>
          <w:sz w:val="24"/>
          <w:szCs w:val="24"/>
          <w:lang w:bidi="ar-DZ"/>
        </w:rPr>
        <w:fldChar w:fldCharType="separate"/>
      </w:r>
      <w:r w:rsidR="00A66752">
        <w:rPr>
          <w:rFonts w:asciiTheme="majorBidi" w:hAnsiTheme="majorBidi" w:cstheme="majorBidi"/>
          <w:b w:val="0"/>
          <w:bCs w:val="0"/>
          <w:i/>
          <w:noProof/>
          <w:sz w:val="24"/>
          <w:szCs w:val="24"/>
          <w:lang w:bidi="ar-DZ"/>
        </w:rPr>
        <w:t>16</w:t>
      </w:r>
      <w:bookmarkEnd w:id="126"/>
      <w:r w:rsidR="002B27A3">
        <w:rPr>
          <w:rFonts w:asciiTheme="majorBidi" w:hAnsiTheme="majorBidi" w:cstheme="majorBidi"/>
          <w:b w:val="0"/>
          <w:bCs w:val="0"/>
          <w:i/>
          <w:sz w:val="24"/>
          <w:szCs w:val="24"/>
          <w:lang w:bidi="ar-DZ"/>
        </w:rPr>
        <w:fldChar w:fldCharType="end"/>
      </w:r>
    </w:p>
    <w:p w14:paraId="50BA1FAB" w14:textId="77777777" w:rsidR="00D64ADD" w:rsidRPr="003D290E" w:rsidRDefault="00D64ADD" w:rsidP="00B822D9">
      <w:pPr>
        <w:spacing w:after="120" w:line="360" w:lineRule="auto"/>
        <w:jc w:val="both"/>
        <w:rPr>
          <w:rFonts w:asciiTheme="majorBidi" w:eastAsiaTheme="minorEastAsia" w:hAnsiTheme="majorBidi" w:cstheme="majorBidi"/>
          <w:color w:val="0D0D0D"/>
          <w:sz w:val="18"/>
          <w:szCs w:val="18"/>
          <w:shd w:val="clear" w:color="auto" w:fill="FFFFFF"/>
        </w:rPr>
      </w:pPr>
      <w:r w:rsidRPr="00EB34C8">
        <w:rPr>
          <w:rFonts w:asciiTheme="majorBidi" w:eastAsiaTheme="minorEastAsia" w:hAnsiTheme="majorBidi" w:cstheme="majorBidi"/>
          <w:color w:val="0D0D0D"/>
          <w:sz w:val="24"/>
          <w:szCs w:val="24"/>
          <w:shd w:val="clear" w:color="auto" w:fill="FFFFFF"/>
        </w:rPr>
        <w:t>Où</w:t>
      </w:r>
      <m:oMath>
        <m:r>
          <w:rPr>
            <w:rFonts w:ascii="Cambria Math" w:eastAsiaTheme="minorEastAsia" w:hAnsi="Cambria Math" w:cstheme="majorBidi"/>
            <w:color w:val="0D0D0D"/>
            <w:sz w:val="24"/>
            <w:szCs w:val="24"/>
            <w:shd w:val="clear" w:color="auto" w:fill="FFFFFF"/>
          </w:rPr>
          <m:t xml:space="preserve">  </m:t>
        </m:r>
        <m:sSubSup>
          <m:sSubSupPr>
            <m:ctrlPr>
              <w:rPr>
                <w:rFonts w:ascii="Cambria Math" w:eastAsiaTheme="minorEastAsia" w:hAnsi="Cambria Math" w:cstheme="majorBidi"/>
                <w:b/>
                <w:bCs/>
                <w:i/>
                <w:sz w:val="24"/>
                <w:szCs w:val="24"/>
                <w:lang w:val="en-IE" w:bidi="ar-DZ"/>
              </w:rPr>
            </m:ctrlPr>
          </m:sSubSupPr>
          <m:e>
            <m:acc>
              <m:accPr>
                <m:chr m:val="̅"/>
                <m:ctrlPr>
                  <w:rPr>
                    <w:rFonts w:ascii="Cambria Math" w:eastAsiaTheme="minorEastAsia" w:hAnsi="Cambria Math" w:cstheme="majorBidi"/>
                    <w:b/>
                    <w:bCs/>
                    <w:i/>
                    <w:color w:val="FF0000"/>
                    <w:sz w:val="24"/>
                    <w:szCs w:val="24"/>
                    <w:lang w:val="en-IE" w:bidi="ar-DZ"/>
                  </w:rPr>
                </m:ctrlPr>
              </m:accPr>
              <m:e>
                <m:r>
                  <m:rPr>
                    <m:sty m:val="bi"/>
                  </m:rPr>
                  <w:rPr>
                    <w:rFonts w:ascii="Cambria Math" w:eastAsiaTheme="minorEastAsia" w:hAnsi="Cambria Math" w:cstheme="majorBidi"/>
                    <w:color w:val="FF0000"/>
                    <w:sz w:val="24"/>
                    <w:szCs w:val="24"/>
                    <w:lang w:val="en-IE" w:bidi="ar-DZ"/>
                  </w:rPr>
                  <m:t>y</m:t>
                </m:r>
              </m:e>
            </m:acc>
          </m:e>
          <m:sub>
            <m:r>
              <m:rPr>
                <m:sty m:val="bi"/>
              </m:rPr>
              <w:rPr>
                <w:rFonts w:ascii="Cambria Math" w:eastAsiaTheme="minorEastAsia" w:hAnsi="Cambria Math" w:cstheme="majorBidi"/>
                <w:sz w:val="24"/>
                <w:szCs w:val="24"/>
                <w:lang w:val="en-IE" w:bidi="ar-DZ"/>
              </w:rPr>
              <m:t>true</m:t>
            </m:r>
          </m:sub>
          <m:sup>
            <m:r>
              <m:rPr>
                <m:sty m:val="bi"/>
              </m:rPr>
              <w:rPr>
                <w:rFonts w:ascii="Cambria Math" w:eastAsiaTheme="minorEastAsia" w:hAnsi="Cambria Math" w:cstheme="majorBidi"/>
                <w:sz w:val="24"/>
                <w:szCs w:val="24"/>
                <w:lang w:val="en-IE" w:bidi="ar-DZ"/>
              </w:rPr>
              <m:t>i</m:t>
            </m:r>
          </m:sup>
        </m:sSubSup>
      </m:oMath>
      <w:r w:rsidRPr="00EB34C8">
        <w:rPr>
          <w:rFonts w:asciiTheme="majorBidi" w:eastAsiaTheme="minorEastAsia" w:hAnsiTheme="majorBidi" w:cstheme="majorBidi"/>
          <w:color w:val="0D0D0D"/>
          <w:sz w:val="24"/>
          <w:szCs w:val="24"/>
          <w:shd w:val="clear" w:color="auto" w:fill="FFFFFF"/>
        </w:rPr>
        <w:t xml:space="preserve">  est la moyenne des valeurs réelles </w:t>
      </w:r>
      <w:r w:rsidRPr="00EB34C8">
        <w:rPr>
          <w:rFonts w:asciiTheme="majorBidi" w:eastAsiaTheme="minorEastAsia" w:hAnsiTheme="majorBidi" w:cstheme="majorBidi"/>
          <w:color w:val="0D0D0D"/>
          <w:sz w:val="24"/>
          <w:szCs w:val="24"/>
          <w:bdr w:val="none" w:sz="0" w:space="0" w:color="auto" w:frame="1"/>
          <w:shd w:val="clear" w:color="auto" w:fill="FFFFFF"/>
        </w:rPr>
        <w:t xml:space="preserve">  </w:t>
      </w:r>
      <m:oMath>
        <m:sSubSup>
          <m:sSubSupPr>
            <m:ctrlPr>
              <w:rPr>
                <w:rFonts w:ascii="Cambria Math" w:eastAsiaTheme="minorEastAsia" w:hAnsi="Cambria Math" w:cstheme="majorBidi"/>
                <w:b/>
                <w:bCs/>
                <w:i/>
                <w:sz w:val="24"/>
                <w:szCs w:val="24"/>
                <w:lang w:val="en-IE" w:bidi="ar-DZ"/>
              </w:rPr>
            </m:ctrlPr>
          </m:sSubSupPr>
          <m:e>
            <m:r>
              <m:rPr>
                <m:sty m:val="bi"/>
              </m:rPr>
              <w:rPr>
                <w:rFonts w:ascii="Cambria Math" w:eastAsiaTheme="minorEastAsia" w:hAnsi="Cambria Math" w:cstheme="majorBidi"/>
                <w:sz w:val="24"/>
                <w:szCs w:val="24"/>
                <w:lang w:val="en-IE" w:bidi="ar-DZ"/>
              </w:rPr>
              <m:t>y</m:t>
            </m:r>
          </m:e>
          <m:sub>
            <m:r>
              <m:rPr>
                <m:sty m:val="bi"/>
              </m:rPr>
              <w:rPr>
                <w:rFonts w:ascii="Cambria Math" w:eastAsiaTheme="minorEastAsia" w:hAnsi="Cambria Math" w:cstheme="majorBidi"/>
                <w:sz w:val="24"/>
                <w:szCs w:val="24"/>
                <w:lang w:val="en-IE" w:bidi="ar-DZ"/>
              </w:rPr>
              <m:t>true</m:t>
            </m:r>
          </m:sub>
          <m:sup>
            <m:r>
              <m:rPr>
                <m:sty m:val="bi"/>
              </m:rPr>
              <w:rPr>
                <w:rFonts w:ascii="Cambria Math" w:eastAsiaTheme="minorEastAsia" w:hAnsi="Cambria Math" w:cstheme="majorBidi"/>
                <w:sz w:val="24"/>
                <w:szCs w:val="24"/>
                <w:lang w:val="en-IE" w:bidi="ar-DZ"/>
              </w:rPr>
              <m:t>i</m:t>
            </m:r>
          </m:sup>
        </m:sSubSup>
      </m:oMath>
      <w:r w:rsidRPr="00EB34C8">
        <w:rPr>
          <w:rFonts w:asciiTheme="majorBidi" w:eastAsiaTheme="minorEastAsia" w:hAnsiTheme="majorBidi" w:cstheme="majorBidi"/>
          <w:color w:val="0D0D0D"/>
          <w:sz w:val="24"/>
          <w:szCs w:val="24"/>
          <w:bdr w:val="none" w:sz="0" w:space="0" w:color="auto" w:frame="1"/>
          <w:shd w:val="clear" w:color="auto" w:fill="FFFFFF"/>
        </w:rPr>
        <w:t xml:space="preserve">    </w:t>
      </w:r>
      <w:r w:rsidRPr="00EB34C8">
        <w:rPr>
          <w:rFonts w:asciiTheme="majorBidi" w:eastAsiaTheme="minorEastAsia" w:hAnsiTheme="majorBidi" w:cstheme="majorBidi"/>
          <w:color w:val="0D0D0D"/>
          <w:sz w:val="24"/>
          <w:szCs w:val="24"/>
          <w:shd w:val="clear" w:color="auto" w:fill="FFFFFF"/>
        </w:rPr>
        <w:t xml:space="preserve">et  </w:t>
      </w:r>
      <m:oMath>
        <m:sSubSup>
          <m:sSubSupPr>
            <m:ctrlPr>
              <w:rPr>
                <w:rFonts w:ascii="Cambria Math" w:eastAsiaTheme="minorEastAsia" w:hAnsi="Cambria Math" w:cstheme="majorBidi"/>
                <w:b/>
                <w:bCs/>
                <w:i/>
                <w:sz w:val="24"/>
                <w:szCs w:val="24"/>
                <w:lang w:val="en-IE" w:bidi="ar-DZ"/>
              </w:rPr>
            </m:ctrlPr>
          </m:sSubSupPr>
          <m:e>
            <m:r>
              <m:rPr>
                <m:sty m:val="bi"/>
              </m:rPr>
              <w:rPr>
                <w:rFonts w:ascii="Cambria Math" w:eastAsiaTheme="minorEastAsia" w:hAnsi="Cambria Math" w:cstheme="majorBidi"/>
                <w:sz w:val="24"/>
                <w:szCs w:val="24"/>
                <w:lang w:val="en-IE" w:bidi="ar-DZ"/>
              </w:rPr>
              <m:t>y</m:t>
            </m:r>
          </m:e>
          <m:sub>
            <m:r>
              <m:rPr>
                <m:sty m:val="bi"/>
              </m:rPr>
              <w:rPr>
                <w:rFonts w:ascii="Cambria Math" w:eastAsiaTheme="minorEastAsia" w:hAnsi="Cambria Math" w:cstheme="majorBidi"/>
                <w:sz w:val="24"/>
                <w:szCs w:val="24"/>
                <w:lang w:val="en-IE" w:bidi="ar-DZ"/>
              </w:rPr>
              <m:t>pred</m:t>
            </m:r>
          </m:sub>
          <m:sup>
            <m:r>
              <m:rPr>
                <m:sty m:val="bi"/>
              </m:rPr>
              <w:rPr>
                <w:rFonts w:ascii="Cambria Math" w:eastAsiaTheme="minorEastAsia" w:hAnsi="Cambria Math" w:cstheme="majorBidi"/>
                <w:sz w:val="24"/>
                <w:szCs w:val="24"/>
                <w:lang w:val="en-IE" w:bidi="ar-DZ"/>
              </w:rPr>
              <m:t>i</m:t>
            </m:r>
          </m:sup>
        </m:sSubSup>
      </m:oMath>
      <w:r w:rsidRPr="00EB34C8">
        <w:rPr>
          <w:rFonts w:asciiTheme="majorBidi" w:eastAsiaTheme="minorEastAsia" w:hAnsiTheme="majorBidi" w:cstheme="majorBidi"/>
          <w:color w:val="0D0D0D"/>
          <w:sz w:val="24"/>
          <w:szCs w:val="24"/>
          <w:shd w:val="clear" w:color="auto" w:fill="FFFFFF"/>
        </w:rPr>
        <w:t xml:space="preserve">  </w:t>
      </w:r>
      <w:r w:rsidRPr="00EB34C8">
        <w:rPr>
          <w:rFonts w:asciiTheme="majorBidi" w:eastAsiaTheme="minorEastAsia" w:hAnsiTheme="majorBidi" w:cstheme="majorBidi"/>
          <w:color w:val="0D0D0D"/>
          <w:sz w:val="24"/>
          <w:szCs w:val="24"/>
          <w:bdr w:val="none" w:sz="0" w:space="0" w:color="auto" w:frame="1"/>
          <w:shd w:val="clear" w:color="auto" w:fill="FFFFFF"/>
        </w:rPr>
        <w:t xml:space="preserve"> </w:t>
      </w:r>
      <w:r w:rsidRPr="00EB34C8">
        <w:rPr>
          <w:rFonts w:asciiTheme="majorBidi" w:eastAsiaTheme="minorEastAsia" w:hAnsiTheme="majorBidi" w:cstheme="majorBidi"/>
          <w:color w:val="0D0D0D"/>
          <w:sz w:val="24"/>
          <w:szCs w:val="24"/>
          <w:shd w:val="clear" w:color="auto" w:fill="FFFFFF"/>
        </w:rPr>
        <w:t>sont les valeurs prédites par le modèle</w:t>
      </w:r>
      <w:r w:rsidRPr="003D290E">
        <w:rPr>
          <w:rFonts w:asciiTheme="majorBidi" w:eastAsiaTheme="minorEastAsia" w:hAnsiTheme="majorBidi" w:cstheme="majorBidi"/>
          <w:color w:val="0D0D0D"/>
          <w:sz w:val="18"/>
          <w:szCs w:val="18"/>
          <w:shd w:val="clear" w:color="auto" w:fill="FFFFFF"/>
        </w:rPr>
        <w:t>.</w:t>
      </w:r>
    </w:p>
    <w:p w14:paraId="0F5DB519"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18F9289F" w14:textId="77777777" w:rsidR="00D64ADD" w:rsidRPr="003D290E" w:rsidRDefault="00D64ADD" w:rsidP="00EB34C8">
      <w:pPr>
        <w:pStyle w:val="Heading3"/>
        <w:spacing w:after="120"/>
        <w:jc w:val="both"/>
        <w:rPr>
          <w:lang w:bidi="ar-DZ"/>
        </w:rPr>
      </w:pPr>
      <w:bookmarkStart w:id="127" w:name="_Toc169694093"/>
      <w:r w:rsidRPr="003D290E">
        <w:rPr>
          <w:lang w:bidi="ar-DZ"/>
        </w:rPr>
        <w:t>Métrique multi classes</w:t>
      </w:r>
      <w:bookmarkEnd w:id="127"/>
    </w:p>
    <w:p w14:paraId="29981981" w14:textId="77777777" w:rsidR="00D64ADD" w:rsidRPr="00F6722D" w:rsidRDefault="00D64ADD" w:rsidP="00B822D9">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Les métriques de classification usuelles sont définies dans le cas binaire à partir de la </w:t>
      </w:r>
      <w:hyperlink r:id="rId46" w:history="1">
        <w:r w:rsidRPr="00F6722D">
          <w:rPr>
            <w:rFonts w:asciiTheme="majorBidi" w:eastAsiaTheme="minorEastAsia" w:hAnsiTheme="majorBidi" w:cstheme="majorBidi"/>
            <w:color w:val="000000" w:themeColor="text1"/>
            <w:sz w:val="24"/>
            <w:szCs w:val="24"/>
            <w:u w:val="single"/>
            <w:lang w:bidi="ar-DZ"/>
          </w:rPr>
          <w:t>matrice de confusion binaire</w:t>
        </w:r>
      </w:hyperlink>
      <w:r w:rsidRPr="00F6722D">
        <w:rPr>
          <w:rFonts w:asciiTheme="majorBidi" w:eastAsiaTheme="minorEastAsia" w:hAnsiTheme="majorBidi" w:cstheme="majorBidi"/>
          <w:sz w:val="24"/>
          <w:szCs w:val="24"/>
          <w:lang w:bidi="ar-DZ"/>
        </w:rPr>
        <w:t>.</w:t>
      </w:r>
    </w:p>
    <w:p w14:paraId="315EA73D" w14:textId="77777777" w:rsidR="00F6722D" w:rsidRDefault="00D64ADD" w:rsidP="00F6722D">
      <w:pPr>
        <w:spacing w:after="120" w:line="264" w:lineRule="auto"/>
        <w:ind w:left="-142"/>
        <w:jc w:val="both"/>
        <w:rPr>
          <w:rFonts w:asciiTheme="majorBidi" w:eastAsiaTheme="minorEastAsia" w:hAnsiTheme="majorBidi" w:cstheme="majorBidi"/>
          <w:sz w:val="24"/>
          <w:szCs w:val="24"/>
          <w:lang w:bidi="ar-DZ"/>
        </w:rPr>
      </w:pPr>
      <w:r w:rsidRPr="00F6722D">
        <w:rPr>
          <w:rFonts w:asciiTheme="majorBidi" w:eastAsiaTheme="minorEastAsia" w:hAnsiTheme="majorBidi" w:cstheme="majorBidi"/>
          <w:sz w:val="24"/>
          <w:szCs w:val="24"/>
          <w:lang w:bidi="ar-DZ"/>
        </w:rPr>
        <w:t>Comment utiliser la matrice de confusion multi-classes pour généraliser les métriques binaires ?</w:t>
      </w:r>
    </w:p>
    <w:p w14:paraId="4B17371D" w14:textId="17429B71" w:rsidR="00D64ADD" w:rsidRDefault="00D64ADD" w:rsidP="00B822D9">
      <w:pPr>
        <w:spacing w:after="120" w:line="264" w:lineRule="auto"/>
        <w:jc w:val="both"/>
        <w:rPr>
          <w:rFonts w:asciiTheme="majorBidi" w:eastAsiaTheme="minorEastAsia" w:hAnsiTheme="majorBidi" w:cstheme="majorBidi"/>
          <w:sz w:val="20"/>
          <w:szCs w:val="20"/>
          <w:lang w:bidi="ar-DZ"/>
        </w:rPr>
      </w:pPr>
      <w:r w:rsidRPr="00F6722D">
        <w:rPr>
          <w:rFonts w:asciiTheme="majorBidi" w:eastAsiaTheme="minorEastAsia" w:hAnsiTheme="majorBidi" w:cstheme="majorBidi"/>
          <w:sz w:val="24"/>
          <w:szCs w:val="24"/>
          <w:lang w:bidi="ar-DZ"/>
        </w:rPr>
        <w:t xml:space="preserve"> Nous allons voir les 3 méthodes classiques </w:t>
      </w:r>
      <w:r w:rsidRPr="003D290E">
        <w:rPr>
          <w:rFonts w:asciiTheme="majorBidi" w:eastAsiaTheme="minorEastAsia" w:hAnsiTheme="majorBidi" w:cstheme="majorBidi"/>
          <w:sz w:val="20"/>
          <w:szCs w:val="20"/>
          <w:lang w:bidi="ar-DZ"/>
        </w:rPr>
        <w:t>:</w:t>
      </w:r>
    </w:p>
    <w:p w14:paraId="48802ED9" w14:textId="77777777" w:rsidR="00F6722D" w:rsidRDefault="00F6722D" w:rsidP="00B822D9">
      <w:pPr>
        <w:spacing w:after="120" w:line="264" w:lineRule="auto"/>
        <w:jc w:val="both"/>
        <w:rPr>
          <w:rFonts w:asciiTheme="majorBidi" w:eastAsiaTheme="minorEastAsia" w:hAnsiTheme="majorBidi" w:cstheme="majorBidi"/>
          <w:sz w:val="20"/>
          <w:szCs w:val="20"/>
          <w:lang w:bidi="ar-DZ"/>
        </w:rPr>
      </w:pPr>
    </w:p>
    <w:p w14:paraId="78921A10" w14:textId="77777777" w:rsidR="00F6722D" w:rsidRPr="003D290E" w:rsidRDefault="00F6722D" w:rsidP="00B822D9">
      <w:pPr>
        <w:spacing w:after="120" w:line="264" w:lineRule="auto"/>
        <w:jc w:val="both"/>
        <w:rPr>
          <w:rFonts w:asciiTheme="majorBidi" w:eastAsiaTheme="minorEastAsia" w:hAnsiTheme="majorBidi" w:cstheme="majorBidi"/>
          <w:sz w:val="24"/>
          <w:szCs w:val="24"/>
          <w:lang w:bidi="ar-DZ"/>
        </w:rPr>
      </w:pPr>
    </w:p>
    <w:p w14:paraId="212B1B93" w14:textId="77777777" w:rsidR="00D64ADD" w:rsidRPr="003D290E" w:rsidRDefault="00D64ADD" w:rsidP="00971A5E">
      <w:pPr>
        <w:numPr>
          <w:ilvl w:val="0"/>
          <w:numId w:val="19"/>
        </w:numPr>
        <w:tabs>
          <w:tab w:val="clear" w:pos="720"/>
        </w:tabs>
        <w:spacing w:after="120" w:line="360" w:lineRule="auto"/>
        <w:ind w:left="1276" w:hanging="11"/>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b/>
          <w:bCs/>
          <w:color w:val="000000" w:themeColor="text1"/>
          <w:sz w:val="24"/>
          <w:szCs w:val="24"/>
          <w:lang w:bidi="ar-DZ"/>
        </w:rPr>
        <w:t>L’approche “per class”</w:t>
      </w:r>
      <w:r w:rsidRPr="003D290E">
        <w:rPr>
          <w:rFonts w:asciiTheme="majorBidi" w:eastAsiaTheme="minorEastAsia" w:hAnsiTheme="majorBidi" w:cstheme="majorBidi"/>
          <w:color w:val="000000" w:themeColor="text1"/>
          <w:sz w:val="24"/>
          <w:szCs w:val="24"/>
          <w:lang w:bidi="ar-DZ"/>
        </w:rPr>
        <w:t> :</w:t>
      </w:r>
    </w:p>
    <w:p w14:paraId="0DCD8C0E" w14:textId="32D245B6" w:rsidR="00D64ADD" w:rsidRPr="003D290E" w:rsidRDefault="00D64ADD" w:rsidP="00EB34C8">
      <w:pPr>
        <w:spacing w:after="120" w:line="360" w:lineRule="auto"/>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color w:val="000000" w:themeColor="text1"/>
          <w:sz w:val="24"/>
          <w:szCs w:val="24"/>
          <w:lang w:bidi="ar-DZ"/>
        </w:rPr>
        <w:lastRenderedPageBreak/>
        <w:t>Pour laquelle on s’intéresse à </w:t>
      </w:r>
      <w:r w:rsidRPr="003D290E">
        <w:rPr>
          <w:rFonts w:ascii="Cambria Math" w:eastAsiaTheme="minorEastAsia" w:hAnsi="Cambria Math" w:cs="Cambria Math"/>
          <w:i/>
          <w:iCs/>
          <w:color w:val="000000" w:themeColor="text1"/>
          <w:sz w:val="24"/>
          <w:szCs w:val="24"/>
          <w:lang w:bidi="ar-DZ"/>
        </w:rPr>
        <w:t>𝑛</w:t>
      </w:r>
      <w:r w:rsidRPr="003D290E">
        <w:rPr>
          <w:rFonts w:asciiTheme="majorBidi" w:eastAsiaTheme="minorEastAsia" w:hAnsiTheme="majorBidi" w:cstheme="majorBidi"/>
          <w:i/>
          <w:iCs/>
          <w:color w:val="000000" w:themeColor="text1"/>
          <w:sz w:val="24"/>
          <w:szCs w:val="24"/>
          <w:lang w:bidi="ar-DZ"/>
        </w:rPr>
        <w:t xml:space="preserve"> </w:t>
      </w:r>
      <w:r w:rsidRPr="003D290E">
        <w:rPr>
          <w:rFonts w:ascii="Cambria Math" w:eastAsiaTheme="minorEastAsia" w:hAnsi="Cambria Math" w:cs="Cambria Math"/>
          <w:i/>
          <w:iCs/>
          <w:color w:val="000000" w:themeColor="text1"/>
          <w:sz w:val="24"/>
          <w:szCs w:val="24"/>
          <w:lang w:bidi="ar-DZ"/>
        </w:rPr>
        <w:t>𝑐𝑙𝑎𝑠𝑠</w:t>
      </w:r>
      <w:r w:rsidRPr="003D290E">
        <w:rPr>
          <w:rFonts w:asciiTheme="majorBidi" w:eastAsiaTheme="minorEastAsia" w:hAnsiTheme="majorBidi" w:cstheme="majorBidi"/>
          <w:color w:val="000000" w:themeColor="text1"/>
          <w:sz w:val="24"/>
          <w:szCs w:val="24"/>
          <w:lang w:bidi="ar-DZ"/>
        </w:rPr>
        <w:t> problèmes de classification binaire indépendamment. Cette approche permet de s’intéresser à chaque classe individuellement mais il est difficile d’en tirer une synthèse car on obtient une métrique par classe.</w:t>
      </w:r>
    </w:p>
    <w:p w14:paraId="2182AAA9" w14:textId="77777777" w:rsidR="00D64ADD" w:rsidRPr="003D290E" w:rsidRDefault="00D64ADD" w:rsidP="00971A5E">
      <w:pPr>
        <w:numPr>
          <w:ilvl w:val="0"/>
          <w:numId w:val="19"/>
        </w:numPr>
        <w:tabs>
          <w:tab w:val="clear" w:pos="720"/>
        </w:tabs>
        <w:spacing w:after="120" w:line="360" w:lineRule="auto"/>
        <w:ind w:left="1276" w:hanging="11"/>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b/>
          <w:bCs/>
          <w:color w:val="000000" w:themeColor="text1"/>
          <w:sz w:val="24"/>
          <w:szCs w:val="24"/>
          <w:lang w:bidi="ar-DZ"/>
        </w:rPr>
        <w:t>L’approche “macro”</w:t>
      </w:r>
      <w:r w:rsidRPr="003D290E">
        <w:rPr>
          <w:rFonts w:asciiTheme="majorBidi" w:eastAsiaTheme="minorEastAsia" w:hAnsiTheme="majorBidi" w:cstheme="majorBidi"/>
          <w:color w:val="000000" w:themeColor="text1"/>
          <w:sz w:val="24"/>
          <w:szCs w:val="24"/>
          <w:lang w:bidi="ar-DZ"/>
        </w:rPr>
        <w:t> :</w:t>
      </w:r>
    </w:p>
    <w:p w14:paraId="2CD9EA5D" w14:textId="77777777" w:rsidR="00D64ADD" w:rsidRPr="003D290E" w:rsidRDefault="00D64ADD" w:rsidP="00EB34C8">
      <w:pPr>
        <w:spacing w:after="120" w:line="360" w:lineRule="auto"/>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color w:val="000000" w:themeColor="text1"/>
          <w:sz w:val="24"/>
          <w:szCs w:val="24"/>
          <w:lang w:bidi="ar-DZ"/>
        </w:rPr>
        <w:t xml:space="preserve"> Qui permet de résumer les métriques obtenues avec l’approche “per class”. Il existe 2 variantes “macro”, une variante classique robuste au </w:t>
      </w:r>
      <w:hyperlink r:id="rId47" w:history="1">
        <w:r w:rsidRPr="003D290E">
          <w:rPr>
            <w:rFonts w:asciiTheme="majorBidi" w:eastAsiaTheme="minorEastAsia" w:hAnsiTheme="majorBidi" w:cstheme="majorBidi"/>
            <w:color w:val="000000" w:themeColor="text1"/>
            <w:sz w:val="24"/>
            <w:szCs w:val="24"/>
            <w:u w:val="single"/>
            <w:lang w:bidi="ar-DZ"/>
          </w:rPr>
          <w:t>déséquilibre de classe</w:t>
        </w:r>
      </w:hyperlink>
      <w:r w:rsidRPr="003D290E">
        <w:rPr>
          <w:rFonts w:asciiTheme="majorBidi" w:eastAsiaTheme="minorEastAsia" w:hAnsiTheme="majorBidi" w:cstheme="majorBidi"/>
          <w:color w:val="000000" w:themeColor="text1"/>
          <w:sz w:val="24"/>
          <w:szCs w:val="24"/>
          <w:lang w:bidi="ar-DZ"/>
        </w:rPr>
        <w:t> et une variante pondérée, plus représentative des données.</w:t>
      </w:r>
    </w:p>
    <w:p w14:paraId="3F00CAE0" w14:textId="77777777" w:rsidR="00D64ADD" w:rsidRPr="003D290E" w:rsidRDefault="00D64ADD" w:rsidP="00971A5E">
      <w:pPr>
        <w:numPr>
          <w:ilvl w:val="0"/>
          <w:numId w:val="19"/>
        </w:numPr>
        <w:tabs>
          <w:tab w:val="clear" w:pos="720"/>
        </w:tabs>
        <w:spacing w:after="120" w:line="360" w:lineRule="auto"/>
        <w:ind w:left="1276" w:hanging="11"/>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b/>
          <w:bCs/>
          <w:color w:val="000000" w:themeColor="text1"/>
          <w:sz w:val="24"/>
          <w:szCs w:val="24"/>
          <w:lang w:bidi="ar-DZ"/>
        </w:rPr>
        <w:t>L’approche “micro” :</w:t>
      </w:r>
      <w:r w:rsidRPr="003D290E">
        <w:rPr>
          <w:rFonts w:asciiTheme="majorBidi" w:eastAsiaTheme="minorEastAsia" w:hAnsiTheme="majorBidi" w:cstheme="majorBidi"/>
          <w:color w:val="000000" w:themeColor="text1"/>
          <w:sz w:val="24"/>
          <w:szCs w:val="24"/>
          <w:lang w:bidi="ar-DZ"/>
        </w:rPr>
        <w:t xml:space="preserve"> </w:t>
      </w:r>
    </w:p>
    <w:p w14:paraId="1C73CC18" w14:textId="77777777" w:rsidR="00D64ADD" w:rsidRPr="003D290E" w:rsidRDefault="00D64ADD" w:rsidP="00EB34C8">
      <w:pPr>
        <w:spacing w:after="120" w:line="360" w:lineRule="auto"/>
        <w:jc w:val="both"/>
        <w:rPr>
          <w:rFonts w:asciiTheme="majorBidi" w:eastAsiaTheme="minorEastAsia" w:hAnsiTheme="majorBidi" w:cstheme="majorBidi"/>
          <w:color w:val="000000" w:themeColor="text1"/>
          <w:sz w:val="24"/>
          <w:szCs w:val="24"/>
          <w:lang w:bidi="ar-DZ"/>
        </w:rPr>
      </w:pPr>
      <w:r w:rsidRPr="003D290E">
        <w:rPr>
          <w:rFonts w:asciiTheme="majorBidi" w:eastAsiaTheme="minorEastAsia" w:hAnsiTheme="majorBidi" w:cstheme="majorBidi"/>
          <w:color w:val="000000" w:themeColor="text1"/>
          <w:sz w:val="24"/>
          <w:szCs w:val="24"/>
          <w:lang w:bidi="ar-DZ"/>
        </w:rPr>
        <w:t>Qui utilise directement les valeurs de la matrice de confusion multi-classe pour produire une métrique qui résume la performance du modèle. Cette approche présente des limites, que nous détaillerons, liées à la structure de la matrice de confusion.</w:t>
      </w:r>
    </w:p>
    <w:p w14:paraId="21696A98" w14:textId="77777777" w:rsidR="00D64ADD" w:rsidRPr="003D290E" w:rsidRDefault="00D64ADD" w:rsidP="00EB34C8">
      <w:pPr>
        <w:pStyle w:val="Heading4"/>
        <w:spacing w:after="120"/>
        <w:jc w:val="both"/>
        <w:rPr>
          <w:lang w:bidi="ar-DZ"/>
        </w:rPr>
      </w:pPr>
      <w:r w:rsidRPr="003D290E">
        <w:rPr>
          <w:lang w:bidi="ar-DZ"/>
        </w:rPr>
        <w:t>Métriques (per class)</w:t>
      </w:r>
    </w:p>
    <w:p w14:paraId="642B13B2" w14:textId="77777777" w:rsidR="00D64ADD" w:rsidRPr="003D290E"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L’approche (per class) consiste à diviser une classification multi-classes en </w:t>
      </w:r>
      <w:r w:rsidRPr="003D290E">
        <w:rPr>
          <w:rFonts w:ascii="Cambria Math" w:eastAsiaTheme="minorEastAsia" w:hAnsi="Cambria Math" w:cs="Cambria Math"/>
          <w:b/>
          <w:bCs/>
          <w:sz w:val="24"/>
          <w:szCs w:val="24"/>
          <w:lang w:bidi="ar-DZ"/>
        </w:rPr>
        <w:t>𝑛</w:t>
      </w:r>
      <w:r w:rsidRPr="003D290E">
        <w:rPr>
          <w:rFonts w:ascii="Cambria Math" w:eastAsiaTheme="minorEastAsia" w:hAnsi="Cambria Math" w:cs="Cambria Math"/>
          <w:color w:val="FF0000"/>
          <w:sz w:val="24"/>
          <w:szCs w:val="24"/>
          <w:lang w:bidi="ar-DZ"/>
        </w:rPr>
        <w:t>𝑐𝑙𝑎𝑠𝑠</w:t>
      </w:r>
      <w:r w:rsidRPr="003D290E">
        <w:rPr>
          <w:rFonts w:asciiTheme="majorBidi" w:eastAsiaTheme="minorEastAsia" w:hAnsiTheme="majorBidi" w:cstheme="majorBidi"/>
          <w:sz w:val="24"/>
          <w:szCs w:val="24"/>
          <w:lang w:bidi="ar-DZ"/>
        </w:rPr>
        <w:t> classification binaire. On évalue ensuite chaque classification binaire séparément.</w:t>
      </w:r>
    </w:p>
    <w:p w14:paraId="639F82A2" w14:textId="77777777" w:rsidR="00D64ADD" w:rsidRPr="003D290E"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Pour bien comprendre, reprenons notre exemple et calculons le </w:t>
      </w:r>
      <w:hyperlink r:id="rId48" w:history="1">
        <w:r w:rsidRPr="003D290E">
          <w:rPr>
            <w:rFonts w:asciiTheme="majorBidi" w:eastAsiaTheme="minorEastAsia" w:hAnsiTheme="majorBidi" w:cstheme="majorBidi"/>
            <w:color w:val="000000" w:themeColor="text1"/>
            <w:sz w:val="24"/>
            <w:szCs w:val="24"/>
            <w:u w:val="single"/>
            <w:lang w:bidi="ar-DZ"/>
          </w:rPr>
          <w:t>recall</w:t>
        </w:r>
      </w:hyperlink>
      <w:r w:rsidRPr="003D290E">
        <w:rPr>
          <w:rFonts w:asciiTheme="majorBidi" w:eastAsiaTheme="minorEastAsia" w:hAnsiTheme="majorBidi" w:cstheme="majorBidi"/>
          <w:sz w:val="24"/>
          <w:szCs w:val="24"/>
          <w:lang w:bidi="ar-DZ"/>
        </w:rPr>
        <w:t> par classe.</w:t>
      </w:r>
    </w:p>
    <w:p w14:paraId="79635B10" w14:textId="77777777" w:rsidR="00D64ADD" w:rsidRPr="003D290E"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Pour ce faire, nous commençons par établir chaque matrice de confusion en repartant de la matrice de confusion multi-classe standard :</w:t>
      </w:r>
    </w:p>
    <w:p w14:paraId="73A96953"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286B6F56" wp14:editId="3C9AF4F5">
            <wp:extent cx="6141829" cy="2989089"/>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37967" cy="3035877"/>
                    </a:xfrm>
                    <a:prstGeom prst="rect">
                      <a:avLst/>
                    </a:prstGeom>
                    <a:noFill/>
                    <a:ln>
                      <a:noFill/>
                    </a:ln>
                  </pic:spPr>
                </pic:pic>
              </a:graphicData>
            </a:graphic>
          </wp:inline>
        </w:drawing>
      </w:r>
    </w:p>
    <w:p w14:paraId="0B8FE715" w14:textId="1B92E290" w:rsidR="000A22F3" w:rsidRDefault="00746DB2" w:rsidP="00F6722D">
      <w:pPr>
        <w:pStyle w:val="Caption"/>
        <w:jc w:val="center"/>
        <w:rPr>
          <w:rFonts w:asciiTheme="majorBidi" w:hAnsiTheme="majorBidi" w:cstheme="majorBidi"/>
          <w:b w:val="0"/>
          <w:bCs w:val="0"/>
          <w:sz w:val="24"/>
          <w:szCs w:val="24"/>
        </w:rPr>
      </w:pPr>
      <w:bookmarkStart w:id="128" w:name="_Toc169701580"/>
      <w:r>
        <w:t xml:space="preserve">Figure </w:t>
      </w:r>
      <w:r w:rsidR="00A94224">
        <w:fldChar w:fldCharType="begin"/>
      </w:r>
      <w:r w:rsidR="00A94224">
        <w:instrText xml:space="preserve"> SEQ Figure \* ARABIC </w:instrText>
      </w:r>
      <w:r w:rsidR="00A94224">
        <w:fldChar w:fldCharType="separate"/>
      </w:r>
      <w:r w:rsidR="00F6722D">
        <w:rPr>
          <w:noProof/>
        </w:rPr>
        <w:t>28</w:t>
      </w:r>
      <w:r w:rsidR="00A94224">
        <w:rPr>
          <w:noProof/>
        </w:rPr>
        <w:fldChar w:fldCharType="end"/>
      </w:r>
      <w:r w:rsidR="00D64ADD" w:rsidRPr="003D290E">
        <w:rPr>
          <w:rFonts w:asciiTheme="majorBidi" w:hAnsiTheme="majorBidi" w:cstheme="majorBidi"/>
          <w:b w:val="0"/>
          <w:bCs w:val="0"/>
          <w:sz w:val="24"/>
          <w:szCs w:val="24"/>
        </w:rPr>
        <w:t>:</w:t>
      </w:r>
      <w:r w:rsidR="000A22F3">
        <w:rPr>
          <w:rFonts w:asciiTheme="majorBidi" w:hAnsiTheme="majorBidi" w:cstheme="majorBidi"/>
          <w:b w:val="0"/>
          <w:bCs w:val="0"/>
          <w:sz w:val="24"/>
          <w:szCs w:val="24"/>
        </w:rPr>
        <w:t xml:space="preserve"> passage multi-classes vers bi-classes</w:t>
      </w:r>
      <w:bookmarkEnd w:id="128"/>
    </w:p>
    <w:p w14:paraId="453A8060" w14:textId="2AA0BC2A" w:rsidR="00D64ADD" w:rsidRPr="003D290E" w:rsidRDefault="00D64ADD" w:rsidP="00526C71">
      <w:pPr>
        <w:spacing w:after="120" w:line="264" w:lineRule="auto"/>
        <w:jc w:val="center"/>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i/>
          <w:iCs/>
          <w:sz w:val="24"/>
          <w:szCs w:val="24"/>
          <w:lang w:bidi="ar-DZ"/>
        </w:rPr>
        <w:t xml:space="preserve"> </w:t>
      </w:r>
      <w:r w:rsidRPr="003D290E">
        <w:rPr>
          <w:rFonts w:asciiTheme="majorBidi" w:eastAsiaTheme="minorEastAsia" w:hAnsiTheme="majorBidi" w:cstheme="majorBidi"/>
          <w:i/>
          <w:iCs/>
          <w:sz w:val="20"/>
          <w:szCs w:val="20"/>
          <w:lang w:bidi="ar-DZ"/>
        </w:rPr>
        <w:t>Passage de la matrice de confusion multi-classe à la matrice de confusion binaire </w:t>
      </w:r>
      <w:r w:rsidRPr="003D290E">
        <w:rPr>
          <w:rFonts w:asciiTheme="majorBidi" w:eastAsiaTheme="minorEastAsia" w:hAnsiTheme="majorBidi" w:cstheme="majorBidi"/>
          <w:b/>
          <w:bCs/>
          <w:i/>
          <w:iCs/>
          <w:sz w:val="20"/>
          <w:szCs w:val="20"/>
          <w:lang w:bidi="ar-DZ"/>
        </w:rPr>
        <w:t>non</w:t>
      </w:r>
      <w:r w:rsidRPr="003D290E">
        <w:rPr>
          <w:rFonts w:asciiTheme="majorBidi" w:eastAsiaTheme="minorEastAsia" w:hAnsiTheme="majorBidi" w:cstheme="majorBidi"/>
          <w:i/>
          <w:iCs/>
          <w:sz w:val="20"/>
          <w:szCs w:val="20"/>
          <w:lang w:bidi="ar-DZ"/>
        </w:rPr>
        <w:t xml:space="preserve"> </w:t>
      </w:r>
      <w:r w:rsidRPr="003D290E">
        <w:rPr>
          <w:rFonts w:asciiTheme="majorBidi" w:eastAsiaTheme="minorEastAsia" w:hAnsiTheme="majorBidi" w:cstheme="majorBidi"/>
          <w:b/>
          <w:bCs/>
          <w:i/>
          <w:iCs/>
          <w:sz w:val="20"/>
          <w:szCs w:val="20"/>
          <w:lang w:bidi="ar-DZ"/>
        </w:rPr>
        <w:t xml:space="preserve">demented. </w:t>
      </w:r>
      <w:r w:rsidRPr="003D290E">
        <w:rPr>
          <w:rFonts w:asciiTheme="majorBidi" w:eastAsiaTheme="minorEastAsia" w:hAnsiTheme="majorBidi" w:cstheme="majorBidi"/>
          <w:i/>
          <w:iCs/>
          <w:sz w:val="20"/>
          <w:szCs w:val="20"/>
          <w:lang w:bidi="ar-DZ"/>
        </w:rPr>
        <w:t>Les rectangles de couleurs représentent les mêmes individus à gauche et à droite.</w:t>
      </w:r>
    </w:p>
    <w:p w14:paraId="705BBA04"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b/>
          <w:bCs/>
          <w:i/>
          <w:iCs/>
          <w:sz w:val="24"/>
          <w:szCs w:val="24"/>
          <w:lang w:bidi="ar-DZ"/>
        </w:rPr>
        <w:lastRenderedPageBreak/>
        <w:br/>
      </w:r>
    </w:p>
    <w:p w14:paraId="09FC0ED0" w14:textId="77777777" w:rsidR="00D64ADD" w:rsidRPr="003D290E" w:rsidRDefault="00D64ADD" w:rsidP="00B822D9">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Pour construire la matrice de confusion </w:t>
      </w:r>
      <w:r w:rsidRPr="003D290E">
        <w:rPr>
          <w:rFonts w:asciiTheme="majorBidi" w:eastAsiaTheme="minorEastAsia" w:hAnsiTheme="majorBidi" w:cstheme="majorBidi"/>
          <w:b/>
          <w:bCs/>
          <w:sz w:val="24"/>
          <w:szCs w:val="24"/>
          <w:lang w:bidi="ar-DZ"/>
        </w:rPr>
        <w:t>non demented</w:t>
      </w:r>
      <w:r w:rsidRPr="003D290E">
        <w:rPr>
          <w:rFonts w:asciiTheme="majorBidi" w:eastAsiaTheme="minorEastAsia" w:hAnsiTheme="majorBidi" w:cstheme="majorBidi"/>
          <w:sz w:val="24"/>
          <w:szCs w:val="24"/>
          <w:lang w:bidi="ar-DZ"/>
        </w:rPr>
        <w:t>, on identifie dans la colonne et la ligne </w:t>
      </w:r>
      <w:r w:rsidRPr="003D290E">
        <w:rPr>
          <w:rFonts w:asciiTheme="majorBidi" w:eastAsiaTheme="minorEastAsia" w:hAnsiTheme="majorBidi" w:cstheme="majorBidi"/>
          <w:b/>
          <w:bCs/>
          <w:sz w:val="24"/>
          <w:szCs w:val="24"/>
          <w:lang w:bidi="ar-DZ"/>
        </w:rPr>
        <w:t>non demented</w:t>
      </w:r>
      <w:r w:rsidRPr="003D290E">
        <w:rPr>
          <w:rFonts w:asciiTheme="majorBidi" w:eastAsiaTheme="minorEastAsia" w:hAnsiTheme="majorBidi" w:cstheme="majorBidi"/>
          <w:sz w:val="24"/>
          <w:szCs w:val="24"/>
          <w:lang w:bidi="ar-DZ"/>
        </w:rPr>
        <w:t xml:space="preserve"> les vrais positifs, faux négatifs et faux positifs. Les autres cases sont des vrais négatifs.</w:t>
      </w:r>
    </w:p>
    <w:p w14:paraId="25D0EFA5" w14:textId="77777777" w:rsidR="00D64ADD" w:rsidRPr="003D290E" w:rsidRDefault="00D64ADD" w:rsidP="00B822D9">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En appliquant cette transformation pour chaque classe, on obtient les 4 matrices de confusion binaires suivantes :</w:t>
      </w:r>
    </w:p>
    <w:p w14:paraId="5B865B9D"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1FB4361E" wp14:editId="5F8CF1F1">
            <wp:extent cx="5747385" cy="2551099"/>
            <wp:effectExtent l="0" t="0" r="5715"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330" cy="2555069"/>
                    </a:xfrm>
                    <a:prstGeom prst="rect">
                      <a:avLst/>
                    </a:prstGeom>
                    <a:noFill/>
                    <a:ln>
                      <a:noFill/>
                    </a:ln>
                  </pic:spPr>
                </pic:pic>
              </a:graphicData>
            </a:graphic>
          </wp:inline>
        </w:drawing>
      </w:r>
    </w:p>
    <w:p w14:paraId="75384780" w14:textId="17FED2D9" w:rsidR="000A22F3" w:rsidRDefault="00746DB2" w:rsidP="00F6722D">
      <w:pPr>
        <w:pStyle w:val="Caption"/>
        <w:jc w:val="center"/>
        <w:rPr>
          <w:rFonts w:asciiTheme="majorBidi" w:hAnsiTheme="majorBidi" w:cstheme="majorBidi"/>
          <w:i/>
          <w:iCs/>
          <w:lang w:bidi="ar-DZ"/>
        </w:rPr>
      </w:pPr>
      <w:bookmarkStart w:id="129" w:name="_Toc169701581"/>
      <w:r>
        <w:t xml:space="preserve">Figure </w:t>
      </w:r>
      <w:r w:rsidR="00A94224">
        <w:fldChar w:fldCharType="begin"/>
      </w:r>
      <w:r w:rsidR="00A94224">
        <w:instrText xml:space="preserve"> SEQ Figure \* ARABIC </w:instrText>
      </w:r>
      <w:r w:rsidR="00A94224">
        <w:fldChar w:fldCharType="separate"/>
      </w:r>
      <w:r w:rsidR="00F6722D">
        <w:rPr>
          <w:noProof/>
        </w:rPr>
        <w:t>29</w:t>
      </w:r>
      <w:r w:rsidR="00A94224">
        <w:rPr>
          <w:noProof/>
        </w:rPr>
        <w:fldChar w:fldCharType="end"/>
      </w:r>
      <w:r w:rsidR="00D64ADD" w:rsidRPr="003D290E">
        <w:rPr>
          <w:rFonts w:asciiTheme="majorBidi" w:hAnsiTheme="majorBidi" w:cstheme="majorBidi"/>
          <w:b w:val="0"/>
          <w:bCs w:val="0"/>
          <w:sz w:val="24"/>
          <w:szCs w:val="24"/>
        </w:rPr>
        <w:t>:</w:t>
      </w:r>
      <w:r w:rsidR="00D64ADD" w:rsidRPr="003D290E">
        <w:rPr>
          <w:rFonts w:asciiTheme="majorBidi" w:hAnsiTheme="majorBidi" w:cstheme="majorBidi"/>
          <w:b w:val="0"/>
          <w:bCs w:val="0"/>
          <w:i/>
          <w:iCs/>
          <w:sz w:val="24"/>
          <w:szCs w:val="24"/>
          <w:lang w:bidi="ar-DZ"/>
        </w:rPr>
        <w:t xml:space="preserve"> </w:t>
      </w:r>
      <w:r w:rsidR="00D64ADD" w:rsidRPr="000A22F3">
        <w:rPr>
          <w:rFonts w:asciiTheme="majorBidi" w:hAnsiTheme="majorBidi" w:cstheme="majorBidi"/>
          <w:sz w:val="24"/>
          <w:szCs w:val="24"/>
          <w:lang w:bidi="ar-DZ"/>
        </w:rPr>
        <w:t>Matrices de confusion des 4 classes séparées</w:t>
      </w:r>
      <w:bookmarkEnd w:id="129"/>
    </w:p>
    <w:p w14:paraId="54794632" w14:textId="0B1BEDB8" w:rsidR="00D64ADD" w:rsidRPr="003D290E" w:rsidRDefault="00D64ADD" w:rsidP="00526C71">
      <w:pPr>
        <w:spacing w:after="0" w:line="240" w:lineRule="auto"/>
        <w:jc w:val="center"/>
        <w:rPr>
          <w:rFonts w:asciiTheme="majorBidi" w:eastAsiaTheme="minorEastAsia" w:hAnsiTheme="majorBidi" w:cstheme="majorBidi"/>
          <w:b/>
          <w:bCs/>
          <w:i/>
          <w:iCs/>
          <w:sz w:val="20"/>
          <w:szCs w:val="20"/>
          <w:lang w:bidi="ar-DZ"/>
        </w:rPr>
      </w:pPr>
      <w:r w:rsidRPr="000A22F3">
        <w:rPr>
          <w:rFonts w:asciiTheme="majorBidi" w:eastAsiaTheme="minorEastAsia" w:hAnsiTheme="majorBidi" w:cstheme="majorBidi"/>
          <w:b/>
          <w:bCs/>
          <w:i/>
          <w:iCs/>
          <w:sz w:val="20"/>
          <w:szCs w:val="20"/>
          <w:lang w:val="en-IE" w:bidi="ar-DZ"/>
        </w:rPr>
        <w:t>(</w:t>
      </w:r>
      <w:r w:rsidRPr="000A22F3">
        <w:rPr>
          <w:rFonts w:asciiTheme="majorBidi" w:eastAsiaTheme="minorEastAsia" w:hAnsiTheme="majorBidi" w:cstheme="majorBidi"/>
          <w:i/>
          <w:iCs/>
          <w:sz w:val="20"/>
          <w:szCs w:val="20"/>
          <w:lang w:val="en-IE" w:bidi="ar-DZ"/>
        </w:rPr>
        <w:t>Mild demented, very mild demented, moderate demented et non demented.)</w:t>
      </w:r>
      <w:r w:rsidR="00526C71" w:rsidRPr="000A22F3">
        <w:rPr>
          <w:rFonts w:asciiTheme="majorBidi" w:eastAsiaTheme="minorEastAsia" w:hAnsiTheme="majorBidi" w:cstheme="majorBidi"/>
          <w:i/>
          <w:iCs/>
          <w:sz w:val="20"/>
          <w:szCs w:val="20"/>
          <w:lang w:val="en-IE" w:bidi="ar-DZ"/>
        </w:rPr>
        <w:t xml:space="preserve"> </w:t>
      </w:r>
      <w:r w:rsidRPr="003D290E">
        <w:rPr>
          <w:rFonts w:asciiTheme="majorBidi" w:eastAsiaTheme="minorEastAsia" w:hAnsiTheme="majorBidi" w:cstheme="majorBidi"/>
          <w:i/>
          <w:iCs/>
          <w:sz w:val="20"/>
          <w:szCs w:val="20"/>
          <w:lang w:bidi="ar-DZ"/>
        </w:rPr>
        <w:t>En considérant la prédiction de chaque classe indépendamment, on construit des matrices de confusion binaires classiques.</w:t>
      </w:r>
      <w:r w:rsidRPr="003D290E">
        <w:rPr>
          <w:rFonts w:asciiTheme="majorBidi" w:eastAsiaTheme="minorEastAsia" w:hAnsiTheme="majorBidi" w:cstheme="majorBidi"/>
          <w:b/>
          <w:bCs/>
          <w:i/>
          <w:iCs/>
          <w:sz w:val="24"/>
          <w:szCs w:val="24"/>
          <w:lang w:bidi="ar-DZ"/>
        </w:rPr>
        <w:br/>
      </w:r>
    </w:p>
    <w:p w14:paraId="4B86CF4B"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On s’est donc ramené à quatre problèmes de classification binaire, pour lesquels on peut calculer toutes les métriques dérivées de la matrice de confusion. On obtient pour chaque métrique 4 valeurs, correspondant aux 4 classes</w:t>
      </w:r>
      <w:r w:rsidRPr="003D290E">
        <w:rPr>
          <w:rFonts w:asciiTheme="majorBidi" w:eastAsiaTheme="minorEastAsia" w:hAnsiTheme="majorBidi" w:cstheme="majorBidi"/>
          <w:b/>
          <w:bCs/>
          <w:sz w:val="24"/>
          <w:szCs w:val="24"/>
          <w:lang w:bidi="ar-DZ"/>
        </w:rPr>
        <w:t>.</w:t>
      </w:r>
    </w:p>
    <w:p w14:paraId="0DCB5601" w14:textId="77777777" w:rsidR="00D64ADD" w:rsidRPr="005447CD" w:rsidRDefault="00D64ADD" w:rsidP="00B822D9">
      <w:pPr>
        <w:spacing w:after="120" w:line="264" w:lineRule="auto"/>
        <w:jc w:val="both"/>
        <w:rPr>
          <w:rFonts w:asciiTheme="majorBidi" w:eastAsiaTheme="minorEastAsia" w:hAnsiTheme="majorBidi" w:cstheme="majorBidi"/>
          <w:sz w:val="20"/>
          <w:szCs w:val="20"/>
          <w:lang w:bidi="ar-DZ"/>
        </w:rPr>
      </w:pPr>
      <w:r w:rsidRPr="005447CD">
        <w:rPr>
          <w:rFonts w:asciiTheme="majorBidi" w:eastAsiaTheme="minorEastAsia" w:hAnsiTheme="majorBidi" w:cstheme="majorBidi"/>
          <w:sz w:val="20"/>
          <w:szCs w:val="20"/>
          <w:lang w:bidi="ar-DZ"/>
        </w:rPr>
        <w:t>En prenant l’exemple du recall, on obtient les 4 recall suivants :</w:t>
      </w:r>
    </w:p>
    <w:p w14:paraId="4CAF0B1A" w14:textId="20CB3234" w:rsidR="00D64ADD" w:rsidRPr="005447CD" w:rsidRDefault="00D64ADD" w:rsidP="002B27A3">
      <w:pPr>
        <w:pStyle w:val="Caption"/>
        <w:jc w:val="center"/>
        <w:rPr>
          <w:rFonts w:asciiTheme="majorBidi" w:hAnsiTheme="majorBidi" w:cstheme="majorBidi"/>
          <w:sz w:val="32"/>
          <w:szCs w:val="32"/>
          <w:lang w:bidi="ar-DZ"/>
        </w:rPr>
      </w:pPr>
      <w:bookmarkStart w:id="130" w:name="_Toc169705300"/>
      <w:r w:rsidRPr="002B27A3">
        <w:rPr>
          <w:rFonts w:asciiTheme="majorBidi" w:hAnsiTheme="majorBidi" w:cstheme="majorBidi"/>
          <w:sz w:val="32"/>
          <w:szCs w:val="32"/>
          <w:highlight w:val="yellow"/>
          <w:lang w:bidi="ar-DZ"/>
        </w:rPr>
        <w:t>Recall=</w:t>
      </w:r>
      <m:oMath>
        <m:r>
          <m:rPr>
            <m:sty m:val="bi"/>
          </m:rPr>
          <w:rPr>
            <w:rFonts w:ascii="Cambria Math" w:hAnsi="Cambria Math" w:cstheme="majorBidi"/>
            <w:sz w:val="32"/>
            <w:szCs w:val="32"/>
            <w:highlight w:val="yellow"/>
            <w:lang w:bidi="ar-DZ"/>
          </w:rPr>
          <m:t xml:space="preserve"> </m:t>
        </m:r>
        <m:f>
          <m:fPr>
            <m:ctrlPr>
              <w:rPr>
                <w:rFonts w:ascii="Cambria Math" w:hAnsi="Cambria Math" w:cstheme="majorBidi"/>
                <w:i/>
                <w:sz w:val="32"/>
                <w:szCs w:val="32"/>
                <w:highlight w:val="yellow"/>
                <w:lang w:bidi="ar-DZ"/>
              </w:rPr>
            </m:ctrlPr>
          </m:fPr>
          <m:num>
            <m:r>
              <m:rPr>
                <m:sty m:val="b"/>
              </m:rPr>
              <w:rPr>
                <w:rFonts w:ascii="Cambria Math" w:hAnsi="Cambria Math" w:cstheme="majorBidi"/>
                <w:sz w:val="32"/>
                <w:szCs w:val="32"/>
                <w:highlight w:val="yellow"/>
                <w:lang w:bidi="ar-DZ"/>
              </w:rPr>
              <m:t>TP</m:t>
            </m:r>
          </m:num>
          <m:den>
            <m:r>
              <m:rPr>
                <m:sty m:val="b"/>
              </m:rPr>
              <w:rPr>
                <w:rFonts w:ascii="Cambria Math" w:hAnsi="Cambria Math" w:cstheme="majorBidi"/>
                <w:sz w:val="32"/>
                <w:szCs w:val="32"/>
                <w:highlight w:val="yellow"/>
                <w:lang w:bidi="ar-DZ"/>
              </w:rPr>
              <m:t>TP+FN</m:t>
            </m:r>
          </m:den>
        </m:f>
      </m:oMath>
      <w:r w:rsidR="002B27A3">
        <w:rPr>
          <w:rFonts w:asciiTheme="majorBidi" w:hAnsiTheme="majorBidi" w:cstheme="majorBidi"/>
          <w:sz w:val="32"/>
          <w:szCs w:val="32"/>
          <w:lang w:bidi="ar-DZ"/>
        </w:rPr>
        <w:t>……………….</w:t>
      </w:r>
      <w:r w:rsidR="002B27A3">
        <w:rPr>
          <w:rFonts w:asciiTheme="majorBidi" w:hAnsiTheme="majorBidi" w:cstheme="majorBidi"/>
          <w:sz w:val="32"/>
          <w:szCs w:val="32"/>
          <w:lang w:bidi="ar-DZ"/>
        </w:rPr>
        <w:fldChar w:fldCharType="begin"/>
      </w:r>
      <w:r w:rsidR="002B27A3">
        <w:rPr>
          <w:rFonts w:asciiTheme="majorBidi" w:hAnsiTheme="majorBidi" w:cstheme="majorBidi"/>
          <w:sz w:val="32"/>
          <w:szCs w:val="32"/>
          <w:lang w:bidi="ar-DZ"/>
        </w:rPr>
        <w:instrText xml:space="preserve"> SEQ Équation \* ARABIC </w:instrText>
      </w:r>
      <w:r w:rsidR="002B27A3">
        <w:rPr>
          <w:rFonts w:asciiTheme="majorBidi" w:hAnsiTheme="majorBidi" w:cstheme="majorBidi"/>
          <w:sz w:val="32"/>
          <w:szCs w:val="32"/>
          <w:lang w:bidi="ar-DZ"/>
        </w:rPr>
        <w:fldChar w:fldCharType="separate"/>
      </w:r>
      <w:r w:rsidR="00A66752">
        <w:rPr>
          <w:rFonts w:asciiTheme="majorBidi" w:hAnsiTheme="majorBidi" w:cstheme="majorBidi"/>
          <w:noProof/>
          <w:sz w:val="32"/>
          <w:szCs w:val="32"/>
          <w:lang w:bidi="ar-DZ"/>
        </w:rPr>
        <w:t>17</w:t>
      </w:r>
      <w:bookmarkEnd w:id="130"/>
      <w:r w:rsidR="002B27A3">
        <w:rPr>
          <w:rFonts w:asciiTheme="majorBidi" w:hAnsiTheme="majorBidi" w:cstheme="majorBidi"/>
          <w:sz w:val="32"/>
          <w:szCs w:val="32"/>
          <w:lang w:bidi="ar-DZ"/>
        </w:rPr>
        <w:fldChar w:fldCharType="end"/>
      </w:r>
    </w:p>
    <w:p w14:paraId="7249BAC3" w14:textId="77777777" w:rsidR="00D64ADD" w:rsidRPr="005447CD" w:rsidRDefault="00D64ADD" w:rsidP="00971A5E">
      <w:pPr>
        <w:numPr>
          <w:ilvl w:val="0"/>
          <w:numId w:val="20"/>
        </w:numPr>
        <w:spacing w:after="120" w:line="264" w:lineRule="auto"/>
        <w:jc w:val="both"/>
        <w:rPr>
          <w:rFonts w:asciiTheme="majorBidi" w:eastAsiaTheme="minorEastAsia" w:hAnsiTheme="majorBidi" w:cstheme="majorBidi"/>
          <w:sz w:val="24"/>
          <w:szCs w:val="24"/>
          <w:lang w:bidi="ar-DZ"/>
        </w:rPr>
      </w:pPr>
      <w:r w:rsidRPr="005447CD">
        <w:rPr>
          <w:rFonts w:asciiTheme="majorBidi" w:eastAsiaTheme="minorEastAsia" w:hAnsiTheme="majorBidi" w:cstheme="majorBidi"/>
          <w:sz w:val="24"/>
          <w:szCs w:val="24"/>
          <w:lang w:bidi="ar-DZ"/>
        </w:rPr>
        <w:t>mild demented: 65%</w:t>
      </w:r>
    </w:p>
    <w:p w14:paraId="118EAE46" w14:textId="77777777" w:rsidR="00D64ADD" w:rsidRPr="005447CD" w:rsidRDefault="00D64ADD" w:rsidP="00971A5E">
      <w:pPr>
        <w:numPr>
          <w:ilvl w:val="0"/>
          <w:numId w:val="20"/>
        </w:numPr>
        <w:spacing w:after="120" w:line="264" w:lineRule="auto"/>
        <w:jc w:val="both"/>
        <w:rPr>
          <w:rFonts w:asciiTheme="majorBidi" w:eastAsiaTheme="minorEastAsia" w:hAnsiTheme="majorBidi" w:cstheme="majorBidi"/>
          <w:sz w:val="24"/>
          <w:szCs w:val="24"/>
          <w:lang w:bidi="ar-DZ"/>
        </w:rPr>
      </w:pPr>
      <w:r w:rsidRPr="005447CD">
        <w:rPr>
          <w:rFonts w:asciiTheme="majorBidi" w:eastAsiaTheme="minorEastAsia" w:hAnsiTheme="majorBidi" w:cstheme="majorBidi"/>
          <w:sz w:val="24"/>
          <w:szCs w:val="24"/>
          <w:lang w:bidi="ar-DZ"/>
        </w:rPr>
        <w:t>moderat demented : 59%</w:t>
      </w:r>
    </w:p>
    <w:p w14:paraId="29C06868" w14:textId="77777777" w:rsidR="00D64ADD" w:rsidRPr="005447CD" w:rsidRDefault="00D64ADD" w:rsidP="00971A5E">
      <w:pPr>
        <w:numPr>
          <w:ilvl w:val="0"/>
          <w:numId w:val="20"/>
        </w:numPr>
        <w:spacing w:after="120" w:line="264" w:lineRule="auto"/>
        <w:jc w:val="both"/>
        <w:rPr>
          <w:rFonts w:asciiTheme="majorBidi" w:eastAsiaTheme="minorEastAsia" w:hAnsiTheme="majorBidi" w:cstheme="majorBidi"/>
          <w:sz w:val="24"/>
          <w:szCs w:val="24"/>
          <w:lang w:bidi="ar-DZ"/>
        </w:rPr>
      </w:pPr>
      <w:r w:rsidRPr="005447CD">
        <w:rPr>
          <w:rFonts w:asciiTheme="majorBidi" w:eastAsiaTheme="minorEastAsia" w:hAnsiTheme="majorBidi" w:cstheme="majorBidi"/>
          <w:sz w:val="24"/>
          <w:szCs w:val="24"/>
          <w:lang w:bidi="ar-DZ"/>
        </w:rPr>
        <w:t>Very mild demented : 54%</w:t>
      </w:r>
    </w:p>
    <w:p w14:paraId="5572215E" w14:textId="77777777" w:rsidR="00D64ADD" w:rsidRPr="005447CD" w:rsidRDefault="00D64ADD" w:rsidP="00971A5E">
      <w:pPr>
        <w:numPr>
          <w:ilvl w:val="0"/>
          <w:numId w:val="20"/>
        </w:numPr>
        <w:spacing w:after="120" w:line="264" w:lineRule="auto"/>
        <w:jc w:val="both"/>
        <w:rPr>
          <w:rFonts w:asciiTheme="majorBidi" w:eastAsiaTheme="minorEastAsia" w:hAnsiTheme="majorBidi" w:cstheme="majorBidi"/>
          <w:sz w:val="24"/>
          <w:szCs w:val="24"/>
          <w:lang w:bidi="ar-DZ"/>
        </w:rPr>
      </w:pPr>
      <w:r w:rsidRPr="005447CD">
        <w:rPr>
          <w:rFonts w:asciiTheme="majorBidi" w:eastAsiaTheme="minorEastAsia" w:hAnsiTheme="majorBidi" w:cstheme="majorBidi"/>
          <w:sz w:val="24"/>
          <w:szCs w:val="24"/>
          <w:lang w:bidi="ar-DZ"/>
        </w:rPr>
        <w:t>Non demented : 97%</w:t>
      </w:r>
    </w:p>
    <w:p w14:paraId="1676E6D9" w14:textId="1C7C8F6A" w:rsidR="00D64ADD" w:rsidRPr="003D290E" w:rsidRDefault="00D64ADD" w:rsidP="00B822D9">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Les images </w:t>
      </w:r>
      <w:r w:rsidRPr="003D290E">
        <w:rPr>
          <w:rFonts w:asciiTheme="majorBidi" w:eastAsiaTheme="minorEastAsia" w:hAnsiTheme="majorBidi" w:cstheme="majorBidi"/>
          <w:b/>
          <w:bCs/>
          <w:sz w:val="24"/>
          <w:szCs w:val="24"/>
          <w:lang w:bidi="ar-DZ"/>
        </w:rPr>
        <w:t>Non demented</w:t>
      </w:r>
      <w:r w:rsidR="00526C71">
        <w:rPr>
          <w:rFonts w:asciiTheme="majorBidi" w:eastAsiaTheme="minorEastAsia" w:hAnsiTheme="majorBidi" w:cstheme="majorBidi"/>
          <w:sz w:val="24"/>
          <w:szCs w:val="24"/>
          <w:lang w:bidi="ar-DZ"/>
        </w:rPr>
        <w:t xml:space="preserve"> </w:t>
      </w:r>
      <w:r w:rsidRPr="003D290E">
        <w:rPr>
          <w:rFonts w:asciiTheme="majorBidi" w:eastAsiaTheme="minorEastAsia" w:hAnsiTheme="majorBidi" w:cstheme="majorBidi"/>
          <w:sz w:val="24"/>
          <w:szCs w:val="24"/>
          <w:lang w:bidi="ar-DZ"/>
        </w:rPr>
        <w:t xml:space="preserve">ont été quasiment toutes détectées par le modèle alors que seulement la moitié des situations </w:t>
      </w:r>
      <w:r w:rsidRPr="003D290E">
        <w:rPr>
          <w:rFonts w:asciiTheme="majorBidi" w:eastAsiaTheme="minorEastAsia" w:hAnsiTheme="majorBidi" w:cstheme="majorBidi"/>
          <w:b/>
          <w:bCs/>
          <w:sz w:val="24"/>
          <w:szCs w:val="24"/>
          <w:lang w:bidi="ar-DZ"/>
        </w:rPr>
        <w:t>Very mild demented</w:t>
      </w:r>
      <w:r w:rsidRPr="003D290E">
        <w:rPr>
          <w:rFonts w:asciiTheme="majorBidi" w:eastAsiaTheme="minorEastAsia" w:hAnsiTheme="majorBidi" w:cstheme="majorBidi"/>
          <w:sz w:val="24"/>
          <w:szCs w:val="24"/>
          <w:lang w:bidi="ar-DZ"/>
        </w:rPr>
        <w:t xml:space="preserve"> ont été détectées.</w:t>
      </w:r>
    </w:p>
    <w:p w14:paraId="6A82C22F"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t xml:space="preserve">Les métriques (per class) </w:t>
      </w:r>
      <w:r w:rsidRPr="003D290E">
        <w:rPr>
          <w:rFonts w:asciiTheme="majorBidi" w:eastAsiaTheme="minorEastAsia" w:hAnsiTheme="majorBidi" w:cstheme="majorBidi"/>
          <w:sz w:val="24"/>
          <w:szCs w:val="24"/>
          <w:lang w:bidi="ar-DZ"/>
        </w:rPr>
        <w:t xml:space="preserve">permettent de comprendre le détail des performances du modèle sur chaque classe individuellement.  Dans certains cas cependant, on peut préférer une métrique qui </w:t>
      </w:r>
      <w:r w:rsidRPr="003D290E">
        <w:rPr>
          <w:rFonts w:asciiTheme="majorBidi" w:eastAsiaTheme="minorEastAsia" w:hAnsiTheme="majorBidi" w:cstheme="majorBidi"/>
          <w:sz w:val="24"/>
          <w:szCs w:val="24"/>
          <w:lang w:bidi="ar-DZ"/>
        </w:rPr>
        <w:lastRenderedPageBreak/>
        <w:t>résume les performances sur l’ensemble des classes, pour comparer des modèles entre eux par exemple. L’approche (</w:t>
      </w:r>
      <w:r w:rsidRPr="003D290E">
        <w:rPr>
          <w:rFonts w:asciiTheme="majorBidi" w:eastAsiaTheme="minorEastAsia" w:hAnsiTheme="majorBidi" w:cstheme="majorBidi"/>
          <w:b/>
          <w:bCs/>
          <w:sz w:val="24"/>
          <w:szCs w:val="24"/>
          <w:lang w:bidi="ar-DZ"/>
        </w:rPr>
        <w:t>per class</w:t>
      </w:r>
      <w:r w:rsidRPr="003D290E">
        <w:rPr>
          <w:rFonts w:asciiTheme="majorBidi" w:eastAsiaTheme="minorEastAsia" w:hAnsiTheme="majorBidi" w:cstheme="majorBidi"/>
          <w:sz w:val="24"/>
          <w:szCs w:val="24"/>
          <w:lang w:bidi="ar-DZ"/>
        </w:rPr>
        <w:t>) est alors insuffisante et il est nécessaire de faire appel aux méthodes (</w:t>
      </w:r>
      <w:r w:rsidRPr="003D290E">
        <w:rPr>
          <w:rFonts w:asciiTheme="majorBidi" w:eastAsiaTheme="minorEastAsia" w:hAnsiTheme="majorBidi" w:cstheme="majorBidi"/>
          <w:b/>
          <w:bCs/>
          <w:sz w:val="24"/>
          <w:szCs w:val="24"/>
          <w:lang w:bidi="ar-DZ"/>
        </w:rPr>
        <w:t>macro</w:t>
      </w:r>
      <w:r w:rsidRPr="003D290E">
        <w:rPr>
          <w:rFonts w:asciiTheme="majorBidi" w:eastAsiaTheme="minorEastAsia" w:hAnsiTheme="majorBidi" w:cstheme="majorBidi"/>
          <w:sz w:val="24"/>
          <w:szCs w:val="24"/>
          <w:lang w:bidi="ar-DZ"/>
        </w:rPr>
        <w:t>) et (</w:t>
      </w:r>
      <w:r w:rsidRPr="003D290E">
        <w:rPr>
          <w:rFonts w:asciiTheme="majorBidi" w:eastAsiaTheme="minorEastAsia" w:hAnsiTheme="majorBidi" w:cstheme="majorBidi"/>
          <w:b/>
          <w:bCs/>
          <w:sz w:val="24"/>
          <w:szCs w:val="24"/>
          <w:lang w:bidi="ar-DZ"/>
        </w:rPr>
        <w:t>micro</w:t>
      </w:r>
      <w:r w:rsidRPr="003D290E">
        <w:rPr>
          <w:rFonts w:asciiTheme="majorBidi" w:eastAsiaTheme="minorEastAsia" w:hAnsiTheme="majorBidi" w:cstheme="majorBidi"/>
          <w:sz w:val="24"/>
          <w:szCs w:val="24"/>
          <w:lang w:bidi="ar-DZ"/>
        </w:rPr>
        <w:t>).</w:t>
      </w:r>
    </w:p>
    <w:p w14:paraId="35607D7C" w14:textId="77777777" w:rsidR="00D64ADD" w:rsidRPr="003D290E" w:rsidRDefault="00D64ADD" w:rsidP="00B822D9">
      <w:pPr>
        <w:pStyle w:val="Heading4"/>
        <w:spacing w:line="360" w:lineRule="auto"/>
        <w:jc w:val="both"/>
        <w:rPr>
          <w:szCs w:val="24"/>
          <w:lang w:bidi="ar-DZ"/>
        </w:rPr>
      </w:pPr>
      <w:r w:rsidRPr="003D290E">
        <w:rPr>
          <w:szCs w:val="24"/>
          <w:lang w:bidi="ar-DZ"/>
        </w:rPr>
        <w:t>Métrique (macro)</w:t>
      </w:r>
    </w:p>
    <w:p w14:paraId="51BAD3EA"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t xml:space="preserve">L’approche (macro) </w:t>
      </w:r>
      <w:r w:rsidRPr="003D290E">
        <w:rPr>
          <w:rFonts w:asciiTheme="majorBidi" w:eastAsiaTheme="minorEastAsia" w:hAnsiTheme="majorBidi" w:cstheme="majorBidi"/>
          <w:sz w:val="24"/>
          <w:szCs w:val="24"/>
          <w:lang w:bidi="ar-DZ"/>
        </w:rPr>
        <w:t>se base sur les métriques obtenues avec l’approche (per class) pour les résumer en une seule valeur. On peut décomposer cette approche en 2 étapes :</w:t>
      </w:r>
    </w:p>
    <w:p w14:paraId="076097FF" w14:textId="77777777" w:rsidR="00D64ADD" w:rsidRPr="003D290E" w:rsidRDefault="00D64ADD" w:rsidP="00971A5E">
      <w:pPr>
        <w:numPr>
          <w:ilvl w:val="0"/>
          <w:numId w:val="21"/>
        </w:num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Le calcul des métriques</w:t>
      </w:r>
      <w:r w:rsidRPr="003D290E">
        <w:rPr>
          <w:rFonts w:asciiTheme="majorBidi" w:eastAsiaTheme="minorEastAsia" w:hAnsiTheme="majorBidi" w:cstheme="majorBidi"/>
          <w:b/>
          <w:bCs/>
          <w:sz w:val="24"/>
          <w:szCs w:val="24"/>
          <w:lang w:bidi="ar-DZ"/>
        </w:rPr>
        <w:t xml:space="preserve"> (per class). Par exemple</w:t>
      </w:r>
      <w:r w:rsidRPr="003D290E">
        <w:rPr>
          <w:rFonts w:asciiTheme="majorBidi" w:eastAsiaTheme="minorEastAsia" w:hAnsiTheme="majorBidi" w:cstheme="majorBidi"/>
          <w:sz w:val="24"/>
          <w:szCs w:val="24"/>
          <w:lang w:bidi="ar-DZ"/>
        </w:rPr>
        <w:t>, on calcule le recall pour les 4 classes d’Alzheimer.</w:t>
      </w:r>
    </w:p>
    <w:p w14:paraId="1FB3B8E7" w14:textId="77777777" w:rsidR="00D64ADD" w:rsidRPr="003D290E" w:rsidRDefault="00D64ADD" w:rsidP="00971A5E">
      <w:pPr>
        <w:numPr>
          <w:ilvl w:val="0"/>
          <w:numId w:val="21"/>
        </w:num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Le résumé des métriques</w:t>
      </w:r>
      <w:r w:rsidRPr="003D290E">
        <w:rPr>
          <w:rFonts w:asciiTheme="majorBidi" w:eastAsiaTheme="minorEastAsia" w:hAnsiTheme="majorBidi" w:cstheme="majorBidi"/>
          <w:b/>
          <w:bCs/>
          <w:sz w:val="24"/>
          <w:szCs w:val="24"/>
          <w:lang w:bidi="ar-DZ"/>
        </w:rPr>
        <w:t xml:space="preserve"> (per class) </w:t>
      </w:r>
      <w:r w:rsidRPr="003D290E">
        <w:rPr>
          <w:rFonts w:asciiTheme="majorBidi" w:eastAsiaTheme="minorEastAsia" w:hAnsiTheme="majorBidi" w:cstheme="majorBidi"/>
          <w:sz w:val="24"/>
          <w:szCs w:val="24"/>
          <w:lang w:bidi="ar-DZ"/>
        </w:rPr>
        <w:t>en calculant une moyenne</w:t>
      </w:r>
      <w:r w:rsidRPr="003D290E">
        <w:rPr>
          <w:rFonts w:asciiTheme="majorBidi" w:eastAsiaTheme="minorEastAsia" w:hAnsiTheme="majorBidi" w:cstheme="majorBidi"/>
          <w:b/>
          <w:bCs/>
          <w:sz w:val="24"/>
          <w:szCs w:val="24"/>
          <w:lang w:bidi="ar-DZ"/>
        </w:rPr>
        <w:t xml:space="preserve">. Par exemple : le </w:t>
      </w:r>
      <w:r w:rsidRPr="003D290E">
        <w:rPr>
          <w:rFonts w:asciiTheme="majorBidi" w:eastAsiaTheme="minorEastAsia" w:hAnsiTheme="majorBidi" w:cstheme="majorBidi"/>
          <w:sz w:val="24"/>
          <w:szCs w:val="24"/>
          <w:lang w:bidi="ar-DZ"/>
        </w:rPr>
        <w:t xml:space="preserve">macro-recall sera une moyenne des </w:t>
      </w:r>
      <w:r w:rsidRPr="003D290E">
        <w:rPr>
          <w:rFonts w:asciiTheme="majorBidi" w:eastAsiaTheme="minorEastAsia" w:hAnsiTheme="majorBidi" w:cstheme="majorBidi"/>
          <w:b/>
          <w:bCs/>
          <w:sz w:val="24"/>
          <w:szCs w:val="24"/>
          <w:u w:val="single"/>
          <w:lang w:bidi="ar-DZ"/>
        </w:rPr>
        <w:t>recalls</w:t>
      </w:r>
      <w:r w:rsidRPr="003D290E">
        <w:rPr>
          <w:rFonts w:asciiTheme="majorBidi" w:eastAsiaTheme="minorEastAsia" w:hAnsiTheme="majorBidi" w:cstheme="majorBidi"/>
          <w:sz w:val="24"/>
          <w:szCs w:val="24"/>
          <w:lang w:bidi="ar-DZ"/>
        </w:rPr>
        <w:t xml:space="preserve"> de chaque classe.</w:t>
      </w:r>
    </w:p>
    <w:p w14:paraId="4CC93049" w14:textId="77777777" w:rsidR="00D64ADD" w:rsidRPr="003D290E" w:rsidRDefault="00D64ADD" w:rsidP="00B822D9">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Ce résumé peut se faire de 2 façons :</w:t>
      </w:r>
    </w:p>
    <w:p w14:paraId="5D4E4D77" w14:textId="77777777" w:rsidR="00D64ADD" w:rsidRPr="003D290E" w:rsidRDefault="00D64ADD" w:rsidP="00971A5E">
      <w:pPr>
        <w:numPr>
          <w:ilvl w:val="0"/>
          <w:numId w:val="27"/>
        </w:num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i/>
          <w:iCs/>
          <w:sz w:val="24"/>
          <w:szCs w:val="24"/>
          <w:lang w:bidi="ar-DZ"/>
        </w:rPr>
        <w:t>La métrique (macro) classique</w:t>
      </w:r>
      <w:r w:rsidRPr="003D290E">
        <w:rPr>
          <w:rFonts w:asciiTheme="majorBidi" w:eastAsiaTheme="minorEastAsia" w:hAnsiTheme="majorBidi" w:cstheme="majorBidi"/>
          <w:b/>
          <w:bCs/>
          <w:sz w:val="24"/>
          <w:szCs w:val="24"/>
          <w:lang w:bidi="ar-DZ"/>
        </w:rPr>
        <w:t xml:space="preserve"> : </w:t>
      </w:r>
      <w:r w:rsidRPr="003D290E">
        <w:rPr>
          <w:rFonts w:asciiTheme="majorBidi" w:eastAsiaTheme="minorEastAsia" w:hAnsiTheme="majorBidi" w:cstheme="majorBidi"/>
          <w:sz w:val="24"/>
          <w:szCs w:val="24"/>
          <w:lang w:bidi="ar-DZ"/>
        </w:rPr>
        <w:t>robuste aux données déséquilibrées</w:t>
      </w:r>
    </w:p>
    <w:p w14:paraId="1FFEAC1E" w14:textId="77777777" w:rsidR="00D64ADD" w:rsidRPr="003D290E" w:rsidRDefault="00D64ADD" w:rsidP="00971A5E">
      <w:pPr>
        <w:numPr>
          <w:ilvl w:val="0"/>
          <w:numId w:val="27"/>
        </w:num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i/>
          <w:iCs/>
          <w:sz w:val="24"/>
          <w:szCs w:val="24"/>
          <w:lang w:bidi="ar-DZ"/>
        </w:rPr>
        <w:t>La métrique (macro) pondérée</w:t>
      </w:r>
      <w:r w:rsidRPr="003D290E">
        <w:rPr>
          <w:rFonts w:asciiTheme="majorBidi" w:eastAsiaTheme="minorEastAsia" w:hAnsiTheme="majorBidi" w:cstheme="majorBidi"/>
          <w:b/>
          <w:bCs/>
          <w:sz w:val="24"/>
          <w:szCs w:val="24"/>
          <w:lang w:bidi="ar-DZ"/>
        </w:rPr>
        <w:t xml:space="preserve"> </w:t>
      </w:r>
      <w:r w:rsidRPr="003D290E">
        <w:rPr>
          <w:rFonts w:asciiTheme="majorBidi" w:eastAsiaTheme="minorEastAsia" w:hAnsiTheme="majorBidi" w:cstheme="majorBidi"/>
          <w:sz w:val="24"/>
          <w:szCs w:val="24"/>
          <w:lang w:bidi="ar-DZ"/>
        </w:rPr>
        <w:t>: plus représentative de la distribution des classes</w:t>
      </w:r>
    </w:p>
    <w:p w14:paraId="081DC53B" w14:textId="3C9BF6BF" w:rsidR="00D64ADD" w:rsidRPr="003D290E" w:rsidRDefault="00EB34C8" w:rsidP="00825B80">
      <w:pPr>
        <w:pStyle w:val="Heading5"/>
      </w:pPr>
      <w:r>
        <w:t xml:space="preserve"> </w:t>
      </w:r>
      <w:r w:rsidR="00D64ADD" w:rsidRPr="003D290E">
        <w:t>Métrique (macro) classique</w:t>
      </w:r>
    </w:p>
    <w:p w14:paraId="79242319"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La métrique (macro) classique revient à faire la moyenne des métriques (per class). En termes </w:t>
      </w:r>
      <w:r w:rsidRPr="00EB34C8">
        <w:rPr>
          <w:rFonts w:asciiTheme="majorBidi" w:eastAsiaTheme="minorEastAsia" w:hAnsiTheme="majorBidi" w:cstheme="majorBidi"/>
          <w:sz w:val="24"/>
          <w:szCs w:val="24"/>
          <w:lang w:bidi="ar-DZ"/>
        </w:rPr>
        <w:t>mathématiques, on obtient la formule suivante :</w:t>
      </w:r>
    </w:p>
    <w:p w14:paraId="522879E9" w14:textId="77777777" w:rsidR="002B27A3" w:rsidRDefault="00D64ADD" w:rsidP="002B27A3">
      <w:pPr>
        <w:pStyle w:val="Caption"/>
        <w:jc w:val="center"/>
        <w:rPr>
          <w:rFonts w:asciiTheme="majorBidi" w:hAnsiTheme="majorBidi" w:cstheme="majorBidi"/>
          <w:sz w:val="24"/>
          <w:szCs w:val="24"/>
          <w:lang w:bidi="ar-DZ"/>
        </w:rPr>
      </w:pPr>
      <w:bookmarkStart w:id="131" w:name="_Toc169705301"/>
      <m:oMath>
        <m:r>
          <m:rPr>
            <m:sty m:val="b"/>
          </m:rPr>
          <w:rPr>
            <w:rFonts w:ascii="Cambria Math" w:hAnsi="Cambria Math" w:cstheme="majorBidi"/>
            <w:sz w:val="24"/>
            <w:szCs w:val="24"/>
            <w:highlight w:val="yellow"/>
            <w:lang w:bidi="ar-DZ"/>
          </w:rPr>
          <m:t>Macro-métric=</m:t>
        </m:r>
        <m:f>
          <m:fPr>
            <m:ctrlPr>
              <w:rPr>
                <w:rFonts w:ascii="Cambria Math" w:hAnsi="Cambria Math" w:cstheme="majorBidi"/>
                <w:b w:val="0"/>
                <w:bCs w:val="0"/>
                <w:i/>
                <w:sz w:val="24"/>
                <w:szCs w:val="24"/>
                <w:highlight w:val="yellow"/>
                <w:lang w:val="en-IE" w:bidi="ar-DZ"/>
              </w:rPr>
            </m:ctrlPr>
          </m:fPr>
          <m:num>
            <m:r>
              <m:rPr>
                <m:sty m:val="bi"/>
              </m:rPr>
              <w:rPr>
                <w:rFonts w:ascii="Cambria Math" w:hAnsi="Cambria Math" w:cstheme="majorBidi"/>
                <w:sz w:val="24"/>
                <w:szCs w:val="24"/>
                <w:highlight w:val="yellow"/>
                <w:lang w:bidi="ar-DZ"/>
              </w:rPr>
              <m:t>1</m:t>
            </m:r>
            <m:ctrlPr>
              <w:rPr>
                <w:rFonts w:ascii="Cambria Math" w:hAnsi="Cambria Math" w:cstheme="majorBidi"/>
                <w:b w:val="0"/>
                <w:bCs w:val="0"/>
                <w:i/>
                <w:sz w:val="24"/>
                <w:szCs w:val="24"/>
                <w:highlight w:val="yellow"/>
                <w:lang w:bidi="ar-DZ"/>
              </w:rPr>
            </m:ctrlPr>
          </m:num>
          <m:den>
            <m:r>
              <m:rPr>
                <m:sty m:val="bi"/>
              </m:rPr>
              <w:rPr>
                <w:rFonts w:ascii="Cambria Math" w:hAnsi="Cambria Math" w:cstheme="majorBidi"/>
                <w:sz w:val="24"/>
                <w:szCs w:val="24"/>
                <w:highlight w:val="yellow"/>
                <w:lang w:bidi="ar-DZ"/>
              </w:rPr>
              <m:t>n.class</m:t>
            </m:r>
          </m:den>
        </m:f>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bidi="ar-DZ"/>
              </w:rPr>
              <m:t>i=1</m:t>
            </m:r>
          </m:sub>
          <m:sup>
            <m:r>
              <m:rPr>
                <m:sty m:val="bi"/>
              </m:rPr>
              <w:rPr>
                <w:rFonts w:ascii="Cambria Math" w:hAnsi="Cambria Math" w:cstheme="majorBidi"/>
                <w:sz w:val="24"/>
                <w:szCs w:val="24"/>
                <w:highlight w:val="yellow"/>
                <w:lang w:bidi="ar-DZ"/>
              </w:rPr>
              <m:t>n.class</m:t>
            </m:r>
          </m:sup>
          <m:e>
            <m:r>
              <m:rPr>
                <m:sty m:val="b"/>
              </m:rPr>
              <w:rPr>
                <w:rFonts w:ascii="Cambria Math" w:hAnsi="Cambria Math" w:cstheme="majorBidi"/>
                <w:sz w:val="24"/>
                <w:szCs w:val="24"/>
                <w:highlight w:val="yellow"/>
                <w:lang w:bidi="ar-DZ"/>
              </w:rPr>
              <m:t>metric</m:t>
            </m:r>
            <m:r>
              <m:rPr>
                <m:sty m:val="bi"/>
              </m:rPr>
              <w:rPr>
                <w:rFonts w:ascii="Cambria Math" w:hAnsi="Cambria Math" w:cstheme="majorBidi"/>
                <w:sz w:val="24"/>
                <w:szCs w:val="24"/>
                <w:highlight w:val="yellow"/>
                <w:lang w:bidi="ar-DZ"/>
              </w:rPr>
              <m:t>class</m:t>
            </m:r>
            <m:r>
              <m:rPr>
                <m:sty m:val="b"/>
              </m:rPr>
              <w:rPr>
                <w:rFonts w:ascii="Cambria Math" w:hAnsi="Cambria Math" w:cstheme="majorBidi"/>
                <w:color w:val="FF0000"/>
                <w:sz w:val="24"/>
                <w:szCs w:val="24"/>
                <w:highlight w:val="yellow"/>
                <w:lang w:bidi="ar-DZ"/>
              </w:rPr>
              <m:t>i</m:t>
            </m:r>
          </m:e>
        </m:nary>
      </m:oMath>
      <w:r w:rsidR="002B27A3">
        <w:rPr>
          <w:rFonts w:asciiTheme="majorBidi" w:hAnsiTheme="majorBidi" w:cstheme="majorBidi"/>
          <w:sz w:val="24"/>
          <w:szCs w:val="24"/>
          <w:lang w:bidi="ar-DZ"/>
        </w:rPr>
        <w:t>…………</w:t>
      </w:r>
      <w:r w:rsidR="002B27A3">
        <w:rPr>
          <w:rFonts w:asciiTheme="majorBidi" w:hAnsiTheme="majorBidi" w:cstheme="majorBidi"/>
          <w:sz w:val="24"/>
          <w:szCs w:val="24"/>
          <w:lang w:bidi="ar-DZ"/>
        </w:rPr>
        <w:fldChar w:fldCharType="begin"/>
      </w:r>
      <w:r w:rsidR="002B27A3">
        <w:rPr>
          <w:rFonts w:asciiTheme="majorBidi" w:hAnsiTheme="majorBidi" w:cstheme="majorBidi"/>
          <w:sz w:val="24"/>
          <w:szCs w:val="24"/>
          <w:lang w:bidi="ar-DZ"/>
        </w:rPr>
        <w:instrText xml:space="preserve"> SEQ Équation \* ARABIC </w:instrText>
      </w:r>
      <w:r w:rsidR="002B27A3">
        <w:rPr>
          <w:rFonts w:asciiTheme="majorBidi" w:hAnsiTheme="majorBidi" w:cstheme="majorBidi"/>
          <w:sz w:val="24"/>
          <w:szCs w:val="24"/>
          <w:lang w:bidi="ar-DZ"/>
        </w:rPr>
        <w:fldChar w:fldCharType="separate"/>
      </w:r>
      <w:r w:rsidR="00A66752">
        <w:rPr>
          <w:rFonts w:asciiTheme="majorBidi" w:hAnsiTheme="majorBidi" w:cstheme="majorBidi"/>
          <w:noProof/>
          <w:sz w:val="24"/>
          <w:szCs w:val="24"/>
          <w:lang w:bidi="ar-DZ"/>
        </w:rPr>
        <w:t>18</w:t>
      </w:r>
      <w:bookmarkEnd w:id="131"/>
      <w:r w:rsidR="002B27A3">
        <w:rPr>
          <w:rFonts w:asciiTheme="majorBidi" w:hAnsiTheme="majorBidi" w:cstheme="majorBidi"/>
          <w:sz w:val="24"/>
          <w:szCs w:val="24"/>
          <w:lang w:bidi="ar-DZ"/>
        </w:rPr>
        <w:fldChar w:fldCharType="end"/>
      </w:r>
    </w:p>
    <w:p w14:paraId="56083178" w14:textId="75D9D295" w:rsidR="00D64ADD" w:rsidRPr="002B27A3" w:rsidRDefault="00D64ADD" w:rsidP="002B27A3">
      <w:pPr>
        <w:pStyle w:val="Caption"/>
        <w:rPr>
          <w:rFonts w:asciiTheme="majorBidi" w:hAnsiTheme="majorBidi" w:cstheme="majorBidi"/>
          <w:color w:val="auto"/>
          <w:sz w:val="24"/>
          <w:szCs w:val="24"/>
          <w:lang w:bidi="ar-DZ"/>
        </w:rPr>
      </w:pPr>
      <m:oMathPara>
        <m:oMath>
          <m:r>
            <m:rPr>
              <m:sty m:val="b"/>
            </m:rPr>
            <w:rPr>
              <w:rFonts w:ascii="Cambria Math" w:hAnsi="Cambria Math" w:cstheme="majorBidi"/>
              <w:sz w:val="24"/>
              <w:szCs w:val="24"/>
              <w:lang w:bidi="ar-DZ"/>
            </w:rPr>
            <w:br/>
          </m:r>
        </m:oMath>
      </m:oMathPara>
      <w:r w:rsidRPr="002B27A3">
        <w:rPr>
          <w:rFonts w:asciiTheme="majorBidi" w:hAnsiTheme="majorBidi" w:cstheme="majorBidi"/>
          <w:color w:val="auto"/>
          <w:sz w:val="24"/>
          <w:szCs w:val="24"/>
          <w:lang w:bidi="ar-DZ"/>
        </w:rPr>
        <w:t>Reprenons l’exemple du calcul du recall, on obtient le macro-recall suivant :</w:t>
      </w:r>
    </w:p>
    <w:p w14:paraId="135EA270" w14:textId="77777777" w:rsidR="00D64ADD" w:rsidRPr="00EB34C8" w:rsidRDefault="00D64ADD" w:rsidP="00EB34C8">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heme="majorBidi" w:eastAsiaTheme="minorEastAsia" w:hAnsiTheme="majorBidi" w:cstheme="majorBidi"/>
          <w:b/>
          <w:bCs/>
          <w:sz w:val="24"/>
          <w:szCs w:val="24"/>
          <w:lang w:val="en-IE" w:bidi="ar-DZ"/>
        </w:rPr>
      </w:pPr>
      <w:r w:rsidRPr="00EB34C8">
        <w:rPr>
          <w:rFonts w:asciiTheme="majorBidi" w:eastAsiaTheme="minorEastAsia" w:hAnsiTheme="majorBidi" w:cstheme="majorBidi"/>
          <w:sz w:val="24"/>
          <w:szCs w:val="24"/>
          <w:lang w:val="en-IE" w:bidi="ar-DZ"/>
        </w:rPr>
        <w:t>Macro-recall</w:t>
      </w:r>
      <w:r w:rsidRPr="00EB34C8">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p"/>
              </m:rPr>
              <w:rPr>
                <w:rFonts w:ascii="Cambria Math" w:eastAsiaTheme="minorEastAsia" w:hAnsi="Cambria Math" w:cstheme="majorBidi"/>
                <w:color w:val="5B9BD5" w:themeColor="accent1"/>
                <w:sz w:val="24"/>
                <w:szCs w:val="24"/>
                <w:lang w:val="en-IE" w:bidi="ar-DZ"/>
              </w:rPr>
              <m:t>recall</m:t>
            </m:r>
            <m:r>
              <m:rPr>
                <m:sty m:val="bi"/>
              </m:rPr>
              <w:rPr>
                <w:rFonts w:ascii="Cambria Math" w:eastAsiaTheme="minorEastAsia" w:hAnsi="Cambria Math" w:cstheme="majorBidi"/>
                <w:sz w:val="24"/>
                <w:szCs w:val="24"/>
                <w:lang w:bidi="ar-DZ"/>
              </w:rPr>
              <m:t>non</m:t>
            </m:r>
            <m:r>
              <m:rPr>
                <m:sty m:val="bi"/>
              </m:rPr>
              <w:rPr>
                <w:rFonts w:ascii="Cambria Math" w:eastAsiaTheme="minorEastAsia" w:hAnsi="Cambria Math" w:cstheme="majorBidi"/>
                <w:sz w:val="24"/>
                <w:szCs w:val="24"/>
                <w:lang w:val="en-IE" w:bidi="ar-DZ"/>
              </w:rPr>
              <m:t xml:space="preserve"> </m:t>
            </m:r>
            <m:r>
              <m:rPr>
                <m:sty m:val="bi"/>
              </m:rPr>
              <w:rPr>
                <w:rFonts w:ascii="Cambria Math" w:eastAsiaTheme="minorEastAsia" w:hAnsi="Cambria Math" w:cstheme="majorBidi"/>
                <w:sz w:val="24"/>
                <w:szCs w:val="24"/>
                <w:lang w:bidi="ar-DZ"/>
              </w:rPr>
              <m:t>demented</m:t>
            </m:r>
            <m:r>
              <m:rPr>
                <m:sty m:val="bi"/>
              </m:rPr>
              <w:rPr>
                <w:rFonts w:ascii="Cambria Math" w:eastAsiaTheme="minorEastAsia" w:hAnsi="Cambria Math" w:cstheme="majorBidi"/>
                <w:color w:val="ED7D31" w:themeColor="accent2"/>
                <w:sz w:val="24"/>
                <w:szCs w:val="24"/>
                <w:lang w:val="en-IE" w:bidi="ar-DZ"/>
              </w:rPr>
              <m:t>+</m:t>
            </m:r>
            <m:r>
              <m:rPr>
                <m:sty m:val="p"/>
              </m:rPr>
              <w:rPr>
                <w:rFonts w:ascii="Cambria Math" w:eastAsiaTheme="minorEastAsia" w:hAnsi="Cambria Math" w:cstheme="majorBidi"/>
                <w:color w:val="5B9BD5" w:themeColor="accent1"/>
                <w:sz w:val="24"/>
                <w:szCs w:val="24"/>
                <w:lang w:val="en-IE" w:bidi="ar-DZ"/>
              </w:rPr>
              <m:t>recall</m:t>
            </m:r>
            <m:r>
              <m:rPr>
                <m:sty m:val="bi"/>
              </m:rPr>
              <w:rPr>
                <w:rFonts w:ascii="Cambria Math" w:eastAsiaTheme="minorEastAsia" w:hAnsi="Cambria Math" w:cstheme="majorBidi"/>
                <w:sz w:val="24"/>
                <w:szCs w:val="24"/>
                <w:lang w:bidi="ar-DZ"/>
              </w:rPr>
              <m:t>mild</m:t>
            </m:r>
            <m:r>
              <m:rPr>
                <m:sty m:val="bi"/>
              </m:rPr>
              <w:rPr>
                <w:rFonts w:ascii="Cambria Math" w:eastAsiaTheme="minorEastAsia" w:hAnsi="Cambria Math" w:cstheme="majorBidi"/>
                <w:sz w:val="24"/>
                <w:szCs w:val="24"/>
                <w:lang w:val="en-IE" w:bidi="ar-DZ"/>
              </w:rPr>
              <m:t xml:space="preserve"> </m:t>
            </m:r>
            <m:r>
              <m:rPr>
                <m:sty m:val="bi"/>
              </m:rPr>
              <w:rPr>
                <w:rFonts w:ascii="Cambria Math" w:eastAsiaTheme="minorEastAsia" w:hAnsi="Cambria Math" w:cstheme="majorBidi"/>
                <w:sz w:val="24"/>
                <w:szCs w:val="24"/>
                <w:lang w:bidi="ar-DZ"/>
              </w:rPr>
              <m:t>demented</m:t>
            </m:r>
            <m:r>
              <m:rPr>
                <m:sty m:val="bi"/>
              </m:rPr>
              <w:rPr>
                <w:rFonts w:ascii="Cambria Math" w:eastAsiaTheme="minorEastAsia" w:hAnsi="Cambria Math" w:cstheme="majorBidi"/>
                <w:color w:val="ED7D31" w:themeColor="accent2"/>
                <w:sz w:val="24"/>
                <w:szCs w:val="24"/>
                <w:lang w:val="en-IE" w:bidi="ar-DZ"/>
              </w:rPr>
              <m:t>+</m:t>
            </m:r>
            <m:r>
              <m:rPr>
                <m:sty m:val="p"/>
              </m:rPr>
              <w:rPr>
                <w:rFonts w:ascii="Cambria Math" w:eastAsiaTheme="minorEastAsia" w:hAnsi="Cambria Math" w:cstheme="majorBidi"/>
                <w:color w:val="5B9BD5" w:themeColor="accent1"/>
                <w:sz w:val="24"/>
                <w:szCs w:val="24"/>
                <w:lang w:val="en-IE" w:bidi="ar-DZ"/>
              </w:rPr>
              <m:t>recall</m:t>
            </m:r>
            <m:r>
              <m:rPr>
                <m:sty m:val="bi"/>
              </m:rPr>
              <w:rPr>
                <w:rFonts w:ascii="Cambria Math" w:eastAsiaTheme="minorEastAsia" w:hAnsi="Cambria Math" w:cstheme="majorBidi"/>
                <w:sz w:val="24"/>
                <w:szCs w:val="24"/>
                <w:lang w:bidi="ar-DZ"/>
              </w:rPr>
              <m:t>very</m:t>
            </m:r>
            <m:r>
              <m:rPr>
                <m:sty m:val="bi"/>
              </m:rPr>
              <w:rPr>
                <w:rFonts w:ascii="Cambria Math" w:eastAsiaTheme="minorEastAsia" w:hAnsi="Cambria Math" w:cstheme="majorBidi"/>
                <w:sz w:val="24"/>
                <w:szCs w:val="24"/>
                <w:lang w:val="en-IE" w:bidi="ar-DZ"/>
              </w:rPr>
              <m:t xml:space="preserve"> </m:t>
            </m:r>
            <m:r>
              <m:rPr>
                <m:sty m:val="bi"/>
              </m:rPr>
              <w:rPr>
                <w:rFonts w:ascii="Cambria Math" w:eastAsiaTheme="minorEastAsia" w:hAnsi="Cambria Math" w:cstheme="majorBidi"/>
                <w:sz w:val="24"/>
                <w:szCs w:val="24"/>
                <w:lang w:bidi="ar-DZ"/>
              </w:rPr>
              <m:t>mild</m:t>
            </m:r>
            <m:r>
              <m:rPr>
                <m:sty m:val="bi"/>
              </m:rPr>
              <w:rPr>
                <w:rFonts w:ascii="Cambria Math" w:eastAsiaTheme="minorEastAsia" w:hAnsi="Cambria Math" w:cstheme="majorBidi"/>
                <w:sz w:val="24"/>
                <w:szCs w:val="24"/>
                <w:lang w:val="en-IE" w:bidi="ar-DZ"/>
              </w:rPr>
              <m:t xml:space="preserve"> </m:t>
            </m:r>
            <m:r>
              <m:rPr>
                <m:sty m:val="bi"/>
              </m:rPr>
              <w:rPr>
                <w:rFonts w:ascii="Cambria Math" w:eastAsiaTheme="minorEastAsia" w:hAnsi="Cambria Math" w:cstheme="majorBidi"/>
                <w:sz w:val="24"/>
                <w:szCs w:val="24"/>
                <w:lang w:bidi="ar-DZ"/>
              </w:rPr>
              <m:t>demented</m:t>
            </m:r>
            <m:r>
              <m:rPr>
                <m:sty m:val="bi"/>
              </m:rPr>
              <w:rPr>
                <w:rFonts w:ascii="Cambria Math" w:eastAsiaTheme="minorEastAsia" w:hAnsi="Cambria Math" w:cstheme="majorBidi"/>
                <w:color w:val="ED7D31" w:themeColor="accent2"/>
                <w:sz w:val="24"/>
                <w:szCs w:val="24"/>
                <w:lang w:val="en-IE" w:bidi="ar-DZ"/>
              </w:rPr>
              <m:t>+</m:t>
            </m:r>
            <m:r>
              <m:rPr>
                <m:sty m:val="bi"/>
              </m:rPr>
              <w:rPr>
                <w:rFonts w:ascii="Cambria Math" w:eastAsiaTheme="minorEastAsia" w:hAnsi="Cambria Math" w:cstheme="majorBidi"/>
                <w:sz w:val="24"/>
                <w:szCs w:val="24"/>
                <w:lang w:val="en-IE" w:bidi="ar-DZ"/>
              </w:rPr>
              <m:t xml:space="preserve"> </m:t>
            </m:r>
            <m:r>
              <m:rPr>
                <m:sty m:val="p"/>
              </m:rPr>
              <w:rPr>
                <w:rFonts w:ascii="Cambria Math" w:eastAsiaTheme="minorEastAsia" w:hAnsi="Cambria Math" w:cstheme="majorBidi"/>
                <w:color w:val="5B9BD5" w:themeColor="accent1"/>
                <w:sz w:val="24"/>
                <w:szCs w:val="24"/>
                <w:lang w:val="en-IE" w:bidi="ar-DZ"/>
              </w:rPr>
              <m:t>recall</m:t>
            </m:r>
            <m:r>
              <m:rPr>
                <m:sty m:val="bi"/>
              </m:rPr>
              <w:rPr>
                <w:rFonts w:ascii="Cambria Math" w:eastAsiaTheme="minorEastAsia" w:hAnsi="Cambria Math" w:cstheme="majorBidi"/>
                <w:sz w:val="24"/>
                <w:szCs w:val="24"/>
                <w:lang w:bidi="ar-DZ"/>
              </w:rPr>
              <m:t>moderat</m:t>
            </m:r>
            <m:r>
              <m:rPr>
                <m:sty m:val="bi"/>
              </m:rPr>
              <w:rPr>
                <w:rFonts w:ascii="Cambria Math" w:eastAsiaTheme="minorEastAsia" w:hAnsi="Cambria Math" w:cstheme="majorBidi"/>
                <w:sz w:val="24"/>
                <w:szCs w:val="24"/>
                <w:lang w:val="en-IE" w:bidi="ar-DZ"/>
              </w:rPr>
              <m:t xml:space="preserve"> </m:t>
            </m:r>
            <m:r>
              <m:rPr>
                <m:sty m:val="bi"/>
              </m:rPr>
              <w:rPr>
                <w:rFonts w:ascii="Cambria Math" w:eastAsiaTheme="minorEastAsia" w:hAnsi="Cambria Math" w:cstheme="majorBidi"/>
                <w:sz w:val="24"/>
                <w:szCs w:val="24"/>
                <w:lang w:bidi="ar-DZ"/>
              </w:rPr>
              <m:t>demented</m:t>
            </m:r>
          </m:num>
          <m:den>
            <m:r>
              <m:rPr>
                <m:sty m:val="bi"/>
              </m:rPr>
              <w:rPr>
                <w:rFonts w:ascii="Cambria Math" w:eastAsiaTheme="minorEastAsia" w:hAnsi="Cambria Math" w:cstheme="majorBidi"/>
                <w:sz w:val="24"/>
                <w:szCs w:val="24"/>
                <w:lang w:bidi="ar-DZ"/>
              </w:rPr>
              <m:t>4</m:t>
            </m:r>
          </m:den>
        </m:f>
      </m:oMath>
    </w:p>
    <w:p w14:paraId="308A4DFF" w14:textId="77777777" w:rsidR="00D64ADD" w:rsidRPr="00EB34C8" w:rsidRDefault="00D64ADD" w:rsidP="00EB34C8">
      <w:pPr>
        <w:spacing w:after="120" w:line="360" w:lineRule="auto"/>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b/>
          <w:bCs/>
          <w:sz w:val="24"/>
          <w:szCs w:val="24"/>
          <w:lang w:bidi="ar-DZ"/>
        </w:rPr>
        <w:t>=</w:t>
      </w:r>
      <m:oMath>
        <m:f>
          <m:fPr>
            <m:ctrlPr>
              <w:rPr>
                <w:rFonts w:ascii="Cambria Math" w:eastAsiaTheme="minorEastAsia" w:hAnsi="Cambria Math" w:cstheme="majorBidi"/>
                <w:b/>
                <w:bCs/>
                <w:i/>
                <w:sz w:val="24"/>
                <w:szCs w:val="24"/>
                <w:lang w:val="en-IE" w:bidi="ar-DZ"/>
              </w:rPr>
            </m:ctrlPr>
          </m:fPr>
          <m:num>
            <m:r>
              <m:rPr>
                <m:sty m:val="b"/>
              </m:rPr>
              <w:rPr>
                <w:rFonts w:ascii="Cambria Math" w:eastAsiaTheme="minorEastAsia" w:hAnsi="Cambria Math" w:cstheme="majorBidi"/>
                <w:sz w:val="24"/>
                <w:szCs w:val="24"/>
                <w:lang w:val="en-IE" w:bidi="ar-DZ"/>
              </w:rPr>
              <m:t>65</m:t>
            </m:r>
            <m:r>
              <m:rPr>
                <m:sty m:val="b"/>
              </m:rPr>
              <w:rPr>
                <w:rFonts w:ascii="Cambria Math" w:eastAsiaTheme="minorEastAsia" w:hAnsi="Cambria Math" w:cstheme="majorBidi"/>
                <w:sz w:val="24"/>
                <w:szCs w:val="24"/>
                <w:lang w:bidi="ar-DZ"/>
              </w:rPr>
              <m:t>+</m:t>
            </m:r>
            <m:r>
              <m:rPr>
                <m:sty m:val="b"/>
              </m:rPr>
              <w:rPr>
                <w:rFonts w:ascii="Cambria Math" w:eastAsiaTheme="minorEastAsia" w:hAnsi="Cambria Math" w:cstheme="majorBidi"/>
                <w:sz w:val="24"/>
                <w:szCs w:val="24"/>
                <w:lang w:val="en-IE" w:bidi="ar-DZ"/>
              </w:rPr>
              <m:t>59</m:t>
            </m:r>
            <m:r>
              <m:rPr>
                <m:sty m:val="b"/>
              </m:rPr>
              <w:rPr>
                <w:rFonts w:ascii="Cambria Math" w:eastAsiaTheme="minorEastAsia" w:hAnsi="Cambria Math" w:cstheme="majorBidi"/>
                <w:sz w:val="24"/>
                <w:szCs w:val="24"/>
                <w:lang w:bidi="ar-DZ"/>
              </w:rPr>
              <m:t>+</m:t>
            </m:r>
            <m:r>
              <m:rPr>
                <m:sty m:val="b"/>
              </m:rPr>
              <w:rPr>
                <w:rFonts w:ascii="Cambria Math" w:eastAsiaTheme="minorEastAsia" w:hAnsi="Cambria Math" w:cstheme="majorBidi"/>
                <w:sz w:val="24"/>
                <w:szCs w:val="24"/>
                <w:lang w:val="en-IE" w:bidi="ar-DZ"/>
              </w:rPr>
              <m:t>54</m:t>
            </m:r>
            <m:r>
              <m:rPr>
                <m:sty m:val="b"/>
              </m:rPr>
              <w:rPr>
                <w:rFonts w:ascii="Cambria Math" w:eastAsiaTheme="minorEastAsia" w:hAnsi="Cambria Math" w:cstheme="majorBidi"/>
                <w:sz w:val="24"/>
                <w:szCs w:val="24"/>
                <w:lang w:bidi="ar-DZ"/>
              </w:rPr>
              <m:t>+</m:t>
            </m:r>
            <m:r>
              <m:rPr>
                <m:sty m:val="b"/>
              </m:rPr>
              <w:rPr>
                <w:rFonts w:ascii="Cambria Math" w:eastAsiaTheme="minorEastAsia" w:hAnsi="Cambria Math" w:cstheme="majorBidi"/>
                <w:sz w:val="24"/>
                <w:szCs w:val="24"/>
                <w:lang w:val="en-IE" w:bidi="ar-DZ"/>
              </w:rPr>
              <m:t>97</m:t>
            </m:r>
          </m:num>
          <m:den>
            <m:r>
              <m:rPr>
                <m:sty m:val="bi"/>
              </m:rPr>
              <w:rPr>
                <w:rFonts w:ascii="Cambria Math" w:eastAsiaTheme="minorEastAsia" w:hAnsi="Cambria Math" w:cstheme="majorBidi"/>
                <w:sz w:val="24"/>
                <w:szCs w:val="24"/>
                <w:lang w:val="en-IE" w:bidi="ar-DZ"/>
              </w:rPr>
              <m:t>4</m:t>
            </m:r>
          </m:den>
        </m:f>
      </m:oMath>
      <w:r w:rsidRPr="00EB34C8">
        <w:rPr>
          <w:rFonts w:asciiTheme="majorBidi" w:eastAsiaTheme="minorEastAsia" w:hAnsiTheme="majorBidi" w:cstheme="majorBidi"/>
          <w:b/>
          <w:bCs/>
          <w:sz w:val="24"/>
          <w:szCs w:val="24"/>
          <w:lang w:bidi="ar-DZ"/>
        </w:rPr>
        <w:t xml:space="preserve">= </w:t>
      </w:r>
      <w:r w:rsidRPr="00EB34C8">
        <w:rPr>
          <w:rFonts w:asciiTheme="majorBidi" w:eastAsiaTheme="minorEastAsia" w:hAnsiTheme="majorBidi" w:cstheme="majorBidi"/>
          <w:sz w:val="24"/>
          <w:szCs w:val="24"/>
          <w:lang w:bidi="ar-DZ"/>
        </w:rPr>
        <w:t>68%</w:t>
      </w:r>
    </w:p>
    <w:p w14:paraId="44DF0907"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Le macro-recall est donc la moyenne des recalls de chaque classe.</w:t>
      </w:r>
    </w:p>
    <w:p w14:paraId="3B6A1FC5"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La métrique macro classique accorde autant d’importance à chacune des classes, peu importe la proportion d’individus qu’elles contiennent. Cela permet de ne pas négliger une classe qui serait sous-représentée dans nos données et rend cette métrique robuste au déséquilibre des classes.</w:t>
      </w:r>
    </w:p>
    <w:p w14:paraId="71519451" w14:textId="77777777" w:rsidR="00D64ADD" w:rsidRPr="00EB34C8" w:rsidRDefault="00D64ADD" w:rsidP="00EB34C8">
      <w:pPr>
        <w:pStyle w:val="Heading5"/>
        <w:spacing w:line="360" w:lineRule="auto"/>
        <w:rPr>
          <w:szCs w:val="24"/>
        </w:rPr>
      </w:pPr>
      <w:r w:rsidRPr="00EB34C8">
        <w:rPr>
          <w:szCs w:val="24"/>
        </w:rPr>
        <w:lastRenderedPageBreak/>
        <w:t>Métrique (macro) pondérée</w:t>
      </w:r>
    </w:p>
    <w:p w14:paraId="61B3D9C4"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b/>
          <w:bCs/>
          <w:i/>
          <w:iCs/>
          <w:sz w:val="24"/>
          <w:szCs w:val="24"/>
          <w:lang w:bidi="ar-DZ"/>
        </w:rPr>
        <w:t>La variante (macro) pondérée</w:t>
      </w:r>
      <w:r w:rsidRPr="00EB34C8">
        <w:rPr>
          <w:rFonts w:asciiTheme="majorBidi" w:eastAsiaTheme="minorEastAsia" w:hAnsiTheme="majorBidi" w:cstheme="majorBidi"/>
          <w:sz w:val="24"/>
          <w:szCs w:val="24"/>
          <w:lang w:bidi="ar-DZ"/>
        </w:rPr>
        <w:t xml:space="preserve"> revient à faire la moyenne pondérée des métriques (per class). Chaque métrique a une importance proportionnelle à la proportion d’individus dans la classe correspondante. Mathématiquement, cela se traduit par la formule suivante :</w:t>
      </w:r>
    </w:p>
    <w:p w14:paraId="23598141" w14:textId="1491792F" w:rsidR="00D64ADD" w:rsidRPr="00EB34C8" w:rsidRDefault="002B27A3" w:rsidP="009603C2">
      <w:pPr>
        <w:pStyle w:val="Caption"/>
        <w:jc w:val="center"/>
        <w:rPr>
          <w:rFonts w:asciiTheme="majorBidi" w:hAnsiTheme="majorBidi" w:cstheme="majorBidi"/>
          <w:sz w:val="24"/>
          <w:szCs w:val="24"/>
          <w:lang w:bidi="ar-DZ"/>
        </w:rPr>
      </w:pPr>
      <w:bookmarkStart w:id="132" w:name="_Toc169705302"/>
      <m:oMath>
        <m:r>
          <m:rPr>
            <m:sty m:val="bi"/>
          </m:rPr>
          <w:rPr>
            <w:rFonts w:ascii="Cambria Math" w:hAnsi="Cambria Math" w:cstheme="majorBidi"/>
            <w:sz w:val="24"/>
            <w:szCs w:val="24"/>
            <w:highlight w:val="yellow"/>
            <w:lang w:val="en-IE" w:bidi="ar-DZ"/>
          </w:rPr>
          <m:t>macro</m:t>
        </m:r>
        <m:r>
          <m:rPr>
            <m:sty m:val="bi"/>
          </m:rPr>
          <w:rPr>
            <w:rFonts w:ascii="Cambria Math" w:hAnsi="Cambria Math" w:cstheme="majorBidi"/>
            <w:sz w:val="24"/>
            <w:szCs w:val="24"/>
            <w:highlight w:val="yellow"/>
            <w:lang w:bidi="ar-DZ"/>
          </w:rPr>
          <m:t>-</m:t>
        </m:r>
        <m:r>
          <m:rPr>
            <m:sty m:val="bi"/>
          </m:rPr>
          <w:rPr>
            <w:rFonts w:ascii="Cambria Math" w:hAnsi="Cambria Math" w:cstheme="majorBidi"/>
            <w:sz w:val="24"/>
            <w:szCs w:val="24"/>
            <w:highlight w:val="yellow"/>
            <w:lang w:val="en-IE" w:bidi="ar-DZ"/>
          </w:rPr>
          <m:t>weighted</m:t>
        </m:r>
        <m:r>
          <m:rPr>
            <m:sty m:val="bi"/>
          </m:rPr>
          <w:rPr>
            <w:rFonts w:ascii="Cambria Math" w:hAnsi="Cambria Math" w:cstheme="majorBidi"/>
            <w:sz w:val="24"/>
            <w:szCs w:val="24"/>
            <w:highlight w:val="yellow"/>
            <w:lang w:bidi="ar-DZ"/>
          </w:rPr>
          <m:t>-</m:t>
        </m:r>
        <m:r>
          <m:rPr>
            <m:sty m:val="bi"/>
          </m:rPr>
          <w:rPr>
            <w:rFonts w:ascii="Cambria Math" w:hAnsi="Cambria Math" w:cstheme="majorBidi"/>
            <w:sz w:val="24"/>
            <w:szCs w:val="24"/>
            <w:highlight w:val="yellow"/>
            <w:lang w:val="en-IE" w:bidi="ar-DZ"/>
          </w:rPr>
          <m:t>metric</m:t>
        </m:r>
        <m:r>
          <m:rPr>
            <m:sty m:val="bi"/>
          </m:rPr>
          <w:rPr>
            <w:rFonts w:ascii="Cambria Math" w:hAnsi="Cambria Math" w:cstheme="majorBidi"/>
            <w:sz w:val="24"/>
            <w:szCs w:val="24"/>
            <w:highlight w:val="yellow"/>
            <w:lang w:bidi="ar-DZ"/>
          </w:rPr>
          <m:t>=</m:t>
        </m:r>
        <m:nary>
          <m:naryPr>
            <m:chr m:val="∑"/>
            <m:limLoc m:val="undOvr"/>
            <m:ctrlPr>
              <w:rPr>
                <w:rFonts w:ascii="Cambria Math" w:hAnsi="Cambria Math" w:cstheme="majorBidi"/>
                <w:i/>
                <w:sz w:val="24"/>
                <w:szCs w:val="24"/>
                <w:lang w:bidi="ar-DZ"/>
              </w:rPr>
            </m:ctrlPr>
          </m:naryPr>
          <m:sub>
            <m:r>
              <m:rPr>
                <m:sty m:val="bi"/>
              </m:rPr>
              <w:rPr>
                <w:rFonts w:ascii="Cambria Math" w:hAnsi="Cambria Math" w:cstheme="majorBidi"/>
                <w:sz w:val="24"/>
                <w:szCs w:val="24"/>
                <w:highlight w:val="yellow"/>
                <w:lang w:bidi="ar-DZ"/>
              </w:rPr>
              <m:t>i=1</m:t>
            </m:r>
          </m:sub>
          <m:sup>
            <m:r>
              <m:rPr>
                <m:sty m:val="bi"/>
              </m:rPr>
              <w:rPr>
                <w:rFonts w:ascii="Cambria Math" w:hAnsi="Cambria Math" w:cstheme="majorBidi"/>
                <w:sz w:val="24"/>
                <w:szCs w:val="24"/>
                <w:highlight w:val="yellow"/>
                <w:lang w:bidi="ar-DZ"/>
              </w:rPr>
              <m:t>nclass</m:t>
            </m:r>
          </m:sup>
          <m:e>
            <m:r>
              <m:rPr>
                <m:sty m:val="bi"/>
              </m:rPr>
              <w:rPr>
                <w:rFonts w:ascii="Cambria Math" w:hAnsi="Cambria Math" w:cstheme="majorBidi"/>
                <w:sz w:val="24"/>
                <w:szCs w:val="24"/>
                <w:highlight w:val="yellow"/>
                <w:lang w:bidi="ar-DZ"/>
              </w:rPr>
              <m:t>prop</m:t>
            </m:r>
            <m:r>
              <m:rPr>
                <m:sty m:val="bi"/>
              </m:rPr>
              <w:rPr>
                <w:rFonts w:ascii="Cambria Math" w:hAnsi="Cambria Math" w:cstheme="majorBidi"/>
                <w:color w:val="FF0000"/>
                <w:sz w:val="24"/>
                <w:szCs w:val="24"/>
                <w:highlight w:val="yellow"/>
                <w:lang w:bidi="ar-DZ"/>
              </w:rPr>
              <m:t>i</m:t>
            </m:r>
            <m:r>
              <m:rPr>
                <m:sty m:val="bi"/>
              </m:rPr>
              <w:rPr>
                <w:rFonts w:ascii="Cambria Math" w:hAnsi="Cambria Math" w:cstheme="majorBidi"/>
                <w:sz w:val="24"/>
                <w:szCs w:val="24"/>
                <w:highlight w:val="yellow"/>
                <w:lang w:bidi="ar-DZ"/>
              </w:rPr>
              <m:t xml:space="preserve">* </m:t>
            </m:r>
            <m:r>
              <m:rPr>
                <m:sty m:val="b"/>
              </m:rPr>
              <w:rPr>
                <w:rFonts w:ascii="Cambria Math" w:hAnsi="Cambria Math" w:cstheme="majorBidi"/>
                <w:sz w:val="24"/>
                <w:szCs w:val="24"/>
                <w:highlight w:val="yellow"/>
                <w:lang w:bidi="ar-DZ"/>
              </w:rPr>
              <m:t>metric</m:t>
            </m:r>
            <m:r>
              <m:rPr>
                <m:sty m:val="bi"/>
              </m:rPr>
              <w:rPr>
                <w:rFonts w:ascii="Cambria Math" w:hAnsi="Cambria Math" w:cstheme="majorBidi"/>
                <w:sz w:val="24"/>
                <w:szCs w:val="24"/>
                <w:highlight w:val="yellow"/>
                <w:lang w:bidi="ar-DZ"/>
              </w:rPr>
              <m:t>class</m:t>
            </m:r>
            <m:r>
              <m:rPr>
                <m:sty m:val="bi"/>
              </m:rPr>
              <w:rPr>
                <w:rFonts w:ascii="Cambria Math" w:hAnsi="Cambria Math" w:cstheme="majorBidi"/>
                <w:color w:val="FF0000"/>
                <w:sz w:val="24"/>
                <w:szCs w:val="24"/>
                <w:highlight w:val="yellow"/>
                <w:lang w:bidi="ar-DZ"/>
              </w:rPr>
              <m:t>i</m:t>
            </m:r>
          </m:e>
        </m:nary>
      </m:oMath>
      <w:r>
        <w:rPr>
          <w:rFonts w:asciiTheme="majorBidi" w:hAnsiTheme="majorBidi" w:cstheme="majorBidi"/>
          <w:sz w:val="24"/>
          <w:szCs w:val="24"/>
          <w:lang w:bidi="ar-DZ"/>
        </w:rPr>
        <w:t>…</w:t>
      </w:r>
      <w:r>
        <w:rPr>
          <w:rFonts w:asciiTheme="majorBidi" w:hAnsiTheme="majorBidi" w:cstheme="majorBidi"/>
          <w:sz w:val="24"/>
          <w:szCs w:val="24"/>
          <w:lang w:bidi="ar-DZ"/>
        </w:rPr>
        <w:fldChar w:fldCharType="begin"/>
      </w:r>
      <w:r>
        <w:rPr>
          <w:rFonts w:asciiTheme="majorBidi" w:hAnsiTheme="majorBidi" w:cstheme="majorBidi"/>
          <w:sz w:val="24"/>
          <w:szCs w:val="24"/>
          <w:lang w:bidi="ar-DZ"/>
        </w:rPr>
        <w:instrText xml:space="preserve"> SEQ Équation \* ARABIC </w:instrText>
      </w:r>
      <w:r>
        <w:rPr>
          <w:rFonts w:asciiTheme="majorBidi" w:hAnsiTheme="majorBidi" w:cstheme="majorBidi"/>
          <w:sz w:val="24"/>
          <w:szCs w:val="24"/>
          <w:lang w:bidi="ar-DZ"/>
        </w:rPr>
        <w:fldChar w:fldCharType="separate"/>
      </w:r>
      <w:r w:rsidR="00A66752">
        <w:rPr>
          <w:rFonts w:asciiTheme="majorBidi" w:hAnsiTheme="majorBidi" w:cstheme="majorBidi"/>
          <w:noProof/>
          <w:sz w:val="24"/>
          <w:szCs w:val="24"/>
          <w:lang w:bidi="ar-DZ"/>
        </w:rPr>
        <w:t>19</w:t>
      </w:r>
      <w:r>
        <w:rPr>
          <w:rFonts w:asciiTheme="majorBidi" w:hAnsiTheme="majorBidi" w:cstheme="majorBidi"/>
          <w:sz w:val="24"/>
          <w:szCs w:val="24"/>
          <w:lang w:bidi="ar-DZ"/>
        </w:rPr>
        <w:fldChar w:fldCharType="end"/>
      </w:r>
      <m:oMath>
        <m:r>
          <m:rPr>
            <m:sty m:val="b"/>
          </m:rPr>
          <w:rPr>
            <w:rFonts w:ascii="Cambria Math" w:hAnsi="Cambria Math" w:cstheme="majorBidi"/>
            <w:sz w:val="24"/>
            <w:szCs w:val="24"/>
            <w:lang w:bidi="ar-DZ"/>
          </w:rPr>
          <w:br/>
        </m:r>
      </m:oMath>
      <w:r w:rsidR="00D64ADD" w:rsidRPr="00EB34C8">
        <w:rPr>
          <w:rFonts w:asciiTheme="majorBidi" w:hAnsiTheme="majorBidi" w:cstheme="majorBidi"/>
          <w:sz w:val="24"/>
          <w:szCs w:val="24"/>
          <w:lang w:bidi="ar-DZ"/>
        </w:rPr>
        <w:t>Où :</w:t>
      </w:r>
      <w:bookmarkEnd w:id="132"/>
    </w:p>
    <w:p w14:paraId="3BC06804" w14:textId="007B9574" w:rsidR="00D64ADD" w:rsidRPr="00EB34C8" w:rsidRDefault="00D64ADD" w:rsidP="009603C2">
      <w:pPr>
        <w:pStyle w:val="Caption"/>
        <w:jc w:val="center"/>
        <w:rPr>
          <w:rFonts w:asciiTheme="majorBidi" w:hAnsiTheme="majorBidi" w:cstheme="majorBidi"/>
          <w:i/>
          <w:sz w:val="24"/>
          <w:szCs w:val="24"/>
          <w:lang w:bidi="ar-DZ"/>
        </w:rPr>
      </w:pPr>
      <w:bookmarkStart w:id="133" w:name="_Toc169705303"/>
      <m:oMath>
        <m:r>
          <m:rPr>
            <m:sty m:val="b"/>
          </m:rPr>
          <w:rPr>
            <w:rFonts w:ascii="Cambria Math" w:hAnsi="Cambria Math" w:cstheme="majorBidi"/>
            <w:sz w:val="24"/>
            <w:szCs w:val="24"/>
            <w:highlight w:val="yellow"/>
            <w:lang w:bidi="ar-DZ"/>
          </w:rPr>
          <m:t>prop</m:t>
        </m:r>
        <m:r>
          <m:rPr>
            <m:sty m:val="bi"/>
          </m:rPr>
          <w:rPr>
            <w:rFonts w:ascii="Cambria Math" w:hAnsi="Cambria Math" w:cstheme="majorBidi"/>
            <w:color w:val="FF0000"/>
            <w:sz w:val="24"/>
            <w:szCs w:val="24"/>
            <w:highlight w:val="yellow"/>
            <w:lang w:bidi="ar-DZ"/>
          </w:rPr>
          <m:t>i</m:t>
        </m:r>
        <m:r>
          <m:rPr>
            <m:sty m:val="b"/>
          </m:rPr>
          <w:rPr>
            <w:rFonts w:ascii="Cambria Math" w:hAnsi="Cambria Math" w:cstheme="majorBidi"/>
            <w:sz w:val="24"/>
            <w:szCs w:val="24"/>
            <w:highlight w:val="yellow"/>
            <w:lang w:bidi="ar-DZ"/>
          </w:rPr>
          <m:t>=</m:t>
        </m:r>
        <m:f>
          <m:fPr>
            <m:ctrlPr>
              <w:rPr>
                <w:rFonts w:ascii="Cambria Math" w:hAnsi="Cambria Math" w:cstheme="majorBidi"/>
                <w:b w:val="0"/>
                <w:bCs w:val="0"/>
                <w:i/>
                <w:sz w:val="24"/>
                <w:szCs w:val="24"/>
                <w:highlight w:val="yellow"/>
                <w:lang w:bidi="ar-DZ"/>
              </w:rPr>
            </m:ctrlPr>
          </m:fPr>
          <m:num>
            <m:r>
              <m:rPr>
                <m:sty m:val="b"/>
              </m:rPr>
              <w:rPr>
                <w:rFonts w:ascii="Cambria Math" w:hAnsi="Cambria Math" w:cstheme="majorBidi"/>
                <w:sz w:val="24"/>
                <w:szCs w:val="24"/>
                <w:highlight w:val="yellow"/>
                <w:lang w:bidi="ar-DZ"/>
              </w:rPr>
              <m:t>n</m:t>
            </m:r>
            <m:r>
              <m:rPr>
                <m:sty m:val="bi"/>
              </m:rPr>
              <w:rPr>
                <w:rFonts w:ascii="Cambria Math" w:hAnsi="Cambria Math" w:cstheme="majorBidi"/>
                <w:sz w:val="24"/>
                <w:szCs w:val="24"/>
                <w:highlight w:val="yellow"/>
                <w:vertAlign w:val="subscript"/>
                <w:lang w:bidi="ar-DZ"/>
              </w:rPr>
              <m:t>i</m:t>
            </m:r>
          </m:num>
          <m:den>
            <m:nary>
              <m:naryPr>
                <m:chr m:val="∑"/>
                <m:limLoc m:val="undOvr"/>
                <m:ctrlPr>
                  <w:rPr>
                    <w:rFonts w:ascii="Cambria Math" w:hAnsi="Cambria Math" w:cstheme="majorBidi"/>
                    <w:b w:val="0"/>
                    <w:bCs w:val="0"/>
                    <w:i/>
                    <w:sz w:val="24"/>
                    <w:szCs w:val="24"/>
                    <w:highlight w:val="yellow"/>
                    <w:lang w:bidi="ar-DZ"/>
                  </w:rPr>
                </m:ctrlPr>
              </m:naryPr>
              <m:sub>
                <m:r>
                  <m:rPr>
                    <m:sty m:val="bi"/>
                  </m:rPr>
                  <w:rPr>
                    <w:rFonts w:ascii="Cambria Math" w:hAnsi="Cambria Math" w:cstheme="majorBidi"/>
                    <w:sz w:val="24"/>
                    <w:szCs w:val="24"/>
                    <w:highlight w:val="yellow"/>
                    <w:lang w:bidi="ar-DZ"/>
                  </w:rPr>
                  <m:t>i=1</m:t>
                </m:r>
              </m:sub>
              <m:sup>
                <m:r>
                  <m:rPr>
                    <m:sty m:val="b"/>
                  </m:rPr>
                  <w:rPr>
                    <w:rFonts w:ascii="Cambria Math" w:hAnsi="Cambria Math" w:cstheme="majorBidi"/>
                    <w:sz w:val="24"/>
                    <w:szCs w:val="24"/>
                    <w:highlight w:val="yellow"/>
                    <w:lang w:bidi="ar-DZ"/>
                  </w:rPr>
                  <m:t>n</m:t>
                </m:r>
                <m:r>
                  <m:rPr>
                    <m:sty m:val="bi"/>
                  </m:rPr>
                  <w:rPr>
                    <w:rFonts w:ascii="Cambria Math" w:hAnsi="Cambria Math" w:cstheme="majorBidi"/>
                    <w:sz w:val="24"/>
                    <w:szCs w:val="24"/>
                    <w:highlight w:val="yellow"/>
                    <w:vertAlign w:val="subscript"/>
                    <w:lang w:bidi="ar-DZ"/>
                  </w:rPr>
                  <m:t>class</m:t>
                </m:r>
              </m:sup>
              <m:e>
                <m:r>
                  <m:rPr>
                    <m:sty m:val="b"/>
                  </m:rPr>
                  <w:rPr>
                    <w:rFonts w:ascii="Cambria Math" w:hAnsi="Cambria Math" w:cstheme="majorBidi"/>
                    <w:sz w:val="24"/>
                    <w:szCs w:val="24"/>
                    <w:highlight w:val="yellow"/>
                    <w:lang w:bidi="ar-DZ"/>
                  </w:rPr>
                  <m:t>n</m:t>
                </m:r>
                <m:r>
                  <m:rPr>
                    <m:sty m:val="bi"/>
                  </m:rPr>
                  <w:rPr>
                    <w:rFonts w:ascii="Cambria Math" w:hAnsi="Cambria Math" w:cstheme="majorBidi"/>
                    <w:sz w:val="24"/>
                    <w:szCs w:val="24"/>
                    <w:highlight w:val="yellow"/>
                    <w:vertAlign w:val="subscript"/>
                    <w:lang w:bidi="ar-DZ"/>
                  </w:rPr>
                  <m:t>i</m:t>
                </m:r>
              </m:e>
            </m:nary>
          </m:den>
        </m:f>
        <m:r>
          <m:rPr>
            <m:sty m:val="bi"/>
          </m:rPr>
          <w:rPr>
            <w:rFonts w:ascii="Cambria Math" w:hAnsi="Cambria Math" w:cstheme="majorBidi"/>
            <w:sz w:val="24"/>
            <w:szCs w:val="24"/>
            <w:highlight w:val="yellow"/>
            <w:lang w:bidi="ar-DZ"/>
          </w:rPr>
          <m:t>=</m:t>
        </m:r>
        <m:f>
          <m:fPr>
            <m:ctrlPr>
              <w:rPr>
                <w:rFonts w:ascii="Cambria Math" w:hAnsi="Cambria Math" w:cstheme="majorBidi"/>
                <w:b w:val="0"/>
                <w:bCs w:val="0"/>
                <w:i/>
                <w:sz w:val="24"/>
                <w:szCs w:val="24"/>
                <w:highlight w:val="yellow"/>
                <w:lang w:bidi="ar-DZ"/>
              </w:rPr>
            </m:ctrlPr>
          </m:fPr>
          <m:num>
            <m:r>
              <m:rPr>
                <m:sty m:val="bi"/>
              </m:rPr>
              <w:rPr>
                <w:rFonts w:ascii="Cambria Math" w:hAnsi="Cambria Math" w:cstheme="majorBidi"/>
                <w:sz w:val="24"/>
                <w:szCs w:val="24"/>
                <w:highlight w:val="yellow"/>
                <w:lang w:bidi="ar-DZ"/>
              </w:rPr>
              <m:t xml:space="preserve">nbr </m:t>
            </m:r>
            <m:sSup>
              <m:sSupPr>
                <m:ctrlPr>
                  <w:rPr>
                    <w:rFonts w:ascii="Cambria Math" w:hAnsi="Cambria Math" w:cstheme="majorBidi"/>
                    <w:b w:val="0"/>
                    <w:bCs w:val="0"/>
                    <w:i/>
                    <w:sz w:val="24"/>
                    <w:szCs w:val="24"/>
                    <w:highlight w:val="yellow"/>
                    <w:lang w:bidi="ar-DZ"/>
                  </w:rPr>
                </m:ctrlPr>
              </m:sSupPr>
              <m:e>
                <m:r>
                  <m:rPr>
                    <m:sty m:val="bi"/>
                  </m:rPr>
                  <w:rPr>
                    <w:rFonts w:ascii="Cambria Math" w:hAnsi="Cambria Math" w:cstheme="majorBidi"/>
                    <w:sz w:val="24"/>
                    <w:szCs w:val="24"/>
                    <w:highlight w:val="yellow"/>
                    <w:lang w:bidi="ar-DZ"/>
                  </w:rPr>
                  <m:t>d</m:t>
                </m:r>
              </m:e>
              <m:sup>
                <m:r>
                  <m:rPr>
                    <m:sty m:val="bi"/>
                  </m:rPr>
                  <w:rPr>
                    <w:rFonts w:ascii="Cambria Math" w:hAnsi="Cambria Math" w:cstheme="majorBidi"/>
                    <w:sz w:val="24"/>
                    <w:szCs w:val="24"/>
                    <w:highlight w:val="yellow"/>
                    <w:lang w:bidi="ar-DZ"/>
                  </w:rPr>
                  <m:t>'</m:t>
                </m:r>
              </m:sup>
            </m:sSup>
            <m:r>
              <m:rPr>
                <m:sty m:val="bi"/>
              </m:rPr>
              <w:rPr>
                <w:rFonts w:ascii="Cambria Math" w:hAnsi="Cambria Math" w:cstheme="majorBidi"/>
                <w:sz w:val="24"/>
                <w:szCs w:val="24"/>
                <w:highlight w:val="yellow"/>
                <w:lang w:bidi="ar-DZ"/>
              </w:rPr>
              <m:t>individus dans la class</m:t>
            </m:r>
            <m:r>
              <m:rPr>
                <m:sty m:val="bi"/>
              </m:rPr>
              <w:rPr>
                <w:rFonts w:ascii="Cambria Math" w:hAnsi="Cambria Math" w:cstheme="majorBidi"/>
                <w:color w:val="FF0000"/>
                <w:sz w:val="24"/>
                <w:szCs w:val="24"/>
                <w:highlight w:val="yellow"/>
                <w:lang w:bidi="ar-DZ"/>
              </w:rPr>
              <m:t>i</m:t>
            </m:r>
          </m:num>
          <m:den>
            <m:r>
              <m:rPr>
                <m:sty m:val="bi"/>
              </m:rPr>
              <w:rPr>
                <w:rFonts w:ascii="Cambria Math" w:hAnsi="Cambria Math" w:cstheme="majorBidi"/>
                <w:sz w:val="24"/>
                <w:szCs w:val="24"/>
                <w:highlight w:val="yellow"/>
                <w:lang w:bidi="ar-DZ"/>
              </w:rPr>
              <m:t xml:space="preserve">nbr </m:t>
            </m:r>
            <m:sSup>
              <m:sSupPr>
                <m:ctrlPr>
                  <w:rPr>
                    <w:rFonts w:ascii="Cambria Math" w:hAnsi="Cambria Math" w:cstheme="majorBidi"/>
                    <w:b w:val="0"/>
                    <w:bCs w:val="0"/>
                    <w:i/>
                    <w:sz w:val="24"/>
                    <w:szCs w:val="24"/>
                    <w:highlight w:val="yellow"/>
                    <w:lang w:bidi="ar-DZ"/>
                  </w:rPr>
                </m:ctrlPr>
              </m:sSupPr>
              <m:e>
                <m:r>
                  <m:rPr>
                    <m:sty m:val="bi"/>
                  </m:rPr>
                  <w:rPr>
                    <w:rFonts w:ascii="Cambria Math" w:hAnsi="Cambria Math" w:cstheme="majorBidi"/>
                    <w:sz w:val="24"/>
                    <w:szCs w:val="24"/>
                    <w:highlight w:val="yellow"/>
                    <w:lang w:bidi="ar-DZ"/>
                  </w:rPr>
                  <m:t>d</m:t>
                </m:r>
              </m:e>
              <m:sup>
                <m:r>
                  <m:rPr>
                    <m:sty m:val="bi"/>
                  </m:rPr>
                  <w:rPr>
                    <w:rFonts w:ascii="Cambria Math" w:hAnsi="Cambria Math" w:cstheme="majorBidi"/>
                    <w:sz w:val="24"/>
                    <w:szCs w:val="24"/>
                    <w:highlight w:val="yellow"/>
                    <w:lang w:bidi="ar-DZ"/>
                  </w:rPr>
                  <m:t>'</m:t>
                </m:r>
              </m:sup>
            </m:sSup>
            <m:r>
              <m:rPr>
                <m:sty m:val="bi"/>
              </m:rPr>
              <w:rPr>
                <w:rFonts w:ascii="Cambria Math" w:hAnsi="Cambria Math" w:cstheme="majorBidi"/>
                <w:sz w:val="24"/>
                <w:szCs w:val="24"/>
                <w:highlight w:val="yellow"/>
                <w:lang w:bidi="ar-DZ"/>
              </w:rPr>
              <m:t xml:space="preserve">individus de tous les classes </m:t>
            </m:r>
          </m:den>
        </m:f>
      </m:oMath>
      <w:r w:rsidR="009603C2">
        <w:rPr>
          <w:rFonts w:asciiTheme="majorBidi" w:hAnsiTheme="majorBidi" w:cstheme="majorBidi"/>
          <w:sz w:val="24"/>
          <w:szCs w:val="24"/>
          <w:lang w:bidi="ar-DZ"/>
        </w:rPr>
        <w:t>……..</w:t>
      </w:r>
      <w:r w:rsidR="009603C2">
        <w:rPr>
          <w:rFonts w:asciiTheme="majorBidi" w:hAnsiTheme="majorBidi" w:cstheme="majorBidi"/>
          <w:sz w:val="24"/>
          <w:szCs w:val="24"/>
          <w:lang w:bidi="ar-DZ"/>
        </w:rPr>
        <w:fldChar w:fldCharType="begin"/>
      </w:r>
      <w:r w:rsidR="009603C2">
        <w:rPr>
          <w:rFonts w:asciiTheme="majorBidi" w:hAnsiTheme="majorBidi" w:cstheme="majorBidi"/>
          <w:sz w:val="24"/>
          <w:szCs w:val="24"/>
          <w:lang w:bidi="ar-DZ"/>
        </w:rPr>
        <w:instrText xml:space="preserve"> SEQ Équation \* ARABIC </w:instrText>
      </w:r>
      <w:r w:rsidR="009603C2">
        <w:rPr>
          <w:rFonts w:asciiTheme="majorBidi" w:hAnsiTheme="majorBidi" w:cstheme="majorBidi"/>
          <w:sz w:val="24"/>
          <w:szCs w:val="24"/>
          <w:lang w:bidi="ar-DZ"/>
        </w:rPr>
        <w:fldChar w:fldCharType="separate"/>
      </w:r>
      <w:r w:rsidR="00A66752">
        <w:rPr>
          <w:rFonts w:asciiTheme="majorBidi" w:hAnsiTheme="majorBidi" w:cstheme="majorBidi"/>
          <w:noProof/>
          <w:sz w:val="24"/>
          <w:szCs w:val="24"/>
          <w:lang w:bidi="ar-DZ"/>
        </w:rPr>
        <w:t>20</w:t>
      </w:r>
      <w:bookmarkEnd w:id="133"/>
      <w:r w:rsidR="009603C2">
        <w:rPr>
          <w:rFonts w:asciiTheme="majorBidi" w:hAnsiTheme="majorBidi" w:cstheme="majorBidi"/>
          <w:sz w:val="24"/>
          <w:szCs w:val="24"/>
          <w:lang w:bidi="ar-DZ"/>
        </w:rPr>
        <w:fldChar w:fldCharType="end"/>
      </w:r>
      <m:oMath>
        <m:r>
          <m:rPr>
            <m:sty m:val="b"/>
          </m:rPr>
          <w:rPr>
            <w:rFonts w:ascii="Cambria Math" w:hAnsi="Cambria Math" w:cstheme="majorBidi"/>
            <w:sz w:val="24"/>
            <w:szCs w:val="24"/>
            <w:lang w:bidi="ar-DZ"/>
          </w:rPr>
          <w:br/>
        </m:r>
      </m:oMath>
    </w:p>
    <w:p w14:paraId="5F632D47" w14:textId="77777777" w:rsidR="00D64ADD" w:rsidRPr="00EB34C8" w:rsidRDefault="00D64ADD" w:rsidP="00971A5E">
      <w:pPr>
        <w:numPr>
          <w:ilvl w:val="0"/>
          <w:numId w:val="22"/>
        </w:numPr>
        <w:spacing w:after="120" w:line="360" w:lineRule="auto"/>
        <w:jc w:val="both"/>
        <w:rPr>
          <w:rFonts w:asciiTheme="majorBidi" w:eastAsiaTheme="minorEastAsia" w:hAnsiTheme="majorBidi" w:cstheme="majorBidi"/>
          <w:i/>
          <w:iCs/>
          <w:sz w:val="24"/>
          <w:szCs w:val="24"/>
          <w:lang w:bidi="ar-DZ"/>
        </w:rPr>
      </w:pPr>
      <w:r w:rsidRPr="00EB34C8">
        <w:rPr>
          <w:rFonts w:ascii="Cambria Math" w:eastAsiaTheme="minorEastAsia" w:hAnsi="Cambria Math" w:cs="Cambria Math"/>
          <w:i/>
          <w:iCs/>
          <w:color w:val="C45911" w:themeColor="accent2" w:themeShade="BF"/>
          <w:sz w:val="24"/>
          <w:szCs w:val="24"/>
          <w:lang w:bidi="ar-DZ"/>
        </w:rPr>
        <w:t>𝑛𝑖</w:t>
      </w:r>
      <w:r w:rsidRPr="00EB34C8">
        <w:rPr>
          <w:rFonts w:asciiTheme="majorBidi" w:eastAsiaTheme="minorEastAsia" w:hAnsiTheme="majorBidi" w:cstheme="majorBidi"/>
          <w:i/>
          <w:iCs/>
          <w:sz w:val="24"/>
          <w:szCs w:val="24"/>
          <w:lang w:bidi="ar-DZ"/>
        </w:rPr>
        <w:t> désigne le nombre d’individus dans la classe</w:t>
      </w:r>
      <w:r w:rsidRPr="009603C2">
        <w:rPr>
          <w:rFonts w:ascii="Cambria Math" w:eastAsiaTheme="minorEastAsia" w:hAnsi="Cambria Math" w:cs="Cambria Math"/>
          <w:i/>
          <w:iCs/>
          <w:color w:val="FF0000"/>
          <w:sz w:val="24"/>
          <w:szCs w:val="24"/>
          <w:lang w:bidi="ar-DZ"/>
        </w:rPr>
        <w:t>𝑖</w:t>
      </w:r>
      <w:r w:rsidRPr="00EB34C8">
        <w:rPr>
          <w:rFonts w:asciiTheme="majorBidi" w:eastAsiaTheme="minorEastAsia" w:hAnsiTheme="majorBidi" w:cstheme="majorBidi"/>
          <w:i/>
          <w:iCs/>
          <w:sz w:val="24"/>
          <w:szCs w:val="24"/>
          <w:lang w:bidi="ar-DZ"/>
        </w:rPr>
        <w:t>.</w:t>
      </w:r>
    </w:p>
    <w:p w14:paraId="7ACCF619"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Le calcul du macro-weighted-recall dans notre exemple est le suivant :</w:t>
      </w:r>
    </w:p>
    <w:p w14:paraId="240A2035" w14:textId="77777777" w:rsidR="00D64ADD" w:rsidRPr="00EB34C8" w:rsidRDefault="00D64ADD" w:rsidP="00EB34C8">
      <w:pPr>
        <w:spacing w:after="120" w:line="360" w:lineRule="auto"/>
        <w:jc w:val="both"/>
        <w:rPr>
          <w:rFonts w:asciiTheme="majorBidi" w:eastAsiaTheme="minorEastAsia" w:hAnsiTheme="majorBidi" w:cstheme="majorBidi"/>
          <w:b/>
          <w:bCs/>
          <w:sz w:val="24"/>
          <w:szCs w:val="24"/>
          <w:lang w:val="en-IE" w:bidi="ar-DZ"/>
        </w:rPr>
      </w:pPr>
      <w:r w:rsidRPr="00EB34C8">
        <w:rPr>
          <w:rFonts w:asciiTheme="majorBidi" w:eastAsiaTheme="minorEastAsia" w:hAnsiTheme="majorBidi" w:cstheme="majorBidi"/>
          <w:b/>
          <w:bCs/>
          <w:sz w:val="24"/>
          <w:szCs w:val="24"/>
          <w:lang w:val="en-IE" w:bidi="ar-DZ"/>
        </w:rPr>
        <w:t>macro-weighted-recall=(prop</w:t>
      </w:r>
      <w:r w:rsidRPr="00EB34C8">
        <w:rPr>
          <w:rFonts w:asciiTheme="majorBidi" w:eastAsiaTheme="minorEastAsia" w:hAnsiTheme="majorBidi" w:cstheme="majorBidi"/>
          <w:i/>
          <w:iCs/>
          <w:sz w:val="24"/>
          <w:szCs w:val="24"/>
          <w:vertAlign w:val="subscript"/>
          <w:lang w:val="en-IE" w:bidi="ar-DZ"/>
        </w:rPr>
        <w:t>mild</w:t>
      </w:r>
      <w:r w:rsidRPr="00EB34C8">
        <w:rPr>
          <w:rFonts w:asciiTheme="majorBidi" w:eastAsiaTheme="minorEastAsia" w:hAnsiTheme="majorBidi" w:cstheme="majorBidi"/>
          <w:b/>
          <w:bCs/>
          <w:sz w:val="24"/>
          <w:szCs w:val="24"/>
          <w:lang w:val="en-IE" w:bidi="ar-DZ"/>
        </w:rPr>
        <w:t>×recall</w:t>
      </w:r>
      <w:r w:rsidRPr="00EB34C8">
        <w:rPr>
          <w:rFonts w:asciiTheme="majorBidi" w:eastAsiaTheme="minorEastAsia" w:hAnsiTheme="majorBidi" w:cstheme="majorBidi"/>
          <w:sz w:val="24"/>
          <w:szCs w:val="24"/>
          <w:vertAlign w:val="subscript"/>
          <w:lang w:val="en-IE" w:bidi="ar-DZ"/>
        </w:rPr>
        <w:t>mild</w:t>
      </w:r>
      <w:r w:rsidRPr="00EB34C8">
        <w:rPr>
          <w:rFonts w:asciiTheme="majorBidi" w:eastAsiaTheme="minorEastAsia" w:hAnsiTheme="majorBidi" w:cstheme="majorBidi"/>
          <w:b/>
          <w:bCs/>
          <w:color w:val="FF0000"/>
          <w:sz w:val="24"/>
          <w:szCs w:val="24"/>
          <w:lang w:val="en-IE" w:bidi="ar-DZ"/>
        </w:rPr>
        <w:t>+</w:t>
      </w:r>
      <w:r w:rsidRPr="00EB34C8">
        <w:rPr>
          <w:rFonts w:asciiTheme="majorBidi" w:eastAsiaTheme="minorEastAsia" w:hAnsiTheme="majorBidi" w:cstheme="majorBidi"/>
          <w:b/>
          <w:bCs/>
          <w:sz w:val="24"/>
          <w:szCs w:val="24"/>
          <w:lang w:val="en-IE" w:bidi="ar-DZ"/>
        </w:rPr>
        <w:t>prop</w:t>
      </w:r>
      <w:r w:rsidRPr="00EB34C8">
        <w:rPr>
          <w:rFonts w:asciiTheme="majorBidi" w:eastAsiaTheme="minorEastAsia" w:hAnsiTheme="majorBidi" w:cstheme="majorBidi"/>
          <w:sz w:val="24"/>
          <w:szCs w:val="24"/>
          <w:vertAlign w:val="subscript"/>
          <w:lang w:val="en-IE" w:bidi="ar-DZ"/>
        </w:rPr>
        <w:t>Vmild</w:t>
      </w:r>
      <w:r w:rsidRPr="00EB34C8">
        <w:rPr>
          <w:rFonts w:asciiTheme="majorBidi" w:eastAsiaTheme="minorEastAsia" w:hAnsiTheme="majorBidi" w:cstheme="majorBidi"/>
          <w:b/>
          <w:bCs/>
          <w:sz w:val="24"/>
          <w:szCs w:val="24"/>
          <w:lang w:val="en-IE" w:bidi="ar-DZ"/>
        </w:rPr>
        <w:t>×recall</w:t>
      </w:r>
      <w:r w:rsidRPr="00EB34C8">
        <w:rPr>
          <w:rFonts w:asciiTheme="majorBidi" w:eastAsiaTheme="minorEastAsia" w:hAnsiTheme="majorBidi" w:cstheme="majorBidi"/>
          <w:sz w:val="24"/>
          <w:szCs w:val="24"/>
          <w:vertAlign w:val="subscript"/>
          <w:lang w:val="en-IE" w:bidi="ar-DZ"/>
        </w:rPr>
        <w:t>Vmild</w:t>
      </w:r>
      <w:r w:rsidRPr="00EB34C8">
        <w:rPr>
          <w:rFonts w:asciiTheme="majorBidi" w:eastAsiaTheme="minorEastAsia" w:hAnsiTheme="majorBidi" w:cstheme="majorBidi"/>
          <w:b/>
          <w:bCs/>
          <w:color w:val="FF0000"/>
          <w:sz w:val="24"/>
          <w:szCs w:val="24"/>
          <w:lang w:val="en-IE" w:bidi="ar-DZ"/>
        </w:rPr>
        <w:t>+</w:t>
      </w:r>
      <w:r w:rsidRPr="00EB34C8">
        <w:rPr>
          <w:rFonts w:asciiTheme="majorBidi" w:eastAsiaTheme="minorEastAsia" w:hAnsiTheme="majorBidi" w:cstheme="majorBidi"/>
          <w:b/>
          <w:bCs/>
          <w:sz w:val="24"/>
          <w:szCs w:val="24"/>
          <w:lang w:val="en-IE" w:bidi="ar-DZ"/>
        </w:rPr>
        <w:t>prop</w:t>
      </w:r>
      <w:r w:rsidRPr="00EB34C8">
        <w:rPr>
          <w:rFonts w:asciiTheme="majorBidi" w:eastAsiaTheme="minorEastAsia" w:hAnsiTheme="majorBidi" w:cstheme="majorBidi"/>
          <w:sz w:val="24"/>
          <w:szCs w:val="24"/>
          <w:vertAlign w:val="subscript"/>
          <w:lang w:val="en-IE" w:bidi="ar-DZ"/>
        </w:rPr>
        <w:t>dement</w:t>
      </w:r>
      <w:r w:rsidRPr="00EB34C8">
        <w:rPr>
          <w:rFonts w:asciiTheme="majorBidi" w:eastAsiaTheme="minorEastAsia" w:hAnsiTheme="majorBidi" w:cstheme="majorBidi"/>
          <w:b/>
          <w:bCs/>
          <w:sz w:val="24"/>
          <w:szCs w:val="24"/>
          <w:lang w:val="en-IE" w:bidi="ar-DZ"/>
        </w:rPr>
        <w:t>×recall</w:t>
      </w:r>
      <w:r w:rsidRPr="00EB34C8">
        <w:rPr>
          <w:rFonts w:asciiTheme="majorBidi" w:eastAsiaTheme="minorEastAsia" w:hAnsiTheme="majorBidi" w:cstheme="majorBidi"/>
          <w:sz w:val="24"/>
          <w:szCs w:val="24"/>
          <w:vertAlign w:val="subscript"/>
          <w:lang w:val="en-IE" w:bidi="ar-DZ"/>
        </w:rPr>
        <w:t>dement</w:t>
      </w:r>
      <w:r w:rsidRPr="00EB34C8">
        <w:rPr>
          <w:rFonts w:asciiTheme="majorBidi" w:eastAsiaTheme="minorEastAsia" w:hAnsiTheme="majorBidi" w:cstheme="majorBidi"/>
          <w:b/>
          <w:bCs/>
          <w:color w:val="FF0000"/>
          <w:sz w:val="24"/>
          <w:szCs w:val="24"/>
          <w:lang w:val="en-IE" w:bidi="ar-DZ"/>
        </w:rPr>
        <w:t>+</w:t>
      </w:r>
      <w:r w:rsidRPr="00EB34C8">
        <w:rPr>
          <w:rFonts w:asciiTheme="majorBidi" w:eastAsiaTheme="minorEastAsia" w:hAnsiTheme="majorBidi" w:cstheme="majorBidi"/>
          <w:b/>
          <w:bCs/>
          <w:sz w:val="24"/>
          <w:szCs w:val="24"/>
          <w:lang w:val="en-IE" w:bidi="ar-DZ"/>
        </w:rPr>
        <w:t>prop</w:t>
      </w:r>
      <w:r w:rsidRPr="00EB34C8">
        <w:rPr>
          <w:rFonts w:asciiTheme="majorBidi" w:eastAsiaTheme="minorEastAsia" w:hAnsiTheme="majorBidi" w:cstheme="majorBidi"/>
          <w:i/>
          <w:iCs/>
          <w:sz w:val="24"/>
          <w:szCs w:val="24"/>
          <w:vertAlign w:val="subscript"/>
          <w:lang w:val="en-IE" w:bidi="ar-DZ"/>
        </w:rPr>
        <w:t>Moderat</w:t>
      </w:r>
      <w:r w:rsidRPr="00EB34C8">
        <w:rPr>
          <w:rFonts w:asciiTheme="majorBidi" w:eastAsiaTheme="minorEastAsia" w:hAnsiTheme="majorBidi" w:cstheme="majorBidi"/>
          <w:b/>
          <w:bCs/>
          <w:sz w:val="24"/>
          <w:szCs w:val="24"/>
          <w:lang w:val="en-IE" w:bidi="ar-DZ"/>
        </w:rPr>
        <w:t>×recall</w:t>
      </w:r>
      <w:r w:rsidRPr="00EB34C8">
        <w:rPr>
          <w:rFonts w:asciiTheme="majorBidi" w:eastAsiaTheme="minorEastAsia" w:hAnsiTheme="majorBidi" w:cstheme="majorBidi"/>
          <w:i/>
          <w:iCs/>
          <w:sz w:val="24"/>
          <w:szCs w:val="24"/>
          <w:vertAlign w:val="subscript"/>
          <w:lang w:val="en-IE" w:bidi="ar-DZ"/>
        </w:rPr>
        <w:t>Moderat</w:t>
      </w:r>
      <w:r w:rsidRPr="00EB34C8">
        <w:rPr>
          <w:rFonts w:asciiTheme="majorBidi" w:eastAsiaTheme="minorEastAsia" w:hAnsiTheme="majorBidi" w:cstheme="majorBidi"/>
          <w:b/>
          <w:bCs/>
          <w:sz w:val="24"/>
          <w:szCs w:val="24"/>
          <w:lang w:val="en-IE" w:bidi="ar-DZ"/>
        </w:rPr>
        <w:t>)</w:t>
      </w:r>
    </w:p>
    <w:p w14:paraId="3382664C" w14:textId="77777777" w:rsidR="00D64ADD" w:rsidRPr="00EB34C8" w:rsidRDefault="00D64ADD" w:rsidP="00EB34C8">
      <w:pPr>
        <w:spacing w:after="120" w:line="360" w:lineRule="auto"/>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b/>
          <w:bCs/>
          <w:sz w:val="24"/>
          <w:szCs w:val="24"/>
          <w:lang w:bidi="ar-DZ"/>
        </w:rPr>
        <w:t>=27%×65%+17%×59%+25%×54%+31%×97%=71%</w:t>
      </w:r>
    </w:p>
    <w:p w14:paraId="2C9B51AB"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i/>
          <w:iCs/>
          <w:sz w:val="24"/>
          <w:szCs w:val="24"/>
          <w:lang w:bidi="ar-DZ"/>
        </w:rPr>
        <w:t>Le macro-weighted-recall</w:t>
      </w:r>
      <w:r w:rsidRPr="00EB34C8">
        <w:rPr>
          <w:rFonts w:asciiTheme="majorBidi" w:eastAsiaTheme="minorEastAsia" w:hAnsiTheme="majorBidi" w:cstheme="majorBidi"/>
          <w:sz w:val="24"/>
          <w:szCs w:val="24"/>
          <w:lang w:bidi="ar-DZ"/>
        </w:rPr>
        <w:t> est la proportion d’individus correctement détectés. Ici, 71% des individus ont été correctement détectés.</w:t>
      </w:r>
    </w:p>
    <w:p w14:paraId="5D98E1B7"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La métrique macro-weighted accorde une importance plus grande aux classes les plus nombreuses dans les données, ce qui la rend plus représentative.</w:t>
      </w:r>
    </w:p>
    <w:p w14:paraId="4D180617"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C’est un avantage lorsque les classes jouent le même rôle. Cependant si une classe a un rôle particulier et qu’elle est sous-représentée dans les données, une métrique macro-weighted ne permettra pas de détecter des changements de performance sur cette classe particulière.</w:t>
      </w:r>
    </w:p>
    <w:p w14:paraId="2DAE8DAD" w14:textId="775D4CA6" w:rsidR="00D64ADD" w:rsidRPr="00EB34C8" w:rsidRDefault="00EB34C8" w:rsidP="00EB34C8">
      <w:pPr>
        <w:pStyle w:val="Heading5"/>
        <w:spacing w:line="360" w:lineRule="auto"/>
        <w:rPr>
          <w:szCs w:val="24"/>
        </w:rPr>
      </w:pPr>
      <w:r>
        <w:rPr>
          <w:szCs w:val="24"/>
        </w:rPr>
        <w:t xml:space="preserve"> </w:t>
      </w:r>
      <w:r w:rsidR="00D64ADD" w:rsidRPr="00EB34C8">
        <w:rPr>
          <w:szCs w:val="24"/>
        </w:rPr>
        <w:t>Comparaison des 2 variantes (macro)</w:t>
      </w:r>
    </w:p>
    <w:p w14:paraId="1C7E0037"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Quelle variante macro faut-il privilégier ? Le paramètre qui détermine le choix entre macro classique et macro-weighted est le déséquilibre des données :</w:t>
      </w:r>
    </w:p>
    <w:p w14:paraId="28DAF3B5" w14:textId="77777777" w:rsidR="00D64ADD" w:rsidRPr="00EB34C8" w:rsidRDefault="00D64ADD" w:rsidP="00971A5E">
      <w:pPr>
        <w:numPr>
          <w:ilvl w:val="0"/>
          <w:numId w:val="23"/>
        </w:num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Pour des données équilibrées, la proportion de chaque classe est environ 1/</w:t>
      </w:r>
      <w:r w:rsidRPr="00EB34C8">
        <w:rPr>
          <w:rFonts w:ascii="Cambria Math" w:eastAsiaTheme="minorEastAsia" w:hAnsi="Cambria Math" w:cs="Cambria Math"/>
          <w:sz w:val="24"/>
          <w:szCs w:val="24"/>
          <w:lang w:bidi="ar-DZ"/>
        </w:rPr>
        <w:t>𝑛</w:t>
      </w:r>
      <w:r w:rsidRPr="00EB34C8">
        <w:rPr>
          <w:rFonts w:ascii="Cambria Math" w:eastAsiaTheme="minorEastAsia" w:hAnsi="Cambria Math" w:cs="Cambria Math"/>
          <w:sz w:val="24"/>
          <w:szCs w:val="24"/>
          <w:vertAlign w:val="subscript"/>
          <w:lang w:bidi="ar-DZ"/>
        </w:rPr>
        <w:t>𝑐𝑙𝑎𝑠𝑠</w:t>
      </w:r>
      <w:r w:rsidRPr="00EB34C8">
        <w:rPr>
          <w:rFonts w:asciiTheme="majorBidi" w:eastAsiaTheme="minorEastAsia" w:hAnsiTheme="majorBidi" w:cstheme="majorBidi"/>
          <w:sz w:val="24"/>
          <w:szCs w:val="24"/>
          <w:lang w:bidi="ar-DZ"/>
        </w:rPr>
        <w:t> et les deux variantes sont équivalentes. Pour 4 classes, ces proportions valent toutes 25%.</w:t>
      </w:r>
    </w:p>
    <w:p w14:paraId="72C4234B" w14:textId="77777777" w:rsidR="00D64ADD" w:rsidRPr="00EB34C8" w:rsidRDefault="00D64ADD" w:rsidP="00971A5E">
      <w:pPr>
        <w:numPr>
          <w:ilvl w:val="0"/>
          <w:numId w:val="23"/>
        </w:num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Pour des données déséquilibrées, les deux variantes ne seront pas équivalentes. Imaginons que nos images d’Alzheimer soient déséquilibrées :</w:t>
      </w:r>
    </w:p>
    <w:p w14:paraId="698AEB74" w14:textId="77777777" w:rsidR="00D64ADD" w:rsidRPr="00EB34C8" w:rsidRDefault="00D64ADD" w:rsidP="00971A5E">
      <w:pPr>
        <w:numPr>
          <w:ilvl w:val="0"/>
          <w:numId w:val="24"/>
        </w:numPr>
        <w:spacing w:after="120" w:line="360" w:lineRule="auto"/>
        <w:contextualSpacing/>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sz w:val="24"/>
          <w:szCs w:val="24"/>
          <w:lang w:bidi="ar-DZ"/>
        </w:rPr>
        <w:t xml:space="preserve">90% d’image </w:t>
      </w:r>
      <w:r w:rsidRPr="00EB34C8">
        <w:rPr>
          <w:rFonts w:asciiTheme="majorBidi" w:eastAsiaTheme="minorEastAsia" w:hAnsiTheme="majorBidi" w:cstheme="majorBidi"/>
          <w:b/>
          <w:bCs/>
          <w:sz w:val="24"/>
          <w:szCs w:val="24"/>
          <w:lang w:bidi="ar-DZ"/>
        </w:rPr>
        <w:t>mild demented</w:t>
      </w:r>
    </w:p>
    <w:p w14:paraId="1177C10C" w14:textId="77777777" w:rsidR="00D64ADD" w:rsidRPr="00EB34C8" w:rsidRDefault="00D64ADD" w:rsidP="00971A5E">
      <w:pPr>
        <w:numPr>
          <w:ilvl w:val="0"/>
          <w:numId w:val="24"/>
        </w:numPr>
        <w:spacing w:after="120" w:line="360" w:lineRule="auto"/>
        <w:contextualSpacing/>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sz w:val="24"/>
          <w:szCs w:val="24"/>
          <w:lang w:bidi="ar-DZ"/>
        </w:rPr>
        <w:t xml:space="preserve">4% d’image </w:t>
      </w:r>
      <w:r w:rsidRPr="00EB34C8">
        <w:rPr>
          <w:rFonts w:asciiTheme="majorBidi" w:eastAsiaTheme="minorEastAsia" w:hAnsiTheme="majorBidi" w:cstheme="majorBidi"/>
          <w:b/>
          <w:bCs/>
          <w:sz w:val="24"/>
          <w:szCs w:val="24"/>
          <w:lang w:bidi="ar-DZ"/>
        </w:rPr>
        <w:t>moderat demented</w:t>
      </w:r>
    </w:p>
    <w:p w14:paraId="3A359F29" w14:textId="77777777" w:rsidR="00D64ADD" w:rsidRPr="00EB34C8" w:rsidRDefault="00D64ADD" w:rsidP="00971A5E">
      <w:pPr>
        <w:numPr>
          <w:ilvl w:val="0"/>
          <w:numId w:val="24"/>
        </w:numPr>
        <w:spacing w:after="120" w:line="360" w:lineRule="auto"/>
        <w:contextualSpacing/>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sz w:val="24"/>
          <w:szCs w:val="24"/>
          <w:lang w:bidi="ar-DZ"/>
        </w:rPr>
        <w:lastRenderedPageBreak/>
        <w:t xml:space="preserve">3% d’image </w:t>
      </w:r>
      <w:r w:rsidRPr="00EB34C8">
        <w:rPr>
          <w:rFonts w:asciiTheme="majorBidi" w:eastAsiaTheme="minorEastAsia" w:hAnsiTheme="majorBidi" w:cstheme="majorBidi"/>
          <w:b/>
          <w:bCs/>
          <w:sz w:val="24"/>
          <w:szCs w:val="24"/>
          <w:lang w:bidi="ar-DZ"/>
        </w:rPr>
        <w:t>Very mild demented</w:t>
      </w:r>
    </w:p>
    <w:p w14:paraId="3627AB68" w14:textId="77777777" w:rsidR="00D64ADD" w:rsidRPr="00EB34C8" w:rsidRDefault="00D64ADD" w:rsidP="00971A5E">
      <w:pPr>
        <w:numPr>
          <w:ilvl w:val="0"/>
          <w:numId w:val="24"/>
        </w:numPr>
        <w:spacing w:after="120" w:line="360" w:lineRule="auto"/>
        <w:contextualSpacing/>
        <w:jc w:val="both"/>
        <w:rPr>
          <w:rFonts w:asciiTheme="majorBidi" w:eastAsiaTheme="minorEastAsia" w:hAnsiTheme="majorBidi" w:cstheme="majorBidi"/>
          <w:b/>
          <w:bCs/>
          <w:sz w:val="24"/>
          <w:szCs w:val="24"/>
          <w:lang w:bidi="ar-DZ"/>
        </w:rPr>
      </w:pPr>
      <w:r w:rsidRPr="00EB34C8">
        <w:rPr>
          <w:rFonts w:asciiTheme="majorBidi" w:eastAsiaTheme="minorEastAsia" w:hAnsiTheme="majorBidi" w:cstheme="majorBidi"/>
          <w:sz w:val="24"/>
          <w:szCs w:val="24"/>
          <w:lang w:bidi="ar-DZ"/>
        </w:rPr>
        <w:t>3% d’image</w:t>
      </w:r>
      <w:r w:rsidRPr="00EB34C8">
        <w:rPr>
          <w:rFonts w:asciiTheme="majorBidi" w:eastAsiaTheme="minorEastAsia" w:hAnsiTheme="majorBidi" w:cstheme="majorBidi"/>
          <w:b/>
          <w:bCs/>
          <w:sz w:val="24"/>
          <w:szCs w:val="24"/>
          <w:lang w:bidi="ar-DZ"/>
        </w:rPr>
        <w:t xml:space="preserve"> Non demented</w:t>
      </w:r>
    </w:p>
    <w:p w14:paraId="2AE78182" w14:textId="22AF2624"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 xml:space="preserve">Dans ce cas, la métrique macro-weighted accorde une importance très forte </w:t>
      </w:r>
      <w:r w:rsidR="00EB34C8" w:rsidRPr="00EB34C8">
        <w:rPr>
          <w:rFonts w:asciiTheme="majorBidi" w:eastAsiaTheme="minorEastAsia" w:hAnsiTheme="majorBidi" w:cstheme="majorBidi"/>
          <w:sz w:val="24"/>
          <w:szCs w:val="24"/>
          <w:lang w:bidi="ar-DZ"/>
        </w:rPr>
        <w:t>à la classe </w:t>
      </w:r>
      <w:r w:rsidR="00EB34C8" w:rsidRPr="00EB34C8">
        <w:rPr>
          <w:rFonts w:asciiTheme="majorBidi" w:eastAsiaTheme="minorEastAsia" w:hAnsiTheme="majorBidi" w:cstheme="majorBidi"/>
          <w:i/>
          <w:iCs/>
          <w:sz w:val="24"/>
          <w:szCs w:val="24"/>
          <w:lang w:bidi="ar-DZ"/>
        </w:rPr>
        <w:t>couverte</w:t>
      </w:r>
      <w:r w:rsidRPr="00EB34C8">
        <w:rPr>
          <w:rFonts w:asciiTheme="majorBidi" w:eastAsiaTheme="minorEastAsia" w:hAnsiTheme="majorBidi" w:cstheme="majorBidi"/>
          <w:i/>
          <w:iCs/>
          <w:sz w:val="24"/>
          <w:szCs w:val="24"/>
          <w:lang w:bidi="ar-DZ"/>
        </w:rPr>
        <w:t>,</w:t>
      </w:r>
      <w:r w:rsidRPr="00EB34C8">
        <w:rPr>
          <w:rFonts w:asciiTheme="majorBidi" w:eastAsiaTheme="minorEastAsia" w:hAnsiTheme="majorBidi" w:cstheme="majorBidi"/>
          <w:sz w:val="24"/>
          <w:szCs w:val="24"/>
          <w:lang w:bidi="ar-DZ"/>
        </w:rPr>
        <w:t> qui a la proportion la plus grande.</w:t>
      </w:r>
    </w:p>
    <w:p w14:paraId="0E603212"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En s’intéressant à un modèle simpliste qui prédit tout le temps la classe majoritaire (</w:t>
      </w:r>
      <w:r w:rsidRPr="00EB34C8">
        <w:rPr>
          <w:rFonts w:asciiTheme="majorBidi" w:eastAsiaTheme="minorEastAsia" w:hAnsiTheme="majorBidi" w:cstheme="majorBidi"/>
          <w:b/>
          <w:bCs/>
          <w:sz w:val="24"/>
          <w:szCs w:val="24"/>
          <w:lang w:bidi="ar-DZ"/>
        </w:rPr>
        <w:t>mild demented)</w:t>
      </w:r>
      <w:r w:rsidRPr="00EB34C8">
        <w:rPr>
          <w:rFonts w:asciiTheme="majorBidi" w:eastAsiaTheme="minorEastAsia" w:hAnsiTheme="majorBidi" w:cstheme="majorBidi"/>
          <w:sz w:val="24"/>
          <w:szCs w:val="24"/>
          <w:lang w:bidi="ar-DZ"/>
        </w:rPr>
        <w:t>, on voit que le macro-weighted recall lui donne une performance élevée alors même qu’il n’a pas extrait d’informations des données :</w:t>
      </w:r>
    </w:p>
    <w:p w14:paraId="1B6D87DA" w14:textId="77777777" w:rsidR="00D64ADD" w:rsidRPr="00EB34C8" w:rsidRDefault="00D64ADD" w:rsidP="00EB34C8">
      <w:pPr>
        <w:spacing w:after="120" w:line="360" w:lineRule="auto"/>
        <w:jc w:val="both"/>
        <w:rPr>
          <w:rFonts w:asciiTheme="majorBidi" w:eastAsiaTheme="minorEastAsia" w:hAnsiTheme="majorBidi" w:cstheme="majorBidi"/>
          <w:sz w:val="24"/>
          <w:szCs w:val="24"/>
          <w:lang w:bidi="ar-DZ"/>
        </w:rPr>
      </w:pPr>
      <w:r w:rsidRPr="00EB34C8">
        <w:rPr>
          <w:rFonts w:asciiTheme="majorBidi" w:eastAsiaTheme="minorEastAsia" w:hAnsiTheme="majorBidi" w:cstheme="majorBidi"/>
          <w:sz w:val="24"/>
          <w:szCs w:val="24"/>
          <w:lang w:bidi="ar-DZ"/>
        </w:rPr>
        <w:t>Dans la plupart des cas on privilégiera donc la métrique macro classique car :</w:t>
      </w:r>
    </w:p>
    <w:p w14:paraId="54016938" w14:textId="77777777" w:rsidR="00D64ADD" w:rsidRPr="003D290E" w:rsidRDefault="00D64ADD" w:rsidP="00971A5E">
      <w:pPr>
        <w:numPr>
          <w:ilvl w:val="0"/>
          <w:numId w:val="25"/>
        </w:num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on obtient un résultat similaire à la métrique macro-weighted quand les données sont équilibrées</w:t>
      </w:r>
    </w:p>
    <w:p w14:paraId="552E7DEE" w14:textId="77777777" w:rsidR="00D64ADD" w:rsidRPr="003D290E" w:rsidRDefault="00D64ADD" w:rsidP="00971A5E">
      <w:pPr>
        <w:numPr>
          <w:ilvl w:val="0"/>
          <w:numId w:val="25"/>
        </w:num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on obtient un résultat plus robuste quand les données sont déséquilibrées.</w:t>
      </w:r>
    </w:p>
    <w:p w14:paraId="73A20593" w14:textId="77777777" w:rsidR="00D64ADD" w:rsidRPr="003D290E" w:rsidRDefault="00D64ADD" w:rsidP="00B822D9">
      <w:pPr>
        <w:pStyle w:val="Heading4"/>
        <w:spacing w:line="360" w:lineRule="auto"/>
        <w:jc w:val="both"/>
        <w:rPr>
          <w:szCs w:val="24"/>
          <w:lang w:bidi="ar-DZ"/>
        </w:rPr>
      </w:pPr>
      <w:r w:rsidRPr="003D290E">
        <w:rPr>
          <w:szCs w:val="24"/>
          <w:lang w:bidi="ar-DZ"/>
        </w:rPr>
        <w:t>Métrique micro</w:t>
      </w:r>
    </w:p>
    <w:p w14:paraId="29BCCABF"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t>L’approche (micro)</w:t>
      </w:r>
      <w:r w:rsidRPr="003D290E">
        <w:rPr>
          <w:rFonts w:asciiTheme="majorBidi" w:eastAsiaTheme="minorEastAsia" w:hAnsiTheme="majorBidi" w:cstheme="majorBidi"/>
          <w:sz w:val="24"/>
          <w:szCs w:val="24"/>
          <w:lang w:bidi="ar-DZ"/>
        </w:rPr>
        <w:t xml:space="preserve"> utilise directement la matrice de confusion multi-classe pour faire une</w:t>
      </w:r>
      <w:r w:rsidRPr="003D290E">
        <w:rPr>
          <w:rFonts w:asciiTheme="majorBidi" w:eastAsiaTheme="minorEastAsia" w:hAnsiTheme="majorBidi" w:cstheme="majorBidi"/>
          <w:b/>
          <w:bCs/>
          <w:sz w:val="24"/>
          <w:szCs w:val="24"/>
          <w:lang w:bidi="ar-DZ"/>
        </w:rPr>
        <w:t xml:space="preserve"> matrice de confusion (synthétique). </w:t>
      </w:r>
      <w:r w:rsidRPr="003D290E">
        <w:rPr>
          <w:rFonts w:asciiTheme="majorBidi" w:eastAsiaTheme="minorEastAsia" w:hAnsiTheme="majorBidi" w:cstheme="majorBidi"/>
          <w:sz w:val="24"/>
          <w:szCs w:val="24"/>
          <w:lang w:bidi="ar-DZ"/>
        </w:rPr>
        <w:t>Elle reprend les termes de la matrice de confusion binaire : True Positive (TP), True Negative (TN), False Positive (FP) et False Negative (FN). Ces termes sont calculés de la manière suivante</w:t>
      </w:r>
      <w:r w:rsidRPr="003D290E">
        <w:rPr>
          <w:rFonts w:asciiTheme="majorBidi" w:eastAsiaTheme="minorEastAsia" w:hAnsiTheme="majorBidi" w:cstheme="majorBidi"/>
          <w:b/>
          <w:bCs/>
          <w:sz w:val="24"/>
          <w:szCs w:val="24"/>
          <w:lang w:bidi="ar-DZ"/>
        </w:rPr>
        <w:t xml:space="preserve"> :</w:t>
      </w:r>
    </w:p>
    <w:p w14:paraId="0BC34248" w14:textId="77777777" w:rsidR="00D64ADD" w:rsidRPr="003D290E" w:rsidRDefault="00D64ADD" w:rsidP="00C47156">
      <w:pPr>
        <w:spacing w:after="120" w:line="264" w:lineRule="auto"/>
        <w:ind w:left="720"/>
        <w:contextualSpacing/>
        <w:jc w:val="center"/>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noProof/>
          <w:sz w:val="20"/>
          <w:szCs w:val="20"/>
          <w:lang w:eastAsia="fr-FR"/>
        </w:rPr>
        <w:drawing>
          <wp:inline distT="0" distB="0" distL="0" distR="0" wp14:anchorId="3D2A8A9C" wp14:editId="24145745">
            <wp:extent cx="4387361" cy="21558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4427" cy="2169124"/>
                    </a:xfrm>
                    <a:prstGeom prst="rect">
                      <a:avLst/>
                    </a:prstGeom>
                    <a:noFill/>
                    <a:ln>
                      <a:noFill/>
                    </a:ln>
                  </pic:spPr>
                </pic:pic>
              </a:graphicData>
            </a:graphic>
          </wp:inline>
        </w:drawing>
      </w:r>
    </w:p>
    <w:p w14:paraId="32475210" w14:textId="77777777" w:rsidR="00EF3E05" w:rsidRDefault="00EF3E05" w:rsidP="00EF3E05">
      <w:pPr>
        <w:spacing w:after="120" w:line="264" w:lineRule="auto"/>
        <w:jc w:val="both"/>
        <w:rPr>
          <w:rFonts w:asciiTheme="majorBidi" w:eastAsiaTheme="minorEastAsia" w:hAnsiTheme="majorBidi" w:cstheme="majorBidi"/>
          <w:b/>
          <w:bCs/>
          <w:sz w:val="24"/>
          <w:szCs w:val="24"/>
        </w:rPr>
      </w:pPr>
    </w:p>
    <w:p w14:paraId="329F287E" w14:textId="77777777" w:rsidR="00746DB2" w:rsidRPr="00746DB2" w:rsidRDefault="00746DB2" w:rsidP="00746DB2">
      <w:pPr>
        <w:pStyle w:val="Caption"/>
        <w:jc w:val="center"/>
        <w:rPr>
          <w:rFonts w:asciiTheme="majorBidi" w:hAnsiTheme="majorBidi" w:cstheme="majorBidi"/>
          <w:b w:val="0"/>
          <w:bCs w:val="0"/>
          <w:i/>
          <w:iCs/>
          <w:sz w:val="22"/>
          <w:szCs w:val="22"/>
          <w:lang w:bidi="ar-DZ"/>
        </w:rPr>
      </w:pPr>
      <w:bookmarkStart w:id="134" w:name="_Toc169701582"/>
      <w:r w:rsidRPr="00746DB2">
        <w:rPr>
          <w:sz w:val="22"/>
          <w:szCs w:val="22"/>
        </w:rPr>
        <w:t xml:space="preserve">Figure </w:t>
      </w:r>
      <w:r w:rsidRPr="00746DB2">
        <w:rPr>
          <w:sz w:val="22"/>
          <w:szCs w:val="22"/>
        </w:rPr>
        <w:fldChar w:fldCharType="begin"/>
      </w:r>
      <w:r w:rsidRPr="00746DB2">
        <w:rPr>
          <w:sz w:val="22"/>
          <w:szCs w:val="22"/>
        </w:rPr>
        <w:instrText xml:space="preserve"> SEQ Figure \* ARABIC </w:instrText>
      </w:r>
      <w:r w:rsidRPr="00746DB2">
        <w:rPr>
          <w:sz w:val="22"/>
          <w:szCs w:val="22"/>
        </w:rPr>
        <w:fldChar w:fldCharType="separate"/>
      </w:r>
      <w:r w:rsidR="00F6722D">
        <w:rPr>
          <w:noProof/>
          <w:sz w:val="22"/>
          <w:szCs w:val="22"/>
        </w:rPr>
        <w:t>30</w:t>
      </w:r>
      <w:r w:rsidRPr="00746DB2">
        <w:rPr>
          <w:sz w:val="22"/>
          <w:szCs w:val="22"/>
        </w:rPr>
        <w:fldChar w:fldCharType="end"/>
      </w:r>
      <w:r w:rsidR="00D64ADD" w:rsidRPr="00746DB2">
        <w:rPr>
          <w:rFonts w:asciiTheme="majorBidi" w:hAnsiTheme="majorBidi" w:cstheme="majorBidi"/>
          <w:b w:val="0"/>
          <w:bCs w:val="0"/>
          <w:sz w:val="22"/>
          <w:szCs w:val="22"/>
        </w:rPr>
        <w:t>:</w:t>
      </w:r>
      <w:r w:rsidR="00D64ADD" w:rsidRPr="00746DB2">
        <w:rPr>
          <w:rFonts w:asciiTheme="majorBidi" w:hAnsiTheme="majorBidi" w:cstheme="majorBidi"/>
          <w:b w:val="0"/>
          <w:bCs w:val="0"/>
          <w:i/>
          <w:iCs/>
          <w:sz w:val="22"/>
          <w:szCs w:val="22"/>
          <w:lang w:bidi="ar-DZ"/>
        </w:rPr>
        <w:t xml:space="preserve"> Matrice de confusion synthétique</w:t>
      </w:r>
      <w:bookmarkEnd w:id="134"/>
    </w:p>
    <w:p w14:paraId="5CD28D49" w14:textId="41A599A4" w:rsidR="00D64ADD" w:rsidRPr="00746DB2" w:rsidRDefault="00D64ADD" w:rsidP="00746DB2">
      <w:pPr>
        <w:pStyle w:val="Caption"/>
        <w:jc w:val="center"/>
        <w:rPr>
          <w:rFonts w:asciiTheme="majorBidi" w:hAnsiTheme="majorBidi" w:cstheme="majorBidi"/>
          <w:b w:val="0"/>
          <w:bCs w:val="0"/>
          <w:smallCaps w:val="0"/>
          <w:color w:val="auto"/>
          <w:spacing w:val="0"/>
          <w:sz w:val="24"/>
          <w:szCs w:val="24"/>
          <w:lang w:bidi="ar-DZ"/>
        </w:rPr>
      </w:pPr>
      <w:r w:rsidRPr="00746DB2">
        <w:rPr>
          <w:rFonts w:asciiTheme="majorBidi" w:hAnsiTheme="majorBidi" w:cstheme="majorBidi"/>
          <w:i/>
          <w:iCs/>
          <w:sz w:val="22"/>
          <w:szCs w:val="22"/>
          <w:lang w:bidi="ar-DZ"/>
        </w:rPr>
        <w:t>(Valeurs utilisées pour le calcul des métriques micro</w:t>
      </w:r>
      <w:r w:rsidRPr="00746DB2">
        <w:rPr>
          <w:rFonts w:asciiTheme="majorBidi" w:hAnsiTheme="majorBidi" w:cstheme="majorBidi"/>
          <w:i/>
          <w:iCs/>
          <w:sz w:val="18"/>
          <w:szCs w:val="18"/>
          <w:lang w:bidi="ar-DZ"/>
        </w:rPr>
        <w:t>).</w:t>
      </w:r>
    </w:p>
    <w:p w14:paraId="14830E27" w14:textId="77777777" w:rsidR="00D64ADD" w:rsidRPr="003D290E" w:rsidRDefault="00D64ADD" w:rsidP="00EB34C8">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En classification multi-classe, il n’y a pas de classe (</w:t>
      </w:r>
      <w:r w:rsidRPr="003D290E">
        <w:rPr>
          <w:rFonts w:asciiTheme="majorBidi" w:eastAsiaTheme="minorEastAsia" w:hAnsiTheme="majorBidi" w:cstheme="majorBidi"/>
          <w:b/>
          <w:bCs/>
          <w:sz w:val="24"/>
          <w:szCs w:val="24"/>
          <w:lang w:bidi="ar-DZ"/>
        </w:rPr>
        <w:t>négative</w:t>
      </w:r>
      <w:r w:rsidRPr="003D290E">
        <w:rPr>
          <w:rFonts w:asciiTheme="majorBidi" w:eastAsiaTheme="minorEastAsia" w:hAnsiTheme="majorBidi" w:cstheme="majorBidi"/>
          <w:sz w:val="24"/>
          <w:szCs w:val="24"/>
          <w:lang w:bidi="ar-DZ"/>
        </w:rPr>
        <w:t>) et par conséquent le terme des vrais négatifs est nul :</w:t>
      </w:r>
      <w:r w:rsidRPr="003D290E">
        <w:rPr>
          <w:rFonts w:asciiTheme="majorBidi" w:eastAsiaTheme="minorEastAsia" w:hAnsiTheme="majorBidi" w:cstheme="majorBidi"/>
          <w:b/>
          <w:bCs/>
          <w:sz w:val="24"/>
          <w:szCs w:val="24"/>
          <w:lang w:bidi="ar-DZ"/>
        </w:rPr>
        <w:t> </w:t>
      </w:r>
      <w:r w:rsidRPr="003D290E">
        <w:rPr>
          <w:rFonts w:ascii="Cambria Math" w:eastAsiaTheme="minorEastAsia" w:hAnsi="Cambria Math" w:cs="Cambria Math"/>
          <w:b/>
          <w:bCs/>
          <w:sz w:val="24"/>
          <w:szCs w:val="24"/>
          <w:lang w:bidi="ar-DZ"/>
        </w:rPr>
        <w:t>𝑇𝑁</w:t>
      </w:r>
      <w:r w:rsidRPr="003D290E">
        <w:rPr>
          <w:rFonts w:asciiTheme="majorBidi" w:eastAsiaTheme="minorEastAsia" w:hAnsiTheme="majorBidi" w:cstheme="majorBidi"/>
          <w:b/>
          <w:bCs/>
          <w:sz w:val="24"/>
          <w:szCs w:val="24"/>
          <w:lang w:bidi="ar-DZ"/>
        </w:rPr>
        <w:t>=0.</w:t>
      </w:r>
    </w:p>
    <w:p w14:paraId="02C29F7A" w14:textId="77777777" w:rsidR="00D64ADD" w:rsidRPr="003D290E" w:rsidRDefault="00D64ADD" w:rsidP="00EB34C8">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Dans un problème multi-classe, toutes les prédictions fausses (cases rouges) sont à la fois un faux positif et un faux négatif. Par conséquent</w:t>
      </w:r>
      <w:r w:rsidRPr="003D290E">
        <w:rPr>
          <w:rFonts w:asciiTheme="majorBidi" w:eastAsiaTheme="minorEastAsia" w:hAnsiTheme="majorBidi" w:cstheme="majorBidi"/>
          <w:b/>
          <w:bCs/>
          <w:sz w:val="24"/>
          <w:szCs w:val="24"/>
          <w:lang w:bidi="ar-DZ"/>
        </w:rPr>
        <w:t> </w:t>
      </w:r>
      <w:r w:rsidRPr="003D290E">
        <w:rPr>
          <w:rFonts w:ascii="Cambria Math" w:eastAsiaTheme="minorEastAsia" w:hAnsi="Cambria Math" w:cs="Cambria Math"/>
          <w:b/>
          <w:bCs/>
          <w:sz w:val="24"/>
          <w:szCs w:val="24"/>
          <w:lang w:bidi="ar-DZ"/>
        </w:rPr>
        <w:t>𝐹𝑃</w:t>
      </w:r>
      <w:r w:rsidRPr="003D290E">
        <w:rPr>
          <w:rFonts w:asciiTheme="majorBidi" w:eastAsiaTheme="minorEastAsia" w:hAnsiTheme="majorBidi" w:cstheme="majorBidi"/>
          <w:b/>
          <w:bCs/>
          <w:sz w:val="24"/>
          <w:szCs w:val="24"/>
          <w:lang w:bidi="ar-DZ"/>
        </w:rPr>
        <w:t>=∑</w:t>
      </w:r>
      <w:r w:rsidRPr="003D290E">
        <w:rPr>
          <w:rFonts w:ascii="Cambria Math" w:eastAsiaTheme="minorEastAsia" w:hAnsi="Cambria Math" w:cs="Cambria Math"/>
          <w:b/>
          <w:bCs/>
          <w:sz w:val="24"/>
          <w:szCs w:val="24"/>
          <w:lang w:bidi="ar-DZ"/>
        </w:rPr>
        <w:t>𝑖</w:t>
      </w:r>
      <w:r w:rsidRPr="003D290E">
        <w:rPr>
          <w:rFonts w:asciiTheme="majorBidi" w:eastAsiaTheme="minorEastAsia" w:hAnsiTheme="majorBidi" w:cstheme="majorBidi"/>
          <w:b/>
          <w:bCs/>
          <w:sz w:val="24"/>
          <w:szCs w:val="24"/>
          <w:lang w:bidi="ar-DZ"/>
        </w:rPr>
        <w:t>=1</w:t>
      </w:r>
      <w:r w:rsidRPr="003D290E">
        <w:rPr>
          <w:rFonts w:ascii="Cambria Math" w:eastAsiaTheme="minorEastAsia" w:hAnsi="Cambria Math" w:cs="Cambria Math"/>
          <w:b/>
          <w:bCs/>
          <w:sz w:val="24"/>
          <w:szCs w:val="24"/>
          <w:lang w:bidi="ar-DZ"/>
        </w:rPr>
        <w:t>𝑛𝑐𝑙𝑎𝑠𝑠𝐹𝑃𝑖</w:t>
      </w:r>
      <w:r w:rsidRPr="003D290E">
        <w:rPr>
          <w:rFonts w:asciiTheme="majorBidi" w:eastAsiaTheme="minorEastAsia" w:hAnsiTheme="majorBidi" w:cstheme="majorBidi"/>
          <w:b/>
          <w:bCs/>
          <w:sz w:val="24"/>
          <w:szCs w:val="24"/>
          <w:lang w:bidi="ar-DZ"/>
        </w:rPr>
        <w:t>=∑</w:t>
      </w:r>
      <w:r w:rsidRPr="003D290E">
        <w:rPr>
          <w:rFonts w:ascii="Cambria Math" w:eastAsiaTheme="minorEastAsia" w:hAnsi="Cambria Math" w:cs="Cambria Math"/>
          <w:b/>
          <w:bCs/>
          <w:sz w:val="24"/>
          <w:szCs w:val="24"/>
          <w:lang w:bidi="ar-DZ"/>
        </w:rPr>
        <w:t>𝑖</w:t>
      </w:r>
      <w:r w:rsidRPr="003D290E">
        <w:rPr>
          <w:rFonts w:asciiTheme="majorBidi" w:eastAsiaTheme="minorEastAsia" w:hAnsiTheme="majorBidi" w:cstheme="majorBidi"/>
          <w:b/>
          <w:bCs/>
          <w:sz w:val="24"/>
          <w:szCs w:val="24"/>
          <w:lang w:bidi="ar-DZ"/>
        </w:rPr>
        <w:t>=1</w:t>
      </w:r>
      <w:r w:rsidRPr="003D290E">
        <w:rPr>
          <w:rFonts w:ascii="Cambria Math" w:eastAsiaTheme="minorEastAsia" w:hAnsi="Cambria Math" w:cs="Cambria Math"/>
          <w:b/>
          <w:bCs/>
          <w:sz w:val="24"/>
          <w:szCs w:val="24"/>
          <w:lang w:bidi="ar-DZ"/>
        </w:rPr>
        <w:t>𝑛𝑐𝑙𝑎𝑠𝑠𝐹𝑁𝑖</w:t>
      </w:r>
      <w:r w:rsidRPr="003D290E">
        <w:rPr>
          <w:rFonts w:asciiTheme="majorBidi" w:eastAsiaTheme="minorEastAsia" w:hAnsiTheme="majorBidi" w:cstheme="majorBidi"/>
          <w:b/>
          <w:bCs/>
          <w:sz w:val="24"/>
          <w:szCs w:val="24"/>
          <w:lang w:bidi="ar-DZ"/>
        </w:rPr>
        <w:t>=</w:t>
      </w:r>
      <w:r w:rsidRPr="003D290E">
        <w:rPr>
          <w:rFonts w:ascii="Cambria Math" w:eastAsiaTheme="minorEastAsia" w:hAnsi="Cambria Math" w:cs="Cambria Math"/>
          <w:b/>
          <w:bCs/>
          <w:sz w:val="24"/>
          <w:szCs w:val="24"/>
          <w:lang w:bidi="ar-DZ"/>
        </w:rPr>
        <w:t>𝐹𝑁</w:t>
      </w:r>
      <w:r w:rsidRPr="003D290E">
        <w:rPr>
          <w:rFonts w:asciiTheme="majorBidi" w:eastAsiaTheme="minorEastAsia" w:hAnsiTheme="majorBidi" w:cstheme="majorBidi"/>
          <w:b/>
          <w:bCs/>
          <w:sz w:val="24"/>
          <w:szCs w:val="24"/>
          <w:lang w:bidi="ar-DZ"/>
        </w:rPr>
        <w:t xml:space="preserve">. </w:t>
      </w:r>
    </w:p>
    <w:p w14:paraId="7F6CAC5C" w14:textId="77777777" w:rsidR="00D64ADD" w:rsidRPr="003D290E" w:rsidRDefault="00D64ADD" w:rsidP="00EB34C8">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lastRenderedPageBreak/>
        <w:t xml:space="preserve">On fera </w:t>
      </w:r>
      <w:r w:rsidRPr="003D290E">
        <w:rPr>
          <w:rFonts w:asciiTheme="majorBidi" w:eastAsiaTheme="minorEastAsia" w:hAnsiTheme="majorBidi" w:cstheme="majorBidi"/>
          <w:sz w:val="24"/>
          <w:szCs w:val="24"/>
          <w:lang w:bidi="ar-DZ"/>
        </w:rPr>
        <w:t>donc attention à ne pas sommer</w:t>
      </w:r>
      <w:r w:rsidRPr="003D290E">
        <w:rPr>
          <w:rFonts w:asciiTheme="majorBidi" w:eastAsiaTheme="minorEastAsia" w:hAnsiTheme="majorBidi" w:cstheme="majorBidi"/>
          <w:b/>
          <w:bCs/>
          <w:sz w:val="24"/>
          <w:szCs w:val="24"/>
          <w:lang w:bidi="ar-DZ"/>
        </w:rPr>
        <w:t> </w:t>
      </w:r>
      <w:r w:rsidRPr="003D290E">
        <w:rPr>
          <w:rFonts w:ascii="Cambria Math" w:eastAsiaTheme="minorEastAsia" w:hAnsi="Cambria Math" w:cs="Cambria Math"/>
          <w:b/>
          <w:bCs/>
          <w:sz w:val="24"/>
          <w:szCs w:val="24"/>
          <w:lang w:bidi="ar-DZ"/>
        </w:rPr>
        <w:t>𝐹𝑃</w:t>
      </w:r>
      <w:r w:rsidRPr="003D290E">
        <w:rPr>
          <w:rFonts w:asciiTheme="majorBidi" w:eastAsiaTheme="minorEastAsia" w:hAnsiTheme="majorBidi" w:cstheme="majorBidi"/>
          <w:b/>
          <w:bCs/>
          <w:sz w:val="24"/>
          <w:szCs w:val="24"/>
          <w:lang w:bidi="ar-DZ"/>
        </w:rPr>
        <w:t> </w:t>
      </w:r>
      <w:r w:rsidRPr="003D290E">
        <w:rPr>
          <w:rFonts w:asciiTheme="majorBidi" w:eastAsiaTheme="minorEastAsia" w:hAnsiTheme="majorBidi" w:cstheme="majorBidi"/>
          <w:sz w:val="24"/>
          <w:szCs w:val="24"/>
          <w:lang w:bidi="ar-DZ"/>
        </w:rPr>
        <w:t>et</w:t>
      </w:r>
      <w:r w:rsidRPr="003D290E">
        <w:rPr>
          <w:rFonts w:asciiTheme="majorBidi" w:eastAsiaTheme="minorEastAsia" w:hAnsiTheme="majorBidi" w:cstheme="majorBidi"/>
          <w:b/>
          <w:bCs/>
          <w:sz w:val="24"/>
          <w:szCs w:val="24"/>
          <w:lang w:bidi="ar-DZ"/>
        </w:rPr>
        <w:t> </w:t>
      </w:r>
      <w:r w:rsidRPr="003D290E">
        <w:rPr>
          <w:rFonts w:ascii="Cambria Math" w:eastAsiaTheme="minorEastAsia" w:hAnsi="Cambria Math" w:cs="Cambria Math"/>
          <w:b/>
          <w:bCs/>
          <w:sz w:val="24"/>
          <w:szCs w:val="24"/>
          <w:lang w:bidi="ar-DZ"/>
        </w:rPr>
        <w:t>𝐹𝑁</w:t>
      </w:r>
      <w:r w:rsidRPr="003D290E">
        <w:rPr>
          <w:rFonts w:asciiTheme="majorBidi" w:eastAsiaTheme="minorEastAsia" w:hAnsiTheme="majorBidi" w:cstheme="majorBidi"/>
          <w:b/>
          <w:bCs/>
          <w:sz w:val="24"/>
          <w:szCs w:val="24"/>
          <w:lang w:bidi="ar-DZ"/>
        </w:rPr>
        <w:t> </w:t>
      </w:r>
      <w:r w:rsidRPr="003D290E">
        <w:rPr>
          <w:rFonts w:asciiTheme="majorBidi" w:eastAsiaTheme="minorEastAsia" w:hAnsiTheme="majorBidi" w:cstheme="majorBidi"/>
          <w:sz w:val="24"/>
          <w:szCs w:val="24"/>
          <w:lang w:bidi="ar-DZ"/>
        </w:rPr>
        <w:t>lorsque l’on calcule les métriques</w:t>
      </w:r>
      <w:r w:rsidRPr="003D290E">
        <w:rPr>
          <w:rFonts w:asciiTheme="majorBidi" w:eastAsiaTheme="minorEastAsia" w:hAnsiTheme="majorBidi" w:cstheme="majorBidi"/>
          <w:b/>
          <w:bCs/>
          <w:sz w:val="24"/>
          <w:szCs w:val="24"/>
          <w:lang w:bidi="ar-DZ"/>
        </w:rPr>
        <w:t>.</w:t>
      </w:r>
    </w:p>
    <w:p w14:paraId="071D499A" w14:textId="77777777" w:rsidR="00D64ADD" w:rsidRPr="003D290E"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Nous retrouvons à nouveau une matrice de confusion binaire à partir de laquelle on peut calculer les différentes métriques de classification.</w:t>
      </w:r>
    </w:p>
    <w:p w14:paraId="099D4D06" w14:textId="77777777" w:rsidR="00D64ADD" w:rsidRPr="003D290E"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L’approche “micro” s’intéresse à des proportions d’individus, car chaque somme se fait en nombre d’individus. L’approche macro-weighted, qui pondère par le nombre d’individus dans chaque classe, donne aussi des métriques représentatives de la proportion d’individus même si celles-ci diffèrent, on pourra retrouver des points communs entre ces deux approches.</w:t>
      </w:r>
    </w:p>
    <w:p w14:paraId="72A09BDE" w14:textId="77777777" w:rsidR="00D64ADD" w:rsidRPr="003D290E" w:rsidRDefault="00D64ADD" w:rsidP="00EB34C8">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Prenons l’exemple du calcul du micro-recall pour bien comprendre. On construit la matrice de confusion (</w:t>
      </w:r>
      <w:r w:rsidRPr="003D290E">
        <w:rPr>
          <w:rFonts w:asciiTheme="majorBidi" w:eastAsiaTheme="minorEastAsia" w:hAnsiTheme="majorBidi" w:cstheme="majorBidi"/>
          <w:b/>
          <w:bCs/>
          <w:sz w:val="24"/>
          <w:szCs w:val="24"/>
          <w:lang w:bidi="ar-DZ"/>
        </w:rPr>
        <w:t>micro</w:t>
      </w:r>
      <w:r w:rsidRPr="003D290E">
        <w:rPr>
          <w:rFonts w:asciiTheme="majorBidi" w:eastAsiaTheme="minorEastAsia" w:hAnsiTheme="majorBidi" w:cstheme="majorBidi"/>
          <w:sz w:val="24"/>
          <w:szCs w:val="24"/>
          <w:lang w:bidi="ar-DZ"/>
        </w:rPr>
        <w:t>) suivante :</w:t>
      </w:r>
    </w:p>
    <w:p w14:paraId="168898CD" w14:textId="77777777" w:rsidR="00D64ADD" w:rsidRPr="003D290E" w:rsidRDefault="00D64ADD" w:rsidP="00EB34C8">
      <w:pPr>
        <w:bidi/>
        <w:spacing w:after="120" w:line="264" w:lineRule="auto"/>
        <w:jc w:val="center"/>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noProof/>
          <w:sz w:val="20"/>
          <w:szCs w:val="20"/>
          <w:lang w:eastAsia="fr-FR"/>
        </w:rPr>
        <w:drawing>
          <wp:inline distT="0" distB="0" distL="0" distR="0" wp14:anchorId="3B64A851" wp14:editId="1F99F263">
            <wp:extent cx="2474259" cy="1631315"/>
            <wp:effectExtent l="0" t="0" r="254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6056" cy="1652279"/>
                    </a:xfrm>
                    <a:prstGeom prst="rect">
                      <a:avLst/>
                    </a:prstGeom>
                    <a:noFill/>
                    <a:ln>
                      <a:noFill/>
                    </a:ln>
                  </pic:spPr>
                </pic:pic>
              </a:graphicData>
            </a:graphic>
          </wp:inline>
        </w:drawing>
      </w:r>
    </w:p>
    <w:p w14:paraId="25E7145F" w14:textId="41440C09" w:rsidR="00C47156" w:rsidRDefault="00746DB2" w:rsidP="00F6722D">
      <w:pPr>
        <w:pStyle w:val="Caption"/>
        <w:jc w:val="center"/>
        <w:rPr>
          <w:rFonts w:asciiTheme="majorBidi" w:hAnsiTheme="majorBidi" w:cstheme="majorBidi"/>
          <w:b w:val="0"/>
          <w:bCs w:val="0"/>
          <w:i/>
          <w:iCs/>
          <w:lang w:bidi="ar-DZ"/>
        </w:rPr>
      </w:pPr>
      <w:bookmarkStart w:id="135" w:name="_Toc169701583"/>
      <w:r>
        <w:t xml:space="preserve">Figure </w:t>
      </w:r>
      <w:r w:rsidR="00A94224">
        <w:fldChar w:fldCharType="begin"/>
      </w:r>
      <w:r w:rsidR="00A94224">
        <w:instrText xml:space="preserve"> SEQ Figure \* ARABIC </w:instrText>
      </w:r>
      <w:r w:rsidR="00A94224">
        <w:fldChar w:fldCharType="separate"/>
      </w:r>
      <w:r w:rsidR="00F6722D">
        <w:rPr>
          <w:noProof/>
        </w:rPr>
        <w:t>31</w:t>
      </w:r>
      <w:r w:rsidR="00A94224">
        <w:rPr>
          <w:noProof/>
        </w:rPr>
        <w:fldChar w:fldCharType="end"/>
      </w:r>
      <w:r w:rsidR="00D64ADD" w:rsidRPr="003D290E">
        <w:rPr>
          <w:rFonts w:asciiTheme="majorBidi" w:hAnsiTheme="majorBidi" w:cstheme="majorBidi"/>
          <w:b w:val="0"/>
          <w:bCs w:val="0"/>
          <w:sz w:val="24"/>
          <w:szCs w:val="24"/>
        </w:rPr>
        <w:t>:</w:t>
      </w:r>
      <w:r w:rsidR="00D64ADD" w:rsidRPr="003D290E">
        <w:rPr>
          <w:rFonts w:asciiTheme="majorBidi" w:hAnsiTheme="majorBidi" w:cstheme="majorBidi"/>
          <w:b w:val="0"/>
          <w:bCs w:val="0"/>
          <w:i/>
          <w:iCs/>
          <w:sz w:val="24"/>
          <w:szCs w:val="24"/>
          <w:lang w:bidi="ar-DZ"/>
        </w:rPr>
        <w:t xml:space="preserve"> </w:t>
      </w:r>
      <w:r w:rsidR="00D64ADD" w:rsidRPr="003D290E">
        <w:rPr>
          <w:rFonts w:asciiTheme="majorBidi" w:hAnsiTheme="majorBidi" w:cstheme="majorBidi"/>
          <w:b w:val="0"/>
          <w:bCs w:val="0"/>
          <w:i/>
          <w:iCs/>
          <w:lang w:bidi="ar-DZ"/>
        </w:rPr>
        <w:t>Matrice confusion micro</w:t>
      </w:r>
      <w:bookmarkEnd w:id="135"/>
    </w:p>
    <w:p w14:paraId="43485105" w14:textId="77777777" w:rsidR="00C47156" w:rsidRDefault="00D64ADD" w:rsidP="00C47156">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Le calcul du micro-recall est le suivant</w:t>
      </w:r>
      <w:r w:rsidR="00C47156">
        <w:rPr>
          <w:rFonts w:asciiTheme="majorBidi" w:eastAsiaTheme="minorEastAsia" w:hAnsiTheme="majorBidi" w:cstheme="majorBidi"/>
          <w:b/>
          <w:bCs/>
          <w:sz w:val="24"/>
          <w:szCs w:val="24"/>
          <w:lang w:bidi="ar-DZ"/>
        </w:rPr>
        <w:t xml:space="preserve"> :</w:t>
      </w:r>
    </w:p>
    <w:p w14:paraId="56FB8621" w14:textId="4371C812" w:rsidR="00D64ADD" w:rsidRPr="00C47156" w:rsidRDefault="00D64ADD" w:rsidP="009603C2">
      <w:pPr>
        <w:pStyle w:val="Caption"/>
        <w:jc w:val="center"/>
        <w:rPr>
          <w:rFonts w:asciiTheme="majorBidi" w:hAnsiTheme="majorBidi" w:cstheme="majorBidi"/>
          <w:b w:val="0"/>
          <w:bCs w:val="0"/>
          <w:sz w:val="24"/>
          <w:szCs w:val="24"/>
          <w:lang w:bidi="ar-DZ"/>
        </w:rPr>
      </w:pPr>
      <w:bookmarkStart w:id="136" w:name="_Toc169705304"/>
      <m:oMath>
        <m:r>
          <m:rPr>
            <m:sty m:val="b"/>
          </m:rPr>
          <w:rPr>
            <w:rFonts w:ascii="Cambria Math" w:hAnsi="Cambria Math" w:cstheme="majorBidi"/>
            <w:sz w:val="24"/>
            <w:szCs w:val="24"/>
            <w:highlight w:val="yellow"/>
            <w:lang w:bidi="ar-DZ"/>
          </w:rPr>
          <m:t>micro_recall=</m:t>
        </m:r>
        <m:f>
          <m:fPr>
            <m:ctrlPr>
              <w:rPr>
                <w:rFonts w:ascii="Cambria Math" w:hAnsi="Cambria Math" w:cstheme="majorBidi"/>
                <w:b w:val="0"/>
                <w:bCs w:val="0"/>
                <w:i/>
                <w:sz w:val="24"/>
                <w:szCs w:val="24"/>
                <w:highlight w:val="yellow"/>
                <w:lang w:bidi="ar-DZ"/>
              </w:rPr>
            </m:ctrlPr>
          </m:fPr>
          <m:num>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bidi="ar-DZ"/>
                  </w:rPr>
                  <m:t>i=1</m:t>
                </m:r>
              </m:sub>
              <m:sup>
                <m:r>
                  <m:rPr>
                    <m:sty m:val="bi"/>
                  </m:rPr>
                  <w:rPr>
                    <w:rFonts w:ascii="Cambria Math" w:hAnsi="Cambria Math" w:cstheme="majorBidi"/>
                    <w:sz w:val="24"/>
                    <w:szCs w:val="24"/>
                    <w:highlight w:val="yellow"/>
                    <w:lang w:bidi="ar-DZ"/>
                  </w:rPr>
                  <m:t>n.class</m:t>
                </m:r>
              </m:sup>
              <m:e>
                <m:r>
                  <m:rPr>
                    <m:sty m:val="b"/>
                  </m:rPr>
                  <w:rPr>
                    <w:rFonts w:ascii="Cambria Math" w:hAnsi="Cambria Math" w:cstheme="majorBidi"/>
                    <w:sz w:val="24"/>
                    <w:szCs w:val="24"/>
                    <w:highlight w:val="yellow"/>
                    <w:lang w:bidi="ar-DZ"/>
                  </w:rPr>
                  <m:t>TP</m:t>
                </m:r>
                <m:r>
                  <m:rPr>
                    <m:sty m:val="b"/>
                  </m:rPr>
                  <w:rPr>
                    <w:rFonts w:ascii="Cambria Math" w:hAnsi="Cambria Math" w:cstheme="majorBidi"/>
                    <w:color w:val="FF0000"/>
                    <w:sz w:val="24"/>
                    <w:szCs w:val="24"/>
                    <w:highlight w:val="yellow"/>
                    <w:lang w:bidi="ar-DZ"/>
                  </w:rPr>
                  <m:t>i</m:t>
                </m:r>
              </m:e>
            </m:nary>
          </m:num>
          <m:den>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bidi="ar-DZ"/>
                  </w:rPr>
                  <m:t>i=1</m:t>
                </m:r>
              </m:sub>
              <m:sup>
                <m:r>
                  <m:rPr>
                    <m:sty m:val="bi"/>
                  </m:rPr>
                  <w:rPr>
                    <w:rFonts w:ascii="Cambria Math" w:hAnsi="Cambria Math" w:cstheme="majorBidi"/>
                    <w:sz w:val="24"/>
                    <w:szCs w:val="24"/>
                    <w:highlight w:val="yellow"/>
                    <w:lang w:bidi="ar-DZ"/>
                  </w:rPr>
                  <m:t>n.class</m:t>
                </m:r>
              </m:sup>
              <m:e>
                <m:r>
                  <m:rPr>
                    <m:sty m:val="b"/>
                  </m:rPr>
                  <w:rPr>
                    <w:rFonts w:ascii="Cambria Math" w:hAnsi="Cambria Math" w:cstheme="majorBidi"/>
                    <w:sz w:val="24"/>
                    <w:szCs w:val="24"/>
                    <w:highlight w:val="yellow"/>
                    <w:lang w:bidi="ar-DZ"/>
                  </w:rPr>
                  <m:t>TP</m:t>
                </m:r>
                <m:r>
                  <m:rPr>
                    <m:sty m:val="b"/>
                  </m:rPr>
                  <w:rPr>
                    <w:rFonts w:ascii="Cambria Math" w:hAnsi="Cambria Math" w:cstheme="majorBidi"/>
                    <w:color w:val="FF0000"/>
                    <w:sz w:val="24"/>
                    <w:szCs w:val="24"/>
                    <w:highlight w:val="yellow"/>
                    <w:lang w:bidi="ar-DZ"/>
                  </w:rPr>
                  <m:t>i+</m:t>
                </m:r>
                <m:nary>
                  <m:naryPr>
                    <m:chr m:val="∑"/>
                    <m:limLoc m:val="undOvr"/>
                    <m:ctrlPr>
                      <w:rPr>
                        <w:rFonts w:ascii="Cambria Math" w:hAnsi="Cambria Math" w:cstheme="majorBidi"/>
                        <w:b w:val="0"/>
                        <w:bCs w:val="0"/>
                        <w:i/>
                        <w:sz w:val="24"/>
                        <w:szCs w:val="24"/>
                        <w:highlight w:val="yellow"/>
                        <w:lang w:val="en-IE" w:bidi="ar-DZ"/>
                      </w:rPr>
                    </m:ctrlPr>
                  </m:naryPr>
                  <m:sub>
                    <m:r>
                      <m:rPr>
                        <m:sty m:val="bi"/>
                      </m:rPr>
                      <w:rPr>
                        <w:rFonts w:ascii="Cambria Math" w:hAnsi="Cambria Math" w:cstheme="majorBidi"/>
                        <w:sz w:val="24"/>
                        <w:szCs w:val="24"/>
                        <w:highlight w:val="yellow"/>
                        <w:lang w:bidi="ar-DZ"/>
                      </w:rPr>
                      <m:t>i=1</m:t>
                    </m:r>
                  </m:sub>
                  <m:sup>
                    <m:r>
                      <m:rPr>
                        <m:sty m:val="bi"/>
                      </m:rPr>
                      <w:rPr>
                        <w:rFonts w:ascii="Cambria Math" w:hAnsi="Cambria Math" w:cstheme="majorBidi"/>
                        <w:sz w:val="24"/>
                        <w:szCs w:val="24"/>
                        <w:highlight w:val="yellow"/>
                        <w:lang w:bidi="ar-DZ"/>
                      </w:rPr>
                      <m:t>n.class</m:t>
                    </m:r>
                  </m:sup>
                  <m:e>
                    <m:r>
                      <m:rPr>
                        <m:sty m:val="b"/>
                      </m:rPr>
                      <w:rPr>
                        <w:rFonts w:ascii="Cambria Math" w:hAnsi="Cambria Math" w:cstheme="majorBidi"/>
                        <w:sz w:val="24"/>
                        <w:szCs w:val="24"/>
                        <w:highlight w:val="yellow"/>
                        <w:lang w:bidi="ar-DZ"/>
                      </w:rPr>
                      <m:t>FN</m:t>
                    </m:r>
                    <m:r>
                      <m:rPr>
                        <m:sty m:val="b"/>
                      </m:rPr>
                      <w:rPr>
                        <w:rFonts w:ascii="Cambria Math" w:hAnsi="Cambria Math" w:cstheme="majorBidi"/>
                        <w:color w:val="FF0000"/>
                        <w:sz w:val="24"/>
                        <w:szCs w:val="24"/>
                        <w:highlight w:val="yellow"/>
                        <w:lang w:bidi="ar-DZ"/>
                      </w:rPr>
                      <m:t>i</m:t>
                    </m:r>
                  </m:e>
                </m:nary>
              </m:e>
            </m:nary>
          </m:den>
        </m:f>
      </m:oMath>
      <w:r w:rsidR="009603C2">
        <w:rPr>
          <w:rFonts w:asciiTheme="majorBidi" w:hAnsiTheme="majorBidi" w:cstheme="majorBidi"/>
          <w:b w:val="0"/>
          <w:bCs w:val="0"/>
          <w:sz w:val="24"/>
          <w:szCs w:val="24"/>
          <w:lang w:bidi="ar-DZ"/>
        </w:rPr>
        <w:t>…………..</w:t>
      </w:r>
      <w:r w:rsidR="009603C2">
        <w:rPr>
          <w:rFonts w:asciiTheme="majorBidi" w:hAnsiTheme="majorBidi" w:cstheme="majorBidi"/>
          <w:b w:val="0"/>
          <w:bCs w:val="0"/>
          <w:sz w:val="24"/>
          <w:szCs w:val="24"/>
          <w:lang w:bidi="ar-DZ"/>
        </w:rPr>
        <w:fldChar w:fldCharType="begin"/>
      </w:r>
      <w:r w:rsidR="009603C2">
        <w:rPr>
          <w:rFonts w:asciiTheme="majorBidi" w:hAnsiTheme="majorBidi" w:cstheme="majorBidi"/>
          <w:b w:val="0"/>
          <w:bCs w:val="0"/>
          <w:sz w:val="24"/>
          <w:szCs w:val="24"/>
          <w:lang w:bidi="ar-DZ"/>
        </w:rPr>
        <w:instrText xml:space="preserve"> SEQ Équation \* ARABIC </w:instrText>
      </w:r>
      <w:r w:rsidR="009603C2">
        <w:rPr>
          <w:rFonts w:asciiTheme="majorBidi" w:hAnsiTheme="majorBidi" w:cstheme="majorBidi"/>
          <w:b w:val="0"/>
          <w:bCs w:val="0"/>
          <w:sz w:val="24"/>
          <w:szCs w:val="24"/>
          <w:lang w:bidi="ar-DZ"/>
        </w:rPr>
        <w:fldChar w:fldCharType="separate"/>
      </w:r>
      <w:r w:rsidR="00A66752">
        <w:rPr>
          <w:rFonts w:asciiTheme="majorBidi" w:hAnsiTheme="majorBidi" w:cstheme="majorBidi"/>
          <w:b w:val="0"/>
          <w:bCs w:val="0"/>
          <w:noProof/>
          <w:sz w:val="24"/>
          <w:szCs w:val="24"/>
          <w:lang w:bidi="ar-DZ"/>
        </w:rPr>
        <w:t>21</w:t>
      </w:r>
      <w:bookmarkEnd w:id="136"/>
      <w:r w:rsidR="009603C2">
        <w:rPr>
          <w:rFonts w:asciiTheme="majorBidi" w:hAnsiTheme="majorBidi" w:cstheme="majorBidi"/>
          <w:b w:val="0"/>
          <w:bCs w:val="0"/>
          <w:sz w:val="24"/>
          <w:szCs w:val="24"/>
          <w:lang w:bidi="ar-DZ"/>
        </w:rPr>
        <w:fldChar w:fldCharType="end"/>
      </w:r>
    </w:p>
    <w:p w14:paraId="0A55903C" w14:textId="77777777" w:rsidR="00D64ADD" w:rsidRPr="00C47156" w:rsidRDefault="00D64ADD" w:rsidP="00B822D9">
      <w:pPr>
        <w:spacing w:after="120" w:line="264" w:lineRule="auto"/>
        <w:jc w:val="both"/>
        <w:rPr>
          <w:rFonts w:asciiTheme="majorBidi" w:eastAsiaTheme="minorEastAsia" w:hAnsiTheme="majorBidi" w:cstheme="majorBidi"/>
          <w:b/>
          <w:bCs/>
          <w:sz w:val="24"/>
          <w:szCs w:val="24"/>
          <w:lang w:bidi="ar-DZ"/>
        </w:rPr>
      </w:pPr>
      <w:r w:rsidRPr="00C47156">
        <w:rPr>
          <w:rFonts w:asciiTheme="majorBidi" w:eastAsiaTheme="minorEastAsia" w:hAnsiTheme="majorBidi" w:cstheme="majorBidi"/>
          <w:b/>
          <w:bCs/>
          <w:sz w:val="24"/>
          <w:szCs w:val="24"/>
          <w:lang w:bidi="ar-DZ"/>
        </w:rPr>
        <w:t>=</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39+23+30+68</m:t>
            </m:r>
          </m:num>
          <m:den>
            <m:r>
              <m:rPr>
                <m:sty m:val="bi"/>
              </m:rPr>
              <w:rPr>
                <w:rFonts w:ascii="Cambria Math" w:eastAsiaTheme="minorEastAsia" w:hAnsi="Cambria Math" w:cstheme="majorBidi"/>
                <w:sz w:val="24"/>
                <w:szCs w:val="24"/>
                <w:lang w:bidi="ar-DZ"/>
              </w:rPr>
              <m:t>160+65</m:t>
            </m:r>
          </m:den>
        </m:f>
        <m:r>
          <m:rPr>
            <m:sty m:val="bi"/>
          </m:rPr>
          <w:rPr>
            <w:rFonts w:ascii="Cambria Math" w:eastAsiaTheme="minorEastAsia" w:hAnsi="Cambria Math" w:cstheme="majorBidi"/>
            <w:sz w:val="24"/>
            <w:szCs w:val="24"/>
            <w:lang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160</m:t>
            </m:r>
          </m:num>
          <m:den>
            <m:r>
              <m:rPr>
                <m:sty m:val="bi"/>
              </m:rPr>
              <w:rPr>
                <w:rFonts w:ascii="Cambria Math" w:eastAsiaTheme="minorEastAsia" w:hAnsi="Cambria Math" w:cstheme="majorBidi"/>
                <w:sz w:val="24"/>
                <w:szCs w:val="24"/>
                <w:lang w:bidi="ar-DZ"/>
              </w:rPr>
              <m:t>160+65</m:t>
            </m:r>
          </m:den>
        </m:f>
        <m:r>
          <m:rPr>
            <m:sty m:val="bi"/>
          </m:rPr>
          <w:rPr>
            <w:rFonts w:ascii="Cambria Math" w:eastAsiaTheme="minorEastAsia" w:hAnsi="Cambria Math" w:cstheme="majorBidi"/>
            <w:sz w:val="24"/>
            <w:szCs w:val="24"/>
            <w:lang w:bidi="ar-DZ"/>
          </w:rPr>
          <m:t>=71%</m:t>
        </m:r>
      </m:oMath>
    </w:p>
    <w:p w14:paraId="634C65A2" w14:textId="7CC4E1AB" w:rsidR="00D64ADD" w:rsidRPr="003D290E" w:rsidRDefault="00D64ADD" w:rsidP="005644F6">
      <w:pPr>
        <w:spacing w:after="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Cela signifie que dans notre exemple, </w:t>
      </w:r>
      <w:r w:rsidRPr="003D290E">
        <w:rPr>
          <w:rFonts w:asciiTheme="majorBidi" w:eastAsiaTheme="minorEastAsia" w:hAnsiTheme="majorBidi" w:cstheme="majorBidi"/>
          <w:b/>
          <w:bCs/>
          <w:sz w:val="24"/>
          <w:szCs w:val="24"/>
          <w:lang w:bidi="ar-DZ"/>
        </w:rPr>
        <w:t>71%</w:t>
      </w:r>
      <w:r w:rsidRPr="003D290E">
        <w:rPr>
          <w:rFonts w:asciiTheme="majorBidi" w:eastAsiaTheme="minorEastAsia" w:hAnsiTheme="majorBidi" w:cstheme="majorBidi"/>
          <w:sz w:val="24"/>
          <w:szCs w:val="24"/>
          <w:lang w:bidi="ar-DZ"/>
        </w:rPr>
        <w:t xml:space="preserve"> des individus ont été correctement détectés.</w:t>
      </w:r>
      <w:r w:rsidR="005644F6">
        <w:rPr>
          <w:rFonts w:asciiTheme="majorBidi" w:eastAsiaTheme="minorEastAsia" w:hAnsiTheme="majorBidi" w:cstheme="majorBidi"/>
          <w:sz w:val="24"/>
          <w:szCs w:val="24"/>
          <w:lang w:bidi="ar-DZ"/>
        </w:rPr>
        <w:t xml:space="preserve"> </w:t>
      </w:r>
      <w:r w:rsidRPr="003D290E">
        <w:rPr>
          <w:rFonts w:asciiTheme="majorBidi" w:eastAsiaTheme="minorEastAsia" w:hAnsiTheme="majorBidi" w:cstheme="majorBidi"/>
          <w:sz w:val="24"/>
          <w:szCs w:val="24"/>
          <w:lang w:bidi="ar-DZ"/>
        </w:rPr>
        <w:t>On obtient le même résultat que pour le macro-weighted-recall car dans le cas du recall, la pondération de l’approche macro-weighted compense le dénominateur. Pour les autres métriques, le dénominateur est différent et les approches micro et macro-weighted diffèrent.</w:t>
      </w:r>
    </w:p>
    <w:p w14:paraId="04E3E95F" w14:textId="77777777" w:rsidR="00D64ADD" w:rsidRPr="003D290E" w:rsidRDefault="00D64ADD" w:rsidP="00825B80">
      <w:pPr>
        <w:pStyle w:val="Heading5"/>
      </w:pPr>
      <w:r w:rsidRPr="003D290E">
        <w:t>Limites de la métrique micro</w:t>
      </w:r>
    </w:p>
    <w:p w14:paraId="367C9C1B" w14:textId="77777777" w:rsidR="00D64ADD" w:rsidRPr="003D290E" w:rsidRDefault="00D64ADD" w:rsidP="00C47156">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L’approche micro étant représentative des proportions d’individus comme les métriques macro-weighted, on retrouve en présence de données déséquilibrées la limite qui a déjà été développée lors de la comparaison entre macro classique et macro-weighted. L’approche micro accorde une faible importance aux classes minoritaires.</w:t>
      </w:r>
    </w:p>
    <w:p w14:paraId="657D934B" w14:textId="77777777" w:rsidR="00D64ADD" w:rsidRPr="003D290E" w:rsidRDefault="00D64ADD" w:rsidP="00C47156">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La deuxième limite de l’approche micro vient du fait que chaque individu dont la prédiction est fausse est à la fois un faux positif de sa classe prédite et un faux négatif de sa classe réelle. Par </w:t>
      </w:r>
      <w:r w:rsidRPr="003D290E">
        <w:rPr>
          <w:rFonts w:asciiTheme="majorBidi" w:eastAsiaTheme="minorEastAsia" w:hAnsiTheme="majorBidi" w:cstheme="majorBidi"/>
          <w:sz w:val="24"/>
          <w:szCs w:val="24"/>
          <w:lang w:bidi="ar-DZ"/>
        </w:rPr>
        <w:lastRenderedPageBreak/>
        <w:t>conséquent, </w:t>
      </w:r>
      <w:r w:rsidRPr="003D290E">
        <w:rPr>
          <w:rFonts w:ascii="Cambria Math" w:eastAsiaTheme="minorEastAsia" w:hAnsi="Cambria Math" w:cs="Cambria Math"/>
          <w:b/>
          <w:bCs/>
          <w:sz w:val="24"/>
          <w:szCs w:val="24"/>
          <w:lang w:bidi="ar-DZ"/>
        </w:rPr>
        <w:t>𝐹𝑃</w:t>
      </w:r>
      <w:r w:rsidRPr="003D290E">
        <w:rPr>
          <w:rFonts w:asciiTheme="majorBidi" w:eastAsiaTheme="minorEastAsia" w:hAnsiTheme="majorBidi" w:cstheme="majorBidi"/>
          <w:b/>
          <w:bCs/>
          <w:sz w:val="24"/>
          <w:szCs w:val="24"/>
          <w:lang w:bidi="ar-DZ"/>
        </w:rPr>
        <w:t>=</w:t>
      </w:r>
      <w:r w:rsidRPr="003D290E">
        <w:rPr>
          <w:rFonts w:ascii="Cambria Math" w:eastAsiaTheme="minorEastAsia" w:hAnsi="Cambria Math" w:cs="Cambria Math"/>
          <w:b/>
          <w:bCs/>
          <w:sz w:val="24"/>
          <w:szCs w:val="24"/>
          <w:lang w:bidi="ar-DZ"/>
        </w:rPr>
        <w:t>𝐹𝑁</w:t>
      </w:r>
      <w:r w:rsidRPr="003D290E">
        <w:rPr>
          <w:rFonts w:asciiTheme="majorBidi" w:eastAsiaTheme="minorEastAsia" w:hAnsiTheme="majorBidi" w:cstheme="majorBidi"/>
          <w:sz w:val="24"/>
          <w:szCs w:val="24"/>
          <w:lang w:bidi="ar-DZ"/>
        </w:rPr>
        <w:t> et l’approche micro ne différencie pas les métriques. La micro-precision, le micro-recall, la micro-accuracy et le micro-F1-score sont tous égaux.</w:t>
      </w:r>
    </w:p>
    <w:p w14:paraId="1D889C22" w14:textId="77777777" w:rsidR="00D64ADD" w:rsidRPr="003D290E" w:rsidRDefault="00D64ADD" w:rsidP="00B822D9">
      <w:pPr>
        <w:spacing w:after="120" w:line="264" w:lineRule="auto"/>
        <w:jc w:val="both"/>
        <w:rPr>
          <w:rFonts w:asciiTheme="majorBidi" w:eastAsiaTheme="minorEastAsia" w:hAnsiTheme="majorBidi" w:cstheme="majorBidi"/>
          <w:b/>
          <w:bCs/>
          <w:sz w:val="20"/>
          <w:szCs w:val="20"/>
          <w:lang w:bidi="ar-DZ"/>
        </w:rPr>
      </w:pPr>
      <w:r w:rsidRPr="003D290E">
        <w:rPr>
          <w:rFonts w:asciiTheme="majorBidi" w:eastAsiaTheme="minorEastAsia" w:hAnsiTheme="majorBidi" w:cstheme="majorBidi"/>
          <w:b/>
          <w:bCs/>
          <w:sz w:val="20"/>
          <w:szCs w:val="20"/>
          <w:lang w:bidi="ar-DZ"/>
        </w:rPr>
        <w:t>Vérifions-le sur notre exemple :</w:t>
      </w:r>
    </w:p>
    <w:p w14:paraId="1CDA8FCF" w14:textId="6B873EE8" w:rsidR="00D64ADD" w:rsidRPr="003D290E" w:rsidRDefault="00D64ADD" w:rsidP="009603C2">
      <w:pPr>
        <w:numPr>
          <w:ilvl w:val="0"/>
          <w:numId w:val="26"/>
        </w:numPr>
        <w:spacing w:after="120" w:line="480"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t>Micro</w:t>
      </w:r>
      <w:r w:rsidRPr="003D290E">
        <w:rPr>
          <w:rFonts w:asciiTheme="majorBidi" w:eastAsiaTheme="minorEastAsia" w:hAnsiTheme="majorBidi" w:cstheme="majorBidi"/>
          <w:b/>
          <w:bCs/>
          <w:sz w:val="24"/>
          <w:szCs w:val="24"/>
          <w:lang w:val="en-IE" w:bidi="ar-DZ"/>
        </w:rPr>
        <w:softHyphen/>
      </w:r>
      <w:r w:rsidRPr="003D290E">
        <w:rPr>
          <w:rFonts w:asciiTheme="majorBidi" w:eastAsiaTheme="minorEastAsia" w:hAnsiTheme="majorBidi" w:cstheme="majorBidi"/>
          <w:b/>
          <w:bCs/>
          <w:sz w:val="24"/>
          <w:szCs w:val="24"/>
          <w:lang w:val="en-IE" w:bidi="ar-DZ"/>
        </w:rPr>
        <w:softHyphen/>
        <w:t>_precision=</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TP</m:t>
            </m:r>
          </m:num>
          <m:den>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FP</m:t>
            </m:r>
          </m:den>
        </m:f>
        <m:r>
          <m:rPr>
            <m:sty m:val="bi"/>
          </m:rPr>
          <w:rPr>
            <w:rFonts w:ascii="Cambria Math" w:eastAsiaTheme="minorEastAsia" w:hAnsi="Cambria Math" w:cstheme="majorBidi"/>
            <w:sz w:val="24"/>
            <w:szCs w:val="24"/>
            <w:lang w:val="en-IE"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160</m:t>
            </m:r>
          </m:num>
          <m:den>
            <m:r>
              <m:rPr>
                <m:sty m:val="bi"/>
              </m:rPr>
              <w:rPr>
                <w:rFonts w:ascii="Cambria Math" w:eastAsiaTheme="minorEastAsia" w:hAnsi="Cambria Math" w:cstheme="majorBidi"/>
                <w:sz w:val="24"/>
                <w:szCs w:val="24"/>
                <w:lang w:bidi="ar-DZ"/>
              </w:rPr>
              <m:t>160</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65</m:t>
            </m:r>
          </m:den>
        </m:f>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71</m:t>
        </m:r>
        <m:r>
          <m:rPr>
            <m:sty m:val="bi"/>
          </m:rPr>
          <w:rPr>
            <w:rFonts w:ascii="Cambria Math" w:eastAsiaTheme="minorEastAsia" w:hAnsi="Cambria Math" w:cstheme="majorBidi"/>
            <w:sz w:val="24"/>
            <w:szCs w:val="24"/>
            <w:lang w:val="en-IE" w:bidi="ar-DZ"/>
          </w:rPr>
          <m:t>%</m:t>
        </m:r>
      </m:oMath>
    </w:p>
    <w:p w14:paraId="07CBA84F" w14:textId="1A7BC950" w:rsidR="00D64ADD" w:rsidRPr="003D290E" w:rsidRDefault="00D64ADD" w:rsidP="00971A5E">
      <w:pPr>
        <w:numPr>
          <w:ilvl w:val="0"/>
          <w:numId w:val="26"/>
        </w:numPr>
        <w:spacing w:after="120" w:line="480"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t>Micro_recall=</w:t>
      </w:r>
      <m:oMath>
        <m:r>
          <m:rPr>
            <m:sty m:val="bi"/>
          </m:rPr>
          <w:rPr>
            <w:rFonts w:ascii="Cambria Math" w:eastAsiaTheme="minorEastAsia" w:hAnsi="Cambria Math" w:cstheme="majorBidi"/>
            <w:sz w:val="24"/>
            <w:szCs w:val="24"/>
            <w:lang w:val="en-IE" w:bidi="ar-DZ"/>
          </w:rPr>
          <m:t xml:space="preserve"> </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TP</m:t>
            </m:r>
          </m:num>
          <m:den>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FN</m:t>
            </m:r>
          </m:den>
        </m:f>
        <m:r>
          <m:rPr>
            <m:sty m:val="bi"/>
          </m:rPr>
          <w:rPr>
            <w:rFonts w:ascii="Cambria Math" w:eastAsiaTheme="minorEastAsia" w:hAnsi="Cambria Math" w:cstheme="majorBidi"/>
            <w:sz w:val="24"/>
            <w:szCs w:val="24"/>
            <w:lang w:val="en-IE"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160</m:t>
            </m:r>
          </m:num>
          <m:den>
            <m:r>
              <m:rPr>
                <m:sty m:val="bi"/>
              </m:rPr>
              <w:rPr>
                <w:rFonts w:ascii="Cambria Math" w:eastAsiaTheme="minorEastAsia" w:hAnsi="Cambria Math" w:cstheme="majorBidi"/>
                <w:sz w:val="24"/>
                <w:szCs w:val="24"/>
                <w:lang w:bidi="ar-DZ"/>
              </w:rPr>
              <m:t>160</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65</m:t>
            </m:r>
          </m:den>
        </m:f>
        <m:r>
          <m:rPr>
            <m:sty m:val="bi"/>
          </m:rPr>
          <w:rPr>
            <w:rFonts w:ascii="Cambria Math" w:eastAsiaTheme="minorEastAsia" w:hAnsi="Cambria Math" w:cstheme="majorBidi"/>
            <w:sz w:val="24"/>
            <w:szCs w:val="24"/>
            <w:lang w:val="en-IE" w:bidi="ar-DZ"/>
          </w:rPr>
          <m:t xml:space="preserve"> =</m:t>
        </m:r>
        <m:r>
          <m:rPr>
            <m:sty m:val="bi"/>
          </m:rPr>
          <w:rPr>
            <w:rFonts w:ascii="Cambria Math" w:eastAsiaTheme="minorEastAsia" w:hAnsi="Cambria Math" w:cstheme="majorBidi"/>
            <w:sz w:val="24"/>
            <w:szCs w:val="24"/>
            <w:lang w:bidi="ar-DZ"/>
          </w:rPr>
          <m:t>71</m:t>
        </m:r>
        <m:r>
          <m:rPr>
            <m:sty m:val="bi"/>
          </m:rPr>
          <w:rPr>
            <w:rFonts w:ascii="Cambria Math" w:eastAsiaTheme="minorEastAsia" w:hAnsi="Cambria Math" w:cstheme="majorBidi"/>
            <w:sz w:val="24"/>
            <w:szCs w:val="24"/>
            <w:lang w:val="en-IE" w:bidi="ar-DZ"/>
          </w:rPr>
          <m:t>%</m:t>
        </m:r>
      </m:oMath>
    </w:p>
    <w:p w14:paraId="2B048357" w14:textId="77777777" w:rsidR="00D64ADD" w:rsidRPr="003D290E" w:rsidRDefault="00D64ADD" w:rsidP="00971A5E">
      <w:pPr>
        <w:numPr>
          <w:ilvl w:val="0"/>
          <w:numId w:val="26"/>
        </w:numPr>
        <w:spacing w:after="120" w:line="480"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t>Micro_f1-scor=</w:t>
      </w:r>
      <m:oMath>
        <m:r>
          <m:rPr>
            <m:sty m:val="bi"/>
          </m:rPr>
          <w:rPr>
            <w:rFonts w:ascii="Cambria Math" w:eastAsiaTheme="minorEastAsia" w:hAnsi="Cambria Math" w:cstheme="majorBidi"/>
            <w:sz w:val="24"/>
            <w:szCs w:val="24"/>
            <w:lang w:bidi="ar-DZ"/>
          </w:rPr>
          <m:t>H</m:t>
        </m:r>
        <m:d>
          <m:dPr>
            <m:ctrlPr>
              <w:rPr>
                <w:rFonts w:ascii="Cambria Math" w:eastAsiaTheme="minorEastAsia" w:hAnsi="Cambria Math" w:cstheme="majorBidi"/>
                <w:b/>
                <w:bCs/>
                <w:i/>
                <w:sz w:val="24"/>
                <w:szCs w:val="24"/>
                <w:lang w:bidi="ar-DZ"/>
              </w:rPr>
            </m:ctrlPr>
          </m:dPr>
          <m:e>
            <m:r>
              <m:rPr>
                <m:sty m:val="b"/>
              </m:rPr>
              <w:rPr>
                <w:rFonts w:ascii="Cambria Math" w:eastAsiaTheme="minorEastAsia" w:hAnsi="Cambria Math" w:cstheme="majorBidi"/>
                <w:sz w:val="24"/>
                <w:szCs w:val="24"/>
                <w:lang w:bidi="ar-DZ"/>
              </w:rPr>
              <m:t>Micro_precision,</m:t>
            </m:r>
            <m:r>
              <m:rPr>
                <m:sty m:val="b"/>
              </m:rPr>
              <w:rPr>
                <w:rFonts w:ascii="Cambria Math" w:eastAsiaTheme="minorEastAsia" w:hAnsi="Cambria Math" w:cstheme="majorBidi"/>
                <w:sz w:val="24"/>
                <w:szCs w:val="24"/>
                <w:lang w:val="en-IE" w:bidi="ar-DZ"/>
              </w:rPr>
              <m:t>Micro_recall</m:t>
            </m:r>
            <m:ctrlPr>
              <w:rPr>
                <w:rFonts w:ascii="Cambria Math" w:eastAsiaTheme="minorEastAsia" w:hAnsi="Cambria Math" w:cstheme="majorBidi"/>
                <w:b/>
                <w:bCs/>
                <w:sz w:val="24"/>
                <w:szCs w:val="24"/>
                <w:lang w:val="en-IE" w:bidi="ar-DZ"/>
              </w:rPr>
            </m:ctrlPr>
          </m:e>
        </m:d>
        <m:r>
          <m:rPr>
            <m:sty m:val="bi"/>
          </m:rPr>
          <w:rPr>
            <w:rFonts w:ascii="Cambria Math" w:eastAsiaTheme="minorEastAsia" w:hAnsi="Cambria Math" w:cstheme="majorBidi"/>
            <w:sz w:val="24"/>
            <w:szCs w:val="24"/>
            <w:lang w:bidi="ar-DZ"/>
          </w:rPr>
          <m:t>=H(71%,71%)=71%</m:t>
        </m:r>
      </m:oMath>
    </w:p>
    <w:p w14:paraId="672F73A0" w14:textId="77777777" w:rsidR="00D64ADD" w:rsidRPr="003D290E" w:rsidRDefault="00D64ADD" w:rsidP="00971A5E">
      <w:pPr>
        <w:numPr>
          <w:ilvl w:val="0"/>
          <w:numId w:val="26"/>
        </w:numPr>
        <w:spacing w:after="120" w:line="480"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t>Micro_accuracy=</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FP</m:t>
            </m:r>
          </m:num>
          <m:den>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TN</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FN</m:t>
            </m:r>
          </m:den>
        </m:f>
        <m:r>
          <m:rPr>
            <m:sty m:val="bi"/>
          </m:rPr>
          <w:rPr>
            <w:rFonts w:ascii="Cambria Math" w:eastAsiaTheme="minorEastAsia" w:hAnsi="Cambria Math" w:cstheme="majorBidi"/>
            <w:sz w:val="24"/>
            <w:szCs w:val="24"/>
            <w:lang w:val="en-IE"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160</m:t>
            </m:r>
          </m:num>
          <m:den>
            <m:r>
              <m:rPr>
                <m:sty m:val="bi"/>
              </m:rPr>
              <w:rPr>
                <w:rFonts w:ascii="Cambria Math" w:eastAsiaTheme="minorEastAsia" w:hAnsi="Cambria Math" w:cstheme="majorBidi"/>
                <w:sz w:val="24"/>
                <w:szCs w:val="24"/>
                <w:lang w:bidi="ar-DZ"/>
              </w:rPr>
              <m:t>160</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65</m:t>
            </m:r>
          </m:den>
        </m:f>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71</m:t>
        </m:r>
        <m:r>
          <m:rPr>
            <m:sty m:val="bi"/>
          </m:rPr>
          <w:rPr>
            <w:rFonts w:ascii="Cambria Math" w:eastAsiaTheme="minorEastAsia" w:hAnsi="Cambria Math" w:cstheme="majorBidi"/>
            <w:sz w:val="24"/>
            <w:szCs w:val="24"/>
            <w:lang w:val="en-IE" w:bidi="ar-DZ"/>
          </w:rPr>
          <m:t>%</m:t>
        </m:r>
      </m:oMath>
    </w:p>
    <w:p w14:paraId="2273A4DB" w14:textId="77777777" w:rsidR="00D64ADD" w:rsidRPr="003D290E" w:rsidRDefault="00D64ADD" w:rsidP="00B822D9">
      <w:pPr>
        <w:shd w:val="clear" w:color="auto" w:fill="FFFFFF"/>
        <w:spacing w:before="206" w:after="0" w:line="360" w:lineRule="auto"/>
        <w:jc w:val="both"/>
        <w:rPr>
          <w:rFonts w:asciiTheme="majorBidi" w:eastAsia="Times New Roman" w:hAnsiTheme="majorBidi" w:cstheme="majorBidi"/>
          <w:color w:val="2E2E2D"/>
          <w:sz w:val="24"/>
          <w:szCs w:val="24"/>
          <w:lang w:eastAsia="fr-FR"/>
        </w:rPr>
      </w:pPr>
      <w:r w:rsidRPr="003D290E">
        <w:rPr>
          <w:rFonts w:asciiTheme="majorBidi" w:eastAsia="Times New Roman" w:hAnsiTheme="majorBidi" w:cstheme="majorBidi"/>
          <w:color w:val="2E2E2D"/>
          <w:sz w:val="24"/>
          <w:szCs w:val="24"/>
          <w:lang w:eastAsia="fr-FR"/>
        </w:rPr>
        <w:t>Où </w:t>
      </w:r>
      <w:r w:rsidRPr="003D290E">
        <w:rPr>
          <w:rFonts w:ascii="Cambria Math" w:eastAsia="Times New Roman" w:hAnsi="Cambria Math" w:cs="Cambria Math"/>
          <w:b/>
          <w:bCs/>
          <w:color w:val="2E2E2D"/>
          <w:sz w:val="24"/>
          <w:szCs w:val="24"/>
          <w:lang w:eastAsia="fr-FR"/>
        </w:rPr>
        <w:t>𝐻</w:t>
      </w:r>
      <w:r w:rsidRPr="003D290E">
        <w:rPr>
          <w:rFonts w:asciiTheme="majorBidi" w:eastAsia="Times New Roman" w:hAnsiTheme="majorBidi" w:cstheme="majorBidi"/>
          <w:color w:val="2E2E2D"/>
          <w:sz w:val="24"/>
          <w:szCs w:val="24"/>
          <w:lang w:eastAsia="fr-FR"/>
        </w:rPr>
        <w:t> est l’opérateur moyenne harmonique et (+</w:t>
      </w:r>
      <w:r w:rsidRPr="003D290E">
        <w:rPr>
          <w:rFonts w:ascii="Cambria Math" w:eastAsia="Times New Roman" w:hAnsi="Cambria Math" w:cs="Cambria Math"/>
          <w:b/>
          <w:bCs/>
          <w:color w:val="2E2E2D"/>
          <w:sz w:val="24"/>
          <w:szCs w:val="24"/>
          <w:lang w:eastAsia="fr-FR"/>
        </w:rPr>
        <w:t>𝐹𝑁</w:t>
      </w:r>
      <w:r w:rsidRPr="003D290E">
        <w:rPr>
          <w:rFonts w:asciiTheme="majorBidi" w:eastAsia="Times New Roman" w:hAnsiTheme="majorBidi" w:cstheme="majorBidi"/>
          <w:color w:val="2E2E2D"/>
          <w:sz w:val="24"/>
          <w:szCs w:val="24"/>
          <w:lang w:eastAsia="fr-FR"/>
        </w:rPr>
        <w:t>) signifie que l’on ne prend pas en compte </w:t>
      </w:r>
      <w:r w:rsidRPr="003D290E">
        <w:rPr>
          <w:rFonts w:ascii="Cambria Math" w:eastAsia="Times New Roman" w:hAnsi="Cambria Math" w:cs="Cambria Math"/>
          <w:b/>
          <w:bCs/>
          <w:color w:val="2E2E2D"/>
          <w:sz w:val="24"/>
          <w:szCs w:val="24"/>
          <w:lang w:eastAsia="fr-FR"/>
        </w:rPr>
        <w:t>𝐹𝑁</w:t>
      </w:r>
      <w:r w:rsidRPr="003D290E">
        <w:rPr>
          <w:rFonts w:asciiTheme="majorBidi" w:eastAsia="Times New Roman" w:hAnsiTheme="majorBidi" w:cstheme="majorBidi"/>
          <w:color w:val="2E2E2D"/>
          <w:sz w:val="24"/>
          <w:szCs w:val="24"/>
          <w:lang w:eastAsia="fr-FR"/>
        </w:rPr>
        <w:t> dans la somme, car c’est un doublon de </w:t>
      </w:r>
      <w:r w:rsidRPr="003D290E">
        <w:rPr>
          <w:rFonts w:ascii="Cambria Math" w:eastAsia="Times New Roman" w:hAnsi="Cambria Math" w:cs="Cambria Math"/>
          <w:b/>
          <w:bCs/>
          <w:color w:val="2E2E2D"/>
          <w:sz w:val="24"/>
          <w:szCs w:val="24"/>
          <w:lang w:eastAsia="fr-FR"/>
        </w:rPr>
        <w:t>𝐹𝑃</w:t>
      </w:r>
      <w:r w:rsidRPr="003D290E">
        <w:rPr>
          <w:rFonts w:asciiTheme="majorBidi" w:eastAsia="Times New Roman" w:hAnsiTheme="majorBidi" w:cstheme="majorBidi"/>
          <w:color w:val="2E2E2D"/>
          <w:sz w:val="24"/>
          <w:szCs w:val="24"/>
          <w:lang w:eastAsia="fr-FR"/>
        </w:rPr>
        <w:t>.</w:t>
      </w:r>
    </w:p>
    <w:p w14:paraId="49883655" w14:textId="77777777" w:rsidR="00D64ADD" w:rsidRPr="003D290E" w:rsidRDefault="00D64ADD" w:rsidP="00B822D9">
      <w:pPr>
        <w:shd w:val="clear" w:color="auto" w:fill="FFFFFF"/>
        <w:spacing w:before="206" w:after="0" w:line="360" w:lineRule="auto"/>
        <w:jc w:val="both"/>
        <w:rPr>
          <w:rFonts w:asciiTheme="majorBidi" w:eastAsia="Times New Roman" w:hAnsiTheme="majorBidi" w:cstheme="majorBidi"/>
          <w:color w:val="2E2E2D"/>
          <w:sz w:val="24"/>
          <w:szCs w:val="24"/>
          <w:lang w:eastAsia="fr-FR"/>
        </w:rPr>
      </w:pPr>
      <w:r w:rsidRPr="003D290E">
        <w:rPr>
          <w:rFonts w:asciiTheme="majorBidi" w:eastAsia="Times New Roman" w:hAnsiTheme="majorBidi" w:cstheme="majorBidi"/>
          <w:color w:val="2E2E2D"/>
          <w:sz w:val="24"/>
          <w:szCs w:val="24"/>
          <w:lang w:eastAsia="fr-FR"/>
        </w:rPr>
        <w:t xml:space="preserve">Pour la prédiction de la météo, la </w:t>
      </w:r>
      <w:r w:rsidRPr="003D290E">
        <w:rPr>
          <w:rFonts w:asciiTheme="majorBidi" w:eastAsia="Times New Roman" w:hAnsiTheme="majorBidi" w:cstheme="majorBidi"/>
          <w:b/>
          <w:bCs/>
          <w:color w:val="2E2E2D"/>
          <w:sz w:val="24"/>
          <w:szCs w:val="24"/>
          <w:lang w:eastAsia="fr-FR"/>
        </w:rPr>
        <w:t>micro-precision</w:t>
      </w:r>
      <w:r w:rsidRPr="003D290E">
        <w:rPr>
          <w:rFonts w:asciiTheme="majorBidi" w:eastAsia="Times New Roman" w:hAnsiTheme="majorBidi" w:cstheme="majorBidi"/>
          <w:color w:val="2E2E2D"/>
          <w:sz w:val="24"/>
          <w:szCs w:val="24"/>
          <w:lang w:eastAsia="fr-FR"/>
        </w:rPr>
        <w:t xml:space="preserve">, le </w:t>
      </w:r>
      <w:r w:rsidRPr="003D290E">
        <w:rPr>
          <w:rFonts w:asciiTheme="majorBidi" w:eastAsia="Times New Roman" w:hAnsiTheme="majorBidi" w:cstheme="majorBidi"/>
          <w:b/>
          <w:bCs/>
          <w:color w:val="2E2E2D"/>
          <w:sz w:val="24"/>
          <w:szCs w:val="24"/>
          <w:lang w:eastAsia="fr-FR"/>
        </w:rPr>
        <w:t>micro-recall</w:t>
      </w:r>
      <w:r w:rsidRPr="003D290E">
        <w:rPr>
          <w:rFonts w:asciiTheme="majorBidi" w:eastAsia="Times New Roman" w:hAnsiTheme="majorBidi" w:cstheme="majorBidi"/>
          <w:color w:val="2E2E2D"/>
          <w:sz w:val="24"/>
          <w:szCs w:val="24"/>
          <w:lang w:eastAsia="fr-FR"/>
        </w:rPr>
        <w:t xml:space="preserve">, la </w:t>
      </w:r>
      <w:r w:rsidRPr="003D290E">
        <w:rPr>
          <w:rFonts w:asciiTheme="majorBidi" w:eastAsia="Times New Roman" w:hAnsiTheme="majorBidi" w:cstheme="majorBidi"/>
          <w:b/>
          <w:bCs/>
          <w:color w:val="2E2E2D"/>
          <w:sz w:val="24"/>
          <w:szCs w:val="24"/>
          <w:lang w:eastAsia="fr-FR"/>
        </w:rPr>
        <w:t>micro-accuracy</w:t>
      </w:r>
      <w:r w:rsidRPr="003D290E">
        <w:rPr>
          <w:rFonts w:asciiTheme="majorBidi" w:eastAsia="Times New Roman" w:hAnsiTheme="majorBidi" w:cstheme="majorBidi"/>
          <w:color w:val="2E2E2D"/>
          <w:sz w:val="24"/>
          <w:szCs w:val="24"/>
          <w:lang w:eastAsia="fr-FR"/>
        </w:rPr>
        <w:t xml:space="preserve"> et le </w:t>
      </w:r>
      <w:r w:rsidRPr="003D290E">
        <w:rPr>
          <w:rFonts w:asciiTheme="majorBidi" w:eastAsia="Times New Roman" w:hAnsiTheme="majorBidi" w:cstheme="majorBidi"/>
          <w:b/>
          <w:bCs/>
          <w:color w:val="2E2E2D"/>
          <w:sz w:val="24"/>
          <w:szCs w:val="24"/>
          <w:lang w:eastAsia="fr-FR"/>
        </w:rPr>
        <w:t>micro-F1-score</w:t>
      </w:r>
      <w:r w:rsidRPr="003D290E">
        <w:rPr>
          <w:rFonts w:asciiTheme="majorBidi" w:eastAsia="Times New Roman" w:hAnsiTheme="majorBidi" w:cstheme="majorBidi"/>
          <w:color w:val="2E2E2D"/>
          <w:sz w:val="24"/>
          <w:szCs w:val="24"/>
          <w:lang w:eastAsia="fr-FR"/>
        </w:rPr>
        <w:t xml:space="preserve"> sont bien tous égaux</w:t>
      </w:r>
    </w:p>
    <w:p w14:paraId="09992D61" w14:textId="77777777" w:rsidR="00D64ADD" w:rsidRPr="003D290E" w:rsidRDefault="00D64ADD" w:rsidP="00B822D9">
      <w:pPr>
        <w:shd w:val="clear" w:color="auto" w:fill="FFFFFF"/>
        <w:spacing w:before="206" w:after="0" w:line="450" w:lineRule="atLeast"/>
        <w:jc w:val="both"/>
        <w:rPr>
          <w:rFonts w:asciiTheme="majorBidi" w:eastAsia="Times New Roman" w:hAnsiTheme="majorBidi" w:cstheme="majorBidi"/>
          <w:color w:val="2E2E2D"/>
          <w:sz w:val="20"/>
          <w:szCs w:val="20"/>
          <w:lang w:eastAsia="fr-FR"/>
        </w:rPr>
      </w:pPr>
    </w:p>
    <w:p w14:paraId="546E9530" w14:textId="77777777" w:rsidR="00D64ADD" w:rsidRPr="003D290E" w:rsidRDefault="00D64ADD" w:rsidP="00B822D9">
      <w:pPr>
        <w:pStyle w:val="Heading3"/>
        <w:spacing w:line="360" w:lineRule="auto"/>
        <w:jc w:val="both"/>
        <w:rPr>
          <w:lang w:bidi="ar-DZ"/>
        </w:rPr>
      </w:pPr>
      <w:bookmarkStart w:id="137" w:name="_Toc169694094"/>
      <w:r w:rsidRPr="003D290E">
        <w:rPr>
          <w:lang w:bidi="ar-DZ"/>
        </w:rPr>
        <w:t>La généralisation peut se faire de 3 façons :</w:t>
      </w:r>
      <w:bookmarkEnd w:id="137"/>
    </w:p>
    <w:p w14:paraId="315E400F" w14:textId="77777777" w:rsidR="00D64ADD" w:rsidRPr="003D290E" w:rsidRDefault="00D64ADD" w:rsidP="00B822D9">
      <w:pPr>
        <w:pStyle w:val="Heading4"/>
        <w:spacing w:line="360" w:lineRule="auto"/>
        <w:jc w:val="both"/>
        <w:rPr>
          <w:szCs w:val="24"/>
          <w:lang w:bidi="ar-DZ"/>
        </w:rPr>
      </w:pPr>
      <w:r w:rsidRPr="003D290E">
        <w:rPr>
          <w:szCs w:val="24"/>
          <w:lang w:bidi="ar-DZ"/>
        </w:rPr>
        <w:t xml:space="preserve">Per class : </w:t>
      </w:r>
    </w:p>
    <w:p w14:paraId="07CC4F54" w14:textId="77777777" w:rsidR="00D64ADD" w:rsidRPr="003D290E" w:rsidRDefault="00D64ADD" w:rsidP="00B822D9">
      <w:pPr>
        <w:spacing w:line="360"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permet d’avoir le détail des performances sur chaque classe mais multiplie le nombre de métriques à surveiller.</w:t>
      </w:r>
    </w:p>
    <w:p w14:paraId="440BEEC1" w14:textId="77777777" w:rsidR="00D64ADD" w:rsidRPr="003D290E" w:rsidRDefault="00D64ADD" w:rsidP="00B822D9">
      <w:pPr>
        <w:pStyle w:val="Heading4"/>
        <w:spacing w:line="360" w:lineRule="auto"/>
        <w:jc w:val="both"/>
        <w:rPr>
          <w:szCs w:val="24"/>
          <w:lang w:bidi="ar-DZ"/>
        </w:rPr>
      </w:pPr>
      <w:r w:rsidRPr="003D290E">
        <w:rPr>
          <w:szCs w:val="24"/>
          <w:lang w:bidi="ar-DZ"/>
        </w:rPr>
        <w:t>Macro :</w:t>
      </w:r>
    </w:p>
    <w:p w14:paraId="18D34685" w14:textId="77777777" w:rsidR="00D64ADD" w:rsidRPr="003D290E" w:rsidRDefault="00D64ADD" w:rsidP="00971A5E">
      <w:pPr>
        <w:keepNext/>
        <w:keepLines/>
        <w:numPr>
          <w:ilvl w:val="3"/>
          <w:numId w:val="30"/>
        </w:numPr>
        <w:spacing w:before="40" w:after="0" w:line="360" w:lineRule="auto"/>
        <w:jc w:val="both"/>
        <w:outlineLvl w:val="3"/>
        <w:rPr>
          <w:rFonts w:asciiTheme="majorBidi" w:eastAsiaTheme="majorEastAsia" w:hAnsiTheme="majorBidi" w:cstheme="majorBidi"/>
          <w:i/>
          <w:iCs/>
          <w:sz w:val="24"/>
          <w:szCs w:val="24"/>
          <w:lang w:bidi="ar-DZ"/>
        </w:rPr>
      </w:pPr>
      <w:r w:rsidRPr="003D290E">
        <w:rPr>
          <w:rFonts w:asciiTheme="majorBidi" w:eastAsiaTheme="majorEastAsia" w:hAnsiTheme="majorBidi" w:cstheme="majorBidi"/>
          <w:b/>
          <w:bCs/>
          <w:sz w:val="24"/>
          <w:szCs w:val="24"/>
          <w:lang w:bidi="ar-DZ"/>
        </w:rPr>
        <w:t>(Macro classique)</w:t>
      </w:r>
      <w:r w:rsidRPr="003D290E">
        <w:rPr>
          <w:rFonts w:asciiTheme="majorBidi" w:eastAsiaTheme="majorEastAsia" w:hAnsiTheme="majorBidi" w:cstheme="majorBidi"/>
          <w:sz w:val="24"/>
          <w:szCs w:val="24"/>
          <w:lang w:bidi="ar-DZ"/>
        </w:rPr>
        <w:t xml:space="preserve"> : résume les performances obtenues par classe en restant </w:t>
      </w:r>
      <w:r w:rsidRPr="003D290E">
        <w:rPr>
          <w:rFonts w:asciiTheme="majorBidi" w:eastAsiaTheme="majorEastAsia" w:hAnsiTheme="majorBidi" w:cstheme="majorBidi"/>
          <w:i/>
          <w:iCs/>
          <w:sz w:val="24"/>
          <w:szCs w:val="24"/>
          <w:lang w:bidi="ar-DZ"/>
        </w:rPr>
        <w:t>robuste au déséquilibre des classes.</w:t>
      </w:r>
    </w:p>
    <w:p w14:paraId="7C451F13" w14:textId="77777777" w:rsidR="00D64ADD" w:rsidRPr="003D290E" w:rsidRDefault="00D64ADD" w:rsidP="00971A5E">
      <w:pPr>
        <w:keepNext/>
        <w:keepLines/>
        <w:numPr>
          <w:ilvl w:val="3"/>
          <w:numId w:val="30"/>
        </w:numPr>
        <w:spacing w:before="40" w:after="0" w:line="360" w:lineRule="auto"/>
        <w:jc w:val="both"/>
        <w:outlineLvl w:val="3"/>
        <w:rPr>
          <w:rFonts w:asciiTheme="majorBidi" w:eastAsiaTheme="majorEastAsia" w:hAnsiTheme="majorBidi" w:cstheme="majorBidi"/>
          <w:i/>
          <w:iCs/>
          <w:sz w:val="24"/>
          <w:szCs w:val="24"/>
          <w:lang w:bidi="ar-DZ"/>
        </w:rPr>
      </w:pPr>
      <w:r w:rsidRPr="003D290E">
        <w:rPr>
          <w:rFonts w:asciiTheme="majorBidi" w:eastAsiaTheme="majorEastAsia" w:hAnsiTheme="majorBidi" w:cstheme="majorBidi"/>
          <w:sz w:val="24"/>
          <w:szCs w:val="24"/>
          <w:lang w:bidi="ar-DZ"/>
        </w:rPr>
        <w:t>(</w:t>
      </w:r>
      <w:r w:rsidRPr="003D290E">
        <w:rPr>
          <w:rFonts w:asciiTheme="majorBidi" w:eastAsiaTheme="majorEastAsia" w:hAnsiTheme="majorBidi" w:cstheme="majorBidi"/>
          <w:b/>
          <w:bCs/>
          <w:sz w:val="24"/>
          <w:szCs w:val="24"/>
          <w:lang w:bidi="ar-DZ"/>
        </w:rPr>
        <w:t>macro-weighted)</w:t>
      </w:r>
      <w:r w:rsidRPr="003D290E">
        <w:rPr>
          <w:rFonts w:asciiTheme="majorBidi" w:eastAsiaTheme="majorEastAsia" w:hAnsiTheme="majorBidi" w:cstheme="majorBidi"/>
          <w:sz w:val="24"/>
          <w:szCs w:val="24"/>
          <w:lang w:bidi="ar-DZ"/>
        </w:rPr>
        <w:t xml:space="preserve"> : résume les performances par classe </w:t>
      </w:r>
      <w:r w:rsidRPr="003D290E">
        <w:rPr>
          <w:rFonts w:asciiTheme="majorBidi" w:eastAsiaTheme="majorEastAsia" w:hAnsiTheme="majorBidi" w:cstheme="majorBidi"/>
          <w:i/>
          <w:iCs/>
          <w:sz w:val="24"/>
          <w:szCs w:val="24"/>
          <w:lang w:bidi="ar-DZ"/>
        </w:rPr>
        <w:t>en préservant les proportions des classes.</w:t>
      </w:r>
    </w:p>
    <w:p w14:paraId="02C6160A" w14:textId="77777777" w:rsidR="00D64ADD" w:rsidRPr="003D290E" w:rsidRDefault="00D64ADD" w:rsidP="00B822D9">
      <w:pPr>
        <w:jc w:val="both"/>
      </w:pPr>
    </w:p>
    <w:p w14:paraId="0448341C" w14:textId="77777777" w:rsidR="00D64ADD" w:rsidRPr="003D290E" w:rsidRDefault="00D64ADD" w:rsidP="00B822D9">
      <w:pPr>
        <w:pStyle w:val="Heading4"/>
        <w:spacing w:line="360" w:lineRule="auto"/>
        <w:jc w:val="both"/>
        <w:rPr>
          <w:szCs w:val="24"/>
          <w:lang w:bidi="ar-DZ"/>
        </w:rPr>
      </w:pPr>
      <w:r w:rsidRPr="003D290E">
        <w:rPr>
          <w:b w:val="0"/>
          <w:bCs/>
          <w:i/>
          <w:iCs/>
          <w:szCs w:val="24"/>
          <w:lang w:bidi="ar-DZ"/>
        </w:rPr>
        <w:t>Micro</w:t>
      </w:r>
      <w:r w:rsidRPr="003D290E">
        <w:rPr>
          <w:szCs w:val="24"/>
          <w:lang w:bidi="ar-DZ"/>
        </w:rPr>
        <w:t xml:space="preserve"> : résume les performances obtenues par individu et prend en compte les proportions d’individus dans chaque classe.</w:t>
      </w:r>
    </w:p>
    <w:p w14:paraId="69A96A7A"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sz w:val="24"/>
          <w:szCs w:val="24"/>
          <w:lang w:bidi="ar-DZ"/>
        </w:rPr>
        <w:t xml:space="preserve">Pour avoir le détail des performances sur chaque classe, on utilise l’approche </w:t>
      </w:r>
      <w:r w:rsidRPr="003D290E">
        <w:rPr>
          <w:rFonts w:asciiTheme="majorBidi" w:eastAsiaTheme="minorEastAsia" w:hAnsiTheme="majorBidi" w:cstheme="majorBidi"/>
          <w:b/>
          <w:bCs/>
          <w:sz w:val="24"/>
          <w:szCs w:val="24"/>
          <w:lang w:bidi="ar-DZ"/>
        </w:rPr>
        <w:t>(per class).</w:t>
      </w:r>
      <w:r w:rsidRPr="003D290E">
        <w:rPr>
          <w:rFonts w:asciiTheme="majorBidi" w:eastAsiaTheme="minorEastAsia" w:hAnsiTheme="majorBidi" w:cstheme="majorBidi"/>
          <w:sz w:val="24"/>
          <w:szCs w:val="24"/>
          <w:lang w:bidi="ar-DZ"/>
        </w:rPr>
        <w:t xml:space="preserve"> Et si à l’inverse on a besoin de résumer les performances avec une seule valeur, l’approche à privilégier est la </w:t>
      </w:r>
      <w:r w:rsidRPr="003D290E">
        <w:rPr>
          <w:rFonts w:asciiTheme="majorBidi" w:eastAsiaTheme="minorEastAsia" w:hAnsiTheme="majorBidi" w:cstheme="majorBidi"/>
          <w:b/>
          <w:bCs/>
          <w:sz w:val="24"/>
          <w:szCs w:val="24"/>
          <w:lang w:bidi="ar-DZ"/>
        </w:rPr>
        <w:t>macro_classiqu</w:t>
      </w:r>
    </w:p>
    <w:p w14:paraId="2366B58B"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p>
    <w:p w14:paraId="364F6C90"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p>
    <w:p w14:paraId="2004ACB4"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lang w:bidi="ar-DZ"/>
        </w:rPr>
      </w:pPr>
    </w:p>
    <w:p w14:paraId="20CA4E76" w14:textId="77777777" w:rsidR="001E18B6" w:rsidRDefault="001E18B6" w:rsidP="00B822D9">
      <w:pPr>
        <w:spacing w:after="120" w:line="360" w:lineRule="auto"/>
        <w:jc w:val="both"/>
        <w:rPr>
          <w:rFonts w:asciiTheme="majorBidi" w:eastAsiaTheme="minorEastAsia" w:hAnsiTheme="majorBidi" w:cstheme="majorBidi"/>
          <w:b/>
          <w:bCs/>
          <w:sz w:val="24"/>
          <w:szCs w:val="24"/>
          <w:lang w:bidi="ar-DZ"/>
        </w:rPr>
        <w:sectPr w:rsidR="001E18B6" w:rsidSect="003F58B2">
          <w:headerReference w:type="default" r:id="rId53"/>
          <w:type w:val="continuous"/>
          <w:pgSz w:w="11906" w:h="16838"/>
          <w:pgMar w:top="1440" w:right="849" w:bottom="1440" w:left="1701" w:header="708" w:footer="708" w:gutter="0"/>
          <w:cols w:space="708"/>
          <w:docGrid w:linePitch="360"/>
        </w:sectPr>
      </w:pPr>
    </w:p>
    <w:p w14:paraId="72AC5FC4" w14:textId="77777777" w:rsidR="001E18B6" w:rsidRDefault="001E18B6" w:rsidP="001E18B6">
      <w:pPr>
        <w:spacing w:line="480" w:lineRule="auto"/>
        <w:jc w:val="center"/>
        <w:rPr>
          <w:rFonts w:asciiTheme="majorBidi" w:hAnsiTheme="majorBidi" w:cstheme="majorBidi"/>
          <w:b/>
          <w:bCs/>
          <w:color w:val="FF0000"/>
          <w:sz w:val="44"/>
          <w:szCs w:val="44"/>
        </w:rPr>
      </w:pPr>
    </w:p>
    <w:p w14:paraId="59E2E27B" w14:textId="77777777" w:rsidR="001E18B6" w:rsidRDefault="001E18B6" w:rsidP="001E18B6">
      <w:pPr>
        <w:spacing w:line="480" w:lineRule="auto"/>
        <w:jc w:val="center"/>
        <w:rPr>
          <w:rFonts w:asciiTheme="majorBidi" w:hAnsiTheme="majorBidi" w:cstheme="majorBidi"/>
          <w:b/>
          <w:bCs/>
          <w:color w:val="FF0000"/>
          <w:sz w:val="44"/>
          <w:szCs w:val="44"/>
        </w:rPr>
      </w:pPr>
    </w:p>
    <w:p w14:paraId="70176152" w14:textId="77777777" w:rsidR="001E18B6" w:rsidRPr="00931904" w:rsidRDefault="001E18B6" w:rsidP="001E18B6">
      <w:pPr>
        <w:spacing w:line="480" w:lineRule="auto"/>
        <w:jc w:val="center"/>
        <w:rPr>
          <w:rFonts w:asciiTheme="majorBidi" w:hAnsiTheme="majorBidi" w:cstheme="majorBidi"/>
          <w:b/>
          <w:bCs/>
          <w:sz w:val="44"/>
          <w:szCs w:val="44"/>
        </w:rPr>
      </w:pPr>
    </w:p>
    <w:p w14:paraId="4BFD826C" w14:textId="23E53F07" w:rsidR="001E18B6" w:rsidRPr="00931904" w:rsidRDefault="001E18B6" w:rsidP="001E18B6">
      <w:pPr>
        <w:spacing w:line="480" w:lineRule="auto"/>
        <w:jc w:val="center"/>
        <w:rPr>
          <w:rFonts w:asciiTheme="majorBidi" w:hAnsiTheme="majorBidi" w:cstheme="majorBidi"/>
          <w:b/>
          <w:bCs/>
          <w:sz w:val="44"/>
          <w:szCs w:val="44"/>
        </w:rPr>
      </w:pPr>
      <w:r>
        <w:rPr>
          <w:rFonts w:asciiTheme="majorBidi" w:hAnsiTheme="majorBidi" w:cstheme="majorBidi"/>
          <w:b/>
          <w:bCs/>
          <w:sz w:val="44"/>
          <w:szCs w:val="44"/>
        </w:rPr>
        <w:t>CHAPITRE III</w:t>
      </w:r>
    </w:p>
    <w:p w14:paraId="578137FC" w14:textId="45E4E360" w:rsidR="001E18B6" w:rsidRPr="00931904" w:rsidRDefault="001E18B6" w:rsidP="001E18B6">
      <w:pPr>
        <w:spacing w:line="480" w:lineRule="auto"/>
        <w:jc w:val="center"/>
        <w:rPr>
          <w:rFonts w:asciiTheme="majorBidi" w:hAnsiTheme="majorBidi" w:cstheme="majorBidi"/>
          <w:b/>
          <w:bCs/>
          <w:sz w:val="44"/>
          <w:szCs w:val="44"/>
        </w:rPr>
        <w:sectPr w:rsidR="001E18B6" w:rsidRPr="00931904" w:rsidSect="00A03F93">
          <w:footerReference w:type="default" r:id="rId54"/>
          <w:pgSz w:w="11906" w:h="16838"/>
          <w:pgMar w:top="1440" w:right="1440" w:bottom="1440" w:left="1440" w:header="709" w:footer="709" w:gutter="0"/>
          <w:pgNumType w:start="1"/>
          <w:cols w:space="708"/>
          <w:docGrid w:linePitch="360"/>
        </w:sectPr>
      </w:pPr>
      <w:r>
        <w:rPr>
          <w:rFonts w:asciiTheme="majorBidi" w:hAnsiTheme="majorBidi" w:cstheme="majorBidi"/>
          <w:b/>
          <w:bCs/>
          <w:sz w:val="44"/>
          <w:szCs w:val="44"/>
        </w:rPr>
        <w:t>RESULTATS  DU MODELE PROPOSE</w:t>
      </w:r>
    </w:p>
    <w:p w14:paraId="785A62D9" w14:textId="75B0E333" w:rsidR="00D64ADD" w:rsidRPr="003D290E" w:rsidRDefault="00D64ADD" w:rsidP="00971A5E">
      <w:pPr>
        <w:pStyle w:val="Heading1"/>
        <w:numPr>
          <w:ilvl w:val="0"/>
          <w:numId w:val="38"/>
        </w:numPr>
      </w:pPr>
      <w:bookmarkStart w:id="138" w:name="_Toc169694095"/>
      <w:r w:rsidRPr="003D290E">
        <w:lastRenderedPageBreak/>
        <w:t>Architecture du modèle de deep learning</w:t>
      </w:r>
      <w:bookmarkEnd w:id="138"/>
    </w:p>
    <w:p w14:paraId="3E8F1020" w14:textId="77777777" w:rsidR="00D64ADD" w:rsidRPr="003D290E" w:rsidRDefault="00D64ADD" w:rsidP="00B822D9">
      <w:pPr>
        <w:spacing w:after="120" w:line="264" w:lineRule="auto"/>
        <w:jc w:val="both"/>
        <w:rPr>
          <w:rFonts w:asciiTheme="majorBidi" w:eastAsiaTheme="minorEastAsia" w:hAnsiTheme="majorBidi" w:cstheme="majorBidi"/>
          <w:sz w:val="20"/>
          <w:szCs w:val="20"/>
        </w:rPr>
      </w:pPr>
    </w:p>
    <w:p w14:paraId="116A67AE" w14:textId="6BCD506E" w:rsidR="00D64ADD" w:rsidRPr="003D290E" w:rsidRDefault="00C47156" w:rsidP="00B822D9">
      <w:pPr>
        <w:pStyle w:val="Heading3"/>
        <w:jc w:val="both"/>
        <w:rPr>
          <w:lang w:bidi="ar-DZ"/>
        </w:rPr>
      </w:pPr>
      <w:bookmarkStart w:id="139" w:name="_Toc169694096"/>
      <w:r>
        <w:rPr>
          <w:lang w:bidi="ar-DZ"/>
        </w:rPr>
        <w:t>Model pré-entrainé sqeez</w:t>
      </w:r>
      <w:r w:rsidR="00D64ADD" w:rsidRPr="003D290E">
        <w:rPr>
          <w:lang w:bidi="ar-DZ"/>
        </w:rPr>
        <w:t>net</w:t>
      </w:r>
      <w:bookmarkEnd w:id="139"/>
    </w:p>
    <w:p w14:paraId="3A183FB3" w14:textId="77777777" w:rsidR="00D64ADD" w:rsidRPr="003D290E" w:rsidRDefault="00D64ADD" w:rsidP="00B822D9">
      <w:pPr>
        <w:spacing w:after="120" w:line="276" w:lineRule="auto"/>
        <w:jc w:val="both"/>
        <w:rPr>
          <w:rFonts w:asciiTheme="majorBidi" w:eastAsiaTheme="minorEastAsia" w:hAnsiTheme="majorBidi" w:cstheme="majorBidi"/>
          <w:b/>
          <w:bCs/>
          <w:sz w:val="20"/>
          <w:szCs w:val="20"/>
          <w:lang w:bidi="ar-DZ"/>
        </w:rPr>
      </w:pPr>
    </w:p>
    <w:p w14:paraId="4F50866D" w14:textId="77777777" w:rsidR="00D64ADD" w:rsidRPr="003D290E" w:rsidRDefault="00D64ADD" w:rsidP="00B822D9">
      <w:pPr>
        <w:spacing w:after="120" w:line="276" w:lineRule="auto"/>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noProof/>
          <w:sz w:val="20"/>
          <w:szCs w:val="20"/>
          <w:lang w:eastAsia="fr-FR"/>
        </w:rPr>
        <w:drawing>
          <wp:inline distT="0" distB="0" distL="0" distR="0" wp14:anchorId="6FF473F6" wp14:editId="1011A6D2">
            <wp:extent cx="6022143" cy="71217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2391" cy="7157540"/>
                    </a:xfrm>
                    <a:prstGeom prst="rect">
                      <a:avLst/>
                    </a:prstGeom>
                    <a:noFill/>
                    <a:ln>
                      <a:noFill/>
                    </a:ln>
                  </pic:spPr>
                </pic:pic>
              </a:graphicData>
            </a:graphic>
          </wp:inline>
        </w:drawing>
      </w:r>
    </w:p>
    <w:p w14:paraId="5F41D99D" w14:textId="1DFDC2FC" w:rsidR="00D64ADD" w:rsidRPr="003D290E" w:rsidRDefault="00746DB2" w:rsidP="00F6722D">
      <w:pPr>
        <w:pStyle w:val="Caption"/>
        <w:jc w:val="center"/>
        <w:rPr>
          <w:rFonts w:asciiTheme="majorBidi" w:hAnsiTheme="majorBidi" w:cstheme="majorBidi"/>
          <w:lang w:bidi="ar-DZ"/>
        </w:rPr>
      </w:pPr>
      <w:bookmarkStart w:id="140" w:name="_Toc169701584"/>
      <w:r>
        <w:t xml:space="preserve">Figure </w:t>
      </w:r>
      <w:r w:rsidR="00A94224">
        <w:fldChar w:fldCharType="begin"/>
      </w:r>
      <w:r w:rsidR="00A94224">
        <w:instrText xml:space="preserve"> SEQ Figure \* ARABIC </w:instrText>
      </w:r>
      <w:r w:rsidR="00A94224">
        <w:fldChar w:fldCharType="separate"/>
      </w:r>
      <w:r w:rsidR="00F6722D">
        <w:rPr>
          <w:noProof/>
        </w:rPr>
        <w:t>32</w:t>
      </w:r>
      <w:r w:rsidR="00A94224">
        <w:rPr>
          <w:noProof/>
        </w:rPr>
        <w:fldChar w:fldCharType="end"/>
      </w:r>
      <w:r w:rsidR="00D64ADD" w:rsidRPr="003D290E">
        <w:rPr>
          <w:rFonts w:asciiTheme="majorBidi" w:hAnsiTheme="majorBidi" w:cstheme="majorBidi"/>
          <w:b w:val="0"/>
          <w:bCs w:val="0"/>
          <w:sz w:val="24"/>
          <w:szCs w:val="24"/>
        </w:rPr>
        <w:t>: architecture de modèle sqeeznet</w:t>
      </w:r>
      <w:bookmarkEnd w:id="140"/>
    </w:p>
    <w:p w14:paraId="7C4649F4" w14:textId="77777777" w:rsidR="00D64ADD" w:rsidRPr="003D290E" w:rsidRDefault="00D64ADD" w:rsidP="00B822D9">
      <w:pPr>
        <w:spacing w:after="120" w:line="276" w:lineRule="auto"/>
        <w:jc w:val="both"/>
        <w:rPr>
          <w:rFonts w:asciiTheme="majorBidi" w:eastAsiaTheme="minorEastAsia" w:hAnsiTheme="majorBidi" w:cstheme="majorBidi"/>
          <w:sz w:val="20"/>
          <w:szCs w:val="20"/>
          <w:lang w:bidi="ar-DZ"/>
        </w:rPr>
      </w:pPr>
    </w:p>
    <w:p w14:paraId="2F900164" w14:textId="77777777" w:rsidR="00D64ADD" w:rsidRPr="003D290E" w:rsidRDefault="00D64ADD" w:rsidP="00C47156">
      <w:pPr>
        <w:pStyle w:val="Heading3"/>
        <w:spacing w:after="240"/>
        <w:jc w:val="both"/>
        <w:rPr>
          <w:lang w:bidi="ar-DZ"/>
        </w:rPr>
      </w:pPr>
      <w:bookmarkStart w:id="141" w:name="_Toc169694097"/>
      <w:r w:rsidRPr="003D290E">
        <w:rPr>
          <w:lang w:bidi="ar-DZ"/>
        </w:rPr>
        <w:lastRenderedPageBreak/>
        <w:t>Model proposé :</w:t>
      </w:r>
      <w:bookmarkEnd w:id="141"/>
    </w:p>
    <w:p w14:paraId="42921499" w14:textId="77777777" w:rsidR="00D64ADD" w:rsidRPr="003D290E" w:rsidRDefault="00D64ADD" w:rsidP="00B822D9">
      <w:pPr>
        <w:pStyle w:val="Heading4"/>
        <w:jc w:val="both"/>
      </w:pPr>
      <w:r w:rsidRPr="003D290E">
        <w:t>Schémas de modèle</w:t>
      </w:r>
    </w:p>
    <w:p w14:paraId="792CFF0E" w14:textId="77777777" w:rsidR="00D64ADD" w:rsidRPr="003D290E" w:rsidRDefault="00D64ADD" w:rsidP="00B822D9">
      <w:pPr>
        <w:jc w:val="both"/>
        <w:rPr>
          <w:lang w:bidi="ar-DZ"/>
        </w:rPr>
      </w:pPr>
      <w:r w:rsidRPr="003D290E">
        <w:rPr>
          <w:noProof/>
          <w:lang w:eastAsia="fr-FR"/>
        </w:rPr>
        <w:drawing>
          <wp:inline distT="0" distB="0" distL="0" distR="0" wp14:anchorId="103982E9" wp14:editId="095FD61A">
            <wp:extent cx="5673319" cy="7148146"/>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0765" cy="7170128"/>
                    </a:xfrm>
                    <a:prstGeom prst="rect">
                      <a:avLst/>
                    </a:prstGeom>
                    <a:noFill/>
                    <a:ln>
                      <a:noFill/>
                    </a:ln>
                  </pic:spPr>
                </pic:pic>
              </a:graphicData>
            </a:graphic>
          </wp:inline>
        </w:drawing>
      </w:r>
    </w:p>
    <w:p w14:paraId="4E41B53F" w14:textId="77777777" w:rsidR="00D64ADD" w:rsidRPr="003D290E" w:rsidRDefault="00D64ADD" w:rsidP="00F6722D">
      <w:pPr>
        <w:spacing w:after="120" w:line="264" w:lineRule="auto"/>
        <w:jc w:val="center"/>
        <w:rPr>
          <w:rFonts w:asciiTheme="majorBidi" w:eastAsiaTheme="minorEastAsia" w:hAnsiTheme="majorBidi" w:cstheme="majorBidi"/>
          <w:sz w:val="20"/>
          <w:szCs w:val="20"/>
          <w:lang w:bidi="ar-DZ"/>
        </w:rPr>
      </w:pPr>
    </w:p>
    <w:p w14:paraId="49D300C9" w14:textId="5610E75D" w:rsidR="00D64ADD" w:rsidRPr="003D290E" w:rsidRDefault="00746DB2" w:rsidP="00F6722D">
      <w:pPr>
        <w:pStyle w:val="Caption"/>
        <w:jc w:val="center"/>
        <w:rPr>
          <w:rFonts w:asciiTheme="majorBidi" w:hAnsiTheme="majorBidi" w:cstheme="majorBidi"/>
          <w:lang w:bidi="ar-DZ"/>
        </w:rPr>
      </w:pPr>
      <w:bookmarkStart w:id="142" w:name="_Toc169701585"/>
      <w:r>
        <w:t xml:space="preserve">Figure </w:t>
      </w:r>
      <w:r w:rsidR="00A94224">
        <w:fldChar w:fldCharType="begin"/>
      </w:r>
      <w:r w:rsidR="00A94224">
        <w:instrText xml:space="preserve"> SEQ Figure \* ARABIC </w:instrText>
      </w:r>
      <w:r w:rsidR="00A94224">
        <w:fldChar w:fldCharType="separate"/>
      </w:r>
      <w:r w:rsidR="00F6722D">
        <w:rPr>
          <w:noProof/>
        </w:rPr>
        <w:t>33</w:t>
      </w:r>
      <w:r w:rsidR="00A94224">
        <w:rPr>
          <w:noProof/>
        </w:rPr>
        <w:fldChar w:fldCharType="end"/>
      </w:r>
      <w:r w:rsidR="00D64ADD" w:rsidRPr="003D290E">
        <w:rPr>
          <w:rFonts w:asciiTheme="majorBidi" w:hAnsiTheme="majorBidi" w:cstheme="majorBidi"/>
          <w:b w:val="0"/>
          <w:bCs w:val="0"/>
          <w:sz w:val="24"/>
          <w:szCs w:val="24"/>
        </w:rPr>
        <w:t>: architecture de modèle proposé</w:t>
      </w:r>
      <w:bookmarkEnd w:id="142"/>
    </w:p>
    <w:p w14:paraId="3ED20320"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0"/>
          <w:szCs w:val="20"/>
          <w:lang w:bidi="ar-DZ"/>
        </w:rPr>
      </w:pPr>
    </w:p>
    <w:p w14:paraId="19CEAFE1"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0"/>
          <w:szCs w:val="20"/>
          <w:lang w:bidi="ar-DZ"/>
        </w:rPr>
      </w:pPr>
    </w:p>
    <w:p w14:paraId="293E08A1"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0"/>
          <w:szCs w:val="20"/>
          <w:lang w:bidi="ar-DZ"/>
        </w:rPr>
      </w:pPr>
    </w:p>
    <w:p w14:paraId="4BDDE3AD"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0"/>
          <w:szCs w:val="20"/>
          <w:lang w:bidi="ar-DZ"/>
        </w:rPr>
      </w:pPr>
    </w:p>
    <w:p w14:paraId="60EDEAE4" w14:textId="77777777" w:rsidR="00D64ADD" w:rsidRPr="003D290E" w:rsidRDefault="00D64ADD" w:rsidP="00C47156">
      <w:pPr>
        <w:pStyle w:val="Heading4"/>
        <w:spacing w:after="240"/>
        <w:jc w:val="both"/>
        <w:rPr>
          <w:lang w:bidi="ar-DZ"/>
        </w:rPr>
      </w:pPr>
      <w:r w:rsidRPr="003D290E">
        <w:rPr>
          <w:lang w:bidi="ar-DZ"/>
        </w:rPr>
        <w:t>Code Matlab de notre modèle :</w:t>
      </w:r>
    </w:p>
    <w:p w14:paraId="22590612"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digitDatasetPath = fullfile(matlabroot,</w:t>
      </w:r>
      <w:r w:rsidRPr="003D290E">
        <w:rPr>
          <w:rFonts w:asciiTheme="majorBidi" w:eastAsiaTheme="minorEastAsia" w:hAnsiTheme="majorBidi" w:cstheme="majorBidi"/>
          <w:color w:val="A020F0"/>
          <w:sz w:val="24"/>
          <w:szCs w:val="24"/>
          <w:lang w:val="en-IE"/>
        </w:rPr>
        <w:t>'toolbox'</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'nnet'</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'nndemos'</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'nndatasets'</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'Dataset'</w:t>
      </w:r>
      <w:r w:rsidRPr="003D290E">
        <w:rPr>
          <w:rFonts w:asciiTheme="majorBidi" w:eastAsiaTheme="minorEastAsia" w:hAnsiTheme="majorBidi" w:cstheme="majorBidi"/>
          <w:color w:val="000000"/>
          <w:sz w:val="24"/>
          <w:szCs w:val="24"/>
          <w:lang w:val="en-IE"/>
        </w:rPr>
        <w:t>);</w:t>
      </w:r>
    </w:p>
    <w:p w14:paraId="4C4AA0D4"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imds = imageDatastore(digitDatasetPath,</w:t>
      </w:r>
      <w:r w:rsidRPr="003D290E">
        <w:rPr>
          <w:rFonts w:asciiTheme="majorBidi" w:eastAsiaTheme="minorEastAsia" w:hAnsiTheme="majorBidi" w:cstheme="majorBidi"/>
          <w:color w:val="A020F0"/>
          <w:sz w:val="24"/>
          <w:szCs w:val="24"/>
          <w:lang w:val="en-IE"/>
        </w:rPr>
        <w:t>'IncludeSubfolders'</w:t>
      </w:r>
      <w:r w:rsidRPr="003D290E">
        <w:rPr>
          <w:rFonts w:asciiTheme="majorBidi" w:eastAsiaTheme="minorEastAsia" w:hAnsiTheme="majorBidi" w:cstheme="majorBidi"/>
          <w:color w:val="000000"/>
          <w:sz w:val="24"/>
          <w:szCs w:val="24"/>
          <w:lang w:val="en-IE"/>
        </w:rPr>
        <w:t>,true,</w:t>
      </w:r>
      <w:r w:rsidRPr="003D290E">
        <w:rPr>
          <w:rFonts w:asciiTheme="majorBidi" w:eastAsiaTheme="minorEastAsia" w:hAnsiTheme="majorBidi" w:cstheme="majorBidi"/>
          <w:color w:val="A020F0"/>
          <w:sz w:val="24"/>
          <w:szCs w:val="24"/>
          <w:lang w:val="en-IE"/>
        </w:rPr>
        <w:t>'LabelSource'</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'foldernames'</w:t>
      </w:r>
      <w:r w:rsidRPr="003D290E">
        <w:rPr>
          <w:rFonts w:asciiTheme="majorBidi" w:eastAsiaTheme="minorEastAsia" w:hAnsiTheme="majorBidi" w:cstheme="majorBidi"/>
          <w:color w:val="000000"/>
          <w:sz w:val="24"/>
          <w:szCs w:val="24"/>
          <w:lang w:val="en-IE"/>
        </w:rPr>
        <w:t>);</w:t>
      </w:r>
    </w:p>
    <w:p w14:paraId="6608B902"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3C763D"/>
          <w:sz w:val="24"/>
          <w:szCs w:val="24"/>
        </w:rPr>
        <w:t>%Répartition des données en ensembles de formation, de validation et de test</w:t>
      </w:r>
    </w:p>
    <w:p w14:paraId="77AE7351"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000000"/>
          <w:sz w:val="24"/>
          <w:szCs w:val="24"/>
        </w:rPr>
        <w:t xml:space="preserve">[imdsTrain, imdsValidation] = splitEachLabel(imds, 0.7, </w:t>
      </w:r>
      <w:r w:rsidRPr="003D290E">
        <w:rPr>
          <w:rFonts w:asciiTheme="majorBidi" w:eastAsiaTheme="minorEastAsia" w:hAnsiTheme="majorBidi" w:cstheme="majorBidi"/>
          <w:color w:val="A020F0"/>
          <w:sz w:val="24"/>
          <w:szCs w:val="24"/>
        </w:rPr>
        <w:t>'randomized'</w:t>
      </w:r>
      <w:r w:rsidRPr="003D290E">
        <w:rPr>
          <w:rFonts w:asciiTheme="majorBidi" w:eastAsiaTheme="minorEastAsia" w:hAnsiTheme="majorBidi" w:cstheme="majorBidi"/>
          <w:color w:val="000000"/>
          <w:sz w:val="24"/>
          <w:szCs w:val="24"/>
        </w:rPr>
        <w:t>);</w:t>
      </w:r>
    </w:p>
    <w:p w14:paraId="7A8AD259"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3C763D"/>
          <w:sz w:val="24"/>
          <w:szCs w:val="24"/>
        </w:rPr>
        <w:t>% Définir l'architecture du réseau de neurones</w:t>
      </w:r>
    </w:p>
    <w:p w14:paraId="3AB49E23"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layers = [</w:t>
      </w:r>
    </w:p>
    <w:p w14:paraId="3E237DA8"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imageInputLayer([128 128 1])</w:t>
      </w:r>
    </w:p>
    <w:p w14:paraId="729860CF"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convolution2dLayer(3,16,</w:t>
      </w:r>
      <w:r w:rsidRPr="003D290E">
        <w:rPr>
          <w:rFonts w:asciiTheme="majorBidi" w:eastAsiaTheme="minorEastAsia" w:hAnsiTheme="majorBidi" w:cstheme="majorBidi"/>
          <w:color w:val="A020F0"/>
          <w:sz w:val="24"/>
          <w:szCs w:val="24"/>
          <w:lang w:val="en-IE"/>
        </w:rPr>
        <w:t>'Padding'</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'same'</w:t>
      </w:r>
      <w:r w:rsidRPr="003D290E">
        <w:rPr>
          <w:rFonts w:asciiTheme="majorBidi" w:eastAsiaTheme="minorEastAsia" w:hAnsiTheme="majorBidi" w:cstheme="majorBidi"/>
          <w:color w:val="000000"/>
          <w:sz w:val="24"/>
          <w:szCs w:val="24"/>
          <w:lang w:val="en-IE"/>
        </w:rPr>
        <w:t>)</w:t>
      </w:r>
    </w:p>
    <w:p w14:paraId="5AC6C9AD"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batchNormalizationLayer</w:t>
      </w:r>
    </w:p>
    <w:p w14:paraId="1733E205"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reluLayer</w:t>
      </w:r>
    </w:p>
    <w:p w14:paraId="3C728A12"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maxPooling2dLayer(2,</w:t>
      </w:r>
      <w:r w:rsidRPr="003D290E">
        <w:rPr>
          <w:rFonts w:asciiTheme="majorBidi" w:eastAsiaTheme="minorEastAsia" w:hAnsiTheme="majorBidi" w:cstheme="majorBidi"/>
          <w:color w:val="A020F0"/>
          <w:sz w:val="24"/>
          <w:szCs w:val="24"/>
          <w:lang w:val="en-IE"/>
        </w:rPr>
        <w:t>'Stride'</w:t>
      </w:r>
      <w:r w:rsidRPr="003D290E">
        <w:rPr>
          <w:rFonts w:asciiTheme="majorBidi" w:eastAsiaTheme="minorEastAsia" w:hAnsiTheme="majorBidi" w:cstheme="majorBidi"/>
          <w:color w:val="000000"/>
          <w:sz w:val="24"/>
          <w:szCs w:val="24"/>
          <w:lang w:val="en-IE"/>
        </w:rPr>
        <w:t>,2)</w:t>
      </w:r>
    </w:p>
    <w:p w14:paraId="1127AD7B"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convolution2dLayer(3,32,</w:t>
      </w:r>
      <w:r w:rsidRPr="003D290E">
        <w:rPr>
          <w:rFonts w:asciiTheme="majorBidi" w:eastAsiaTheme="minorEastAsia" w:hAnsiTheme="majorBidi" w:cstheme="majorBidi"/>
          <w:color w:val="A020F0"/>
          <w:sz w:val="24"/>
          <w:szCs w:val="24"/>
          <w:lang w:val="en-IE"/>
        </w:rPr>
        <w:t>'Padding'</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'same'</w:t>
      </w:r>
      <w:r w:rsidRPr="003D290E">
        <w:rPr>
          <w:rFonts w:asciiTheme="majorBidi" w:eastAsiaTheme="minorEastAsia" w:hAnsiTheme="majorBidi" w:cstheme="majorBidi"/>
          <w:color w:val="000000"/>
          <w:sz w:val="24"/>
          <w:szCs w:val="24"/>
          <w:lang w:val="en-IE"/>
        </w:rPr>
        <w:t>)</w:t>
      </w:r>
    </w:p>
    <w:p w14:paraId="3A371276"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batchNormalizationLayer</w:t>
      </w:r>
    </w:p>
    <w:p w14:paraId="6DCC1D58"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reluLayer</w:t>
      </w:r>
    </w:p>
    <w:p w14:paraId="4A8EA910"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maxPooling2dLayer(2,</w:t>
      </w:r>
      <w:r w:rsidRPr="003D290E">
        <w:rPr>
          <w:rFonts w:asciiTheme="majorBidi" w:eastAsiaTheme="minorEastAsia" w:hAnsiTheme="majorBidi" w:cstheme="majorBidi"/>
          <w:color w:val="A020F0"/>
          <w:sz w:val="24"/>
          <w:szCs w:val="24"/>
          <w:lang w:val="en-IE"/>
        </w:rPr>
        <w:t>'Stride'</w:t>
      </w:r>
      <w:r w:rsidRPr="003D290E">
        <w:rPr>
          <w:rFonts w:asciiTheme="majorBidi" w:eastAsiaTheme="minorEastAsia" w:hAnsiTheme="majorBidi" w:cstheme="majorBidi"/>
          <w:color w:val="000000"/>
          <w:sz w:val="24"/>
          <w:szCs w:val="24"/>
          <w:lang w:val="en-IE"/>
        </w:rPr>
        <w:t>,2)</w:t>
      </w:r>
    </w:p>
    <w:p w14:paraId="5DF89A76"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convolution2dLayer(3,64,</w:t>
      </w:r>
      <w:r w:rsidRPr="003D290E">
        <w:rPr>
          <w:rFonts w:asciiTheme="majorBidi" w:eastAsiaTheme="minorEastAsia" w:hAnsiTheme="majorBidi" w:cstheme="majorBidi"/>
          <w:color w:val="A020F0"/>
          <w:sz w:val="24"/>
          <w:szCs w:val="24"/>
          <w:lang w:val="en-IE"/>
        </w:rPr>
        <w:t>'Padding'</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'same'</w:t>
      </w:r>
      <w:r w:rsidRPr="003D290E">
        <w:rPr>
          <w:rFonts w:asciiTheme="majorBidi" w:eastAsiaTheme="minorEastAsia" w:hAnsiTheme="majorBidi" w:cstheme="majorBidi"/>
          <w:color w:val="000000"/>
          <w:sz w:val="24"/>
          <w:szCs w:val="24"/>
          <w:lang w:val="en-IE"/>
        </w:rPr>
        <w:t>)</w:t>
      </w:r>
    </w:p>
    <w:p w14:paraId="254A7DEE"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batchNormalizationLayer</w:t>
      </w:r>
    </w:p>
    <w:p w14:paraId="35CDDDDE"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reluLayer</w:t>
      </w:r>
    </w:p>
    <w:p w14:paraId="35C54F49"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fullyConnectedLayer(4)</w:t>
      </w:r>
    </w:p>
    <w:p w14:paraId="6D7F81DA"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softmaxLayer</w:t>
      </w:r>
    </w:p>
    <w:p w14:paraId="4FA57C55"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classificationLayer];</w:t>
      </w:r>
    </w:p>
    <w:p w14:paraId="1A9FB7B3"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p>
    <w:p w14:paraId="7C571A4D"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3C763D"/>
          <w:sz w:val="24"/>
          <w:szCs w:val="24"/>
        </w:rPr>
        <w:t>% Définir les options d'entraînement</w:t>
      </w:r>
    </w:p>
    <w:p w14:paraId="3498F8BB"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000000"/>
          <w:sz w:val="24"/>
          <w:szCs w:val="24"/>
        </w:rPr>
        <w:t>options = trainingOptions(</w:t>
      </w:r>
      <w:r w:rsidRPr="003D290E">
        <w:rPr>
          <w:rFonts w:asciiTheme="majorBidi" w:eastAsiaTheme="minorEastAsia" w:hAnsiTheme="majorBidi" w:cstheme="majorBidi"/>
          <w:color w:val="A020F0"/>
          <w:sz w:val="24"/>
          <w:szCs w:val="24"/>
        </w:rPr>
        <w:t>'adam'</w:t>
      </w:r>
      <w:r w:rsidRPr="003D290E">
        <w:rPr>
          <w:rFonts w:asciiTheme="majorBidi" w:eastAsiaTheme="minorEastAsia" w:hAnsiTheme="majorBidi" w:cstheme="majorBidi"/>
          <w:color w:val="000000"/>
          <w:sz w:val="24"/>
          <w:szCs w:val="24"/>
        </w:rPr>
        <w:t xml:space="preserve">, </w:t>
      </w:r>
      <w:r w:rsidRPr="003D290E">
        <w:rPr>
          <w:rFonts w:asciiTheme="majorBidi" w:eastAsiaTheme="minorEastAsia" w:hAnsiTheme="majorBidi" w:cstheme="majorBidi"/>
          <w:color w:val="0000FF"/>
          <w:sz w:val="24"/>
          <w:szCs w:val="24"/>
        </w:rPr>
        <w:t>...</w:t>
      </w:r>
    </w:p>
    <w:p w14:paraId="6B8AE20B"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A020F0"/>
          <w:sz w:val="24"/>
          <w:szCs w:val="24"/>
        </w:rPr>
        <w:t>'MaxEpochs'</w:t>
      </w:r>
      <w:r w:rsidRPr="003D290E">
        <w:rPr>
          <w:rFonts w:asciiTheme="majorBidi" w:eastAsiaTheme="minorEastAsia" w:hAnsiTheme="majorBidi" w:cstheme="majorBidi"/>
          <w:color w:val="000000"/>
          <w:sz w:val="24"/>
          <w:szCs w:val="24"/>
        </w:rPr>
        <w:t xml:space="preserve">,10, </w:t>
      </w:r>
      <w:r w:rsidRPr="003D290E">
        <w:rPr>
          <w:rFonts w:asciiTheme="majorBidi" w:eastAsiaTheme="minorEastAsia" w:hAnsiTheme="majorBidi" w:cstheme="majorBidi"/>
          <w:color w:val="0000FF"/>
          <w:sz w:val="24"/>
          <w:szCs w:val="24"/>
        </w:rPr>
        <w:t>...</w:t>
      </w:r>
    </w:p>
    <w:p w14:paraId="4A0E9E1B"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A020F0"/>
          <w:sz w:val="24"/>
          <w:szCs w:val="24"/>
        </w:rPr>
        <w:t>'MiniBatchSize'</w:t>
      </w:r>
      <w:r w:rsidRPr="003D290E">
        <w:rPr>
          <w:rFonts w:asciiTheme="majorBidi" w:eastAsiaTheme="minorEastAsia" w:hAnsiTheme="majorBidi" w:cstheme="majorBidi"/>
          <w:color w:val="000000"/>
          <w:sz w:val="24"/>
          <w:szCs w:val="24"/>
        </w:rPr>
        <w:t xml:space="preserve">,32, </w:t>
      </w:r>
      <w:r w:rsidRPr="003D290E">
        <w:rPr>
          <w:rFonts w:asciiTheme="majorBidi" w:eastAsiaTheme="minorEastAsia" w:hAnsiTheme="majorBidi" w:cstheme="majorBidi"/>
          <w:color w:val="0000FF"/>
          <w:sz w:val="24"/>
          <w:szCs w:val="24"/>
        </w:rPr>
        <w:t>...</w:t>
      </w:r>
    </w:p>
    <w:p w14:paraId="2DD4510B"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A020F0"/>
          <w:sz w:val="24"/>
          <w:szCs w:val="24"/>
        </w:rPr>
        <w:t>'Shuffle'</w:t>
      </w:r>
      <w:r w:rsidRPr="003D290E">
        <w:rPr>
          <w:rFonts w:asciiTheme="majorBidi" w:eastAsiaTheme="minorEastAsia" w:hAnsiTheme="majorBidi" w:cstheme="majorBidi"/>
          <w:color w:val="000000"/>
          <w:sz w:val="24"/>
          <w:szCs w:val="24"/>
        </w:rPr>
        <w:t>,</w:t>
      </w:r>
      <w:r w:rsidRPr="003D290E">
        <w:rPr>
          <w:rFonts w:asciiTheme="majorBidi" w:eastAsiaTheme="minorEastAsia" w:hAnsiTheme="majorBidi" w:cstheme="majorBidi"/>
          <w:color w:val="A020F0"/>
          <w:sz w:val="24"/>
          <w:szCs w:val="24"/>
        </w:rPr>
        <w:t>'every-epoch'</w:t>
      </w:r>
      <w:r w:rsidRPr="003D290E">
        <w:rPr>
          <w:rFonts w:asciiTheme="majorBidi" w:eastAsiaTheme="minorEastAsia" w:hAnsiTheme="majorBidi" w:cstheme="majorBidi"/>
          <w:color w:val="000000"/>
          <w:sz w:val="24"/>
          <w:szCs w:val="24"/>
        </w:rPr>
        <w:t xml:space="preserve">, </w:t>
      </w:r>
      <w:r w:rsidRPr="003D290E">
        <w:rPr>
          <w:rFonts w:asciiTheme="majorBidi" w:eastAsiaTheme="minorEastAsia" w:hAnsiTheme="majorBidi" w:cstheme="majorBidi"/>
          <w:color w:val="0000FF"/>
          <w:sz w:val="24"/>
          <w:szCs w:val="24"/>
        </w:rPr>
        <w:t>...</w:t>
      </w:r>
    </w:p>
    <w:p w14:paraId="4535E7AA"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A020F0"/>
          <w:sz w:val="24"/>
          <w:szCs w:val="24"/>
          <w:lang w:val="en-IE"/>
        </w:rPr>
        <w:t>'InitialLearnRate'</w:t>
      </w:r>
      <w:r w:rsidRPr="003D290E">
        <w:rPr>
          <w:rFonts w:asciiTheme="majorBidi" w:eastAsiaTheme="minorEastAsia" w:hAnsiTheme="majorBidi" w:cstheme="majorBidi"/>
          <w:color w:val="000000"/>
          <w:sz w:val="24"/>
          <w:szCs w:val="24"/>
          <w:lang w:val="en-IE"/>
        </w:rPr>
        <w:t xml:space="preserve">,1e-3, </w:t>
      </w:r>
      <w:r w:rsidRPr="003D290E">
        <w:rPr>
          <w:rFonts w:asciiTheme="majorBidi" w:eastAsiaTheme="minorEastAsia" w:hAnsiTheme="majorBidi" w:cstheme="majorBidi"/>
          <w:color w:val="0000FF"/>
          <w:sz w:val="24"/>
          <w:szCs w:val="24"/>
          <w:lang w:val="en-IE"/>
        </w:rPr>
        <w:t>...</w:t>
      </w:r>
    </w:p>
    <w:p w14:paraId="40054856"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A020F0"/>
          <w:sz w:val="24"/>
          <w:szCs w:val="24"/>
          <w:lang w:val="en-IE"/>
        </w:rPr>
        <w:t>'ValidationData'</w:t>
      </w:r>
      <w:r w:rsidRPr="003D290E">
        <w:rPr>
          <w:rFonts w:asciiTheme="majorBidi" w:eastAsiaTheme="minorEastAsia" w:hAnsiTheme="majorBidi" w:cstheme="majorBidi"/>
          <w:color w:val="000000"/>
          <w:sz w:val="24"/>
          <w:szCs w:val="24"/>
          <w:lang w:val="en-IE"/>
        </w:rPr>
        <w:t xml:space="preserve">,imdsValidation, </w:t>
      </w:r>
      <w:r w:rsidRPr="003D290E">
        <w:rPr>
          <w:rFonts w:asciiTheme="majorBidi" w:eastAsiaTheme="minorEastAsia" w:hAnsiTheme="majorBidi" w:cstheme="majorBidi"/>
          <w:color w:val="0000FF"/>
          <w:sz w:val="24"/>
          <w:szCs w:val="24"/>
          <w:lang w:val="en-IE"/>
        </w:rPr>
        <w:t>...</w:t>
      </w:r>
    </w:p>
    <w:p w14:paraId="25B4F472"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A020F0"/>
          <w:sz w:val="24"/>
          <w:szCs w:val="24"/>
          <w:lang w:val="en-IE"/>
        </w:rPr>
        <w:t>'ValidationFrequency'</w:t>
      </w:r>
      <w:r w:rsidRPr="003D290E">
        <w:rPr>
          <w:rFonts w:asciiTheme="majorBidi" w:eastAsiaTheme="minorEastAsia" w:hAnsiTheme="majorBidi" w:cstheme="majorBidi"/>
          <w:color w:val="000000"/>
          <w:sz w:val="24"/>
          <w:szCs w:val="24"/>
          <w:lang w:val="en-IE"/>
        </w:rPr>
        <w:t xml:space="preserve">,30, </w:t>
      </w:r>
      <w:r w:rsidRPr="003D290E">
        <w:rPr>
          <w:rFonts w:asciiTheme="majorBidi" w:eastAsiaTheme="minorEastAsia" w:hAnsiTheme="majorBidi" w:cstheme="majorBidi"/>
          <w:color w:val="0000FF"/>
          <w:sz w:val="24"/>
          <w:szCs w:val="24"/>
          <w:lang w:val="en-IE"/>
        </w:rPr>
        <w:t>...</w:t>
      </w:r>
    </w:p>
    <w:p w14:paraId="2A126DCA"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A020F0"/>
          <w:sz w:val="24"/>
          <w:szCs w:val="24"/>
          <w:lang w:val="en-IE"/>
        </w:rPr>
        <w:t>'Verbose'</w:t>
      </w:r>
      <w:r w:rsidRPr="003D290E">
        <w:rPr>
          <w:rFonts w:asciiTheme="majorBidi" w:eastAsiaTheme="minorEastAsia" w:hAnsiTheme="majorBidi" w:cstheme="majorBidi"/>
          <w:color w:val="000000"/>
          <w:sz w:val="24"/>
          <w:szCs w:val="24"/>
          <w:lang w:val="en-IE"/>
        </w:rPr>
        <w:t xml:space="preserve">,false, </w:t>
      </w:r>
      <w:r w:rsidRPr="003D290E">
        <w:rPr>
          <w:rFonts w:asciiTheme="majorBidi" w:eastAsiaTheme="minorEastAsia" w:hAnsiTheme="majorBidi" w:cstheme="majorBidi"/>
          <w:color w:val="0000FF"/>
          <w:sz w:val="24"/>
          <w:szCs w:val="24"/>
          <w:lang w:val="en-IE"/>
        </w:rPr>
        <w:t>...</w:t>
      </w:r>
    </w:p>
    <w:p w14:paraId="200AB6F3"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A020F0"/>
          <w:sz w:val="24"/>
          <w:szCs w:val="24"/>
          <w:lang w:val="en-IE"/>
        </w:rPr>
        <w:t>'Plots'</w:t>
      </w:r>
      <w:r w:rsidRPr="003D290E">
        <w:rPr>
          <w:rFonts w:asciiTheme="majorBidi" w:eastAsiaTheme="minorEastAsia" w:hAnsiTheme="majorBidi" w:cstheme="majorBidi"/>
          <w:color w:val="000000"/>
          <w:sz w:val="24"/>
          <w:szCs w:val="24"/>
          <w:lang w:val="en-IE"/>
        </w:rPr>
        <w:t>,</w:t>
      </w:r>
      <w:r w:rsidRPr="003D290E">
        <w:rPr>
          <w:rFonts w:asciiTheme="majorBidi" w:eastAsiaTheme="minorEastAsia" w:hAnsiTheme="majorBidi" w:cstheme="majorBidi"/>
          <w:color w:val="A020F0"/>
          <w:sz w:val="24"/>
          <w:szCs w:val="24"/>
          <w:lang w:val="en-IE"/>
        </w:rPr>
        <w:t>'training-progress'</w:t>
      </w:r>
      <w:r w:rsidRPr="003D290E">
        <w:rPr>
          <w:rFonts w:asciiTheme="majorBidi" w:eastAsiaTheme="minorEastAsia" w:hAnsiTheme="majorBidi" w:cstheme="majorBidi"/>
          <w:color w:val="000000"/>
          <w:sz w:val="24"/>
          <w:szCs w:val="24"/>
          <w:lang w:val="en-IE"/>
        </w:rPr>
        <w:t>);</w:t>
      </w:r>
    </w:p>
    <w:p w14:paraId="56195694"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p>
    <w:p w14:paraId="251B3E7D"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3C763D"/>
          <w:sz w:val="24"/>
          <w:szCs w:val="24"/>
        </w:rPr>
        <w:t>% Entraîner le réseau de neurones</w:t>
      </w:r>
    </w:p>
    <w:p w14:paraId="21390945"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000000"/>
          <w:sz w:val="24"/>
          <w:szCs w:val="24"/>
        </w:rPr>
        <w:t>net = trainNetwork(imdsTrain, layers, options);</w:t>
      </w:r>
    </w:p>
    <w:p w14:paraId="242556F6"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p>
    <w:p w14:paraId="4785EC5D"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rPr>
      </w:pPr>
      <w:r w:rsidRPr="003D290E">
        <w:rPr>
          <w:rFonts w:asciiTheme="majorBidi" w:eastAsiaTheme="minorEastAsia" w:hAnsiTheme="majorBidi" w:cstheme="majorBidi"/>
          <w:color w:val="3C763D"/>
          <w:sz w:val="24"/>
          <w:szCs w:val="24"/>
        </w:rPr>
        <w:t>% Évaluer le modèle sur les données de test</w:t>
      </w:r>
    </w:p>
    <w:p w14:paraId="77C9932F"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YPred = classify(net, imdsValidation);</w:t>
      </w:r>
    </w:p>
    <w:p w14:paraId="0B206564"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color w:val="000000"/>
          <w:sz w:val="24"/>
          <w:szCs w:val="24"/>
          <w:lang w:val="en-IE"/>
        </w:rPr>
        <w:t>YTest= categorical(imdsValidation.Labels);</w:t>
      </w:r>
    </w:p>
    <w:p w14:paraId="74DE75C8"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lang w:val="en-IE"/>
        </w:rPr>
      </w:pPr>
    </w:p>
    <w:p w14:paraId="15596C4D"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lang w:val="en-IE"/>
        </w:rPr>
      </w:pPr>
    </w:p>
    <w:p w14:paraId="229C7627" w14:textId="77777777" w:rsidR="00D64ADD" w:rsidRPr="003D290E" w:rsidRDefault="00D64ADD" w:rsidP="00B822D9">
      <w:pPr>
        <w:autoSpaceDE w:val="0"/>
        <w:autoSpaceDN w:val="0"/>
        <w:adjustRightInd w:val="0"/>
        <w:spacing w:after="0" w:line="240" w:lineRule="auto"/>
        <w:jc w:val="both"/>
        <w:rPr>
          <w:rFonts w:asciiTheme="majorBidi" w:eastAsiaTheme="minorEastAsia" w:hAnsiTheme="majorBidi" w:cstheme="majorBidi"/>
          <w:lang w:val="en-IE"/>
        </w:rPr>
      </w:pPr>
    </w:p>
    <w:p w14:paraId="676D8823" w14:textId="77777777" w:rsidR="00D64ADD" w:rsidRPr="003D290E" w:rsidRDefault="00D64ADD" w:rsidP="00B822D9">
      <w:pPr>
        <w:spacing w:after="120" w:line="264" w:lineRule="auto"/>
        <w:jc w:val="both"/>
        <w:rPr>
          <w:rFonts w:asciiTheme="majorBidi" w:eastAsiaTheme="minorEastAsia" w:hAnsiTheme="majorBidi" w:cstheme="majorBidi"/>
          <w:lang w:val="en-IE" w:bidi="ar-DZ"/>
        </w:rPr>
      </w:pPr>
    </w:p>
    <w:p w14:paraId="700C9BFA" w14:textId="77777777" w:rsidR="00D64ADD" w:rsidRPr="003D290E" w:rsidRDefault="00D64ADD" w:rsidP="00B822D9">
      <w:pPr>
        <w:spacing w:after="120" w:line="264" w:lineRule="auto"/>
        <w:jc w:val="both"/>
        <w:rPr>
          <w:rFonts w:asciiTheme="majorBidi" w:eastAsiaTheme="minorEastAsia" w:hAnsiTheme="majorBidi" w:cstheme="majorBidi"/>
          <w:lang w:val="en-IE" w:bidi="ar-DZ"/>
        </w:rPr>
      </w:pPr>
    </w:p>
    <w:p w14:paraId="2EC8A9ED"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val="en-IE" w:bidi="ar-DZ"/>
        </w:rPr>
      </w:pPr>
    </w:p>
    <w:p w14:paraId="632BB659" w14:textId="77777777" w:rsidR="00D64ADD" w:rsidRPr="003D290E" w:rsidRDefault="00D64ADD" w:rsidP="00B822D9">
      <w:pPr>
        <w:spacing w:after="120" w:line="264" w:lineRule="auto"/>
        <w:jc w:val="both"/>
        <w:rPr>
          <w:rFonts w:eastAsiaTheme="minorEastAsia"/>
          <w:sz w:val="20"/>
          <w:szCs w:val="20"/>
          <w:lang w:val="en-IE"/>
        </w:rPr>
      </w:pPr>
    </w:p>
    <w:p w14:paraId="1EFF5897" w14:textId="77777777" w:rsidR="00D64ADD" w:rsidRPr="003D290E" w:rsidRDefault="00D64ADD" w:rsidP="009B3963">
      <w:pPr>
        <w:pStyle w:val="Heading1"/>
        <w:spacing w:after="120"/>
        <w:jc w:val="both"/>
        <w:rPr>
          <w:lang w:bidi="ar-DZ"/>
        </w:rPr>
      </w:pPr>
      <w:bookmarkStart w:id="143" w:name="_Toc169694098"/>
      <w:r w:rsidRPr="003D290E">
        <w:rPr>
          <w:lang w:bidi="ar-DZ"/>
        </w:rPr>
        <w:t>RESULTATS</w:t>
      </w:r>
      <w:bookmarkEnd w:id="143"/>
    </w:p>
    <w:p w14:paraId="380EE839" w14:textId="77777777" w:rsidR="00D64ADD" w:rsidRPr="003D290E" w:rsidRDefault="00D64ADD" w:rsidP="0027155C">
      <w:pPr>
        <w:pStyle w:val="Heading2"/>
        <w:rPr>
          <w:rtl/>
          <w:lang w:bidi="ar-DZ"/>
        </w:rPr>
      </w:pPr>
      <w:bookmarkStart w:id="144" w:name="_Toc169694099"/>
      <w:r w:rsidRPr="003D290E">
        <w:rPr>
          <w:lang w:bidi="ar-DZ"/>
        </w:rPr>
        <w:t>Description des données utilisées</w:t>
      </w:r>
      <w:bookmarkEnd w:id="144"/>
    </w:p>
    <w:p w14:paraId="2EEFAEA5"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Nous disposons d'une </w:t>
      </w:r>
      <w:r w:rsidRPr="003D290E">
        <w:rPr>
          <w:rFonts w:asciiTheme="majorBidi" w:eastAsiaTheme="minorEastAsia" w:hAnsiTheme="majorBidi" w:cstheme="majorBidi"/>
          <w:b/>
          <w:bCs/>
          <w:sz w:val="24"/>
          <w:szCs w:val="24"/>
          <w:lang w:bidi="ar-DZ"/>
        </w:rPr>
        <w:t>dataset</w:t>
      </w:r>
      <w:r w:rsidRPr="003D290E">
        <w:rPr>
          <w:rFonts w:asciiTheme="majorBidi" w:eastAsiaTheme="minorEastAsia" w:hAnsiTheme="majorBidi" w:cstheme="majorBidi"/>
          <w:sz w:val="24"/>
          <w:szCs w:val="24"/>
          <w:lang w:bidi="ar-DZ"/>
        </w:rPr>
        <w:t xml:space="preserve"> originale composée de quatre paquets de fichiers d'images sensiblement inégaux en termes de taille de données. Chaque paquet représente une catégorie d'images, et ces données comportent quatre catégories réparties comme suit : Une catégorie représente des images IRM de personnes en bonne santé, et les trois catégories restantes représentent des cas malades, chaque cas avec un degré différent, que nous avons utilisés pour </w:t>
      </w:r>
      <w:r w:rsidRPr="003D290E">
        <w:rPr>
          <w:rFonts w:asciiTheme="majorBidi" w:eastAsiaTheme="minorEastAsia" w:hAnsiTheme="majorBidi" w:cstheme="majorBidi"/>
          <w:b/>
          <w:bCs/>
          <w:sz w:val="24"/>
          <w:szCs w:val="24"/>
          <w:lang w:bidi="ar-DZ"/>
        </w:rPr>
        <w:t>entrainer</w:t>
      </w:r>
      <w:r w:rsidRPr="003D290E">
        <w:rPr>
          <w:rFonts w:asciiTheme="majorBidi" w:eastAsiaTheme="minorEastAsia" w:hAnsiTheme="majorBidi" w:cstheme="majorBidi"/>
          <w:sz w:val="24"/>
          <w:szCs w:val="24"/>
          <w:lang w:bidi="ar-DZ"/>
        </w:rPr>
        <w:t xml:space="preserve"> et </w:t>
      </w:r>
      <w:r w:rsidRPr="003D290E">
        <w:rPr>
          <w:rFonts w:asciiTheme="majorBidi" w:eastAsiaTheme="minorEastAsia" w:hAnsiTheme="majorBidi" w:cstheme="majorBidi"/>
          <w:b/>
          <w:bCs/>
          <w:sz w:val="24"/>
          <w:szCs w:val="24"/>
          <w:lang w:bidi="ar-DZ"/>
        </w:rPr>
        <w:t>tester</w:t>
      </w:r>
      <w:r w:rsidRPr="003D290E">
        <w:rPr>
          <w:rFonts w:asciiTheme="majorBidi" w:eastAsiaTheme="minorEastAsia" w:hAnsiTheme="majorBidi" w:cstheme="majorBidi"/>
          <w:sz w:val="24"/>
          <w:szCs w:val="24"/>
          <w:lang w:bidi="ar-DZ"/>
        </w:rPr>
        <w:t xml:space="preserve"> deux modèles avec quatre sorties </w:t>
      </w:r>
      <w:r w:rsidRPr="003D290E">
        <w:rPr>
          <w:rFonts w:asciiTheme="majorBidi" w:eastAsiaTheme="minorEastAsia" w:hAnsiTheme="majorBidi" w:cstheme="majorBidi"/>
          <w:b/>
          <w:bCs/>
          <w:sz w:val="24"/>
          <w:szCs w:val="24"/>
          <w:lang w:bidi="ar-DZ"/>
        </w:rPr>
        <w:t>Sqeeznet</w:t>
      </w:r>
      <w:r w:rsidRPr="003D290E">
        <w:rPr>
          <w:rFonts w:asciiTheme="majorBidi" w:eastAsiaTheme="minorEastAsia" w:hAnsiTheme="majorBidi" w:cstheme="majorBidi"/>
          <w:sz w:val="24"/>
          <w:szCs w:val="24"/>
          <w:lang w:bidi="ar-DZ"/>
        </w:rPr>
        <w:t xml:space="preserve"> et notre modèle que nous avons développé, afin de les comparer.</w:t>
      </w:r>
    </w:p>
    <w:p w14:paraId="3C0BC4E9"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Dans la même </w:t>
      </w:r>
      <w:r w:rsidRPr="003D290E">
        <w:rPr>
          <w:rFonts w:asciiTheme="majorBidi" w:eastAsiaTheme="minorEastAsia" w:hAnsiTheme="majorBidi" w:cstheme="majorBidi"/>
          <w:b/>
          <w:bCs/>
          <w:sz w:val="24"/>
          <w:szCs w:val="24"/>
          <w:lang w:bidi="ar-DZ"/>
        </w:rPr>
        <w:t>dataset</w:t>
      </w:r>
      <w:r w:rsidRPr="003D290E">
        <w:rPr>
          <w:rFonts w:asciiTheme="majorBidi" w:eastAsiaTheme="minorEastAsia" w:hAnsiTheme="majorBidi" w:cstheme="majorBidi"/>
          <w:sz w:val="24"/>
          <w:szCs w:val="24"/>
          <w:lang w:bidi="ar-DZ"/>
        </w:rPr>
        <w:t>, nous l'avons réorganisé en deux classes de données comme suit : images IRM de personnes saines et autres de personnes malades, nous avons donc obtenu deux catégories équilibrées en termes de volume de données, 3200 images dans chaque catégorie. Entrainés et testés après les avoir convertis en un modèle binaire.</w:t>
      </w:r>
    </w:p>
    <w:p w14:paraId="2A8DF7BC"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p>
    <w:p w14:paraId="2365C004"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p>
    <w:p w14:paraId="11840F54" w14:textId="77777777" w:rsidR="00D64ADD" w:rsidRPr="003D290E" w:rsidRDefault="00D64ADD" w:rsidP="0027155C">
      <w:pPr>
        <w:pStyle w:val="Heading2"/>
        <w:rPr>
          <w:lang w:bidi="ar-DZ"/>
        </w:rPr>
      </w:pPr>
      <w:bookmarkStart w:id="145" w:name="_Toc169694100"/>
      <w:r w:rsidRPr="003D290E">
        <w:rPr>
          <w:lang w:bidi="ar-DZ"/>
        </w:rPr>
        <w:t>Evaluation de modèle (</w:t>
      </w:r>
      <w:r w:rsidRPr="003D290E">
        <w:rPr>
          <w:i/>
          <w:iCs/>
          <w:lang w:bidi="ar-DZ"/>
        </w:rPr>
        <w:t>Squeezent</w:t>
      </w:r>
      <w:r w:rsidRPr="003D290E">
        <w:rPr>
          <w:lang w:bidi="ar-DZ"/>
        </w:rPr>
        <w:t>) qui entrainer sur dataset a 2 classes avec nbr des  individués équilibrés :</w:t>
      </w:r>
      <w:bookmarkEnd w:id="145"/>
    </w:p>
    <w:p w14:paraId="124CD3FF"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3CA5526D" wp14:editId="2D57F52B">
            <wp:extent cx="5980716" cy="3049355"/>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1569" cy="3070184"/>
                    </a:xfrm>
                    <a:prstGeom prst="rect">
                      <a:avLst/>
                    </a:prstGeom>
                    <a:noFill/>
                  </pic:spPr>
                </pic:pic>
              </a:graphicData>
            </a:graphic>
          </wp:inline>
        </w:drawing>
      </w:r>
    </w:p>
    <w:p w14:paraId="286DA63E" w14:textId="777C07C3" w:rsidR="00D64ADD" w:rsidRPr="003D290E" w:rsidRDefault="00746DB2" w:rsidP="00F6722D">
      <w:pPr>
        <w:pStyle w:val="Caption"/>
        <w:jc w:val="center"/>
        <w:rPr>
          <w:rFonts w:asciiTheme="majorBidi" w:hAnsiTheme="majorBidi" w:cstheme="majorBidi"/>
          <w:b w:val="0"/>
          <w:bCs w:val="0"/>
          <w:sz w:val="24"/>
          <w:szCs w:val="24"/>
          <w:lang w:bidi="ar-DZ"/>
        </w:rPr>
      </w:pPr>
      <w:bookmarkStart w:id="146" w:name="_Toc169701586"/>
      <w:r>
        <w:t xml:space="preserve">Figure </w:t>
      </w:r>
      <w:r w:rsidR="00A94224">
        <w:fldChar w:fldCharType="begin"/>
      </w:r>
      <w:r w:rsidR="00A94224">
        <w:instrText xml:space="preserve"> SEQ Figure \* ARABIC </w:instrText>
      </w:r>
      <w:r w:rsidR="00A94224">
        <w:fldChar w:fldCharType="separate"/>
      </w:r>
      <w:r w:rsidR="00F6722D">
        <w:rPr>
          <w:noProof/>
        </w:rPr>
        <w:t>34</w:t>
      </w:r>
      <w:r w:rsidR="00A94224">
        <w:rPr>
          <w:noProof/>
        </w:rPr>
        <w:fldChar w:fldCharType="end"/>
      </w:r>
      <w:r w:rsidR="00D64ADD" w:rsidRPr="003D290E">
        <w:rPr>
          <w:rFonts w:asciiTheme="majorBidi" w:hAnsiTheme="majorBidi" w:cstheme="majorBidi"/>
          <w:b w:val="0"/>
          <w:bCs w:val="0"/>
          <w:sz w:val="24"/>
          <w:szCs w:val="24"/>
        </w:rPr>
        <w:t>:</w:t>
      </w:r>
      <w:r w:rsidR="00DC23D2">
        <w:rPr>
          <w:rFonts w:asciiTheme="majorBidi" w:hAnsiTheme="majorBidi" w:cstheme="majorBidi"/>
          <w:b w:val="0"/>
          <w:bCs w:val="0"/>
          <w:sz w:val="24"/>
          <w:szCs w:val="24"/>
        </w:rPr>
        <w:t xml:space="preserve"> </w:t>
      </w:r>
      <w:r w:rsidR="00D64ADD" w:rsidRPr="003D290E">
        <w:rPr>
          <w:rFonts w:asciiTheme="majorBidi" w:hAnsiTheme="majorBidi" w:cstheme="majorBidi"/>
          <w:b w:val="0"/>
          <w:bCs w:val="0"/>
          <w:sz w:val="24"/>
          <w:szCs w:val="24"/>
        </w:rPr>
        <w:t>progression d’apprentissage pour sqeeznet a 2 classes</w:t>
      </w:r>
      <w:bookmarkEnd w:id="146"/>
    </w:p>
    <w:p w14:paraId="118F72BE" w14:textId="77777777" w:rsidR="00D64ADD" w:rsidRPr="003D290E" w:rsidRDefault="00D64ADD" w:rsidP="00B822D9">
      <w:pPr>
        <w:pStyle w:val="Heading3"/>
        <w:jc w:val="both"/>
      </w:pPr>
      <w:bookmarkStart w:id="147" w:name="_Toc169694101"/>
      <w:commentRangeStart w:id="148"/>
      <w:r w:rsidRPr="003D290E">
        <w:lastRenderedPageBreak/>
        <w:t>Matrice</w:t>
      </w:r>
      <w:commentRangeEnd w:id="148"/>
      <w:r w:rsidRPr="003D290E">
        <w:rPr>
          <w:rStyle w:val="CommentReference"/>
          <w:rFonts w:asciiTheme="minorHAnsi" w:eastAsiaTheme="minorHAnsi" w:hAnsiTheme="minorHAnsi" w:cstheme="minorBidi"/>
          <w:b w:val="0"/>
          <w:color w:val="auto"/>
        </w:rPr>
        <w:commentReference w:id="148"/>
      </w:r>
      <w:r w:rsidRPr="003D290E">
        <w:t xml:space="preserve"> de confusion</w:t>
      </w:r>
      <w:bookmarkEnd w:id="147"/>
    </w:p>
    <w:p w14:paraId="47318ACF" w14:textId="77777777" w:rsidR="00D64ADD" w:rsidRPr="003D290E" w:rsidRDefault="00D64ADD" w:rsidP="009B3963">
      <w:pPr>
        <w:jc w:val="center"/>
      </w:pPr>
      <w:r w:rsidRPr="003D290E">
        <w:rPr>
          <w:noProof/>
          <w:lang w:eastAsia="fr-FR"/>
        </w:rPr>
        <w:drawing>
          <wp:inline distT="0" distB="0" distL="0" distR="0" wp14:anchorId="226536BC" wp14:editId="1FF1820C">
            <wp:extent cx="5026227" cy="2365130"/>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89343" cy="2394830"/>
                    </a:xfrm>
                    <a:prstGeom prst="rect">
                      <a:avLst/>
                    </a:prstGeom>
                    <a:noFill/>
                    <a:ln>
                      <a:noFill/>
                    </a:ln>
                  </pic:spPr>
                </pic:pic>
              </a:graphicData>
            </a:graphic>
          </wp:inline>
        </w:drawing>
      </w:r>
    </w:p>
    <w:p w14:paraId="52A71259" w14:textId="4DDAF9BA" w:rsidR="00D64ADD" w:rsidRPr="003D290E" w:rsidRDefault="00746DB2" w:rsidP="00F6722D">
      <w:pPr>
        <w:pStyle w:val="Caption"/>
        <w:jc w:val="center"/>
      </w:pPr>
      <w:bookmarkStart w:id="149" w:name="_Toc169701587"/>
      <w:r>
        <w:t xml:space="preserve">Figure </w:t>
      </w:r>
      <w:r w:rsidR="00A94224">
        <w:fldChar w:fldCharType="begin"/>
      </w:r>
      <w:r w:rsidR="00A94224">
        <w:instrText xml:space="preserve"> SEQ Figure \* ARABIC </w:instrText>
      </w:r>
      <w:r w:rsidR="00A94224">
        <w:fldChar w:fldCharType="separate"/>
      </w:r>
      <w:r w:rsidR="00F6722D">
        <w:rPr>
          <w:noProof/>
        </w:rPr>
        <w:t>35</w:t>
      </w:r>
      <w:r w:rsidR="00A94224">
        <w:rPr>
          <w:noProof/>
        </w:rPr>
        <w:fldChar w:fldCharType="end"/>
      </w:r>
      <w:r w:rsidR="00D64ADD" w:rsidRPr="003D290E">
        <w:rPr>
          <w:rFonts w:asciiTheme="majorBidi" w:hAnsiTheme="majorBidi" w:cstheme="majorBidi"/>
          <w:b w:val="0"/>
          <w:bCs w:val="0"/>
          <w:sz w:val="24"/>
          <w:szCs w:val="24"/>
        </w:rPr>
        <w:t>: matrice de confusion pour sqeeznet à 2 classes</w:t>
      </w:r>
      <w:bookmarkEnd w:id="149"/>
    </w:p>
    <w:p w14:paraId="6E77B06E" w14:textId="77777777" w:rsidR="00D64ADD" w:rsidRPr="003D290E" w:rsidRDefault="00D64ADD" w:rsidP="00B822D9">
      <w:pPr>
        <w:jc w:val="both"/>
      </w:pPr>
    </w:p>
    <w:p w14:paraId="00B84C79" w14:textId="77777777" w:rsidR="00D64ADD" w:rsidRPr="003D290E" w:rsidRDefault="00D64ADD" w:rsidP="00B822D9">
      <w:pPr>
        <w:pStyle w:val="Heading3"/>
        <w:jc w:val="both"/>
      </w:pPr>
      <w:bookmarkStart w:id="150" w:name="_Toc169694102"/>
      <w:r w:rsidRPr="003D290E">
        <w:t>Métriques</w:t>
      </w:r>
      <w:bookmarkEnd w:id="150"/>
    </w:p>
    <w:p w14:paraId="395A6FA3" w14:textId="77777777" w:rsidR="00D64ADD" w:rsidRPr="003D290E" w:rsidRDefault="00D64ADD" w:rsidP="00971A5E">
      <w:pPr>
        <w:numPr>
          <w:ilvl w:val="0"/>
          <w:numId w:val="31"/>
        </w:numPr>
        <w:spacing w:after="120" w:line="264"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lang w:val="en-IE" w:bidi="ar-DZ"/>
        </w:rPr>
        <w:t xml:space="preserve">Accuracy </w:t>
      </w:r>
      <w:r w:rsidRPr="003D290E">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TN</m:t>
            </m:r>
          </m:num>
          <m:den>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TN</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FN</m:t>
            </m:r>
          </m:den>
        </m:f>
      </m:oMath>
      <w:r w:rsidRPr="003D290E">
        <w:rPr>
          <w:rFonts w:asciiTheme="majorBidi" w:eastAsiaTheme="minorEastAsia" w:hAnsiTheme="majorBidi" w:cstheme="majorBidi"/>
          <w:b/>
          <w:bCs/>
          <w:sz w:val="24"/>
          <w:szCs w:val="24"/>
          <w:lang w:val="en-IE" w:bidi="ar-DZ"/>
        </w:rPr>
        <w:t xml:space="preserve"> =</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955</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8</m:t>
            </m:r>
          </m:num>
          <m:den>
            <m:r>
              <m:rPr>
                <m:sty m:val="bi"/>
              </m:rPr>
              <w:rPr>
                <w:rFonts w:ascii="Cambria Math" w:eastAsiaTheme="minorEastAsia" w:hAnsi="Cambria Math" w:cstheme="majorBidi"/>
                <w:sz w:val="24"/>
                <w:szCs w:val="24"/>
                <w:lang w:bidi="ar-DZ"/>
              </w:rPr>
              <m:t>955</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8</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952</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5</m:t>
            </m:r>
          </m:den>
        </m:f>
        <m:r>
          <m:rPr>
            <m:sty m:val="bi"/>
          </m:rPr>
          <w:rPr>
            <w:rFonts w:ascii="Cambria Math" w:eastAsiaTheme="minorEastAsia" w:hAnsi="Cambria Math" w:cstheme="majorBidi"/>
            <w:sz w:val="24"/>
            <w:szCs w:val="24"/>
            <w:lang w:val="en-IE" w:bidi="ar-DZ"/>
          </w:rPr>
          <m:t>=</m:t>
        </m:r>
      </m:oMath>
      <w:r w:rsidRPr="003D290E">
        <w:rPr>
          <w:rFonts w:asciiTheme="majorBidi" w:eastAsiaTheme="minorEastAsia" w:hAnsiTheme="majorBidi" w:cstheme="majorBidi"/>
          <w:b/>
          <w:bCs/>
          <w:sz w:val="24"/>
          <w:szCs w:val="24"/>
          <w:lang w:val="en-IE" w:bidi="ar-DZ"/>
        </w:rPr>
        <w:t xml:space="preserve"> </w:t>
      </w:r>
      <w:r w:rsidRPr="003D290E">
        <w:rPr>
          <w:rFonts w:asciiTheme="majorBidi" w:eastAsiaTheme="minorEastAsia" w:hAnsiTheme="majorBidi" w:cstheme="majorBidi"/>
          <w:b/>
          <w:bCs/>
          <w:sz w:val="24"/>
          <w:szCs w:val="24"/>
          <w:u w:val="single"/>
          <w:lang w:val="en-IE" w:bidi="ar-DZ"/>
        </w:rPr>
        <w:t>0.5016</w:t>
      </w:r>
    </w:p>
    <w:p w14:paraId="5D798419" w14:textId="77777777" w:rsidR="00D64ADD" w:rsidRPr="003D290E" w:rsidRDefault="00D64ADD" w:rsidP="00971A5E">
      <w:pPr>
        <w:numPr>
          <w:ilvl w:val="0"/>
          <w:numId w:val="31"/>
        </w:numPr>
        <w:spacing w:after="120" w:line="264"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lang w:val="en-IE" w:bidi="ar-DZ"/>
        </w:rPr>
        <w:t>Precision</w:t>
      </w:r>
      <w:r w:rsidRPr="003D290E">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TP</m:t>
            </m:r>
          </m:num>
          <m:den>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FP</m:t>
            </m:r>
          </m:den>
        </m:f>
        <m:r>
          <m:rPr>
            <m:sty m:val="bi"/>
          </m:rPr>
          <w:rPr>
            <w:rFonts w:ascii="Cambria Math" w:eastAsiaTheme="minorEastAsia" w:hAnsi="Cambria Math" w:cstheme="majorBidi"/>
            <w:sz w:val="24"/>
            <w:szCs w:val="24"/>
            <w:lang w:val="en-IE"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955</m:t>
            </m:r>
          </m:num>
          <m:den>
            <m:r>
              <m:rPr>
                <m:sty m:val="bi"/>
              </m:rPr>
              <w:rPr>
                <w:rFonts w:ascii="Cambria Math" w:eastAsiaTheme="minorEastAsia" w:hAnsi="Cambria Math" w:cstheme="majorBidi"/>
                <w:sz w:val="24"/>
                <w:szCs w:val="24"/>
                <w:lang w:bidi="ar-DZ"/>
              </w:rPr>
              <m:t>955</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952</m:t>
            </m:r>
          </m:den>
        </m:f>
        <m:r>
          <m:rPr>
            <m:sty m:val="bi"/>
          </m:rPr>
          <w:rPr>
            <w:rFonts w:ascii="Cambria Math" w:eastAsiaTheme="minorEastAsia" w:hAnsi="Cambria Math" w:cstheme="majorBidi"/>
            <w:sz w:val="24"/>
            <w:szCs w:val="24"/>
            <w:lang w:val="en-IE" w:bidi="ar-DZ"/>
          </w:rPr>
          <m:t xml:space="preserve">=                     </m:t>
        </m:r>
      </m:oMath>
      <w:r w:rsidRPr="003D290E">
        <w:rPr>
          <w:rFonts w:asciiTheme="majorBidi" w:eastAsiaTheme="minorEastAsia" w:hAnsiTheme="majorBidi" w:cstheme="majorBidi"/>
          <w:b/>
          <w:bCs/>
          <w:sz w:val="24"/>
          <w:szCs w:val="24"/>
          <w:u w:val="single"/>
          <w:lang w:val="en-IE" w:bidi="ar-DZ"/>
        </w:rPr>
        <w:t>0.50079</w:t>
      </w:r>
    </w:p>
    <w:p w14:paraId="19CDAE1E" w14:textId="77777777" w:rsidR="00D64ADD" w:rsidRPr="003D290E" w:rsidRDefault="00D64ADD" w:rsidP="00971A5E">
      <w:pPr>
        <w:numPr>
          <w:ilvl w:val="0"/>
          <w:numId w:val="31"/>
        </w:numPr>
        <w:spacing w:after="120" w:line="264"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t>Recall=</w:t>
      </w:r>
      <m:oMath>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TP</m:t>
            </m:r>
          </m:num>
          <m:den>
            <m:r>
              <m:rPr>
                <m:sty m:val="bi"/>
              </m:rPr>
              <w:rPr>
                <w:rFonts w:ascii="Cambria Math" w:eastAsiaTheme="minorEastAsia" w:hAnsi="Cambria Math" w:cstheme="majorBidi"/>
                <w:sz w:val="24"/>
                <w:szCs w:val="24"/>
                <w:lang w:bidi="ar-DZ"/>
              </w:rPr>
              <m:t>TP</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FN</m:t>
            </m:r>
          </m:den>
        </m:f>
        <m:r>
          <m:rPr>
            <m:sty m:val="bi"/>
          </m:rPr>
          <w:rPr>
            <w:rFonts w:ascii="Cambria Math" w:eastAsiaTheme="minorEastAsia" w:hAnsi="Cambria Math" w:cstheme="majorBidi"/>
            <w:sz w:val="24"/>
            <w:szCs w:val="24"/>
            <w:lang w:val="en-IE"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955</m:t>
            </m:r>
          </m:num>
          <m:den>
            <m:r>
              <m:rPr>
                <m:sty m:val="bi"/>
              </m:rPr>
              <w:rPr>
                <w:rFonts w:ascii="Cambria Math" w:eastAsiaTheme="minorEastAsia" w:hAnsi="Cambria Math" w:cstheme="majorBidi"/>
                <w:sz w:val="24"/>
                <w:szCs w:val="24"/>
                <w:lang w:bidi="ar-DZ"/>
              </w:rPr>
              <m:t>955</m:t>
            </m:r>
            <m:r>
              <m:rPr>
                <m:sty m:val="bi"/>
              </m:rPr>
              <w:rPr>
                <w:rFonts w:ascii="Cambria Math" w:eastAsiaTheme="minorEastAsia" w:hAnsi="Cambria Math" w:cstheme="majorBidi"/>
                <w:sz w:val="24"/>
                <w:szCs w:val="24"/>
                <w:lang w:val="en-IE" w:bidi="ar-DZ"/>
              </w:rPr>
              <m:t>+</m:t>
            </m:r>
            <m:r>
              <m:rPr>
                <m:sty m:val="bi"/>
              </m:rPr>
              <w:rPr>
                <w:rFonts w:ascii="Cambria Math" w:eastAsiaTheme="minorEastAsia" w:hAnsi="Cambria Math" w:cstheme="majorBidi"/>
                <w:sz w:val="24"/>
                <w:szCs w:val="24"/>
                <w:lang w:bidi="ar-DZ"/>
              </w:rPr>
              <m:t>5</m:t>
            </m:r>
          </m:den>
        </m:f>
        <m:r>
          <m:rPr>
            <m:sty m:val="bi"/>
          </m:rPr>
          <w:rPr>
            <w:rFonts w:ascii="Cambria Math" w:eastAsiaTheme="minorEastAsia" w:hAnsi="Cambria Math" w:cstheme="majorBidi"/>
            <w:sz w:val="24"/>
            <w:szCs w:val="24"/>
            <w:lang w:val="en-IE" w:bidi="ar-DZ"/>
          </w:rPr>
          <m:t xml:space="preserve">=                              </m:t>
        </m:r>
      </m:oMath>
      <w:r w:rsidRPr="003D290E">
        <w:rPr>
          <w:rFonts w:asciiTheme="majorBidi" w:eastAsiaTheme="minorEastAsia" w:hAnsiTheme="majorBidi" w:cstheme="majorBidi"/>
          <w:b/>
          <w:bCs/>
          <w:sz w:val="24"/>
          <w:szCs w:val="24"/>
          <w:lang w:val="en-IE" w:bidi="ar-DZ"/>
        </w:rPr>
        <w:t xml:space="preserve"> </w:t>
      </w:r>
      <w:r w:rsidRPr="003D290E">
        <w:rPr>
          <w:rFonts w:asciiTheme="majorBidi" w:eastAsiaTheme="minorEastAsia" w:hAnsiTheme="majorBidi" w:cstheme="majorBidi"/>
          <w:b/>
          <w:bCs/>
          <w:sz w:val="24"/>
          <w:szCs w:val="24"/>
          <w:u w:val="single"/>
          <w:lang w:val="en-IE" w:bidi="ar-DZ"/>
        </w:rPr>
        <w:t>0.99479</w:t>
      </w:r>
    </w:p>
    <w:p w14:paraId="029D721E" w14:textId="77777777" w:rsidR="00D64ADD" w:rsidRPr="003D290E" w:rsidRDefault="00D64ADD" w:rsidP="00971A5E">
      <w:pPr>
        <w:numPr>
          <w:ilvl w:val="0"/>
          <w:numId w:val="31"/>
        </w:numPr>
        <w:spacing w:after="120" w:line="264" w:lineRule="auto"/>
        <w:contextualSpacing/>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t xml:space="preserve">F1 Score=2*( Recall * Precision)/( Recall + Precision)= </w:t>
      </w:r>
      <w:r w:rsidRPr="003D290E">
        <w:rPr>
          <w:rFonts w:asciiTheme="majorBidi" w:eastAsiaTheme="minorEastAsia" w:hAnsiTheme="majorBidi" w:cstheme="majorBidi"/>
          <w:b/>
          <w:bCs/>
          <w:sz w:val="24"/>
          <w:szCs w:val="24"/>
          <w:u w:val="single"/>
          <w:lang w:val="en-IE" w:bidi="ar-DZ"/>
        </w:rPr>
        <w:t>0.6662</w:t>
      </w:r>
    </w:p>
    <w:p w14:paraId="6D2FABBB" w14:textId="77777777" w:rsidR="00D64ADD" w:rsidRPr="003D290E" w:rsidRDefault="00D64ADD" w:rsidP="00B822D9">
      <w:pPr>
        <w:spacing w:after="120" w:line="264" w:lineRule="auto"/>
        <w:ind w:left="785"/>
        <w:contextualSpacing/>
        <w:jc w:val="both"/>
        <w:rPr>
          <w:rFonts w:asciiTheme="majorBidi" w:eastAsiaTheme="minorEastAsia" w:hAnsiTheme="majorBidi" w:cstheme="majorBidi"/>
          <w:b/>
          <w:bCs/>
          <w:sz w:val="24"/>
          <w:szCs w:val="24"/>
          <w:rtl/>
          <w:lang w:bidi="ar-DZ"/>
        </w:rPr>
      </w:pPr>
    </w:p>
    <w:p w14:paraId="58DC2609" w14:textId="4E2F4556" w:rsidR="00D64ADD" w:rsidRPr="00010B46" w:rsidRDefault="00D64ADD" w:rsidP="00010B46">
      <w:pPr>
        <w:rPr>
          <w:rFonts w:asciiTheme="majorBidi" w:hAnsiTheme="majorBidi" w:cstheme="majorBidi"/>
          <w:sz w:val="24"/>
          <w:szCs w:val="24"/>
          <w:lang w:bidi="ar-DZ"/>
        </w:rPr>
      </w:pPr>
      <w:r w:rsidRPr="00010B46">
        <w:rPr>
          <w:rFonts w:asciiTheme="majorBidi" w:hAnsiTheme="majorBidi" w:cstheme="majorBidi"/>
          <w:sz w:val="24"/>
          <w:szCs w:val="24"/>
          <w:lang w:bidi="ar-DZ"/>
        </w:rPr>
        <w:t>Commentaire</w:t>
      </w:r>
      <w:r w:rsidRPr="00010B46">
        <w:rPr>
          <w:rFonts w:asciiTheme="majorBidi" w:hAnsiTheme="majorBidi" w:cstheme="majorBidi"/>
          <w:sz w:val="24"/>
          <w:szCs w:val="24"/>
          <w:rtl/>
          <w:lang w:bidi="ar-DZ"/>
        </w:rPr>
        <w:t xml:space="preserve">1 </w:t>
      </w:r>
      <w:r w:rsidRPr="00010B46">
        <w:rPr>
          <w:rFonts w:asciiTheme="majorBidi" w:hAnsiTheme="majorBidi" w:cstheme="majorBidi"/>
          <w:sz w:val="24"/>
          <w:szCs w:val="24"/>
          <w:lang w:bidi="ar-DZ"/>
        </w:rPr>
        <w:t>:</w:t>
      </w:r>
    </w:p>
    <w:p w14:paraId="10AC16D7" w14:textId="1E3AA238"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hint="cs"/>
          <w:sz w:val="24"/>
          <w:szCs w:val="24"/>
          <w:rtl/>
          <w:lang w:bidi="ar-DZ"/>
        </w:rPr>
        <w:t xml:space="preserve"> </w:t>
      </w:r>
      <w:r w:rsidRPr="003D290E">
        <w:rPr>
          <w:rFonts w:asciiTheme="majorBidi" w:eastAsiaTheme="minorEastAsia" w:hAnsiTheme="majorBidi" w:cstheme="majorBidi"/>
          <w:sz w:val="24"/>
          <w:szCs w:val="24"/>
          <w:lang w:bidi="ar-DZ"/>
        </w:rPr>
        <w:t xml:space="preserve">D'après les valeurs obtenues, le modèle montre un échec complet selon toutes les </w:t>
      </w:r>
      <w:r w:rsidR="00DC23D2">
        <w:rPr>
          <w:rFonts w:asciiTheme="majorBidi" w:eastAsiaTheme="minorEastAsia" w:hAnsiTheme="majorBidi" w:cstheme="majorBidi"/>
          <w:sz w:val="24"/>
          <w:szCs w:val="24"/>
          <w:lang w:bidi="ar-DZ"/>
        </w:rPr>
        <w:t>métriques.</w:t>
      </w:r>
    </w:p>
    <w:p w14:paraId="34F4FB57" w14:textId="77777777" w:rsidR="00D64ADD" w:rsidRPr="003D290E" w:rsidRDefault="00D64ADD" w:rsidP="00B822D9">
      <w:pPr>
        <w:spacing w:after="120" w:line="264" w:lineRule="auto"/>
        <w:ind w:left="1800"/>
        <w:contextualSpacing/>
        <w:jc w:val="both"/>
        <w:rPr>
          <w:rFonts w:asciiTheme="majorBidi" w:eastAsiaTheme="minorEastAsia" w:hAnsiTheme="majorBidi" w:cstheme="majorBidi"/>
          <w:b/>
          <w:bCs/>
          <w:sz w:val="24"/>
          <w:szCs w:val="24"/>
          <w:lang w:bidi="ar-DZ"/>
        </w:rPr>
      </w:pPr>
    </w:p>
    <w:p w14:paraId="355B0C27" w14:textId="77777777" w:rsidR="00D64ADD" w:rsidRPr="003D290E" w:rsidRDefault="00D64ADD" w:rsidP="0027155C">
      <w:pPr>
        <w:pStyle w:val="Heading2"/>
        <w:rPr>
          <w:lang w:bidi="ar-DZ"/>
        </w:rPr>
      </w:pPr>
      <w:bookmarkStart w:id="151" w:name="_Toc169694103"/>
      <w:r w:rsidRPr="003D290E">
        <w:rPr>
          <w:lang w:bidi="ar-DZ"/>
        </w:rPr>
        <w:lastRenderedPageBreak/>
        <w:t>Evaluation de notre modèle qui entrainer sur dataset a 2 classes avec nbr des  individués équilibrés :</w:t>
      </w:r>
      <w:bookmarkEnd w:id="151"/>
    </w:p>
    <w:p w14:paraId="00EDFBF4"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0F16BF3C" wp14:editId="76B30F19">
            <wp:extent cx="5761355" cy="29387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2938780"/>
                    </a:xfrm>
                    <a:prstGeom prst="rect">
                      <a:avLst/>
                    </a:prstGeom>
                    <a:noFill/>
                  </pic:spPr>
                </pic:pic>
              </a:graphicData>
            </a:graphic>
          </wp:inline>
        </w:drawing>
      </w:r>
    </w:p>
    <w:p w14:paraId="44E77391" w14:textId="6B399ADA" w:rsidR="00D64ADD" w:rsidRPr="009B3963" w:rsidRDefault="00746DB2" w:rsidP="00F6722D">
      <w:pPr>
        <w:pStyle w:val="Caption"/>
        <w:jc w:val="center"/>
        <w:rPr>
          <w:rFonts w:asciiTheme="majorBidi" w:hAnsiTheme="majorBidi" w:cstheme="majorBidi"/>
          <w:b w:val="0"/>
          <w:bCs w:val="0"/>
          <w:sz w:val="24"/>
          <w:szCs w:val="24"/>
          <w:lang w:bidi="ar-DZ"/>
        </w:rPr>
      </w:pPr>
      <w:bookmarkStart w:id="152" w:name="_Toc169701588"/>
      <w:r>
        <w:t xml:space="preserve">Figure </w:t>
      </w:r>
      <w:r w:rsidR="00A94224">
        <w:fldChar w:fldCharType="begin"/>
      </w:r>
      <w:r w:rsidR="00A94224">
        <w:instrText xml:space="preserve"> SEQ Figure \* ARABIC </w:instrText>
      </w:r>
      <w:r w:rsidR="00A94224">
        <w:fldChar w:fldCharType="separate"/>
      </w:r>
      <w:r w:rsidR="00F6722D">
        <w:rPr>
          <w:noProof/>
        </w:rPr>
        <w:t>36</w:t>
      </w:r>
      <w:r w:rsidR="00A94224">
        <w:rPr>
          <w:noProof/>
        </w:rPr>
        <w:fldChar w:fldCharType="end"/>
      </w:r>
      <w:r w:rsidR="00D64ADD" w:rsidRPr="003D290E">
        <w:rPr>
          <w:rFonts w:asciiTheme="majorBidi" w:hAnsiTheme="majorBidi" w:cstheme="majorBidi"/>
          <w:b w:val="0"/>
          <w:bCs w:val="0"/>
          <w:sz w:val="24"/>
          <w:szCs w:val="24"/>
        </w:rPr>
        <w:t>: progression d’apprentissage pour notre modèle a 2 classes</w:t>
      </w:r>
      <w:bookmarkEnd w:id="152"/>
    </w:p>
    <w:p w14:paraId="7E4956CB"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5E939C3C" w14:textId="77777777" w:rsidR="00D64ADD" w:rsidRPr="003D290E" w:rsidRDefault="00D64ADD" w:rsidP="00B822D9">
      <w:pPr>
        <w:pStyle w:val="Heading3"/>
        <w:jc w:val="both"/>
        <w:rPr>
          <w:lang w:bidi="ar-DZ"/>
        </w:rPr>
      </w:pPr>
      <w:bookmarkStart w:id="153" w:name="_Toc169694104"/>
      <w:r w:rsidRPr="003D290E">
        <w:rPr>
          <w:lang w:bidi="ar-DZ"/>
        </w:rPr>
        <w:t>Matrice De Confusion</w:t>
      </w:r>
      <w:bookmarkEnd w:id="153"/>
    </w:p>
    <w:p w14:paraId="5FDD989D"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4E573C06" wp14:editId="03A69B75">
            <wp:extent cx="5340403" cy="22244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0078" cy="2232600"/>
                    </a:xfrm>
                    <a:prstGeom prst="rect">
                      <a:avLst/>
                    </a:prstGeom>
                    <a:noFill/>
                    <a:ln>
                      <a:noFill/>
                    </a:ln>
                  </pic:spPr>
                </pic:pic>
              </a:graphicData>
            </a:graphic>
          </wp:inline>
        </w:drawing>
      </w:r>
    </w:p>
    <w:p w14:paraId="5334B1AD" w14:textId="260D68BD" w:rsidR="00D64ADD" w:rsidRPr="003D290E" w:rsidRDefault="00F6722D" w:rsidP="00F6722D">
      <w:pPr>
        <w:pStyle w:val="Caption"/>
        <w:jc w:val="center"/>
        <w:rPr>
          <w:rFonts w:asciiTheme="majorBidi" w:hAnsiTheme="majorBidi" w:cstheme="majorBidi"/>
          <w:b w:val="0"/>
          <w:bCs w:val="0"/>
          <w:sz w:val="24"/>
          <w:szCs w:val="24"/>
          <w:lang w:bidi="ar-DZ"/>
        </w:rPr>
      </w:pPr>
      <w:bookmarkStart w:id="154" w:name="_Toc169701589"/>
      <w:r>
        <w:t xml:space="preserve">Figure </w:t>
      </w:r>
      <w:r w:rsidR="00A94224">
        <w:fldChar w:fldCharType="begin"/>
      </w:r>
      <w:r w:rsidR="00A94224">
        <w:instrText xml:space="preserve"> SEQ Figure \* ARABIC </w:instrText>
      </w:r>
      <w:r w:rsidR="00A94224">
        <w:fldChar w:fldCharType="separate"/>
      </w:r>
      <w:r>
        <w:rPr>
          <w:noProof/>
        </w:rPr>
        <w:t>37</w:t>
      </w:r>
      <w:r w:rsidR="00A94224">
        <w:rPr>
          <w:noProof/>
        </w:rPr>
        <w:fldChar w:fldCharType="end"/>
      </w:r>
      <w:r w:rsidR="00D64ADD" w:rsidRPr="003D290E">
        <w:rPr>
          <w:rFonts w:asciiTheme="majorBidi" w:hAnsiTheme="majorBidi" w:cstheme="majorBidi"/>
          <w:b w:val="0"/>
          <w:bCs w:val="0"/>
          <w:sz w:val="24"/>
          <w:szCs w:val="24"/>
        </w:rPr>
        <w:t>: matrice de confusion pour notre modèle à 2 classes</w:t>
      </w:r>
      <w:bookmarkEnd w:id="154"/>
    </w:p>
    <w:p w14:paraId="2791103E" w14:textId="7EBAC9EA" w:rsidR="00D64ADD" w:rsidRDefault="00D64ADD" w:rsidP="00B822D9">
      <w:pPr>
        <w:pStyle w:val="Heading3"/>
        <w:jc w:val="both"/>
        <w:rPr>
          <w:lang w:bidi="ar-DZ"/>
        </w:rPr>
      </w:pPr>
      <w:bookmarkStart w:id="155" w:name="_Toc169694105"/>
      <w:r w:rsidRPr="003D290E">
        <w:rPr>
          <w:lang w:bidi="ar-DZ"/>
        </w:rPr>
        <w:t>Métriques</w:t>
      </w:r>
      <w:bookmarkEnd w:id="155"/>
    </w:p>
    <w:p w14:paraId="5EE10B6B" w14:textId="77777777" w:rsidR="009B3963" w:rsidRPr="009B3963" w:rsidRDefault="009B3963" w:rsidP="009B3963">
      <w:pPr>
        <w:rPr>
          <w:lang w:bidi="ar-DZ"/>
        </w:rPr>
      </w:pPr>
    </w:p>
    <w:tbl>
      <w:tblPr>
        <w:tblStyle w:val="TableGrid"/>
        <w:tblW w:w="0" w:type="auto"/>
        <w:tblInd w:w="785" w:type="dxa"/>
        <w:tblLook w:val="04A0" w:firstRow="1" w:lastRow="0" w:firstColumn="1" w:lastColumn="0" w:noHBand="0" w:noVBand="1"/>
      </w:tblPr>
      <w:tblGrid>
        <w:gridCol w:w="7970"/>
      </w:tblGrid>
      <w:tr w:rsidR="00D64ADD" w:rsidRPr="0004057F" w14:paraId="51EEEB17" w14:textId="77777777" w:rsidTr="00DC23D2">
        <w:tc>
          <w:tcPr>
            <w:tcW w:w="7993" w:type="dxa"/>
          </w:tcPr>
          <w:p w14:paraId="0328DE90" w14:textId="77777777" w:rsidR="00D64ADD" w:rsidRPr="003D290E" w:rsidRDefault="00D64ADD" w:rsidP="00971A5E">
            <w:pPr>
              <w:numPr>
                <w:ilvl w:val="0"/>
                <w:numId w:val="31"/>
              </w:numPr>
              <w:contextualSpacing/>
              <w:jc w:val="both"/>
              <w:rPr>
                <w:rFonts w:asciiTheme="majorBidi" w:hAnsiTheme="majorBidi" w:cstheme="majorBidi"/>
                <w:b/>
                <w:bCs/>
                <w:sz w:val="24"/>
                <w:szCs w:val="24"/>
                <w:lang w:val="en-IE" w:bidi="ar-DZ"/>
              </w:rPr>
            </w:pPr>
            <w:r w:rsidRPr="003D290E">
              <w:rPr>
                <w:rFonts w:asciiTheme="majorBidi" w:hAnsiTheme="majorBidi" w:cstheme="majorBidi"/>
                <w:b/>
                <w:bCs/>
                <w:sz w:val="24"/>
                <w:szCs w:val="24"/>
                <w:lang w:val="en-IE" w:bidi="ar-DZ"/>
              </w:rPr>
              <w:t>Accuracy =</w:t>
            </w:r>
            <m:oMath>
              <m:f>
                <m:fPr>
                  <m:ctrlPr>
                    <w:rPr>
                      <w:rFonts w:ascii="Cambria Math" w:hAnsi="Cambria Math" w:cstheme="majorBidi"/>
                      <w:b/>
                      <w:bCs/>
                      <w:i/>
                      <w:sz w:val="24"/>
                      <w:szCs w:val="24"/>
                      <w:lang w:bidi="ar-DZ"/>
                    </w:rPr>
                  </m:ctrlPr>
                </m:fPr>
                <m:num>
                  <m:r>
                    <m:rPr>
                      <m:sty m:val="bi"/>
                    </m:rPr>
                    <w:rPr>
                      <w:rFonts w:ascii="Cambria Math" w:hAnsi="Cambria Math" w:cstheme="majorBidi"/>
                      <w:sz w:val="24"/>
                      <w:szCs w:val="24"/>
                      <w:lang w:bidi="ar-DZ"/>
                    </w:rPr>
                    <m:t>TP</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TN</m:t>
                  </m:r>
                </m:num>
                <m:den>
                  <m:r>
                    <m:rPr>
                      <m:sty m:val="bi"/>
                    </m:rPr>
                    <w:rPr>
                      <w:rFonts w:ascii="Cambria Math" w:hAnsi="Cambria Math" w:cstheme="majorBidi"/>
                      <w:sz w:val="24"/>
                      <w:szCs w:val="24"/>
                      <w:lang w:bidi="ar-DZ"/>
                    </w:rPr>
                    <m:t>TP</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TN</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FP</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FN</m:t>
                  </m:r>
                </m:den>
              </m:f>
            </m:oMath>
            <w:r w:rsidRPr="003D290E">
              <w:rPr>
                <w:rFonts w:asciiTheme="majorBidi" w:hAnsiTheme="majorBidi" w:cstheme="majorBidi"/>
                <w:b/>
                <w:bCs/>
                <w:sz w:val="24"/>
                <w:szCs w:val="24"/>
                <w:lang w:val="en-IE" w:bidi="ar-DZ"/>
              </w:rPr>
              <w:t xml:space="preserve"> =</w:t>
            </w:r>
            <m:oMath>
              <m:f>
                <m:fPr>
                  <m:ctrlPr>
                    <w:rPr>
                      <w:rFonts w:ascii="Cambria Math" w:hAnsi="Cambria Math" w:cstheme="majorBidi"/>
                      <w:b/>
                      <w:bCs/>
                      <w:i/>
                      <w:sz w:val="24"/>
                      <w:szCs w:val="24"/>
                      <w:lang w:bidi="ar-DZ"/>
                    </w:rPr>
                  </m:ctrlPr>
                </m:fPr>
                <m:num>
                  <m:r>
                    <m:rPr>
                      <m:sty m:val="bi"/>
                    </m:rPr>
                    <w:rPr>
                      <w:rFonts w:ascii="Cambria Math" w:hAnsi="Cambria Math" w:cstheme="majorBidi"/>
                      <w:sz w:val="24"/>
                      <w:szCs w:val="24"/>
                      <w:lang w:bidi="ar-DZ"/>
                    </w:rPr>
                    <m:t>950</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944</m:t>
                  </m:r>
                </m:num>
                <m:den>
                  <m:r>
                    <m:rPr>
                      <m:sty m:val="bi"/>
                    </m:rPr>
                    <w:rPr>
                      <w:rFonts w:ascii="Cambria Math" w:hAnsi="Cambria Math" w:cstheme="majorBidi"/>
                      <w:sz w:val="24"/>
                      <w:szCs w:val="24"/>
                      <w:lang w:bidi="ar-DZ"/>
                    </w:rPr>
                    <m:t>950</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944</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10</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16</m:t>
                  </m:r>
                </m:den>
              </m:f>
              <m:r>
                <m:rPr>
                  <m:sty m:val="bi"/>
                </m:rPr>
                <w:rPr>
                  <w:rFonts w:ascii="Cambria Math" w:hAnsi="Cambria Math" w:cstheme="majorBidi"/>
                  <w:sz w:val="24"/>
                  <w:szCs w:val="24"/>
                  <w:lang w:val="en-IE" w:bidi="ar-DZ"/>
                </w:rPr>
                <m:t xml:space="preserve">=                         </m:t>
              </m:r>
            </m:oMath>
            <w:r w:rsidRPr="003D290E">
              <w:rPr>
                <w:rFonts w:asciiTheme="majorBidi" w:hAnsiTheme="majorBidi" w:cstheme="majorBidi"/>
                <w:b/>
                <w:bCs/>
                <w:sz w:val="24"/>
                <w:szCs w:val="24"/>
                <w:lang w:val="en-IE" w:bidi="ar-DZ"/>
              </w:rPr>
              <w:t xml:space="preserve"> </w:t>
            </w:r>
            <w:r w:rsidRPr="003D290E">
              <w:rPr>
                <w:rFonts w:asciiTheme="majorBidi" w:hAnsiTheme="majorBidi" w:cstheme="majorBidi"/>
                <w:b/>
                <w:bCs/>
                <w:sz w:val="24"/>
                <w:szCs w:val="24"/>
                <w:u w:val="single"/>
                <w:lang w:val="en-IE" w:bidi="ar-DZ"/>
              </w:rPr>
              <w:t>0.9864</w:t>
            </w:r>
          </w:p>
        </w:tc>
      </w:tr>
      <w:tr w:rsidR="00D64ADD" w:rsidRPr="0004057F" w14:paraId="69CA956A" w14:textId="77777777" w:rsidTr="00DC23D2">
        <w:tc>
          <w:tcPr>
            <w:tcW w:w="7993" w:type="dxa"/>
          </w:tcPr>
          <w:p w14:paraId="55BDB4B6" w14:textId="77777777" w:rsidR="00D64ADD" w:rsidRPr="003D290E" w:rsidRDefault="00D64ADD" w:rsidP="00971A5E">
            <w:pPr>
              <w:numPr>
                <w:ilvl w:val="0"/>
                <w:numId w:val="31"/>
              </w:numPr>
              <w:contextualSpacing/>
              <w:jc w:val="both"/>
              <w:rPr>
                <w:rFonts w:asciiTheme="majorBidi" w:hAnsiTheme="majorBidi" w:cstheme="majorBidi"/>
                <w:b/>
                <w:bCs/>
                <w:sz w:val="24"/>
                <w:szCs w:val="24"/>
                <w:lang w:val="en-IE" w:bidi="ar-DZ"/>
              </w:rPr>
            </w:pPr>
            <w:r w:rsidRPr="003D290E">
              <w:rPr>
                <w:rFonts w:asciiTheme="majorBidi" w:hAnsiTheme="majorBidi" w:cstheme="majorBidi"/>
                <w:b/>
                <w:bCs/>
                <w:sz w:val="24"/>
                <w:szCs w:val="24"/>
                <w:lang w:val="en-IE" w:bidi="ar-DZ"/>
              </w:rPr>
              <w:t>Precision=</w:t>
            </w:r>
            <m:oMath>
              <m:f>
                <m:fPr>
                  <m:ctrlPr>
                    <w:rPr>
                      <w:rFonts w:ascii="Cambria Math" w:hAnsi="Cambria Math" w:cstheme="majorBidi"/>
                      <w:b/>
                      <w:bCs/>
                      <w:i/>
                      <w:sz w:val="24"/>
                      <w:szCs w:val="24"/>
                      <w:lang w:bidi="ar-DZ"/>
                    </w:rPr>
                  </m:ctrlPr>
                </m:fPr>
                <m:num>
                  <m:r>
                    <m:rPr>
                      <m:sty m:val="bi"/>
                    </m:rPr>
                    <w:rPr>
                      <w:rFonts w:ascii="Cambria Math" w:hAnsi="Cambria Math" w:cstheme="majorBidi"/>
                      <w:sz w:val="24"/>
                      <w:szCs w:val="24"/>
                      <w:lang w:bidi="ar-DZ"/>
                    </w:rPr>
                    <m:t>TP</m:t>
                  </m:r>
                </m:num>
                <m:den>
                  <m:r>
                    <m:rPr>
                      <m:sty m:val="bi"/>
                    </m:rPr>
                    <w:rPr>
                      <w:rFonts w:ascii="Cambria Math" w:hAnsi="Cambria Math" w:cstheme="majorBidi"/>
                      <w:sz w:val="24"/>
                      <w:szCs w:val="24"/>
                      <w:lang w:bidi="ar-DZ"/>
                    </w:rPr>
                    <m:t>TP</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FP</m:t>
                  </m:r>
                </m:den>
              </m:f>
              <m:r>
                <m:rPr>
                  <m:sty m:val="bi"/>
                </m:rPr>
                <w:rPr>
                  <w:rFonts w:ascii="Cambria Math" w:hAnsi="Cambria Math" w:cstheme="majorBidi"/>
                  <w:sz w:val="24"/>
                  <w:szCs w:val="24"/>
                  <w:lang w:val="en-IE" w:bidi="ar-DZ"/>
                </w:rPr>
                <m:t xml:space="preserve">=  </m:t>
              </m:r>
              <m:f>
                <m:fPr>
                  <m:ctrlPr>
                    <w:rPr>
                      <w:rFonts w:ascii="Cambria Math" w:hAnsi="Cambria Math" w:cstheme="majorBidi"/>
                      <w:b/>
                      <w:bCs/>
                      <w:i/>
                      <w:sz w:val="24"/>
                      <w:szCs w:val="24"/>
                      <w:lang w:bidi="ar-DZ"/>
                    </w:rPr>
                  </m:ctrlPr>
                </m:fPr>
                <m:num>
                  <m:r>
                    <m:rPr>
                      <m:sty m:val="bi"/>
                    </m:rPr>
                    <w:rPr>
                      <w:rFonts w:ascii="Cambria Math" w:hAnsi="Cambria Math" w:cstheme="majorBidi"/>
                      <w:sz w:val="24"/>
                      <w:szCs w:val="24"/>
                      <w:lang w:bidi="ar-DZ"/>
                    </w:rPr>
                    <m:t>950</m:t>
                  </m:r>
                </m:num>
                <m:den>
                  <m:r>
                    <m:rPr>
                      <m:sty m:val="bi"/>
                    </m:rPr>
                    <w:rPr>
                      <w:rFonts w:ascii="Cambria Math" w:hAnsi="Cambria Math" w:cstheme="majorBidi"/>
                      <w:sz w:val="24"/>
                      <w:szCs w:val="24"/>
                      <w:lang w:bidi="ar-DZ"/>
                    </w:rPr>
                    <m:t>950</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16</m:t>
                  </m:r>
                </m:den>
              </m:f>
              <m:r>
                <m:rPr>
                  <m:sty m:val="bi"/>
                </m:rPr>
                <w:rPr>
                  <w:rFonts w:ascii="Cambria Math" w:hAnsi="Cambria Math" w:cstheme="majorBidi"/>
                  <w:sz w:val="24"/>
                  <w:szCs w:val="24"/>
                  <w:lang w:val="en-IE" w:bidi="ar-DZ"/>
                </w:rPr>
                <m:t xml:space="preserve">                    =                                </m:t>
              </m:r>
            </m:oMath>
            <w:r w:rsidRPr="003D290E">
              <w:rPr>
                <w:rFonts w:asciiTheme="majorBidi" w:hAnsiTheme="majorBidi" w:cstheme="majorBidi"/>
                <w:b/>
                <w:bCs/>
                <w:sz w:val="24"/>
                <w:szCs w:val="24"/>
                <w:u w:val="single"/>
                <w:lang w:val="en-IE" w:bidi="ar-DZ"/>
              </w:rPr>
              <w:t>0.9834</w:t>
            </w:r>
          </w:p>
        </w:tc>
      </w:tr>
      <w:tr w:rsidR="00D64ADD" w:rsidRPr="0004057F" w14:paraId="042369C4" w14:textId="77777777" w:rsidTr="00DC23D2">
        <w:tc>
          <w:tcPr>
            <w:tcW w:w="7993" w:type="dxa"/>
          </w:tcPr>
          <w:p w14:paraId="1BD2E18C" w14:textId="77777777" w:rsidR="00D64ADD" w:rsidRPr="003D290E" w:rsidRDefault="00D64ADD" w:rsidP="00971A5E">
            <w:pPr>
              <w:numPr>
                <w:ilvl w:val="0"/>
                <w:numId w:val="31"/>
              </w:numPr>
              <w:contextualSpacing/>
              <w:jc w:val="both"/>
              <w:rPr>
                <w:rFonts w:asciiTheme="majorBidi" w:hAnsiTheme="majorBidi" w:cstheme="majorBidi"/>
                <w:b/>
                <w:bCs/>
                <w:sz w:val="24"/>
                <w:szCs w:val="24"/>
                <w:lang w:val="en-IE" w:bidi="ar-DZ"/>
              </w:rPr>
            </w:pPr>
            <w:r w:rsidRPr="003D290E">
              <w:rPr>
                <w:rFonts w:asciiTheme="majorBidi" w:hAnsiTheme="majorBidi" w:cstheme="majorBidi"/>
                <w:b/>
                <w:bCs/>
                <w:sz w:val="24"/>
                <w:szCs w:val="24"/>
                <w:lang w:val="en-IE" w:bidi="ar-DZ"/>
              </w:rPr>
              <w:t>Recall=</w:t>
            </w:r>
            <m:oMath>
              <m:r>
                <m:rPr>
                  <m:sty m:val="bi"/>
                </m:rPr>
                <w:rPr>
                  <w:rFonts w:ascii="Cambria Math" w:hAnsi="Cambria Math" w:cstheme="majorBidi"/>
                  <w:sz w:val="24"/>
                  <w:szCs w:val="24"/>
                  <w:lang w:val="en-IE" w:bidi="ar-DZ"/>
                </w:rPr>
                <m:t xml:space="preserve">         </m:t>
              </m:r>
              <m:f>
                <m:fPr>
                  <m:ctrlPr>
                    <w:rPr>
                      <w:rFonts w:ascii="Cambria Math" w:hAnsi="Cambria Math" w:cstheme="majorBidi"/>
                      <w:b/>
                      <w:bCs/>
                      <w:i/>
                      <w:sz w:val="24"/>
                      <w:szCs w:val="24"/>
                      <w:lang w:bidi="ar-DZ"/>
                    </w:rPr>
                  </m:ctrlPr>
                </m:fPr>
                <m:num>
                  <m:r>
                    <m:rPr>
                      <m:sty m:val="bi"/>
                    </m:rPr>
                    <w:rPr>
                      <w:rFonts w:ascii="Cambria Math" w:hAnsi="Cambria Math" w:cstheme="majorBidi"/>
                      <w:sz w:val="24"/>
                      <w:szCs w:val="24"/>
                      <w:lang w:bidi="ar-DZ"/>
                    </w:rPr>
                    <m:t>TP</m:t>
                  </m:r>
                </m:num>
                <m:den>
                  <m:r>
                    <m:rPr>
                      <m:sty m:val="bi"/>
                    </m:rPr>
                    <w:rPr>
                      <w:rFonts w:ascii="Cambria Math" w:hAnsi="Cambria Math" w:cstheme="majorBidi"/>
                      <w:sz w:val="24"/>
                      <w:szCs w:val="24"/>
                      <w:lang w:bidi="ar-DZ"/>
                    </w:rPr>
                    <m:t>TP</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FN</m:t>
                  </m:r>
                </m:den>
              </m:f>
              <m:r>
                <m:rPr>
                  <m:sty m:val="bi"/>
                </m:rPr>
                <w:rPr>
                  <w:rFonts w:ascii="Cambria Math" w:hAnsi="Cambria Math" w:cstheme="majorBidi"/>
                  <w:sz w:val="24"/>
                  <w:szCs w:val="24"/>
                  <w:lang w:val="en-IE" w:bidi="ar-DZ"/>
                </w:rPr>
                <m:t xml:space="preserve">         =          </m:t>
              </m:r>
              <m:f>
                <m:fPr>
                  <m:ctrlPr>
                    <w:rPr>
                      <w:rFonts w:ascii="Cambria Math" w:hAnsi="Cambria Math" w:cstheme="majorBidi"/>
                      <w:b/>
                      <w:bCs/>
                      <w:i/>
                      <w:sz w:val="24"/>
                      <w:szCs w:val="24"/>
                      <w:lang w:bidi="ar-DZ"/>
                    </w:rPr>
                  </m:ctrlPr>
                </m:fPr>
                <m:num>
                  <m:r>
                    <m:rPr>
                      <m:sty m:val="bi"/>
                    </m:rPr>
                    <w:rPr>
                      <w:rFonts w:ascii="Cambria Math" w:hAnsi="Cambria Math" w:cstheme="majorBidi"/>
                      <w:sz w:val="24"/>
                      <w:szCs w:val="24"/>
                      <w:lang w:bidi="ar-DZ"/>
                    </w:rPr>
                    <m:t>950</m:t>
                  </m:r>
                </m:num>
                <m:den>
                  <m:r>
                    <m:rPr>
                      <m:sty m:val="bi"/>
                    </m:rPr>
                    <w:rPr>
                      <w:rFonts w:ascii="Cambria Math" w:hAnsi="Cambria Math" w:cstheme="majorBidi"/>
                      <w:sz w:val="24"/>
                      <w:szCs w:val="24"/>
                      <w:lang w:bidi="ar-DZ"/>
                    </w:rPr>
                    <m:t>950</m:t>
                  </m:r>
                  <m:r>
                    <m:rPr>
                      <m:sty m:val="bi"/>
                    </m:rPr>
                    <w:rPr>
                      <w:rFonts w:ascii="Cambria Math" w:hAnsi="Cambria Math" w:cstheme="majorBidi"/>
                      <w:sz w:val="24"/>
                      <w:szCs w:val="24"/>
                      <w:lang w:val="en-IE" w:bidi="ar-DZ"/>
                    </w:rPr>
                    <m:t>+</m:t>
                  </m:r>
                  <m:r>
                    <m:rPr>
                      <m:sty m:val="bi"/>
                    </m:rPr>
                    <w:rPr>
                      <w:rFonts w:ascii="Cambria Math" w:hAnsi="Cambria Math" w:cstheme="majorBidi"/>
                      <w:sz w:val="24"/>
                      <w:szCs w:val="24"/>
                      <w:lang w:bidi="ar-DZ"/>
                    </w:rPr>
                    <m:t>10</m:t>
                  </m:r>
                </m:den>
              </m:f>
              <m:r>
                <m:rPr>
                  <m:sty m:val="bi"/>
                </m:rPr>
                <w:rPr>
                  <w:rFonts w:ascii="Cambria Math" w:hAnsi="Cambria Math" w:cstheme="majorBidi"/>
                  <w:sz w:val="24"/>
                  <w:szCs w:val="24"/>
                  <w:lang w:val="en-IE" w:bidi="ar-DZ"/>
                </w:rPr>
                <m:t xml:space="preserve">                         =    </m:t>
              </m:r>
            </m:oMath>
            <w:r w:rsidRPr="003D290E">
              <w:rPr>
                <w:rFonts w:asciiTheme="majorBidi" w:hAnsiTheme="majorBidi" w:cstheme="majorBidi"/>
                <w:b/>
                <w:bCs/>
                <w:sz w:val="24"/>
                <w:szCs w:val="24"/>
                <w:lang w:val="en-IE" w:bidi="ar-DZ"/>
              </w:rPr>
              <w:t xml:space="preserve"> </w:t>
            </w:r>
            <w:r w:rsidRPr="003D290E">
              <w:rPr>
                <w:rFonts w:asciiTheme="majorBidi" w:hAnsiTheme="majorBidi" w:cstheme="majorBidi" w:hint="cs"/>
                <w:b/>
                <w:bCs/>
                <w:sz w:val="24"/>
                <w:szCs w:val="24"/>
                <w:rtl/>
                <w:lang w:val="en-IE" w:bidi="ar-DZ"/>
              </w:rPr>
              <w:t xml:space="preserve">  </w:t>
            </w:r>
            <w:r w:rsidRPr="003D290E">
              <w:rPr>
                <w:rFonts w:asciiTheme="majorBidi" w:hAnsiTheme="majorBidi" w:cstheme="majorBidi"/>
                <w:b/>
                <w:bCs/>
                <w:sz w:val="24"/>
                <w:szCs w:val="24"/>
                <w:u w:val="single"/>
                <w:lang w:val="en-IE" w:bidi="ar-DZ"/>
              </w:rPr>
              <w:t>0.9895</w:t>
            </w:r>
          </w:p>
        </w:tc>
      </w:tr>
      <w:tr w:rsidR="00D64ADD" w:rsidRPr="0004057F" w14:paraId="7345A1B1" w14:textId="77777777" w:rsidTr="00DC23D2">
        <w:tc>
          <w:tcPr>
            <w:tcW w:w="7993" w:type="dxa"/>
          </w:tcPr>
          <w:p w14:paraId="5D9D36A1" w14:textId="77777777" w:rsidR="00D64ADD" w:rsidRPr="003D290E" w:rsidRDefault="00D64ADD" w:rsidP="00971A5E">
            <w:pPr>
              <w:numPr>
                <w:ilvl w:val="0"/>
                <w:numId w:val="31"/>
              </w:numPr>
              <w:contextualSpacing/>
              <w:jc w:val="both"/>
              <w:rPr>
                <w:rFonts w:asciiTheme="majorBidi" w:hAnsiTheme="majorBidi" w:cstheme="majorBidi"/>
                <w:b/>
                <w:bCs/>
                <w:sz w:val="24"/>
                <w:szCs w:val="24"/>
                <w:lang w:val="en-IE" w:bidi="ar-DZ"/>
              </w:rPr>
            </w:pPr>
            <w:r w:rsidRPr="003D290E">
              <w:rPr>
                <w:rFonts w:asciiTheme="majorBidi" w:hAnsiTheme="majorBidi" w:cstheme="majorBidi"/>
                <w:b/>
                <w:bCs/>
                <w:sz w:val="24"/>
                <w:szCs w:val="24"/>
                <w:lang w:val="en-IE" w:bidi="ar-DZ"/>
              </w:rPr>
              <w:t>F1 Score=2*( Recall * Precision)/( Recall + Precision)</w:t>
            </w:r>
            <w:r w:rsidRPr="003D290E">
              <w:rPr>
                <w:rFonts w:asciiTheme="majorBidi" w:hAnsiTheme="majorBidi" w:cstheme="majorBidi" w:hint="cs"/>
                <w:b/>
                <w:bCs/>
                <w:sz w:val="24"/>
                <w:szCs w:val="24"/>
                <w:rtl/>
                <w:lang w:val="en-IE" w:bidi="ar-DZ"/>
              </w:rPr>
              <w:t xml:space="preserve">=  </w:t>
            </w:r>
            <w:r w:rsidRPr="003D290E">
              <w:rPr>
                <w:rFonts w:asciiTheme="majorBidi" w:hAnsiTheme="majorBidi" w:cstheme="majorBidi"/>
                <w:b/>
                <w:bCs/>
                <w:sz w:val="24"/>
                <w:szCs w:val="24"/>
                <w:lang w:val="en-IE" w:bidi="ar-DZ"/>
              </w:rPr>
              <w:t xml:space="preserve"> </w:t>
            </w:r>
            <w:r w:rsidRPr="003D290E">
              <w:rPr>
                <w:rFonts w:asciiTheme="majorBidi" w:hAnsiTheme="majorBidi" w:cstheme="majorBidi"/>
                <w:b/>
                <w:bCs/>
                <w:sz w:val="24"/>
                <w:szCs w:val="24"/>
                <w:u w:val="single"/>
                <w:lang w:val="en-IE" w:bidi="ar-DZ"/>
              </w:rPr>
              <w:t>0.9864</w:t>
            </w:r>
          </w:p>
        </w:tc>
      </w:tr>
    </w:tbl>
    <w:p w14:paraId="5158F005" w14:textId="77777777" w:rsidR="00D64ADD" w:rsidRPr="003D290E" w:rsidRDefault="00D64ADD" w:rsidP="00B822D9">
      <w:pPr>
        <w:spacing w:after="120" w:line="360" w:lineRule="auto"/>
        <w:jc w:val="both"/>
        <w:rPr>
          <w:rFonts w:asciiTheme="majorBidi" w:eastAsiaTheme="minorEastAsia" w:hAnsiTheme="majorBidi" w:cstheme="majorBidi"/>
          <w:b/>
          <w:bCs/>
          <w:sz w:val="24"/>
          <w:szCs w:val="24"/>
          <w:rtl/>
          <w:lang w:bidi="ar-DZ"/>
        </w:rPr>
      </w:pPr>
    </w:p>
    <w:p w14:paraId="5BFCDF3C" w14:textId="77777777" w:rsidR="00D64ADD" w:rsidRPr="00010B46" w:rsidRDefault="00D64ADD" w:rsidP="00010B46">
      <w:pPr>
        <w:rPr>
          <w:rFonts w:asciiTheme="majorBidi" w:hAnsiTheme="majorBidi" w:cstheme="majorBidi"/>
          <w:sz w:val="24"/>
          <w:szCs w:val="24"/>
          <w:lang w:bidi="ar-DZ"/>
        </w:rPr>
      </w:pPr>
      <w:r w:rsidRPr="00010B46">
        <w:rPr>
          <w:rFonts w:asciiTheme="majorBidi" w:hAnsiTheme="majorBidi" w:cstheme="majorBidi"/>
          <w:sz w:val="24"/>
          <w:szCs w:val="24"/>
          <w:lang w:bidi="ar-DZ"/>
        </w:rPr>
        <w:lastRenderedPageBreak/>
        <w:t>Commentaire</w:t>
      </w:r>
      <w:r w:rsidRPr="00010B46">
        <w:rPr>
          <w:rFonts w:asciiTheme="majorBidi" w:hAnsiTheme="majorBidi" w:cstheme="majorBidi"/>
          <w:sz w:val="24"/>
          <w:szCs w:val="24"/>
          <w:rtl/>
          <w:lang w:bidi="ar-DZ"/>
        </w:rPr>
        <w:t xml:space="preserve"> 2 </w:t>
      </w:r>
      <w:r w:rsidRPr="00010B46">
        <w:rPr>
          <w:rFonts w:asciiTheme="majorBidi" w:hAnsiTheme="majorBidi" w:cstheme="majorBidi"/>
          <w:sz w:val="24"/>
          <w:szCs w:val="24"/>
          <w:lang w:bidi="ar-DZ"/>
        </w:rPr>
        <w:t>:</w:t>
      </w:r>
    </w:p>
    <w:p w14:paraId="0F0CDE76" w14:textId="77777777" w:rsidR="00D64ADD" w:rsidRPr="003D290E" w:rsidRDefault="00D64ADD" w:rsidP="00B822D9">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hint="cs"/>
          <w:sz w:val="24"/>
          <w:szCs w:val="24"/>
          <w:rtl/>
          <w:lang w:bidi="ar-DZ"/>
        </w:rPr>
        <w:t xml:space="preserve"> </w:t>
      </w:r>
      <w:r w:rsidRPr="003D290E">
        <w:rPr>
          <w:rFonts w:asciiTheme="majorBidi" w:eastAsiaTheme="minorEastAsia" w:hAnsiTheme="majorBidi" w:cstheme="majorBidi"/>
          <w:sz w:val="24"/>
          <w:szCs w:val="24"/>
          <w:lang w:bidi="ar-DZ"/>
        </w:rPr>
        <w:t>D'après les valeurs obtenues, le modèle présente un grand succès et des performances élevées selon toutes les métriques.</w:t>
      </w:r>
    </w:p>
    <w:p w14:paraId="6AFAA647" w14:textId="77777777" w:rsidR="00D64ADD" w:rsidRPr="003D290E" w:rsidRDefault="00D64ADD" w:rsidP="0027155C">
      <w:pPr>
        <w:pStyle w:val="Heading2"/>
        <w:rPr>
          <w:noProof/>
          <w:u w:val="single"/>
          <w:lang w:eastAsia="fr-FR"/>
        </w:rPr>
      </w:pPr>
      <w:bookmarkStart w:id="156" w:name="_Toc169694106"/>
      <w:r w:rsidRPr="003D290E">
        <w:rPr>
          <w:lang w:bidi="ar-DZ"/>
        </w:rPr>
        <w:t>Evaluation de notre modèle qui entrainer sur dataset a 4 classes avec nbr des  individués déséquilibrés :</w:t>
      </w:r>
      <w:bookmarkEnd w:id="156"/>
      <w:r w:rsidRPr="003D290E">
        <w:rPr>
          <w:noProof/>
          <w:u w:val="single"/>
          <w:lang w:eastAsia="fr-FR"/>
        </w:rPr>
        <w:t xml:space="preserve"> </w:t>
      </w:r>
    </w:p>
    <w:p w14:paraId="2CC9D320" w14:textId="77777777" w:rsidR="00D64ADD" w:rsidRPr="003D290E" w:rsidRDefault="00D64ADD" w:rsidP="00B822D9">
      <w:pPr>
        <w:jc w:val="both"/>
        <w:rPr>
          <w:lang w:eastAsia="fr-FR"/>
        </w:rPr>
      </w:pPr>
      <w:r w:rsidRPr="003D290E">
        <w:rPr>
          <w:noProof/>
          <w:lang w:eastAsia="fr-FR"/>
        </w:rPr>
        <w:drawing>
          <wp:inline distT="0" distB="0" distL="0" distR="0" wp14:anchorId="29A692D9" wp14:editId="765C6346">
            <wp:extent cx="5846445" cy="3243580"/>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6445" cy="3243580"/>
                    </a:xfrm>
                    <a:prstGeom prst="rect">
                      <a:avLst/>
                    </a:prstGeom>
                    <a:noFill/>
                  </pic:spPr>
                </pic:pic>
              </a:graphicData>
            </a:graphic>
          </wp:inline>
        </w:drawing>
      </w:r>
    </w:p>
    <w:p w14:paraId="55B54AAA" w14:textId="0A55078C" w:rsidR="00D64ADD" w:rsidRPr="003D290E" w:rsidRDefault="00746DB2" w:rsidP="00F6722D">
      <w:pPr>
        <w:pStyle w:val="Caption"/>
        <w:jc w:val="center"/>
        <w:rPr>
          <w:rFonts w:asciiTheme="majorBidi" w:hAnsiTheme="majorBidi" w:cstheme="majorBidi"/>
          <w:b w:val="0"/>
          <w:bCs w:val="0"/>
          <w:sz w:val="24"/>
          <w:szCs w:val="24"/>
        </w:rPr>
      </w:pPr>
      <w:bookmarkStart w:id="157" w:name="_Toc169701590"/>
      <w:r>
        <w:t xml:space="preserve">Figure </w:t>
      </w:r>
      <w:r w:rsidR="00A94224">
        <w:fldChar w:fldCharType="begin"/>
      </w:r>
      <w:r w:rsidR="00A94224">
        <w:instrText xml:space="preserve"> SEQ Figure \* ARABIC </w:instrText>
      </w:r>
      <w:r w:rsidR="00A94224">
        <w:fldChar w:fldCharType="separate"/>
      </w:r>
      <w:r w:rsidR="00F6722D">
        <w:rPr>
          <w:noProof/>
        </w:rPr>
        <w:t>38</w:t>
      </w:r>
      <w:r w:rsidR="00A94224">
        <w:rPr>
          <w:noProof/>
        </w:rPr>
        <w:fldChar w:fldCharType="end"/>
      </w:r>
      <w:r w:rsidR="00D64ADD" w:rsidRPr="003D290E">
        <w:rPr>
          <w:rFonts w:asciiTheme="majorBidi" w:hAnsiTheme="majorBidi" w:cstheme="majorBidi"/>
          <w:b w:val="0"/>
          <w:bCs w:val="0"/>
          <w:sz w:val="24"/>
          <w:szCs w:val="24"/>
        </w:rPr>
        <w:t>: progression d’apprentissage pour notre modèle a 4 classes</w:t>
      </w:r>
      <w:bookmarkEnd w:id="157"/>
    </w:p>
    <w:p w14:paraId="71622D0E" w14:textId="77777777" w:rsidR="00D64ADD" w:rsidRPr="003D290E" w:rsidRDefault="00D64ADD" w:rsidP="00B822D9">
      <w:pPr>
        <w:jc w:val="both"/>
        <w:rPr>
          <w:lang w:eastAsia="fr-FR"/>
        </w:rPr>
      </w:pPr>
    </w:p>
    <w:p w14:paraId="5E676BFE" w14:textId="77777777" w:rsidR="00D64ADD" w:rsidRPr="003D290E" w:rsidRDefault="00D64ADD" w:rsidP="00B822D9">
      <w:pPr>
        <w:pStyle w:val="Heading3"/>
        <w:jc w:val="both"/>
        <w:rPr>
          <w:lang w:bidi="ar-DZ"/>
        </w:rPr>
      </w:pPr>
      <w:bookmarkStart w:id="158" w:name="_Toc169694107"/>
      <w:r w:rsidRPr="003D290E">
        <w:rPr>
          <w:lang w:bidi="ar-DZ"/>
        </w:rPr>
        <w:t>Matrice de confusion</w:t>
      </w:r>
      <w:bookmarkEnd w:id="158"/>
    </w:p>
    <w:p w14:paraId="40A6DD7E"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51596978" wp14:editId="6E2FEFF1">
            <wp:extent cx="4762500" cy="29382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4614" cy="2939576"/>
                    </a:xfrm>
                    <a:prstGeom prst="rect">
                      <a:avLst/>
                    </a:prstGeom>
                    <a:noFill/>
                    <a:ln>
                      <a:noFill/>
                    </a:ln>
                  </pic:spPr>
                </pic:pic>
              </a:graphicData>
            </a:graphic>
          </wp:inline>
        </w:drawing>
      </w:r>
    </w:p>
    <w:p w14:paraId="5C8C0C07" w14:textId="0E9078D4" w:rsidR="00D64ADD" w:rsidRPr="003D290E" w:rsidRDefault="00746DB2" w:rsidP="00F6722D">
      <w:pPr>
        <w:pStyle w:val="Caption"/>
        <w:jc w:val="center"/>
        <w:rPr>
          <w:rFonts w:asciiTheme="majorBidi" w:hAnsiTheme="majorBidi" w:cstheme="majorBidi"/>
          <w:b w:val="0"/>
          <w:bCs w:val="0"/>
          <w:sz w:val="24"/>
          <w:szCs w:val="24"/>
        </w:rPr>
      </w:pPr>
      <w:bookmarkStart w:id="159" w:name="_Toc169701591"/>
      <w:r>
        <w:t xml:space="preserve">Figure </w:t>
      </w:r>
      <w:r w:rsidR="00A94224">
        <w:fldChar w:fldCharType="begin"/>
      </w:r>
      <w:r w:rsidR="00A94224">
        <w:instrText xml:space="preserve"> SEQ Figure \* ARABIC </w:instrText>
      </w:r>
      <w:r w:rsidR="00A94224">
        <w:fldChar w:fldCharType="separate"/>
      </w:r>
      <w:r w:rsidR="00F6722D">
        <w:rPr>
          <w:noProof/>
        </w:rPr>
        <w:t>39</w:t>
      </w:r>
      <w:r w:rsidR="00A94224">
        <w:rPr>
          <w:noProof/>
        </w:rPr>
        <w:fldChar w:fldCharType="end"/>
      </w:r>
      <w:r w:rsidR="00D64ADD" w:rsidRPr="003D290E">
        <w:rPr>
          <w:rFonts w:asciiTheme="majorBidi" w:hAnsiTheme="majorBidi" w:cstheme="majorBidi"/>
          <w:b w:val="0"/>
          <w:bCs w:val="0"/>
          <w:sz w:val="24"/>
          <w:szCs w:val="24"/>
        </w:rPr>
        <w:t>: matrice de confusion pour notre modèle a 4 classes</w:t>
      </w:r>
      <w:bookmarkEnd w:id="159"/>
    </w:p>
    <w:p w14:paraId="786DFEBD" w14:textId="12F04F08" w:rsidR="00D64ADD" w:rsidRDefault="00D64ADD" w:rsidP="00B822D9">
      <w:pPr>
        <w:spacing w:after="120" w:line="264" w:lineRule="auto"/>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sz w:val="24"/>
          <w:szCs w:val="24"/>
          <w:lang w:val="en-IE" w:bidi="ar-DZ"/>
        </w:rPr>
        <w:lastRenderedPageBreak/>
        <w:t>ACCURACY=</w:t>
      </w:r>
      <m:oMath>
        <m:f>
          <m:fPr>
            <m:ctrlPr>
              <w:rPr>
                <w:rFonts w:ascii="Cambria Math" w:eastAsiaTheme="minorEastAsia" w:hAnsi="Cambria Math" w:cstheme="majorBidi"/>
                <w:b/>
                <w:bCs/>
                <w:i/>
                <w:sz w:val="24"/>
                <w:szCs w:val="24"/>
                <w:lang w:bidi="ar-DZ"/>
              </w:rPr>
            </m:ctrlPr>
          </m:fPr>
          <m:num>
            <m:nary>
              <m:naryPr>
                <m:chr m:val="∑"/>
                <m:limLoc m:val="undOvr"/>
                <m:subHide m:val="1"/>
                <m:supHide m:val="1"/>
                <m:ctrlPr>
                  <w:rPr>
                    <w:rFonts w:ascii="Cambria Math" w:eastAsiaTheme="minorEastAsia" w:hAnsi="Cambria Math" w:cstheme="majorBidi"/>
                    <w:b/>
                    <w:bCs/>
                    <w:i/>
                    <w:sz w:val="24"/>
                    <w:szCs w:val="24"/>
                    <w:lang w:bidi="ar-DZ"/>
                  </w:rPr>
                </m:ctrlPr>
              </m:naryPr>
              <m:sub/>
              <m:sup/>
              <m:e>
                <m:r>
                  <m:rPr>
                    <m:sty m:val="bi"/>
                  </m:rPr>
                  <w:rPr>
                    <w:rFonts w:ascii="Cambria Math" w:eastAsiaTheme="minorEastAsia" w:hAnsi="Cambria Math" w:cstheme="majorBidi"/>
                    <w:sz w:val="24"/>
                    <w:szCs w:val="24"/>
                    <w:lang w:bidi="ar-DZ"/>
                  </w:rPr>
                  <m:t>TRUES</m:t>
                </m:r>
              </m:e>
            </m:nary>
          </m:num>
          <m:den>
            <m:nary>
              <m:naryPr>
                <m:chr m:val="∑"/>
                <m:limLoc m:val="undOvr"/>
                <m:subHide m:val="1"/>
                <m:supHide m:val="1"/>
                <m:ctrlPr>
                  <w:rPr>
                    <w:rFonts w:ascii="Cambria Math" w:eastAsiaTheme="minorEastAsia" w:hAnsi="Cambria Math" w:cstheme="majorBidi"/>
                    <w:b/>
                    <w:bCs/>
                    <w:i/>
                    <w:sz w:val="24"/>
                    <w:szCs w:val="24"/>
                    <w:lang w:bidi="ar-DZ"/>
                  </w:rPr>
                </m:ctrlPr>
              </m:naryPr>
              <m:sub/>
              <m:sup/>
              <m:e>
                <m:r>
                  <m:rPr>
                    <m:sty m:val="bi"/>
                  </m:rPr>
                  <w:rPr>
                    <w:rFonts w:ascii="Cambria Math" w:eastAsiaTheme="minorEastAsia" w:hAnsi="Cambria Math" w:cstheme="majorBidi"/>
                    <w:sz w:val="24"/>
                    <w:szCs w:val="24"/>
                    <w:lang w:bidi="ar-DZ"/>
                  </w:rPr>
                  <m:t>TRUES</m:t>
                </m:r>
              </m:e>
            </m:nary>
            <m:r>
              <m:rPr>
                <m:sty m:val="bi"/>
              </m:rPr>
              <w:rPr>
                <w:rFonts w:ascii="Cambria Math" w:eastAsiaTheme="minorEastAsia" w:hAnsi="Cambria Math" w:cstheme="majorBidi"/>
                <w:sz w:val="24"/>
                <w:szCs w:val="24"/>
                <w:lang w:val="en-IE" w:bidi="ar-DZ"/>
              </w:rPr>
              <m:t>+</m:t>
            </m:r>
            <m:nary>
              <m:naryPr>
                <m:chr m:val="∑"/>
                <m:limLoc m:val="undOvr"/>
                <m:subHide m:val="1"/>
                <m:supHide m:val="1"/>
                <m:ctrlPr>
                  <w:rPr>
                    <w:rFonts w:ascii="Cambria Math" w:eastAsiaTheme="minorEastAsia" w:hAnsi="Cambria Math" w:cstheme="majorBidi"/>
                    <w:b/>
                    <w:bCs/>
                    <w:i/>
                    <w:sz w:val="24"/>
                    <w:szCs w:val="24"/>
                    <w:lang w:bidi="ar-DZ"/>
                  </w:rPr>
                </m:ctrlPr>
              </m:naryPr>
              <m:sub/>
              <m:sup/>
              <m:e>
                <m:r>
                  <m:rPr>
                    <m:sty m:val="bi"/>
                  </m:rPr>
                  <w:rPr>
                    <w:rFonts w:ascii="Cambria Math" w:eastAsiaTheme="minorEastAsia" w:hAnsi="Cambria Math" w:cstheme="majorBidi"/>
                    <w:sz w:val="24"/>
                    <w:szCs w:val="24"/>
                    <w:lang w:bidi="ar-DZ"/>
                  </w:rPr>
                  <m:t>FALLS</m:t>
                </m:r>
              </m:e>
            </m:nary>
          </m:den>
        </m:f>
      </m:oMath>
      <w:r w:rsidRPr="003D290E">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val="en-IE" w:bidi="ar-DZ"/>
              </w:rPr>
            </m:ctrlPr>
          </m:fPr>
          <m:num>
            <m:r>
              <m:rPr>
                <m:sty m:val="bi"/>
              </m:rPr>
              <w:rPr>
                <w:rFonts w:ascii="Cambria Math" w:eastAsiaTheme="minorEastAsia" w:hAnsi="Cambria Math" w:cstheme="majorBidi"/>
                <w:sz w:val="24"/>
                <w:szCs w:val="24"/>
                <w:lang w:val="en-IE" w:bidi="ar-DZ"/>
              </w:rPr>
              <m:t>1895</m:t>
            </m:r>
          </m:num>
          <m:den>
            <m:r>
              <m:rPr>
                <m:sty m:val="bi"/>
              </m:rPr>
              <w:rPr>
                <w:rFonts w:ascii="Cambria Math" w:eastAsiaTheme="minorEastAsia" w:hAnsi="Cambria Math" w:cstheme="majorBidi"/>
                <w:sz w:val="24"/>
                <w:szCs w:val="24"/>
                <w:lang w:val="en-IE" w:bidi="ar-DZ"/>
              </w:rPr>
              <m:t>1895+25</m:t>
            </m:r>
          </m:den>
        </m:f>
      </m:oMath>
      <w:r w:rsidRPr="003D290E">
        <w:rPr>
          <w:rFonts w:asciiTheme="majorBidi" w:eastAsiaTheme="minorEastAsia" w:hAnsiTheme="majorBidi" w:cstheme="majorBidi"/>
          <w:b/>
          <w:bCs/>
          <w:sz w:val="24"/>
          <w:szCs w:val="24"/>
          <w:lang w:val="en-IE" w:bidi="ar-DZ"/>
        </w:rPr>
        <w:t>=0.987=98.7%</w:t>
      </w:r>
    </w:p>
    <w:p w14:paraId="281499AF" w14:textId="77777777" w:rsidR="00315A98" w:rsidRPr="003D290E" w:rsidRDefault="00315A98" w:rsidP="00B822D9">
      <w:pPr>
        <w:spacing w:after="120" w:line="264" w:lineRule="auto"/>
        <w:jc w:val="both"/>
        <w:rPr>
          <w:rFonts w:asciiTheme="majorBidi" w:eastAsiaTheme="minorEastAsia" w:hAnsiTheme="majorBidi" w:cstheme="majorBidi"/>
          <w:b/>
          <w:bCs/>
          <w:sz w:val="24"/>
          <w:szCs w:val="24"/>
          <w:lang w:val="en-IE" w:bidi="ar-DZ"/>
        </w:rPr>
      </w:pPr>
    </w:p>
    <w:p w14:paraId="2ED28768" w14:textId="4075BFCC" w:rsidR="00D64ADD" w:rsidRPr="003D290E" w:rsidRDefault="00D64ADD" w:rsidP="00DC23D2">
      <w:pPr>
        <w:pStyle w:val="Heading3"/>
        <w:spacing w:after="120"/>
        <w:jc w:val="both"/>
        <w:rPr>
          <w:lang w:val="en-IE" w:bidi="ar-DZ"/>
        </w:rPr>
      </w:pPr>
      <w:bookmarkStart w:id="160" w:name="_Toc169694108"/>
      <w:r w:rsidRPr="003D290E">
        <w:rPr>
          <w:lang w:val="en-IE" w:bidi="ar-DZ"/>
        </w:rPr>
        <w:t>M</w:t>
      </w:r>
      <w:r w:rsidR="00DC23D2">
        <w:rPr>
          <w:lang w:val="en-IE" w:bidi="ar-DZ"/>
        </w:rPr>
        <w:t>é</w:t>
      </w:r>
      <w:r w:rsidRPr="003D290E">
        <w:rPr>
          <w:lang w:val="en-IE" w:bidi="ar-DZ"/>
        </w:rPr>
        <w:t>triques</w:t>
      </w:r>
      <w:bookmarkEnd w:id="160"/>
    </w:p>
    <w:p w14:paraId="5DA1663D" w14:textId="77777777" w:rsidR="00D64ADD" w:rsidRPr="003D290E" w:rsidRDefault="00D64ADD" w:rsidP="00B822D9">
      <w:pPr>
        <w:pStyle w:val="Heading4"/>
        <w:jc w:val="both"/>
        <w:rPr>
          <w:lang w:val="en-IE" w:bidi="ar-DZ"/>
        </w:rPr>
      </w:pPr>
      <w:r w:rsidRPr="003D290E">
        <w:rPr>
          <w:lang w:val="en-IE" w:bidi="ar-DZ"/>
        </w:rPr>
        <w:t>Per class :</w:t>
      </w:r>
    </w:p>
    <w:p w14:paraId="13DC1A9D"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4014D81A" wp14:editId="7AB3387B">
            <wp:extent cx="5759450" cy="275199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4329" cy="2754323"/>
                    </a:xfrm>
                    <a:prstGeom prst="rect">
                      <a:avLst/>
                    </a:prstGeom>
                    <a:noFill/>
                    <a:ln>
                      <a:noFill/>
                    </a:ln>
                  </pic:spPr>
                </pic:pic>
              </a:graphicData>
            </a:graphic>
          </wp:inline>
        </w:drawing>
      </w:r>
    </w:p>
    <w:p w14:paraId="7DF5B473" w14:textId="040F5748" w:rsidR="00D64ADD" w:rsidRPr="003D290E" w:rsidRDefault="00746DB2" w:rsidP="00F6722D">
      <w:pPr>
        <w:pStyle w:val="Caption"/>
        <w:jc w:val="center"/>
        <w:rPr>
          <w:rFonts w:asciiTheme="majorBidi" w:hAnsiTheme="majorBidi" w:cstheme="majorBidi"/>
          <w:b w:val="0"/>
          <w:bCs w:val="0"/>
          <w:sz w:val="24"/>
          <w:szCs w:val="24"/>
        </w:rPr>
      </w:pPr>
      <w:bookmarkStart w:id="161" w:name="_Toc169701592"/>
      <w:r>
        <w:t xml:space="preserve">Figure </w:t>
      </w:r>
      <w:r w:rsidR="00A94224">
        <w:fldChar w:fldCharType="begin"/>
      </w:r>
      <w:r w:rsidR="00A94224">
        <w:instrText xml:space="preserve"> SEQ Figure \* ARABIC </w:instrText>
      </w:r>
      <w:r w:rsidR="00A94224">
        <w:fldChar w:fldCharType="separate"/>
      </w:r>
      <w:r w:rsidR="00F6722D">
        <w:rPr>
          <w:noProof/>
        </w:rPr>
        <w:t>40</w:t>
      </w:r>
      <w:r w:rsidR="00A94224">
        <w:rPr>
          <w:noProof/>
        </w:rPr>
        <w:fldChar w:fldCharType="end"/>
      </w:r>
      <w:r w:rsidR="00D64ADD" w:rsidRPr="003D290E">
        <w:rPr>
          <w:rFonts w:asciiTheme="majorBidi" w:hAnsiTheme="majorBidi" w:cstheme="majorBidi"/>
          <w:b w:val="0"/>
          <w:bCs w:val="0"/>
          <w:sz w:val="24"/>
          <w:szCs w:val="24"/>
        </w:rPr>
        <w:t>: matrices binaires pour chaque classe</w:t>
      </w:r>
      <w:bookmarkEnd w:id="161"/>
    </w:p>
    <w:p w14:paraId="09FA8F25"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tbl>
      <w:tblPr>
        <w:tblStyle w:val="TableGrid"/>
        <w:tblW w:w="0" w:type="auto"/>
        <w:tblInd w:w="-5" w:type="dxa"/>
        <w:tblLook w:val="04A0" w:firstRow="1" w:lastRow="0" w:firstColumn="1" w:lastColumn="0" w:noHBand="0" w:noVBand="1"/>
      </w:tblPr>
      <w:tblGrid>
        <w:gridCol w:w="2626"/>
        <w:gridCol w:w="3715"/>
        <w:gridCol w:w="2419"/>
      </w:tblGrid>
      <w:tr w:rsidR="00D64ADD" w:rsidRPr="00315A98" w14:paraId="0FA4C149" w14:textId="77777777" w:rsidTr="00DC23D2">
        <w:tc>
          <w:tcPr>
            <w:tcW w:w="2694" w:type="dxa"/>
            <w:shd w:val="clear" w:color="auto" w:fill="auto"/>
          </w:tcPr>
          <w:p w14:paraId="6C5227A6"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Accuracy</w:t>
            </w:r>
            <w:r w:rsidRPr="00315A98">
              <w:rPr>
                <w:rFonts w:asciiTheme="majorBidi" w:hAnsiTheme="majorBidi" w:cstheme="majorBidi"/>
                <w:lang w:val="en-IE" w:bidi="ar-DZ"/>
              </w:rPr>
              <w:t>(</w:t>
            </w:r>
            <w:r w:rsidRPr="00315A98">
              <w:rPr>
                <w:rFonts w:asciiTheme="majorBidi" w:hAnsiTheme="majorBidi" w:cstheme="majorBidi"/>
                <w:sz w:val="14"/>
                <w:szCs w:val="14"/>
                <w:lang w:val="en-IE" w:bidi="ar-DZ"/>
              </w:rPr>
              <w:t>mild demented</w:t>
            </w:r>
            <w:r w:rsidRPr="00315A98">
              <w:rPr>
                <w:rFonts w:asciiTheme="majorBidi" w:hAnsiTheme="majorBidi" w:cstheme="majorBidi"/>
                <w:lang w:val="en-IE" w:bidi="ar-DZ"/>
              </w:rPr>
              <w:t>)</w:t>
            </w:r>
          </w:p>
        </w:tc>
        <w:tc>
          <w:tcPr>
            <w:tcW w:w="3855" w:type="dxa"/>
          </w:tcPr>
          <w:p w14:paraId="26C807C3" w14:textId="351F6D40" w:rsidR="00D64ADD" w:rsidRPr="00315A98" w:rsidRDefault="00A94224" w:rsidP="00B822D9">
            <w:pPr>
              <w:spacing w:after="120" w:line="264" w:lineRule="auto"/>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IE" w:bidi="ar-DZ"/>
                    </w:rPr>
                    <m:t>260+1632</m:t>
                  </m:r>
                </m:num>
                <m:den>
                  <m:r>
                    <w:rPr>
                      <w:rFonts w:ascii="Cambria Math" w:hAnsi="Cambria Math" w:cstheme="majorBidi"/>
                      <w:sz w:val="24"/>
                      <w:szCs w:val="24"/>
                      <w:lang w:val="en-IE" w:bidi="ar-DZ"/>
                    </w:rPr>
                    <m:t>260+1632+9+3</m:t>
                  </m:r>
                </m:den>
              </m:f>
            </m:oMath>
          </w:p>
        </w:tc>
        <w:tc>
          <w:tcPr>
            <w:tcW w:w="2518" w:type="dxa"/>
          </w:tcPr>
          <w:p w14:paraId="62DE9270"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0.99369</w:t>
            </w:r>
          </w:p>
        </w:tc>
      </w:tr>
      <w:tr w:rsidR="00D64ADD" w:rsidRPr="00315A98" w14:paraId="4F988320" w14:textId="77777777" w:rsidTr="00DC23D2">
        <w:tc>
          <w:tcPr>
            <w:tcW w:w="2694" w:type="dxa"/>
            <w:shd w:val="clear" w:color="auto" w:fill="auto"/>
          </w:tcPr>
          <w:p w14:paraId="3E97C4E4"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Accuracy</w:t>
            </w:r>
            <w:r w:rsidRPr="00315A98">
              <w:rPr>
                <w:rFonts w:asciiTheme="majorBidi" w:hAnsiTheme="majorBidi" w:cstheme="majorBidi"/>
                <w:lang w:val="en-IE" w:bidi="ar-DZ"/>
              </w:rPr>
              <w:t>(</w:t>
            </w:r>
            <w:r w:rsidRPr="00315A98">
              <w:rPr>
                <w:rFonts w:asciiTheme="majorBidi" w:hAnsiTheme="majorBidi" w:cstheme="majorBidi"/>
                <w:sz w:val="14"/>
                <w:szCs w:val="14"/>
                <w:lang w:val="en-IE" w:bidi="ar-DZ"/>
              </w:rPr>
              <w:t>moderat dement</w:t>
            </w:r>
            <w:r w:rsidRPr="00315A98">
              <w:rPr>
                <w:rFonts w:asciiTheme="majorBidi" w:hAnsiTheme="majorBidi" w:cstheme="majorBidi"/>
                <w:lang w:val="en-IE" w:bidi="ar-DZ"/>
              </w:rPr>
              <w:t>)</w:t>
            </w:r>
          </w:p>
        </w:tc>
        <w:tc>
          <w:tcPr>
            <w:tcW w:w="3855" w:type="dxa"/>
          </w:tcPr>
          <w:p w14:paraId="5F694195" w14:textId="2AE2F4E7" w:rsidR="00D64ADD" w:rsidRPr="00315A98" w:rsidRDefault="00A94224" w:rsidP="00B822D9">
            <w:pPr>
              <w:spacing w:after="120" w:line="264" w:lineRule="auto"/>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IE" w:bidi="ar-DZ"/>
                    </w:rPr>
                    <m:t>19+1876</m:t>
                  </m:r>
                </m:num>
                <m:den>
                  <m:r>
                    <w:rPr>
                      <w:rFonts w:ascii="Cambria Math" w:hAnsi="Cambria Math" w:cstheme="majorBidi"/>
                      <w:sz w:val="24"/>
                      <w:szCs w:val="24"/>
                      <w:lang w:val="en-IE" w:bidi="ar-DZ"/>
                    </w:rPr>
                    <m:t>19+1876+0+0</m:t>
                  </m:r>
                </m:den>
              </m:f>
            </m:oMath>
          </w:p>
        </w:tc>
        <w:tc>
          <w:tcPr>
            <w:tcW w:w="2518" w:type="dxa"/>
          </w:tcPr>
          <w:p w14:paraId="6405DA67"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1</w:t>
            </w:r>
          </w:p>
        </w:tc>
      </w:tr>
      <w:tr w:rsidR="00D64ADD" w:rsidRPr="00315A98" w14:paraId="66A0D353" w14:textId="77777777" w:rsidTr="00DC23D2">
        <w:tc>
          <w:tcPr>
            <w:tcW w:w="2694" w:type="dxa"/>
            <w:shd w:val="clear" w:color="auto" w:fill="auto"/>
          </w:tcPr>
          <w:p w14:paraId="28EB3712"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Accuracy</w:t>
            </w:r>
            <w:r w:rsidRPr="00315A98">
              <w:rPr>
                <w:rFonts w:asciiTheme="majorBidi" w:hAnsiTheme="majorBidi" w:cstheme="majorBidi"/>
                <w:lang w:val="en-IE" w:bidi="ar-DZ"/>
              </w:rPr>
              <w:t>(</w:t>
            </w:r>
            <w:r w:rsidRPr="00315A98">
              <w:rPr>
                <w:rFonts w:asciiTheme="majorBidi" w:hAnsiTheme="majorBidi" w:cstheme="majorBidi"/>
                <w:sz w:val="14"/>
                <w:szCs w:val="14"/>
                <w:lang w:val="en-IE" w:bidi="ar-DZ"/>
              </w:rPr>
              <w:t>very-mild demented</w:t>
            </w:r>
            <w:r w:rsidRPr="00315A98">
              <w:rPr>
                <w:rFonts w:asciiTheme="majorBidi" w:hAnsiTheme="majorBidi" w:cstheme="majorBidi"/>
                <w:lang w:val="en-IE" w:bidi="ar-DZ"/>
              </w:rPr>
              <w:t>)</w:t>
            </w:r>
          </w:p>
        </w:tc>
        <w:tc>
          <w:tcPr>
            <w:tcW w:w="3855" w:type="dxa"/>
          </w:tcPr>
          <w:p w14:paraId="62AC7C36" w14:textId="22B380F0" w:rsidR="00D64ADD" w:rsidRPr="00315A98" w:rsidRDefault="00A94224" w:rsidP="00B822D9">
            <w:pPr>
              <w:spacing w:after="120" w:line="264" w:lineRule="auto"/>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IE" w:bidi="ar-DZ"/>
                    </w:rPr>
                    <m:t>662+1233</m:t>
                  </m:r>
                </m:num>
                <m:den>
                  <m:r>
                    <w:rPr>
                      <w:rFonts w:ascii="Cambria Math" w:hAnsi="Cambria Math" w:cstheme="majorBidi"/>
                      <w:sz w:val="24"/>
                      <w:szCs w:val="24"/>
                      <w:lang w:val="en-IE" w:bidi="ar-DZ"/>
                    </w:rPr>
                    <m:t>662+1233+10+9</m:t>
                  </m:r>
                </m:den>
              </m:f>
            </m:oMath>
          </w:p>
        </w:tc>
        <w:tc>
          <w:tcPr>
            <w:tcW w:w="2518" w:type="dxa"/>
          </w:tcPr>
          <w:p w14:paraId="0E26192F"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0.990</w:t>
            </w:r>
          </w:p>
        </w:tc>
      </w:tr>
      <w:tr w:rsidR="00D64ADD" w:rsidRPr="00315A98" w14:paraId="7AFC39C7" w14:textId="77777777" w:rsidTr="00DC23D2">
        <w:tc>
          <w:tcPr>
            <w:tcW w:w="2694" w:type="dxa"/>
            <w:shd w:val="clear" w:color="auto" w:fill="auto"/>
          </w:tcPr>
          <w:p w14:paraId="42D7FA48"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Accuracy</w:t>
            </w:r>
            <w:r w:rsidRPr="00315A98">
              <w:rPr>
                <w:rFonts w:asciiTheme="majorBidi" w:hAnsiTheme="majorBidi" w:cstheme="majorBidi"/>
                <w:lang w:val="en-IE" w:bidi="ar-DZ"/>
              </w:rPr>
              <w:t>(</w:t>
            </w:r>
            <w:r w:rsidRPr="00315A98">
              <w:rPr>
                <w:rFonts w:asciiTheme="majorBidi" w:hAnsiTheme="majorBidi" w:cstheme="majorBidi"/>
                <w:sz w:val="14"/>
                <w:szCs w:val="14"/>
                <w:lang w:val="en-IE" w:bidi="ar-DZ"/>
              </w:rPr>
              <w:t>non demented</w:t>
            </w:r>
            <w:r w:rsidRPr="00315A98">
              <w:rPr>
                <w:rFonts w:asciiTheme="majorBidi" w:hAnsiTheme="majorBidi" w:cstheme="majorBidi"/>
                <w:lang w:val="en-IE" w:bidi="ar-DZ"/>
              </w:rPr>
              <w:t>)</w:t>
            </w:r>
          </w:p>
        </w:tc>
        <w:tc>
          <w:tcPr>
            <w:tcW w:w="3855" w:type="dxa"/>
          </w:tcPr>
          <w:p w14:paraId="72A981E8" w14:textId="09731B7E" w:rsidR="00D64ADD" w:rsidRPr="00315A98" w:rsidRDefault="00A94224" w:rsidP="00B822D9">
            <w:pPr>
              <w:spacing w:after="120" w:line="264" w:lineRule="auto"/>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IE" w:bidi="ar-DZ"/>
                    </w:rPr>
                    <m:t>954+941</m:t>
                  </m:r>
                </m:num>
                <m:den>
                  <m:r>
                    <w:rPr>
                      <w:rFonts w:ascii="Cambria Math" w:hAnsi="Cambria Math" w:cstheme="majorBidi"/>
                      <w:sz w:val="24"/>
                      <w:szCs w:val="24"/>
                      <w:lang w:val="en-IE" w:bidi="ar-DZ"/>
                    </w:rPr>
                    <m:t>954+941+6+13</m:t>
                  </m:r>
                </m:den>
              </m:f>
            </m:oMath>
          </w:p>
        </w:tc>
        <w:tc>
          <w:tcPr>
            <w:tcW w:w="2518" w:type="dxa"/>
          </w:tcPr>
          <w:p w14:paraId="6BE994BE"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0.9900</w:t>
            </w:r>
          </w:p>
        </w:tc>
      </w:tr>
    </w:tbl>
    <w:p w14:paraId="394171C4" w14:textId="77777777" w:rsidR="00D64ADD" w:rsidRPr="003D290E" w:rsidRDefault="00D64ADD" w:rsidP="00B822D9">
      <w:pPr>
        <w:tabs>
          <w:tab w:val="left" w:pos="5113"/>
        </w:tabs>
        <w:spacing w:after="120" w:line="264" w:lineRule="auto"/>
        <w:jc w:val="both"/>
        <w:rPr>
          <w:rFonts w:asciiTheme="majorBidi" w:eastAsiaTheme="minorEastAsia" w:hAnsiTheme="majorBidi" w:cstheme="majorBidi"/>
          <w:sz w:val="24"/>
          <w:szCs w:val="24"/>
          <w:lang w:val="en-IE" w:bidi="ar-DZ"/>
        </w:rPr>
      </w:pPr>
    </w:p>
    <w:tbl>
      <w:tblPr>
        <w:tblStyle w:val="TableGrid"/>
        <w:tblpPr w:leftFromText="141" w:rightFromText="141" w:vertAnchor="text" w:horzAnchor="margin" w:tblpY="261"/>
        <w:tblW w:w="9062" w:type="dxa"/>
        <w:tblLook w:val="04A0" w:firstRow="1" w:lastRow="0" w:firstColumn="1" w:lastColumn="0" w:noHBand="0" w:noVBand="1"/>
      </w:tblPr>
      <w:tblGrid>
        <w:gridCol w:w="2689"/>
        <w:gridCol w:w="3679"/>
        <w:gridCol w:w="2694"/>
      </w:tblGrid>
      <w:tr w:rsidR="00D64ADD" w:rsidRPr="00315A98" w14:paraId="54D05D93" w14:textId="77777777" w:rsidTr="00DC23D2">
        <w:tc>
          <w:tcPr>
            <w:tcW w:w="2689" w:type="dxa"/>
          </w:tcPr>
          <w:p w14:paraId="1EB64A64"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 xml:space="preserve">Recall </w:t>
            </w:r>
            <w:r w:rsidRPr="00315A98">
              <w:rPr>
                <w:rFonts w:asciiTheme="majorBidi" w:hAnsiTheme="majorBidi" w:cstheme="majorBidi"/>
                <w:lang w:val="en-IE" w:bidi="ar-DZ"/>
              </w:rPr>
              <w:t>(</w:t>
            </w:r>
            <w:r w:rsidRPr="00315A98">
              <w:rPr>
                <w:rFonts w:asciiTheme="majorBidi" w:hAnsiTheme="majorBidi" w:cstheme="majorBidi"/>
                <w:sz w:val="14"/>
                <w:szCs w:val="14"/>
                <w:lang w:val="en-IE" w:bidi="ar-DZ"/>
              </w:rPr>
              <w:t>mild demented</w:t>
            </w:r>
            <w:r w:rsidRPr="00315A98">
              <w:rPr>
                <w:rFonts w:asciiTheme="majorBidi" w:hAnsiTheme="majorBidi" w:cstheme="majorBidi"/>
                <w:lang w:val="en-IE" w:bidi="ar-DZ"/>
              </w:rPr>
              <w:t>)</w:t>
            </w:r>
          </w:p>
        </w:tc>
        <w:tc>
          <w:tcPr>
            <w:tcW w:w="3679" w:type="dxa"/>
          </w:tcPr>
          <w:p w14:paraId="52509E2B" w14:textId="0C3DBCC5"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260</m:t>
                  </m:r>
                </m:num>
                <m:den>
                  <m:r>
                    <w:rPr>
                      <w:rFonts w:ascii="Cambria Math" w:hAnsi="Cambria Math" w:cstheme="majorBidi"/>
                      <w:sz w:val="24"/>
                      <w:szCs w:val="24"/>
                      <w:lang w:bidi="ar-DZ"/>
                    </w:rPr>
                    <m:t>260</m:t>
                  </m:r>
                  <m:r>
                    <w:rPr>
                      <w:rFonts w:ascii="Cambria Math" w:hAnsi="Cambria Math" w:cstheme="majorBidi"/>
                      <w:sz w:val="24"/>
                      <w:szCs w:val="24"/>
                      <w:lang w:val="en-IE" w:bidi="ar-DZ"/>
                    </w:rPr>
                    <m:t>+</m:t>
                  </m:r>
                  <m:r>
                    <w:rPr>
                      <w:rFonts w:ascii="Cambria Math" w:hAnsi="Cambria Math" w:cstheme="majorBidi"/>
                      <w:sz w:val="24"/>
                      <w:szCs w:val="24"/>
                      <w:lang w:bidi="ar-DZ"/>
                    </w:rPr>
                    <m:t>3</m:t>
                  </m:r>
                </m:den>
              </m:f>
            </m:oMath>
          </w:p>
        </w:tc>
        <w:tc>
          <w:tcPr>
            <w:tcW w:w="2694" w:type="dxa"/>
          </w:tcPr>
          <w:p w14:paraId="79D0A82A"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0.9885</w:t>
            </w:r>
          </w:p>
        </w:tc>
      </w:tr>
      <w:tr w:rsidR="00D64ADD" w:rsidRPr="00315A98" w14:paraId="6F271F53" w14:textId="77777777" w:rsidTr="00DC23D2">
        <w:tc>
          <w:tcPr>
            <w:tcW w:w="2689" w:type="dxa"/>
          </w:tcPr>
          <w:p w14:paraId="58A2B63B"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Recall</w:t>
            </w:r>
            <w:r w:rsidRPr="00315A98">
              <w:rPr>
                <w:rFonts w:asciiTheme="majorBidi" w:hAnsiTheme="majorBidi" w:cstheme="majorBidi"/>
                <w:lang w:val="en-IE" w:bidi="ar-DZ"/>
              </w:rPr>
              <w:t xml:space="preserve"> (</w:t>
            </w:r>
            <w:r w:rsidRPr="00315A98">
              <w:rPr>
                <w:rFonts w:asciiTheme="majorBidi" w:hAnsiTheme="majorBidi" w:cstheme="majorBidi"/>
                <w:sz w:val="14"/>
                <w:szCs w:val="14"/>
                <w:lang w:val="en-IE" w:bidi="ar-DZ"/>
              </w:rPr>
              <w:t>moderat dement</w:t>
            </w:r>
            <w:r w:rsidRPr="00315A98">
              <w:rPr>
                <w:rFonts w:asciiTheme="majorBidi" w:hAnsiTheme="majorBidi" w:cstheme="majorBidi"/>
                <w:lang w:val="en-IE" w:bidi="ar-DZ"/>
              </w:rPr>
              <w:t>)</w:t>
            </w:r>
          </w:p>
        </w:tc>
        <w:tc>
          <w:tcPr>
            <w:tcW w:w="3679" w:type="dxa"/>
          </w:tcPr>
          <w:p w14:paraId="7535C980" w14:textId="5C639906"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19</m:t>
                  </m:r>
                </m:num>
                <m:den>
                  <m:r>
                    <w:rPr>
                      <w:rFonts w:ascii="Cambria Math" w:hAnsi="Cambria Math" w:cstheme="majorBidi"/>
                      <w:sz w:val="24"/>
                      <w:szCs w:val="24"/>
                      <w:lang w:bidi="ar-DZ"/>
                    </w:rPr>
                    <m:t>19</m:t>
                  </m:r>
                  <m:r>
                    <w:rPr>
                      <w:rFonts w:ascii="Cambria Math" w:hAnsi="Cambria Math" w:cstheme="majorBidi"/>
                      <w:sz w:val="24"/>
                      <w:szCs w:val="24"/>
                      <w:lang w:val="en-IE" w:bidi="ar-DZ"/>
                    </w:rPr>
                    <m:t>+</m:t>
                  </m:r>
                  <m:r>
                    <w:rPr>
                      <w:rFonts w:ascii="Cambria Math" w:hAnsi="Cambria Math" w:cstheme="majorBidi"/>
                      <w:sz w:val="24"/>
                      <w:szCs w:val="24"/>
                      <w:lang w:bidi="ar-DZ"/>
                    </w:rPr>
                    <m:t>0</m:t>
                  </m:r>
                </m:den>
              </m:f>
            </m:oMath>
          </w:p>
        </w:tc>
        <w:tc>
          <w:tcPr>
            <w:tcW w:w="2694" w:type="dxa"/>
          </w:tcPr>
          <w:p w14:paraId="2B802C10"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1</w:t>
            </w:r>
          </w:p>
        </w:tc>
      </w:tr>
      <w:tr w:rsidR="00D64ADD" w:rsidRPr="00315A98" w14:paraId="4F3E318F" w14:textId="77777777" w:rsidTr="00DC23D2">
        <w:tc>
          <w:tcPr>
            <w:tcW w:w="2689" w:type="dxa"/>
          </w:tcPr>
          <w:p w14:paraId="4AE9B83A"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Recall</w:t>
            </w:r>
            <w:r w:rsidRPr="00315A98">
              <w:rPr>
                <w:rFonts w:asciiTheme="majorBidi" w:hAnsiTheme="majorBidi" w:cstheme="majorBidi"/>
                <w:lang w:val="en-IE" w:bidi="ar-DZ"/>
              </w:rPr>
              <w:t xml:space="preserve"> (</w:t>
            </w:r>
            <w:r w:rsidRPr="00315A98">
              <w:rPr>
                <w:rFonts w:asciiTheme="majorBidi" w:hAnsiTheme="majorBidi" w:cstheme="majorBidi"/>
                <w:sz w:val="14"/>
                <w:szCs w:val="14"/>
                <w:lang w:val="en-IE" w:bidi="ar-DZ"/>
              </w:rPr>
              <w:t>very-mild demented</w:t>
            </w:r>
            <w:r w:rsidRPr="00315A98">
              <w:rPr>
                <w:rFonts w:asciiTheme="majorBidi" w:hAnsiTheme="majorBidi" w:cstheme="majorBidi"/>
                <w:lang w:val="en-IE" w:bidi="ar-DZ"/>
              </w:rPr>
              <w:t>)</w:t>
            </w:r>
          </w:p>
        </w:tc>
        <w:tc>
          <w:tcPr>
            <w:tcW w:w="3679" w:type="dxa"/>
          </w:tcPr>
          <w:p w14:paraId="034D5354" w14:textId="33F7F3BB"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662</m:t>
                  </m:r>
                </m:num>
                <m:den>
                  <m:r>
                    <w:rPr>
                      <w:rFonts w:ascii="Cambria Math" w:hAnsi="Cambria Math" w:cstheme="majorBidi"/>
                      <w:sz w:val="24"/>
                      <w:szCs w:val="24"/>
                      <w:lang w:bidi="ar-DZ"/>
                    </w:rPr>
                    <m:t>662</m:t>
                  </m:r>
                  <m:r>
                    <w:rPr>
                      <w:rFonts w:ascii="Cambria Math" w:hAnsi="Cambria Math" w:cstheme="majorBidi"/>
                      <w:sz w:val="24"/>
                      <w:szCs w:val="24"/>
                      <w:lang w:val="en-IE" w:bidi="ar-DZ"/>
                    </w:rPr>
                    <m:t>+</m:t>
                  </m:r>
                  <m:r>
                    <w:rPr>
                      <w:rFonts w:ascii="Cambria Math" w:hAnsi="Cambria Math" w:cstheme="majorBidi"/>
                      <w:sz w:val="24"/>
                      <w:szCs w:val="24"/>
                      <w:lang w:bidi="ar-DZ"/>
                    </w:rPr>
                    <m:t>9</m:t>
                  </m:r>
                </m:den>
              </m:f>
            </m:oMath>
          </w:p>
        </w:tc>
        <w:tc>
          <w:tcPr>
            <w:tcW w:w="2694" w:type="dxa"/>
          </w:tcPr>
          <w:p w14:paraId="48827137"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0.9865</w:t>
            </w:r>
          </w:p>
        </w:tc>
      </w:tr>
      <w:tr w:rsidR="00D64ADD" w:rsidRPr="00315A98" w14:paraId="61740F1F" w14:textId="77777777" w:rsidTr="00DC23D2">
        <w:tc>
          <w:tcPr>
            <w:tcW w:w="2689" w:type="dxa"/>
          </w:tcPr>
          <w:p w14:paraId="20001EFB"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Recall</w:t>
            </w:r>
            <w:r w:rsidRPr="00315A98">
              <w:rPr>
                <w:rFonts w:asciiTheme="majorBidi" w:hAnsiTheme="majorBidi" w:cstheme="majorBidi"/>
                <w:lang w:val="en-IE" w:bidi="ar-DZ"/>
              </w:rPr>
              <w:t xml:space="preserve"> (</w:t>
            </w:r>
            <w:r w:rsidRPr="00315A98">
              <w:rPr>
                <w:rFonts w:asciiTheme="majorBidi" w:hAnsiTheme="majorBidi" w:cstheme="majorBidi"/>
                <w:sz w:val="14"/>
                <w:szCs w:val="14"/>
                <w:lang w:val="en-IE" w:bidi="ar-DZ"/>
              </w:rPr>
              <w:t>non demented</w:t>
            </w:r>
            <w:r w:rsidRPr="00315A98">
              <w:rPr>
                <w:rFonts w:asciiTheme="majorBidi" w:hAnsiTheme="majorBidi" w:cstheme="majorBidi"/>
                <w:lang w:val="en-IE" w:bidi="ar-DZ"/>
              </w:rPr>
              <w:t>)</w:t>
            </w:r>
          </w:p>
        </w:tc>
        <w:tc>
          <w:tcPr>
            <w:tcW w:w="3679" w:type="dxa"/>
          </w:tcPr>
          <w:p w14:paraId="3FB14977" w14:textId="602C9979"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954</m:t>
                  </m:r>
                </m:num>
                <m:den>
                  <m:r>
                    <w:rPr>
                      <w:rFonts w:ascii="Cambria Math" w:hAnsi="Cambria Math" w:cstheme="majorBidi"/>
                      <w:sz w:val="24"/>
                      <w:szCs w:val="24"/>
                      <w:lang w:bidi="ar-DZ"/>
                    </w:rPr>
                    <m:t>954</m:t>
                  </m:r>
                  <m:r>
                    <w:rPr>
                      <w:rFonts w:ascii="Cambria Math" w:hAnsi="Cambria Math" w:cstheme="majorBidi"/>
                      <w:sz w:val="24"/>
                      <w:szCs w:val="24"/>
                      <w:lang w:val="en-IE" w:bidi="ar-DZ"/>
                    </w:rPr>
                    <m:t>+1</m:t>
                  </m:r>
                  <m:r>
                    <w:rPr>
                      <w:rFonts w:ascii="Cambria Math" w:hAnsi="Cambria Math" w:cstheme="majorBidi"/>
                      <w:sz w:val="24"/>
                      <w:szCs w:val="24"/>
                      <w:lang w:bidi="ar-DZ"/>
                    </w:rPr>
                    <m:t>3</m:t>
                  </m:r>
                </m:den>
              </m:f>
            </m:oMath>
          </w:p>
        </w:tc>
        <w:tc>
          <w:tcPr>
            <w:tcW w:w="2694" w:type="dxa"/>
          </w:tcPr>
          <w:p w14:paraId="0F5C429C"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0.9865</w:t>
            </w:r>
          </w:p>
        </w:tc>
      </w:tr>
    </w:tbl>
    <w:p w14:paraId="3C74F7CC" w14:textId="4813CD7E"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tbl>
      <w:tblPr>
        <w:tblStyle w:val="TableGrid"/>
        <w:tblW w:w="0" w:type="auto"/>
        <w:tblInd w:w="-113" w:type="dxa"/>
        <w:tblLook w:val="04A0" w:firstRow="1" w:lastRow="0" w:firstColumn="1" w:lastColumn="0" w:noHBand="0" w:noVBand="1"/>
      </w:tblPr>
      <w:tblGrid>
        <w:gridCol w:w="2735"/>
        <w:gridCol w:w="3588"/>
        <w:gridCol w:w="2545"/>
      </w:tblGrid>
      <w:tr w:rsidR="00D64ADD" w:rsidRPr="00315A98" w14:paraId="41393BD7" w14:textId="77777777" w:rsidTr="00DC23D2">
        <w:tc>
          <w:tcPr>
            <w:tcW w:w="2802" w:type="dxa"/>
          </w:tcPr>
          <w:p w14:paraId="6E531749"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Precision</w:t>
            </w:r>
            <w:r w:rsidRPr="00315A98">
              <w:rPr>
                <w:rFonts w:asciiTheme="majorBidi" w:hAnsiTheme="majorBidi" w:cstheme="majorBidi"/>
                <w:lang w:val="en-IE" w:bidi="ar-DZ"/>
              </w:rPr>
              <w:t>(</w:t>
            </w:r>
            <w:r w:rsidRPr="00315A98">
              <w:rPr>
                <w:rFonts w:asciiTheme="majorBidi" w:hAnsiTheme="majorBidi" w:cstheme="majorBidi"/>
                <w:sz w:val="14"/>
                <w:szCs w:val="14"/>
                <w:lang w:val="en-IE" w:bidi="ar-DZ"/>
              </w:rPr>
              <w:t>mild demented</w:t>
            </w:r>
            <w:r w:rsidRPr="00315A98">
              <w:rPr>
                <w:rFonts w:asciiTheme="majorBidi" w:hAnsiTheme="majorBidi" w:cstheme="majorBidi"/>
                <w:lang w:val="en-IE" w:bidi="ar-DZ"/>
              </w:rPr>
              <w:t>)</w:t>
            </w:r>
          </w:p>
        </w:tc>
        <w:tc>
          <w:tcPr>
            <w:tcW w:w="3726" w:type="dxa"/>
          </w:tcPr>
          <w:p w14:paraId="04B144FB" w14:textId="6E9ED67E"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260</m:t>
                  </m:r>
                </m:num>
                <m:den>
                  <m:r>
                    <w:rPr>
                      <w:rFonts w:ascii="Cambria Math" w:hAnsi="Cambria Math" w:cstheme="majorBidi"/>
                      <w:sz w:val="24"/>
                      <w:szCs w:val="24"/>
                      <w:lang w:bidi="ar-DZ"/>
                    </w:rPr>
                    <m:t>260</m:t>
                  </m:r>
                  <m:r>
                    <w:rPr>
                      <w:rFonts w:ascii="Cambria Math" w:hAnsi="Cambria Math" w:cstheme="majorBidi"/>
                      <w:sz w:val="24"/>
                      <w:szCs w:val="24"/>
                      <w:lang w:val="en-IE" w:bidi="ar-DZ"/>
                    </w:rPr>
                    <m:t>+</m:t>
                  </m:r>
                  <m:r>
                    <w:rPr>
                      <w:rFonts w:ascii="Cambria Math" w:hAnsi="Cambria Math" w:cstheme="majorBidi"/>
                      <w:sz w:val="24"/>
                      <w:szCs w:val="24"/>
                      <w:lang w:bidi="ar-DZ"/>
                    </w:rPr>
                    <m:t>9</m:t>
                  </m:r>
                </m:den>
              </m:f>
            </m:oMath>
          </w:p>
        </w:tc>
        <w:tc>
          <w:tcPr>
            <w:tcW w:w="2647" w:type="dxa"/>
          </w:tcPr>
          <w:p w14:paraId="1FB01598" w14:textId="77777777" w:rsidR="00D64ADD" w:rsidRPr="00315A98" w:rsidRDefault="00D64ADD" w:rsidP="00B822D9">
            <w:pPr>
              <w:spacing w:after="120" w:line="264" w:lineRule="auto"/>
              <w:jc w:val="both"/>
              <w:rPr>
                <w:rFonts w:asciiTheme="majorBidi" w:hAnsiTheme="majorBidi" w:cstheme="majorBidi"/>
              </w:rPr>
            </w:pPr>
            <w:r w:rsidRPr="00315A98">
              <w:rPr>
                <w:rFonts w:asciiTheme="majorBidi" w:hAnsiTheme="majorBidi" w:cstheme="majorBidi"/>
              </w:rPr>
              <w:t>0.966</w:t>
            </w:r>
          </w:p>
        </w:tc>
      </w:tr>
      <w:tr w:rsidR="00D64ADD" w:rsidRPr="00315A98" w14:paraId="74E17250" w14:textId="77777777" w:rsidTr="00DC23D2">
        <w:tc>
          <w:tcPr>
            <w:tcW w:w="2802" w:type="dxa"/>
          </w:tcPr>
          <w:p w14:paraId="4BB975DB"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Precision</w:t>
            </w:r>
            <w:r w:rsidRPr="00315A98">
              <w:rPr>
                <w:rFonts w:asciiTheme="majorBidi" w:hAnsiTheme="majorBidi" w:cstheme="majorBidi"/>
                <w:lang w:val="en-IE" w:bidi="ar-DZ"/>
              </w:rPr>
              <w:t xml:space="preserve"> (</w:t>
            </w:r>
            <w:r w:rsidRPr="00315A98">
              <w:rPr>
                <w:rFonts w:asciiTheme="majorBidi" w:hAnsiTheme="majorBidi" w:cstheme="majorBidi"/>
                <w:sz w:val="14"/>
                <w:szCs w:val="14"/>
                <w:lang w:val="en-IE" w:bidi="ar-DZ"/>
              </w:rPr>
              <w:t>moderat dement</w:t>
            </w:r>
            <w:r w:rsidRPr="00315A98">
              <w:rPr>
                <w:rFonts w:asciiTheme="majorBidi" w:hAnsiTheme="majorBidi" w:cstheme="majorBidi"/>
                <w:lang w:val="en-IE" w:bidi="ar-DZ"/>
              </w:rPr>
              <w:t>)</w:t>
            </w:r>
          </w:p>
        </w:tc>
        <w:tc>
          <w:tcPr>
            <w:tcW w:w="3726" w:type="dxa"/>
          </w:tcPr>
          <w:p w14:paraId="24EB28BA" w14:textId="2A1F720C"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19</m:t>
                  </m:r>
                </m:num>
                <m:den>
                  <m:r>
                    <w:rPr>
                      <w:rFonts w:ascii="Cambria Math" w:hAnsi="Cambria Math" w:cstheme="majorBidi"/>
                      <w:sz w:val="24"/>
                      <w:szCs w:val="24"/>
                      <w:lang w:bidi="ar-DZ"/>
                    </w:rPr>
                    <m:t>19</m:t>
                  </m:r>
                  <m:r>
                    <w:rPr>
                      <w:rFonts w:ascii="Cambria Math" w:hAnsi="Cambria Math" w:cstheme="majorBidi"/>
                      <w:sz w:val="24"/>
                      <w:szCs w:val="24"/>
                      <w:lang w:val="en-IE" w:bidi="ar-DZ"/>
                    </w:rPr>
                    <m:t>+</m:t>
                  </m:r>
                  <m:r>
                    <w:rPr>
                      <w:rFonts w:ascii="Cambria Math" w:hAnsi="Cambria Math" w:cstheme="majorBidi"/>
                      <w:sz w:val="24"/>
                      <w:szCs w:val="24"/>
                      <w:lang w:bidi="ar-DZ"/>
                    </w:rPr>
                    <m:t>0</m:t>
                  </m:r>
                </m:den>
              </m:f>
            </m:oMath>
          </w:p>
        </w:tc>
        <w:tc>
          <w:tcPr>
            <w:tcW w:w="2647" w:type="dxa"/>
          </w:tcPr>
          <w:p w14:paraId="6C863D10" w14:textId="77777777" w:rsidR="00D64ADD" w:rsidRPr="00315A98" w:rsidRDefault="00D64ADD" w:rsidP="00B822D9">
            <w:pPr>
              <w:spacing w:after="120" w:line="264" w:lineRule="auto"/>
              <w:jc w:val="both"/>
              <w:rPr>
                <w:rFonts w:asciiTheme="majorBidi" w:hAnsiTheme="majorBidi" w:cstheme="majorBidi"/>
              </w:rPr>
            </w:pPr>
            <w:r w:rsidRPr="00315A98">
              <w:rPr>
                <w:rFonts w:asciiTheme="majorBidi" w:hAnsiTheme="majorBidi" w:cstheme="majorBidi"/>
              </w:rPr>
              <w:t>1</w:t>
            </w:r>
          </w:p>
        </w:tc>
      </w:tr>
      <w:tr w:rsidR="00D64ADD" w:rsidRPr="00315A98" w14:paraId="1328E0AF" w14:textId="77777777" w:rsidTr="00DC23D2">
        <w:tc>
          <w:tcPr>
            <w:tcW w:w="2802" w:type="dxa"/>
          </w:tcPr>
          <w:p w14:paraId="07EB6FA9"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Precision</w:t>
            </w:r>
            <w:r w:rsidRPr="00315A98">
              <w:rPr>
                <w:rFonts w:asciiTheme="majorBidi" w:hAnsiTheme="majorBidi" w:cstheme="majorBidi"/>
                <w:lang w:val="en-IE" w:bidi="ar-DZ"/>
              </w:rPr>
              <w:t xml:space="preserve"> (</w:t>
            </w:r>
            <w:r w:rsidRPr="00315A98">
              <w:rPr>
                <w:rFonts w:asciiTheme="majorBidi" w:hAnsiTheme="majorBidi" w:cstheme="majorBidi"/>
                <w:sz w:val="14"/>
                <w:szCs w:val="14"/>
                <w:lang w:val="en-IE" w:bidi="ar-DZ"/>
              </w:rPr>
              <w:t>very-mild demented</w:t>
            </w:r>
            <w:r w:rsidRPr="00315A98">
              <w:rPr>
                <w:rFonts w:asciiTheme="majorBidi" w:hAnsiTheme="majorBidi" w:cstheme="majorBidi"/>
                <w:lang w:val="en-IE" w:bidi="ar-DZ"/>
              </w:rPr>
              <w:t>)</w:t>
            </w:r>
          </w:p>
        </w:tc>
        <w:tc>
          <w:tcPr>
            <w:tcW w:w="3726" w:type="dxa"/>
          </w:tcPr>
          <w:p w14:paraId="6E275EF7" w14:textId="2864CBB0" w:rsidR="00D64ADD" w:rsidRPr="00315A98" w:rsidRDefault="00A94224" w:rsidP="00B822D9">
            <w:pPr>
              <w:spacing w:after="120" w:line="264" w:lineRule="auto"/>
              <w:ind w:left="65"/>
              <w:contextualSpacing/>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00D64ADD" w:rsidRPr="00315A98">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662</m:t>
                  </m:r>
                </m:num>
                <m:den>
                  <m:r>
                    <w:rPr>
                      <w:rFonts w:ascii="Cambria Math" w:hAnsi="Cambria Math" w:cstheme="majorBidi"/>
                      <w:sz w:val="24"/>
                      <w:szCs w:val="24"/>
                      <w:lang w:bidi="ar-DZ"/>
                    </w:rPr>
                    <m:t>662</m:t>
                  </m:r>
                  <m:r>
                    <w:rPr>
                      <w:rFonts w:ascii="Cambria Math" w:hAnsi="Cambria Math" w:cstheme="majorBidi"/>
                      <w:sz w:val="24"/>
                      <w:szCs w:val="24"/>
                      <w:lang w:val="en-IE" w:bidi="ar-DZ"/>
                    </w:rPr>
                    <m:t>+</m:t>
                  </m:r>
                  <m:r>
                    <w:rPr>
                      <w:rFonts w:ascii="Cambria Math" w:hAnsi="Cambria Math" w:cstheme="majorBidi"/>
                      <w:sz w:val="24"/>
                      <w:szCs w:val="24"/>
                      <w:lang w:bidi="ar-DZ"/>
                    </w:rPr>
                    <m:t>10</m:t>
                  </m:r>
                </m:den>
              </m:f>
            </m:oMath>
          </w:p>
        </w:tc>
        <w:tc>
          <w:tcPr>
            <w:tcW w:w="2647" w:type="dxa"/>
          </w:tcPr>
          <w:p w14:paraId="777308E3" w14:textId="77777777" w:rsidR="00D64ADD" w:rsidRPr="00315A98" w:rsidRDefault="00D64ADD" w:rsidP="00B822D9">
            <w:pPr>
              <w:spacing w:after="120" w:line="264" w:lineRule="auto"/>
              <w:jc w:val="both"/>
              <w:rPr>
                <w:rFonts w:asciiTheme="majorBidi" w:hAnsiTheme="majorBidi" w:cstheme="majorBidi"/>
              </w:rPr>
            </w:pPr>
            <w:r w:rsidRPr="00315A98">
              <w:rPr>
                <w:rFonts w:asciiTheme="majorBidi" w:hAnsiTheme="majorBidi" w:cstheme="majorBidi"/>
              </w:rPr>
              <w:t>0.9</w:t>
            </w:r>
            <w:r w:rsidRPr="00315A98">
              <w:rPr>
                <w:rFonts w:asciiTheme="majorBidi" w:hAnsiTheme="majorBidi" w:cstheme="majorBidi"/>
                <w:rtl/>
              </w:rPr>
              <w:t>85</w:t>
            </w:r>
          </w:p>
        </w:tc>
      </w:tr>
      <w:tr w:rsidR="00D64ADD" w:rsidRPr="00315A98" w14:paraId="0D9C0878" w14:textId="77777777" w:rsidTr="00DC23D2">
        <w:tc>
          <w:tcPr>
            <w:tcW w:w="2802" w:type="dxa"/>
          </w:tcPr>
          <w:p w14:paraId="22404290"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bidi="ar-DZ"/>
              </w:rPr>
            </w:pPr>
            <w:r w:rsidRPr="00315A98">
              <w:rPr>
                <w:rFonts w:asciiTheme="majorBidi" w:hAnsiTheme="majorBidi" w:cstheme="majorBidi"/>
                <w:sz w:val="24"/>
                <w:szCs w:val="24"/>
                <w:lang w:bidi="ar-DZ"/>
              </w:rPr>
              <w:t>Precision</w:t>
            </w:r>
            <w:r w:rsidRPr="00315A98">
              <w:rPr>
                <w:rFonts w:asciiTheme="majorBidi" w:hAnsiTheme="majorBidi" w:cstheme="majorBidi"/>
                <w:lang w:bidi="ar-DZ"/>
              </w:rPr>
              <w:t xml:space="preserve"> (</w:t>
            </w:r>
            <w:r w:rsidRPr="00315A98">
              <w:rPr>
                <w:rFonts w:asciiTheme="majorBidi" w:hAnsiTheme="majorBidi" w:cstheme="majorBidi"/>
                <w:sz w:val="14"/>
                <w:szCs w:val="14"/>
                <w:lang w:bidi="ar-DZ"/>
              </w:rPr>
              <w:t>non demented</w:t>
            </w:r>
            <w:r w:rsidRPr="00315A98">
              <w:rPr>
                <w:rFonts w:asciiTheme="majorBidi" w:hAnsiTheme="majorBidi" w:cstheme="majorBidi"/>
                <w:lang w:bidi="ar-DZ"/>
              </w:rPr>
              <w:t>)</w:t>
            </w:r>
          </w:p>
        </w:tc>
        <w:tc>
          <w:tcPr>
            <w:tcW w:w="3726" w:type="dxa"/>
          </w:tcPr>
          <w:p w14:paraId="16464F81" w14:textId="62EFA312" w:rsidR="00D64ADD" w:rsidRPr="00315A98" w:rsidRDefault="00A94224" w:rsidP="00B822D9">
            <w:pPr>
              <w:spacing w:after="120" w:line="264" w:lineRule="auto"/>
              <w:ind w:left="65"/>
              <w:contextualSpacing/>
              <w:jc w:val="both"/>
              <w:rPr>
                <w:rFonts w:asciiTheme="majorBidi" w:hAnsiTheme="majorBidi" w:cstheme="majorBidi"/>
                <w:sz w:val="24"/>
                <w:szCs w:val="24"/>
                <w:lang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TP+FP</m:t>
                  </m:r>
                </m:den>
              </m:f>
            </m:oMath>
            <w:r w:rsidR="00D64ADD" w:rsidRPr="00315A98">
              <w:rPr>
                <w:rFonts w:asciiTheme="majorBidi" w:hAnsiTheme="majorBidi" w:cstheme="majorBidi"/>
                <w:sz w:val="24"/>
                <w:szCs w:val="24"/>
                <w:lang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954</m:t>
                  </m:r>
                </m:num>
                <m:den>
                  <m:r>
                    <w:rPr>
                      <w:rFonts w:ascii="Cambria Math" w:hAnsi="Cambria Math" w:cstheme="majorBidi"/>
                      <w:sz w:val="24"/>
                      <w:szCs w:val="24"/>
                      <w:lang w:bidi="ar-DZ"/>
                    </w:rPr>
                    <m:t>954+6</m:t>
                  </m:r>
                </m:den>
              </m:f>
            </m:oMath>
          </w:p>
        </w:tc>
        <w:tc>
          <w:tcPr>
            <w:tcW w:w="2647" w:type="dxa"/>
          </w:tcPr>
          <w:p w14:paraId="2264BC64" w14:textId="77777777" w:rsidR="00D64ADD" w:rsidRPr="00315A98" w:rsidRDefault="00D64ADD" w:rsidP="00B822D9">
            <w:pPr>
              <w:spacing w:after="120" w:line="264" w:lineRule="auto"/>
              <w:jc w:val="both"/>
              <w:rPr>
                <w:rFonts w:asciiTheme="majorBidi" w:hAnsiTheme="majorBidi" w:cstheme="majorBidi"/>
              </w:rPr>
            </w:pPr>
            <w:r w:rsidRPr="00315A98">
              <w:rPr>
                <w:rFonts w:asciiTheme="majorBidi" w:hAnsiTheme="majorBidi" w:cstheme="majorBidi"/>
              </w:rPr>
              <w:t>0.993</w:t>
            </w:r>
          </w:p>
        </w:tc>
      </w:tr>
    </w:tbl>
    <w:tbl>
      <w:tblPr>
        <w:tblStyle w:val="TableGrid"/>
        <w:tblpPr w:leftFromText="141" w:rightFromText="141" w:vertAnchor="text" w:horzAnchor="margin" w:tblpX="-147" w:tblpY="346"/>
        <w:tblW w:w="0" w:type="auto"/>
        <w:tblLook w:val="04A0" w:firstRow="1" w:lastRow="0" w:firstColumn="1" w:lastColumn="0" w:noHBand="0" w:noVBand="1"/>
      </w:tblPr>
      <w:tblGrid>
        <w:gridCol w:w="2131"/>
        <w:gridCol w:w="5554"/>
        <w:gridCol w:w="1070"/>
      </w:tblGrid>
      <w:tr w:rsidR="00D64ADD" w:rsidRPr="00315A98" w14:paraId="0FEAF13E" w14:textId="77777777" w:rsidTr="00315A98">
        <w:trPr>
          <w:trHeight w:val="416"/>
        </w:trPr>
        <w:tc>
          <w:tcPr>
            <w:tcW w:w="2335" w:type="dxa"/>
          </w:tcPr>
          <w:p w14:paraId="35FDA9A7" w14:textId="30F218B7" w:rsidR="00D64ADD" w:rsidRPr="00315A98" w:rsidRDefault="00315A98" w:rsidP="00B822D9">
            <w:pPr>
              <w:spacing w:after="120" w:line="264" w:lineRule="auto"/>
              <w:ind w:left="65"/>
              <w:contextualSpacing/>
              <w:jc w:val="both"/>
              <w:rPr>
                <w:rFonts w:asciiTheme="majorBidi" w:hAnsiTheme="majorBidi" w:cstheme="majorBidi"/>
                <w:sz w:val="24"/>
                <w:szCs w:val="24"/>
                <w:lang w:val="en-IE" w:bidi="ar-DZ"/>
              </w:rPr>
            </w:pPr>
            <w:r>
              <w:rPr>
                <w:rFonts w:asciiTheme="majorBidi" w:hAnsiTheme="majorBidi" w:cstheme="majorBidi"/>
                <w:sz w:val="24"/>
                <w:szCs w:val="24"/>
                <w:lang w:val="en-IE" w:bidi="ar-DZ"/>
              </w:rPr>
              <w:lastRenderedPageBreak/>
              <w:t xml:space="preserve">F1-score </w:t>
            </w:r>
            <w:r w:rsidRPr="00315A98">
              <w:rPr>
                <w:rFonts w:asciiTheme="majorBidi" w:hAnsiTheme="majorBidi" w:cstheme="majorBidi"/>
                <w:sz w:val="24"/>
                <w:szCs w:val="24"/>
                <w:lang w:val="en-IE" w:bidi="ar-DZ"/>
              </w:rPr>
              <w:t xml:space="preserve"> </w:t>
            </w:r>
            <w:r w:rsidR="00D64ADD" w:rsidRPr="00315A98">
              <w:rPr>
                <w:rFonts w:asciiTheme="majorBidi" w:hAnsiTheme="majorBidi" w:cstheme="majorBidi"/>
                <w:sz w:val="24"/>
                <w:szCs w:val="24"/>
                <w:lang w:val="en-IE" w:bidi="ar-DZ"/>
              </w:rPr>
              <w:t>(mild demented)</w:t>
            </w:r>
          </w:p>
        </w:tc>
        <w:tc>
          <w:tcPr>
            <w:tcW w:w="5580" w:type="dxa"/>
          </w:tcPr>
          <w:p w14:paraId="5F623F23" w14:textId="220C4ED2" w:rsidR="00D64ADD" w:rsidRPr="00315A98" w:rsidRDefault="00315A98" w:rsidP="00B822D9">
            <w:pPr>
              <w:spacing w:after="120" w:line="264" w:lineRule="auto"/>
              <w:ind w:left="65"/>
              <w:contextualSpacing/>
              <w:jc w:val="both"/>
              <w:rPr>
                <w:rFonts w:asciiTheme="majorBidi" w:hAnsiTheme="majorBidi" w:cstheme="majorBidi"/>
                <w:sz w:val="24"/>
                <w:szCs w:val="24"/>
                <w:lang w:val="en-IE" w:bidi="ar-DZ"/>
              </w:rPr>
            </w:pP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val="en-IE"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val="en-IE" w:bidi="ar-DZ"/>
                        </w:rPr>
                        <m:t>mild demented</m:t>
                      </m:r>
                    </m:e>
                  </m:d>
                  <m:r>
                    <m:rPr>
                      <m:sty m:val="p"/>
                    </m:rPr>
                    <w:rPr>
                      <w:rFonts w:ascii="Cambria Math" w:hAnsi="Cambria Math" w:cstheme="majorBidi"/>
                      <w:sz w:val="24"/>
                      <w:szCs w:val="24"/>
                      <w:lang w:val="en-IE" w:bidi="ar-DZ"/>
                    </w:rPr>
                    <m:t>*Precision(mild demented)</m:t>
                  </m:r>
                </m:num>
                <m:den>
                  <m:r>
                    <m:rPr>
                      <m:sty m:val="p"/>
                    </m:rPr>
                    <w:rPr>
                      <w:rFonts w:ascii="Cambria Math" w:hAnsi="Cambria Math" w:cstheme="majorBidi"/>
                      <w:sz w:val="24"/>
                      <w:szCs w:val="24"/>
                      <w:lang w:val="en-IE"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val="en-IE" w:bidi="ar-DZ"/>
                        </w:rPr>
                        <m:t>mild demented</m:t>
                      </m:r>
                    </m:e>
                  </m:d>
                  <m:r>
                    <m:rPr>
                      <m:sty m:val="p"/>
                    </m:rPr>
                    <w:rPr>
                      <w:rFonts w:ascii="Cambria Math" w:hAnsi="Cambria Math" w:cstheme="majorBidi"/>
                      <w:sz w:val="24"/>
                      <w:szCs w:val="24"/>
                      <w:lang w:val="en-IE" w:bidi="ar-DZ"/>
                    </w:rPr>
                    <m:t>+Precision(mild demented)</m:t>
                  </m:r>
                </m:den>
              </m:f>
            </m:oMath>
            <w:r w:rsidR="00D64ADD" w:rsidRPr="00315A98">
              <w:rPr>
                <w:rFonts w:asciiTheme="majorBidi" w:hAnsiTheme="majorBidi" w:cstheme="majorBidi"/>
                <w:sz w:val="24"/>
                <w:szCs w:val="24"/>
                <w:lang w:val="en-IE" w:bidi="ar-DZ"/>
              </w:rPr>
              <w:t xml:space="preserve"> =</w:t>
            </w: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val="en-IE" w:bidi="ar-DZ"/>
                    </w:rPr>
                    <m:t>0.9885*0.966</m:t>
                  </m:r>
                </m:num>
                <m:den>
                  <m:r>
                    <m:rPr>
                      <m:sty m:val="p"/>
                    </m:rPr>
                    <w:rPr>
                      <w:rFonts w:ascii="Cambria Math" w:hAnsi="Cambria Math" w:cstheme="majorBidi"/>
                      <w:sz w:val="24"/>
                      <w:szCs w:val="24"/>
                      <w:lang w:val="en-IE" w:bidi="ar-DZ"/>
                    </w:rPr>
                    <m:t>0.9885+0.966</m:t>
                  </m:r>
                </m:den>
              </m:f>
            </m:oMath>
          </w:p>
        </w:tc>
        <w:tc>
          <w:tcPr>
            <w:tcW w:w="1101" w:type="dxa"/>
          </w:tcPr>
          <w:p w14:paraId="571D08E4"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0.977</w:t>
            </w:r>
          </w:p>
        </w:tc>
      </w:tr>
      <w:tr w:rsidR="00D64ADD" w:rsidRPr="00315A98" w14:paraId="2B8BA4E3" w14:textId="77777777" w:rsidTr="00315A98">
        <w:trPr>
          <w:trHeight w:val="379"/>
        </w:trPr>
        <w:tc>
          <w:tcPr>
            <w:tcW w:w="2335" w:type="dxa"/>
          </w:tcPr>
          <w:p w14:paraId="433585E7" w14:textId="2FEDD6A4" w:rsidR="00D64ADD" w:rsidRPr="00315A98" w:rsidRDefault="00315A98" w:rsidP="00B822D9">
            <w:pPr>
              <w:spacing w:after="120" w:line="264" w:lineRule="auto"/>
              <w:ind w:left="65"/>
              <w:contextualSpacing/>
              <w:jc w:val="both"/>
              <w:rPr>
                <w:rFonts w:asciiTheme="majorBidi" w:hAnsiTheme="majorBidi" w:cstheme="majorBidi"/>
                <w:sz w:val="24"/>
                <w:szCs w:val="24"/>
                <w:lang w:val="en-IE" w:bidi="ar-DZ"/>
              </w:rPr>
            </w:pPr>
            <w:r>
              <w:rPr>
                <w:rFonts w:asciiTheme="majorBidi" w:hAnsiTheme="majorBidi" w:cstheme="majorBidi"/>
                <w:sz w:val="24"/>
                <w:szCs w:val="24"/>
                <w:lang w:val="en-IE" w:bidi="ar-DZ"/>
              </w:rPr>
              <w:t xml:space="preserve">F1-score </w:t>
            </w:r>
            <w:r w:rsidR="00D64ADD" w:rsidRPr="00315A98">
              <w:rPr>
                <w:rFonts w:asciiTheme="majorBidi" w:hAnsiTheme="majorBidi" w:cstheme="majorBidi"/>
                <w:sz w:val="24"/>
                <w:szCs w:val="24"/>
                <w:lang w:val="en-IE" w:bidi="ar-DZ"/>
              </w:rPr>
              <w:t xml:space="preserve"> (moderat</w:t>
            </w:r>
            <w:r>
              <w:rPr>
                <w:rFonts w:asciiTheme="majorBidi" w:hAnsiTheme="majorBidi" w:cstheme="majorBidi"/>
                <w:sz w:val="24"/>
                <w:szCs w:val="24"/>
                <w:lang w:val="en-IE" w:bidi="ar-DZ"/>
              </w:rPr>
              <w:t>e</w:t>
            </w:r>
            <w:r w:rsidR="00D64ADD" w:rsidRPr="00315A98">
              <w:rPr>
                <w:rFonts w:asciiTheme="majorBidi" w:hAnsiTheme="majorBidi" w:cstheme="majorBidi"/>
                <w:sz w:val="24"/>
                <w:szCs w:val="24"/>
                <w:lang w:val="en-IE" w:bidi="ar-DZ"/>
              </w:rPr>
              <w:t xml:space="preserve"> dement)</w:t>
            </w:r>
          </w:p>
        </w:tc>
        <w:tc>
          <w:tcPr>
            <w:tcW w:w="5580" w:type="dxa"/>
          </w:tcPr>
          <w:p w14:paraId="775ED977" w14:textId="4ED53468" w:rsidR="00D64ADD" w:rsidRPr="00315A98" w:rsidRDefault="00315A98" w:rsidP="00B822D9">
            <w:pPr>
              <w:spacing w:after="120" w:line="264" w:lineRule="auto"/>
              <w:ind w:left="65"/>
              <w:contextualSpacing/>
              <w:jc w:val="both"/>
              <w:rPr>
                <w:rFonts w:asciiTheme="majorBidi" w:hAnsiTheme="majorBidi" w:cstheme="majorBidi"/>
                <w:sz w:val="24"/>
                <w:szCs w:val="24"/>
                <w:lang w:val="en-IE" w:bidi="ar-DZ"/>
              </w:rPr>
            </w:pP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val="en-IE"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val="en-IE" w:bidi="ar-DZ"/>
                        </w:rPr>
                        <m:t>moderat dement</m:t>
                      </m:r>
                    </m:e>
                  </m:d>
                  <m:r>
                    <m:rPr>
                      <m:sty m:val="p"/>
                    </m:rPr>
                    <w:rPr>
                      <w:rFonts w:ascii="Cambria Math" w:hAnsi="Cambria Math" w:cstheme="majorBidi"/>
                      <w:sz w:val="24"/>
                      <w:szCs w:val="24"/>
                      <w:lang w:val="en-IE" w:bidi="ar-DZ"/>
                    </w:rPr>
                    <m:t>*Precision(moderat dement)</m:t>
                  </m:r>
                </m:num>
                <m:den>
                  <m:r>
                    <m:rPr>
                      <m:sty m:val="p"/>
                    </m:rPr>
                    <w:rPr>
                      <w:rFonts w:ascii="Cambria Math" w:hAnsi="Cambria Math" w:cstheme="majorBidi"/>
                      <w:sz w:val="24"/>
                      <w:szCs w:val="24"/>
                      <w:lang w:val="en-IE"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val="en-IE" w:bidi="ar-DZ"/>
                        </w:rPr>
                        <m:t>moderat dement</m:t>
                      </m:r>
                    </m:e>
                  </m:d>
                  <m:r>
                    <m:rPr>
                      <m:sty m:val="p"/>
                    </m:rPr>
                    <w:rPr>
                      <w:rFonts w:ascii="Cambria Math" w:hAnsi="Cambria Math" w:cstheme="majorBidi"/>
                      <w:sz w:val="24"/>
                      <w:szCs w:val="24"/>
                      <w:lang w:val="en-IE" w:bidi="ar-DZ"/>
                    </w:rPr>
                    <m:t>+Precision(moderat dement)</m:t>
                  </m:r>
                </m:den>
              </m:f>
            </m:oMath>
            <w:r w:rsidR="00D64ADD" w:rsidRPr="00315A98">
              <w:rPr>
                <w:rFonts w:asciiTheme="majorBidi" w:hAnsiTheme="majorBidi" w:cstheme="majorBidi"/>
                <w:sz w:val="24"/>
                <w:szCs w:val="24"/>
                <w:lang w:val="en-IE" w:bidi="ar-DZ"/>
              </w:rPr>
              <w:t xml:space="preserve"> =</w:t>
            </w: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w:rPr>
                      <w:rFonts w:ascii="Cambria Math" w:hAnsi="Cambria Math" w:cstheme="majorBidi"/>
                      <w:sz w:val="24"/>
                      <w:szCs w:val="24"/>
                      <w:lang w:val="en-IE" w:bidi="ar-DZ"/>
                    </w:rPr>
                    <m:t>1*1</m:t>
                  </m:r>
                </m:num>
                <m:den>
                  <m:r>
                    <w:rPr>
                      <w:rFonts w:ascii="Cambria Math" w:hAnsi="Cambria Math" w:cstheme="majorBidi"/>
                      <w:sz w:val="24"/>
                      <w:szCs w:val="24"/>
                      <w:lang w:val="en-IE" w:bidi="ar-DZ"/>
                    </w:rPr>
                    <m:t>1+1</m:t>
                  </m:r>
                </m:den>
              </m:f>
            </m:oMath>
          </w:p>
        </w:tc>
        <w:tc>
          <w:tcPr>
            <w:tcW w:w="1101" w:type="dxa"/>
          </w:tcPr>
          <w:p w14:paraId="0CC98F50" w14:textId="77777777" w:rsidR="00D64ADD" w:rsidRPr="00315A98" w:rsidRDefault="00D64ADD" w:rsidP="00B822D9">
            <w:pPr>
              <w:spacing w:after="120" w:line="264" w:lineRule="auto"/>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1</w:t>
            </w:r>
          </w:p>
        </w:tc>
      </w:tr>
      <w:tr w:rsidR="00D64ADD" w:rsidRPr="00315A98" w14:paraId="79B07D00" w14:textId="77777777" w:rsidTr="00315A98">
        <w:trPr>
          <w:trHeight w:val="457"/>
        </w:trPr>
        <w:tc>
          <w:tcPr>
            <w:tcW w:w="2335" w:type="dxa"/>
          </w:tcPr>
          <w:p w14:paraId="2741747B" w14:textId="654B9FD2" w:rsidR="00D64ADD" w:rsidRPr="00315A98" w:rsidRDefault="00315A98" w:rsidP="00B822D9">
            <w:pPr>
              <w:spacing w:after="120" w:line="264" w:lineRule="auto"/>
              <w:ind w:left="65"/>
              <w:contextualSpacing/>
              <w:jc w:val="both"/>
              <w:rPr>
                <w:rFonts w:asciiTheme="majorBidi" w:hAnsiTheme="majorBidi" w:cstheme="majorBidi"/>
                <w:sz w:val="24"/>
                <w:szCs w:val="24"/>
                <w:lang w:val="en-IE" w:bidi="ar-DZ"/>
              </w:rPr>
            </w:pPr>
            <w:r>
              <w:rPr>
                <w:rFonts w:asciiTheme="majorBidi" w:hAnsiTheme="majorBidi" w:cstheme="majorBidi"/>
                <w:sz w:val="24"/>
                <w:szCs w:val="24"/>
                <w:lang w:val="en-IE" w:bidi="ar-DZ"/>
              </w:rPr>
              <w:t xml:space="preserve">F1-score </w:t>
            </w:r>
            <w:r w:rsidR="00D64ADD" w:rsidRPr="00315A98">
              <w:rPr>
                <w:rFonts w:asciiTheme="majorBidi" w:hAnsiTheme="majorBidi" w:cstheme="majorBidi"/>
                <w:sz w:val="24"/>
                <w:szCs w:val="24"/>
                <w:lang w:val="en-IE" w:bidi="ar-DZ"/>
              </w:rPr>
              <w:t xml:space="preserve"> (very-mild demented)</w:t>
            </w:r>
          </w:p>
        </w:tc>
        <w:tc>
          <w:tcPr>
            <w:tcW w:w="5580" w:type="dxa"/>
          </w:tcPr>
          <w:p w14:paraId="151E4843" w14:textId="70854083" w:rsidR="00D64ADD" w:rsidRPr="00315A98" w:rsidRDefault="00315A98" w:rsidP="00B822D9">
            <w:pPr>
              <w:spacing w:after="120" w:line="264" w:lineRule="auto"/>
              <w:ind w:left="65"/>
              <w:contextualSpacing/>
              <w:jc w:val="both"/>
              <w:rPr>
                <w:rFonts w:asciiTheme="majorBidi" w:hAnsiTheme="majorBidi" w:cstheme="majorBidi"/>
                <w:sz w:val="24"/>
                <w:szCs w:val="24"/>
                <w:lang w:val="en-IE" w:bidi="ar-DZ"/>
              </w:rPr>
            </w:pP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val="en-IE"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val="en-IE" w:bidi="ar-DZ"/>
                        </w:rPr>
                        <m:t>very-mild demented</m:t>
                      </m:r>
                    </m:e>
                  </m:d>
                  <m:r>
                    <m:rPr>
                      <m:sty m:val="p"/>
                    </m:rPr>
                    <w:rPr>
                      <w:rFonts w:ascii="Cambria Math" w:hAnsi="Cambria Math" w:cstheme="majorBidi"/>
                      <w:sz w:val="24"/>
                      <w:szCs w:val="24"/>
                      <w:lang w:val="en-IE" w:bidi="ar-DZ"/>
                    </w:rPr>
                    <m:t>*Precision(very-mild demented)</m:t>
                  </m:r>
                </m:num>
                <m:den>
                  <m:r>
                    <m:rPr>
                      <m:sty m:val="p"/>
                    </m:rPr>
                    <w:rPr>
                      <w:rFonts w:ascii="Cambria Math" w:hAnsi="Cambria Math" w:cstheme="majorBidi"/>
                      <w:sz w:val="24"/>
                      <w:szCs w:val="24"/>
                      <w:lang w:val="en-IE"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val="en-IE" w:bidi="ar-DZ"/>
                        </w:rPr>
                        <m:t>very-mild demented</m:t>
                      </m:r>
                    </m:e>
                  </m:d>
                  <m:r>
                    <m:rPr>
                      <m:sty m:val="p"/>
                    </m:rPr>
                    <w:rPr>
                      <w:rFonts w:ascii="Cambria Math" w:hAnsi="Cambria Math" w:cstheme="majorBidi"/>
                      <w:sz w:val="24"/>
                      <w:szCs w:val="24"/>
                      <w:lang w:val="en-IE" w:bidi="ar-DZ"/>
                    </w:rPr>
                    <m:t>+Precision(very-mild demented)</m:t>
                  </m:r>
                </m:den>
              </m:f>
            </m:oMath>
            <w:r w:rsidR="00D64ADD" w:rsidRPr="00315A98">
              <w:rPr>
                <w:rFonts w:asciiTheme="majorBidi" w:hAnsiTheme="majorBidi" w:cstheme="majorBidi"/>
                <w:sz w:val="24"/>
                <w:szCs w:val="24"/>
                <w:lang w:val="en-IE" w:bidi="ar-DZ"/>
              </w:rPr>
              <w:t xml:space="preserve"> =</w:t>
            </w: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val="en-IE" w:bidi="ar-DZ"/>
                    </w:rPr>
                    <m:t>0.9865*0.963</m:t>
                  </m:r>
                </m:num>
                <m:den>
                  <m:r>
                    <m:rPr>
                      <m:sty m:val="p"/>
                    </m:rPr>
                    <w:rPr>
                      <w:rFonts w:ascii="Cambria Math" w:hAnsi="Cambria Math" w:cstheme="majorBidi"/>
                      <w:sz w:val="24"/>
                      <w:szCs w:val="24"/>
                      <w:lang w:val="en-IE" w:bidi="ar-DZ"/>
                    </w:rPr>
                    <m:t>0.9865+0.963</m:t>
                  </m:r>
                </m:den>
              </m:f>
            </m:oMath>
          </w:p>
        </w:tc>
        <w:tc>
          <w:tcPr>
            <w:tcW w:w="1101" w:type="dxa"/>
          </w:tcPr>
          <w:p w14:paraId="45C6E0F2" w14:textId="77777777" w:rsidR="00D64ADD" w:rsidRPr="00315A98" w:rsidRDefault="00D64ADD" w:rsidP="00B822D9">
            <w:pPr>
              <w:spacing w:after="120" w:line="264" w:lineRule="auto"/>
              <w:ind w:left="65"/>
              <w:contextualSpacing/>
              <w:jc w:val="both"/>
              <w:rPr>
                <w:rFonts w:asciiTheme="majorBidi" w:hAnsiTheme="majorBidi" w:cstheme="majorBidi"/>
                <w:sz w:val="24"/>
                <w:szCs w:val="24"/>
                <w:lang w:val="en-IE" w:bidi="ar-DZ"/>
              </w:rPr>
            </w:pPr>
            <w:r w:rsidRPr="00315A98">
              <w:rPr>
                <w:rFonts w:asciiTheme="majorBidi" w:hAnsiTheme="majorBidi" w:cstheme="majorBidi"/>
                <w:sz w:val="24"/>
                <w:szCs w:val="24"/>
                <w:lang w:val="en-IE" w:bidi="ar-DZ"/>
              </w:rPr>
              <w:t>0.975</w:t>
            </w:r>
          </w:p>
        </w:tc>
      </w:tr>
      <w:tr w:rsidR="00D64ADD" w:rsidRPr="00315A98" w14:paraId="6A5B4DA6" w14:textId="77777777" w:rsidTr="00315A98">
        <w:trPr>
          <w:trHeight w:val="407"/>
        </w:trPr>
        <w:tc>
          <w:tcPr>
            <w:tcW w:w="2335" w:type="dxa"/>
          </w:tcPr>
          <w:p w14:paraId="02B86815" w14:textId="109DF0AD" w:rsidR="00D64ADD" w:rsidRPr="00315A98" w:rsidRDefault="00315A98" w:rsidP="00B822D9">
            <w:pPr>
              <w:spacing w:after="120" w:line="264" w:lineRule="auto"/>
              <w:ind w:left="65"/>
              <w:contextualSpacing/>
              <w:jc w:val="both"/>
              <w:rPr>
                <w:rFonts w:asciiTheme="majorBidi" w:hAnsiTheme="majorBidi" w:cstheme="majorBidi"/>
                <w:sz w:val="24"/>
                <w:szCs w:val="24"/>
                <w:lang w:bidi="ar-DZ"/>
              </w:rPr>
            </w:pPr>
            <w:r>
              <w:rPr>
                <w:rFonts w:asciiTheme="majorBidi" w:hAnsiTheme="majorBidi" w:cstheme="majorBidi"/>
                <w:sz w:val="24"/>
                <w:szCs w:val="24"/>
                <w:lang w:bidi="ar-DZ"/>
              </w:rPr>
              <w:t xml:space="preserve">F1-score </w:t>
            </w:r>
            <w:r w:rsidR="00D64ADD" w:rsidRPr="00315A98">
              <w:rPr>
                <w:rFonts w:asciiTheme="majorBidi" w:hAnsiTheme="majorBidi" w:cstheme="majorBidi"/>
                <w:sz w:val="24"/>
                <w:szCs w:val="24"/>
                <w:lang w:bidi="ar-DZ"/>
              </w:rPr>
              <w:t xml:space="preserve"> (non demented)</w:t>
            </w:r>
          </w:p>
        </w:tc>
        <w:tc>
          <w:tcPr>
            <w:tcW w:w="5580" w:type="dxa"/>
          </w:tcPr>
          <w:p w14:paraId="777DA380" w14:textId="737A6079" w:rsidR="00D64ADD" w:rsidRPr="00315A98" w:rsidRDefault="00315A98" w:rsidP="00B822D9">
            <w:pPr>
              <w:spacing w:after="120" w:line="264" w:lineRule="auto"/>
              <w:ind w:left="65"/>
              <w:contextualSpacing/>
              <w:jc w:val="both"/>
              <w:rPr>
                <w:rFonts w:asciiTheme="majorBidi" w:hAnsiTheme="majorBidi" w:cstheme="majorBidi"/>
                <w:sz w:val="24"/>
                <w:szCs w:val="24"/>
                <w:lang w:bidi="ar-DZ"/>
              </w:rPr>
            </w:pPr>
            <m:oMath>
              <m:r>
                <w:rPr>
                  <w:rFonts w:ascii="Cambria Math" w:hAnsi="Cambria Math" w:cstheme="majorBidi"/>
                  <w:sz w:val="24"/>
                  <w:szCs w:val="24"/>
                  <w:lang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bidi="ar-DZ"/>
                        </w:rPr>
                        <m:t>non demented</m:t>
                      </m:r>
                    </m:e>
                  </m:d>
                  <m:r>
                    <m:rPr>
                      <m:sty m:val="p"/>
                    </m:rPr>
                    <w:rPr>
                      <w:rFonts w:ascii="Cambria Math" w:hAnsi="Cambria Math" w:cstheme="majorBidi"/>
                      <w:sz w:val="24"/>
                      <w:szCs w:val="24"/>
                      <w:lang w:bidi="ar-DZ"/>
                    </w:rPr>
                    <m:t>*Precision(non demented)</m:t>
                  </m:r>
                </m:num>
                <m:den>
                  <m:r>
                    <m:rPr>
                      <m:sty m:val="p"/>
                    </m:rPr>
                    <w:rPr>
                      <w:rFonts w:ascii="Cambria Math" w:hAnsi="Cambria Math" w:cstheme="majorBidi"/>
                      <w:sz w:val="24"/>
                      <w:szCs w:val="24"/>
                      <w:lang w:bidi="ar-DZ"/>
                    </w:rPr>
                    <m:t xml:space="preserve">Recall </m:t>
                  </m:r>
                  <m:d>
                    <m:dPr>
                      <m:ctrlPr>
                        <w:rPr>
                          <w:rFonts w:ascii="Cambria Math" w:hAnsi="Cambria Math" w:cstheme="majorBidi"/>
                          <w:sz w:val="24"/>
                          <w:szCs w:val="24"/>
                          <w:lang w:val="en-IE" w:bidi="ar-DZ"/>
                        </w:rPr>
                      </m:ctrlPr>
                    </m:dPr>
                    <m:e>
                      <m:r>
                        <m:rPr>
                          <m:sty m:val="p"/>
                        </m:rPr>
                        <w:rPr>
                          <w:rFonts w:ascii="Cambria Math" w:hAnsi="Cambria Math" w:cstheme="majorBidi"/>
                          <w:sz w:val="24"/>
                          <w:szCs w:val="24"/>
                          <w:lang w:bidi="ar-DZ"/>
                        </w:rPr>
                        <m:t>non demented</m:t>
                      </m:r>
                    </m:e>
                  </m:d>
                  <m:r>
                    <m:rPr>
                      <m:sty m:val="p"/>
                    </m:rPr>
                    <w:rPr>
                      <w:rFonts w:ascii="Cambria Math" w:hAnsi="Cambria Math" w:cstheme="majorBidi"/>
                      <w:sz w:val="24"/>
                      <w:szCs w:val="24"/>
                      <w:lang w:bidi="ar-DZ"/>
                    </w:rPr>
                    <m:t>+Precision(non demented)</m:t>
                  </m:r>
                </m:den>
              </m:f>
            </m:oMath>
            <w:r w:rsidR="00D64ADD" w:rsidRPr="00315A98">
              <w:rPr>
                <w:rFonts w:asciiTheme="majorBidi" w:hAnsiTheme="majorBidi" w:cstheme="majorBidi"/>
                <w:sz w:val="24"/>
                <w:szCs w:val="24"/>
                <w:lang w:bidi="ar-DZ"/>
              </w:rPr>
              <w:t xml:space="preserve"> =</w:t>
            </w:r>
            <m:oMath>
              <m:r>
                <w:rPr>
                  <w:rFonts w:ascii="Cambria Math" w:hAnsi="Cambria Math" w:cstheme="majorBidi"/>
                  <w:sz w:val="24"/>
                  <w:szCs w:val="24"/>
                  <w:lang w:bidi="ar-DZ"/>
                </w:rPr>
                <m:t>2*</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bidi="ar-DZ"/>
                    </w:rPr>
                    <m:t>0.9865*0.993</m:t>
                  </m:r>
                </m:num>
                <m:den>
                  <m:r>
                    <m:rPr>
                      <m:sty m:val="p"/>
                    </m:rPr>
                    <w:rPr>
                      <w:rFonts w:ascii="Cambria Math" w:hAnsi="Cambria Math" w:cstheme="majorBidi"/>
                      <w:sz w:val="24"/>
                      <w:szCs w:val="24"/>
                      <w:lang w:bidi="ar-DZ"/>
                    </w:rPr>
                    <m:t>0.9865+0.993</m:t>
                  </m:r>
                </m:den>
              </m:f>
            </m:oMath>
          </w:p>
        </w:tc>
        <w:tc>
          <w:tcPr>
            <w:tcW w:w="1101" w:type="dxa"/>
          </w:tcPr>
          <w:p w14:paraId="29F65659" w14:textId="48A2982B" w:rsidR="00D64ADD" w:rsidRPr="00315A98" w:rsidRDefault="00D64ADD" w:rsidP="00B822D9">
            <w:pPr>
              <w:spacing w:after="120" w:line="264" w:lineRule="auto"/>
              <w:ind w:left="65"/>
              <w:contextualSpacing/>
              <w:jc w:val="both"/>
              <w:rPr>
                <w:rFonts w:asciiTheme="majorBidi" w:hAnsiTheme="majorBidi" w:cstheme="majorBidi"/>
                <w:sz w:val="24"/>
                <w:szCs w:val="24"/>
                <w:lang w:bidi="ar-DZ"/>
              </w:rPr>
            </w:pPr>
            <w:r w:rsidRPr="00315A98">
              <w:rPr>
                <w:rFonts w:asciiTheme="majorBidi" w:hAnsiTheme="majorBidi" w:cstheme="majorBidi"/>
                <w:sz w:val="24"/>
                <w:szCs w:val="24"/>
                <w:lang w:bidi="ar-DZ"/>
              </w:rPr>
              <w:t>0.9897</w:t>
            </w:r>
          </w:p>
        </w:tc>
      </w:tr>
    </w:tbl>
    <w:p w14:paraId="4BBED7C9" w14:textId="77777777" w:rsidR="00D64ADD" w:rsidRPr="003D290E" w:rsidRDefault="00D64ADD" w:rsidP="00B822D9">
      <w:pPr>
        <w:spacing w:after="120" w:line="264" w:lineRule="auto"/>
        <w:ind w:left="1353"/>
        <w:jc w:val="both"/>
        <w:rPr>
          <w:rFonts w:asciiTheme="majorBidi" w:eastAsiaTheme="minorEastAsia" w:hAnsiTheme="majorBidi" w:cstheme="majorBidi"/>
          <w:b/>
          <w:bCs/>
          <w:sz w:val="24"/>
          <w:szCs w:val="24"/>
          <w:lang w:val="en-IE" w:bidi="ar-DZ"/>
        </w:rPr>
      </w:pPr>
    </w:p>
    <w:p w14:paraId="327B0289"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341D1C5C" w14:textId="77777777" w:rsidR="00D64ADD" w:rsidRPr="003D290E" w:rsidRDefault="00D64ADD" w:rsidP="00B822D9">
      <w:pPr>
        <w:pStyle w:val="Heading4"/>
        <w:jc w:val="both"/>
        <w:rPr>
          <w:lang w:bidi="ar-DZ"/>
        </w:rPr>
      </w:pPr>
      <w:r w:rsidRPr="003D290E">
        <w:rPr>
          <w:lang w:bidi="ar-DZ"/>
        </w:rPr>
        <w:t>Macro :</w:t>
      </w:r>
    </w:p>
    <w:p w14:paraId="5BD5C00D" w14:textId="77777777" w:rsidR="00D64ADD" w:rsidRPr="003D290E" w:rsidRDefault="00D64ADD" w:rsidP="00B822D9">
      <w:pPr>
        <w:pStyle w:val="Heading6"/>
        <w:jc w:val="both"/>
        <w:rPr>
          <w:rFonts w:asciiTheme="majorBidi" w:hAnsiTheme="majorBidi"/>
          <w:b/>
          <w:bCs/>
          <w:color w:val="auto"/>
          <w:sz w:val="24"/>
          <w:szCs w:val="24"/>
          <w:lang w:bidi="ar-DZ"/>
        </w:rPr>
      </w:pPr>
      <w:r w:rsidRPr="003D290E">
        <w:rPr>
          <w:rFonts w:asciiTheme="majorBidi" w:hAnsiTheme="majorBidi"/>
          <w:b/>
          <w:bCs/>
          <w:color w:val="auto"/>
          <w:sz w:val="24"/>
          <w:szCs w:val="24"/>
        </w:rPr>
        <w:t>La métrique (macro) classique</w:t>
      </w:r>
      <w:r w:rsidRPr="003D290E">
        <w:rPr>
          <w:rFonts w:asciiTheme="majorBidi" w:hAnsiTheme="majorBidi"/>
          <w:b/>
          <w:bCs/>
          <w:color w:val="auto"/>
          <w:sz w:val="24"/>
          <w:szCs w:val="24"/>
          <w:lang w:bidi="ar-DZ"/>
        </w:rPr>
        <w:t xml:space="preserve"> :</w:t>
      </w:r>
    </w:p>
    <w:p w14:paraId="32358944" w14:textId="77777777" w:rsidR="00D64ADD" w:rsidRPr="00315A98" w:rsidRDefault="00D64ADD" w:rsidP="00B822D9">
      <w:pPr>
        <w:spacing w:after="120" w:line="240" w:lineRule="auto"/>
        <w:ind w:left="720"/>
        <w:contextualSpacing/>
        <w:jc w:val="both"/>
        <w:rPr>
          <w:rFonts w:asciiTheme="majorBidi" w:eastAsiaTheme="minorEastAsia" w:hAnsiTheme="majorBidi" w:cstheme="majorBidi"/>
          <w:b/>
          <w:bCs/>
          <w:sz w:val="18"/>
          <w:szCs w:val="18"/>
          <w:lang w:bidi="ar-DZ"/>
        </w:rPr>
      </w:pPr>
      <m:oMathPara>
        <m:oMathParaPr>
          <m:jc m:val="left"/>
        </m:oMathParaPr>
        <m:oMath>
          <m:r>
            <m:rPr>
              <m:sty m:val="b"/>
            </m:rPr>
            <w:rPr>
              <w:rFonts w:ascii="Cambria Math" w:eastAsiaTheme="minorEastAsia" w:hAnsi="Cambria Math" w:cstheme="majorBidi"/>
              <w:lang w:val="en-IE" w:bidi="ar-DZ"/>
            </w:rPr>
            <m:t>Macro</m:t>
          </m:r>
          <m:r>
            <m:rPr>
              <m:sty m:val="b"/>
            </m:rPr>
            <w:rPr>
              <w:rFonts w:ascii="Cambria Math" w:eastAsiaTheme="minorEastAsia" w:hAnsi="Cambria Math" w:cstheme="majorBidi"/>
              <w:lang w:bidi="ar-DZ"/>
            </w:rPr>
            <m:t>-</m:t>
          </m:r>
          <m:r>
            <m:rPr>
              <m:sty m:val="b"/>
            </m:rPr>
            <w:rPr>
              <w:rFonts w:ascii="Cambria Math" w:eastAsiaTheme="minorEastAsia" w:hAnsi="Cambria Math" w:cstheme="majorBidi"/>
              <w:lang w:val="en-IE" w:bidi="ar-DZ"/>
            </w:rPr>
            <m:t>m</m:t>
          </m:r>
          <m:r>
            <m:rPr>
              <m:sty m:val="b"/>
            </m:rPr>
            <w:rPr>
              <w:rFonts w:ascii="Cambria Math" w:eastAsiaTheme="minorEastAsia" w:hAnsi="Cambria Math" w:cstheme="majorBidi"/>
              <w:lang w:bidi="ar-DZ"/>
            </w:rPr>
            <m:t>é</m:t>
          </m:r>
          <m:r>
            <m:rPr>
              <m:sty m:val="b"/>
            </m:rPr>
            <w:rPr>
              <w:rFonts w:ascii="Cambria Math" w:eastAsiaTheme="minorEastAsia" w:hAnsi="Cambria Math" w:cstheme="majorBidi"/>
              <w:lang w:val="en-IE" w:bidi="ar-DZ"/>
            </w:rPr>
            <m:t>tric</m:t>
          </m:r>
          <m:r>
            <m:rPr>
              <m:sty m:val="b"/>
            </m:rPr>
            <w:rPr>
              <w:rFonts w:ascii="Cambria Math" w:eastAsiaTheme="minorEastAsia" w:hAnsi="Cambria Math" w:cstheme="majorBidi"/>
              <w:sz w:val="28"/>
              <w:szCs w:val="28"/>
              <w:lang w:bidi="ar-DZ"/>
            </w:rPr>
            <m:t>=</m:t>
          </m:r>
          <m:f>
            <m:fPr>
              <m:ctrlPr>
                <w:rPr>
                  <w:rFonts w:ascii="Cambria Math" w:eastAsiaTheme="minorEastAsia" w:hAnsi="Cambria Math" w:cstheme="majorBidi"/>
                  <w:b/>
                  <w:bCs/>
                  <w:i/>
                  <w:lang w:val="en-IE" w:bidi="ar-DZ"/>
                </w:rPr>
              </m:ctrlPr>
            </m:fPr>
            <m:num>
              <m:r>
                <m:rPr>
                  <m:sty m:val="bi"/>
                </m:rPr>
                <w:rPr>
                  <w:rFonts w:ascii="Cambria Math" w:eastAsiaTheme="minorEastAsia" w:hAnsi="Cambria Math" w:cstheme="majorBidi"/>
                  <w:lang w:bidi="ar-DZ"/>
                </w:rPr>
                <m:t>1</m:t>
              </m:r>
              <m:ctrlPr>
                <w:rPr>
                  <w:rFonts w:ascii="Cambria Math" w:eastAsiaTheme="minorEastAsia" w:hAnsi="Cambria Math" w:cstheme="majorBidi"/>
                  <w:b/>
                  <w:bCs/>
                  <w:i/>
                  <w:lang w:bidi="ar-DZ"/>
                </w:rPr>
              </m:ctrlPr>
            </m:num>
            <m:den>
              <m:r>
                <m:rPr>
                  <m:sty m:val="bi"/>
                </m:rPr>
                <w:rPr>
                  <w:rFonts w:ascii="Cambria Math" w:eastAsiaTheme="minorEastAsia" w:hAnsi="Cambria Math" w:cstheme="majorBidi"/>
                  <w:lang w:bidi="ar-DZ"/>
                </w:rPr>
                <m:t>n.</m:t>
              </m:r>
              <m:r>
                <w:rPr>
                  <w:rFonts w:ascii="Cambria Math" w:eastAsiaTheme="minorEastAsia" w:hAnsi="Cambria Math" w:cstheme="majorBidi"/>
                  <w:lang w:bidi="ar-DZ"/>
                </w:rPr>
                <m:t>class</m:t>
              </m:r>
            </m:den>
          </m:f>
          <m:nary>
            <m:naryPr>
              <m:chr m:val="∑"/>
              <m:limLoc m:val="undOvr"/>
              <m:ctrlPr>
                <w:rPr>
                  <w:rFonts w:ascii="Cambria Math" w:eastAsiaTheme="minorEastAsia" w:hAnsi="Cambria Math" w:cstheme="majorBidi"/>
                  <w:b/>
                  <w:bCs/>
                  <w:i/>
                  <w:sz w:val="28"/>
                  <w:szCs w:val="28"/>
                  <w:lang w:val="en-IE" w:bidi="ar-DZ"/>
                </w:rPr>
              </m:ctrlPr>
            </m:naryPr>
            <m:sub>
              <m:r>
                <m:rPr>
                  <m:sty m:val="bi"/>
                </m:rPr>
                <w:rPr>
                  <w:rFonts w:ascii="Cambria Math" w:eastAsiaTheme="minorEastAsia" w:hAnsi="Cambria Math" w:cstheme="majorBidi"/>
                  <w:sz w:val="28"/>
                  <w:szCs w:val="28"/>
                  <w:lang w:bidi="ar-DZ"/>
                </w:rPr>
                <m:t>i=1</m:t>
              </m:r>
            </m:sub>
            <m:sup>
              <m:r>
                <m:rPr>
                  <m:sty m:val="bi"/>
                </m:rPr>
                <w:rPr>
                  <w:rFonts w:ascii="Cambria Math" w:eastAsiaTheme="minorEastAsia" w:hAnsi="Cambria Math" w:cstheme="majorBidi"/>
                  <w:lang w:bidi="ar-DZ"/>
                </w:rPr>
                <m:t>n.</m:t>
              </m:r>
              <m:r>
                <w:rPr>
                  <w:rFonts w:ascii="Cambria Math" w:eastAsiaTheme="minorEastAsia" w:hAnsi="Cambria Math" w:cstheme="majorBidi"/>
                  <w:lang w:bidi="ar-DZ"/>
                </w:rPr>
                <m:t>class</m:t>
              </m:r>
            </m:sup>
            <m:e>
              <m:r>
                <m:rPr>
                  <m:sty m:val="b"/>
                </m:rPr>
                <w:rPr>
                  <w:rFonts w:ascii="Cambria Math" w:eastAsiaTheme="minorEastAsia" w:hAnsi="Cambria Math" w:cstheme="majorBidi"/>
                  <w:lang w:bidi="ar-DZ"/>
                </w:rPr>
                <m:t>metric</m:t>
              </m:r>
              <m:r>
                <w:rPr>
                  <w:rFonts w:ascii="Cambria Math" w:eastAsiaTheme="minorEastAsia" w:hAnsi="Cambria Math" w:cstheme="majorBidi"/>
                  <w:sz w:val="18"/>
                  <w:szCs w:val="18"/>
                  <w:lang w:bidi="ar-DZ"/>
                </w:rPr>
                <m:t>class</m:t>
              </m:r>
              <m:r>
                <m:rPr>
                  <m:sty m:val="p"/>
                </m:rPr>
                <w:rPr>
                  <w:rFonts w:ascii="Cambria Math" w:eastAsiaTheme="minorEastAsia" w:hAnsi="Cambria Math" w:cstheme="majorBidi"/>
                  <w:color w:val="FF0000"/>
                  <w:sz w:val="18"/>
                  <w:szCs w:val="18"/>
                  <w:lang w:bidi="ar-DZ"/>
                </w:rPr>
                <m:t>i</m:t>
              </m:r>
            </m:e>
          </m:nary>
        </m:oMath>
      </m:oMathPara>
    </w:p>
    <w:p w14:paraId="4ADFC7AD" w14:textId="77777777" w:rsidR="00D64ADD" w:rsidRPr="003D290E" w:rsidRDefault="00D64ADD" w:rsidP="00B822D9">
      <w:pPr>
        <w:spacing w:after="120" w:line="240" w:lineRule="auto"/>
        <w:ind w:left="360"/>
        <w:contextualSpacing/>
        <w:jc w:val="both"/>
        <w:rPr>
          <w:rFonts w:asciiTheme="majorBidi" w:eastAsiaTheme="minorEastAsia" w:hAnsiTheme="majorBidi" w:cstheme="majorBidi"/>
          <w:b/>
          <w:bCs/>
          <w:sz w:val="18"/>
          <w:szCs w:val="18"/>
          <w:lang w:bidi="ar-DZ"/>
        </w:rPr>
      </w:pPr>
    </w:p>
    <w:p w14:paraId="05FC06C0" w14:textId="79530ABB" w:rsidR="00D64ADD" w:rsidRPr="00315A98" w:rsidRDefault="00D64ADD" w:rsidP="00315A98">
      <w:pPr>
        <w:spacing w:after="120" w:line="264" w:lineRule="auto"/>
        <w:contextualSpacing/>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sz w:val="24"/>
          <w:szCs w:val="24"/>
          <w:lang w:val="en-IE" w:bidi="ar-DZ"/>
        </w:rPr>
        <w:t>Macro-accuracy</w:t>
      </w:r>
      <w:r w:rsidRPr="00315A98">
        <w:rPr>
          <w:rFonts w:asciiTheme="majorBidi" w:eastAsiaTheme="minorEastAsia" w:hAnsiTheme="majorBidi" w:cstheme="majorBidi"/>
          <w:b/>
          <w:bCs/>
          <w:sz w:val="24"/>
          <w:szCs w:val="24"/>
          <w:lang w:val="en-IE" w:bidi="ar-DZ"/>
        </w:rPr>
        <w:t>=</w:t>
      </w:r>
      <w:r w:rsidR="00315A98">
        <w:rPr>
          <w:rFonts w:asciiTheme="majorBidi" w:eastAsiaTheme="minorEastAsia" w:hAnsiTheme="majorBidi" w:cstheme="majorBidi"/>
          <w:b/>
          <w:bCs/>
          <w:sz w:val="24"/>
          <w:szCs w:val="24"/>
          <w:lang w:val="en-IE" w:bidi="ar-DZ"/>
        </w:rPr>
        <w:t xml:space="preserve"> </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accuracy(mild demented)</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accuracy (moderat dement)</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accuracy (very-mild demented)</m:t>
            </m:r>
            <m:r>
              <m:rPr>
                <m:sty m:val="bi"/>
              </m:rPr>
              <w:rPr>
                <w:rFonts w:ascii="Cambria Math" w:eastAsiaTheme="minorEastAsia" w:hAnsi="Cambria Math" w:cstheme="majorBidi"/>
                <w:color w:val="ED7D31" w:themeColor="accent2"/>
                <w:sz w:val="24"/>
                <w:szCs w:val="24"/>
                <w:lang w:val="en-IE" w:bidi="ar-DZ"/>
              </w:rPr>
              <m:t>+</m:t>
            </m:r>
            <m:r>
              <m:rPr>
                <m:sty m:val="bi"/>
              </m:rPr>
              <w:rPr>
                <w:rFonts w:ascii="Cambria Math" w:eastAsiaTheme="minorEastAsia" w:hAnsi="Cambria Math" w:cstheme="majorBidi"/>
                <w:sz w:val="24"/>
                <w:szCs w:val="24"/>
                <w:lang w:val="en-IE" w:bidi="ar-DZ"/>
              </w:rPr>
              <m:t>accuracy</m:t>
            </m:r>
            <m:r>
              <m:rPr>
                <m:sty m:val="b"/>
              </m:rPr>
              <w:rPr>
                <w:rFonts w:ascii="Cambria Math" w:eastAsiaTheme="minorEastAsia" w:hAnsi="Cambria Math" w:cstheme="majorBidi"/>
                <w:sz w:val="24"/>
                <w:szCs w:val="24"/>
                <w:lang w:val="en-IE" w:bidi="ar-DZ"/>
              </w:rPr>
              <m:t xml:space="preserve"> (non demented)</m:t>
            </m:r>
          </m:num>
          <m:den>
            <m:r>
              <m:rPr>
                <m:sty m:val="bi"/>
              </m:rPr>
              <w:rPr>
                <w:rFonts w:ascii="Cambria Math" w:eastAsiaTheme="minorEastAsia" w:hAnsi="Cambria Math" w:cstheme="majorBidi"/>
                <w:sz w:val="24"/>
                <w:szCs w:val="24"/>
                <w:lang w:bidi="ar-DZ"/>
              </w:rPr>
              <m:t>4</m:t>
            </m:r>
          </m:den>
        </m:f>
      </m:oMath>
    </w:p>
    <w:p w14:paraId="309BB17E" w14:textId="7AAE6CA0" w:rsidR="00D64ADD" w:rsidRPr="00315A98" w:rsidRDefault="00D64ADD" w:rsidP="00B822D9">
      <w:pPr>
        <w:spacing w:after="120" w:line="240" w:lineRule="auto"/>
        <w:ind w:firstLine="142"/>
        <w:contextualSpacing/>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0.99369+1+0.990+0.990</m:t>
            </m:r>
          </m:num>
          <m:den>
            <m:r>
              <m:rPr>
                <m:sty m:val="bi"/>
              </m:rPr>
              <w:rPr>
                <w:rFonts w:ascii="Cambria Math" w:eastAsiaTheme="minorEastAsia" w:hAnsi="Cambria Math" w:cstheme="majorBidi"/>
                <w:sz w:val="24"/>
                <w:szCs w:val="24"/>
                <w:lang w:bidi="ar-DZ"/>
              </w:rPr>
              <m:t>4</m:t>
            </m:r>
          </m:den>
        </m:f>
      </m:oMath>
      <w:r w:rsidR="00315A98" w:rsidRPr="00315A98">
        <w:rPr>
          <w:rFonts w:asciiTheme="majorBidi" w:eastAsiaTheme="minorEastAsia" w:hAnsiTheme="majorBidi" w:cstheme="majorBidi"/>
          <w:b/>
          <w:bCs/>
          <w:sz w:val="24"/>
          <w:szCs w:val="24"/>
          <w:lang w:val="en-IE" w:bidi="ar-DZ"/>
        </w:rPr>
        <w:t xml:space="preserve"> </w:t>
      </w:r>
      <w:r w:rsidRPr="00315A98">
        <w:rPr>
          <w:rFonts w:asciiTheme="majorBidi" w:eastAsiaTheme="minorEastAsia" w:hAnsiTheme="majorBidi" w:cstheme="majorBidi"/>
          <w:b/>
          <w:bCs/>
          <w:sz w:val="24"/>
          <w:szCs w:val="24"/>
          <w:lang w:val="en-IE" w:bidi="ar-DZ"/>
        </w:rPr>
        <w:t>=</w:t>
      </w:r>
      <w:r w:rsidR="00315A98">
        <w:rPr>
          <w:rFonts w:asciiTheme="majorBidi" w:eastAsiaTheme="minorEastAsia" w:hAnsiTheme="majorBidi" w:cstheme="majorBidi"/>
          <w:b/>
          <w:bCs/>
          <w:sz w:val="24"/>
          <w:szCs w:val="24"/>
          <w:lang w:val="en-IE" w:bidi="ar-DZ"/>
        </w:rPr>
        <w:t xml:space="preserve"> </w:t>
      </w:r>
      <w:r w:rsidRPr="00315A98">
        <w:rPr>
          <w:rFonts w:asciiTheme="majorBidi" w:eastAsiaTheme="minorEastAsia" w:hAnsiTheme="majorBidi" w:cstheme="majorBidi"/>
          <w:b/>
          <w:bCs/>
          <w:sz w:val="24"/>
          <w:szCs w:val="24"/>
          <w:lang w:val="en-IE" w:bidi="ar-DZ"/>
        </w:rPr>
        <w:t>0.9934</w:t>
      </w:r>
    </w:p>
    <w:p w14:paraId="5FF4FC06" w14:textId="420E1E2C" w:rsidR="00D64ADD" w:rsidRPr="00315A98" w:rsidRDefault="00D64ADD" w:rsidP="00B822D9">
      <w:pPr>
        <w:spacing w:after="120" w:line="264" w:lineRule="auto"/>
        <w:contextualSpacing/>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sz w:val="24"/>
          <w:szCs w:val="24"/>
          <w:lang w:val="en-IE" w:bidi="ar-DZ"/>
        </w:rPr>
        <w:t>Macro-recall</w:t>
      </w:r>
      <w:r w:rsidRPr="00315A98">
        <w:rPr>
          <w:rFonts w:asciiTheme="majorBidi" w:eastAsiaTheme="minorEastAsia" w:hAnsiTheme="majorBidi" w:cstheme="majorBidi"/>
          <w:b/>
          <w:bCs/>
          <w:sz w:val="24"/>
          <w:szCs w:val="24"/>
          <w:lang w:val="en-IE" w:bidi="ar-DZ"/>
        </w:rPr>
        <w:t>=</w:t>
      </w:r>
      <w:r w:rsidR="00315A98">
        <w:rPr>
          <w:rFonts w:asciiTheme="majorBidi" w:eastAsiaTheme="minorEastAsia" w:hAnsiTheme="majorBidi" w:cstheme="majorBidi"/>
          <w:b/>
          <w:bCs/>
          <w:sz w:val="24"/>
          <w:szCs w:val="24"/>
          <w:lang w:val="en-IE" w:bidi="ar-DZ"/>
        </w:rPr>
        <w:t xml:space="preserve"> </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Recall (mild demented)</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Recall (moderat dement)</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Recall (very-mild demented)</m:t>
            </m:r>
            <m:r>
              <m:rPr>
                <m:sty m:val="bi"/>
              </m:rPr>
              <w:rPr>
                <w:rFonts w:ascii="Cambria Math" w:eastAsiaTheme="minorEastAsia" w:hAnsi="Cambria Math" w:cstheme="majorBidi"/>
                <w:color w:val="ED7D31" w:themeColor="accent2"/>
                <w:sz w:val="24"/>
                <w:szCs w:val="24"/>
                <w:lang w:val="en-IE" w:bidi="ar-DZ"/>
              </w:rPr>
              <m:t>+</m:t>
            </m:r>
            <m:r>
              <m:rPr>
                <m:sty m:val="bi"/>
              </m:rPr>
              <w:rPr>
                <w:rFonts w:ascii="Cambria Math" w:eastAsiaTheme="minorEastAsia" w:hAnsi="Cambria Math" w:cstheme="majorBidi"/>
                <w:sz w:val="24"/>
                <w:szCs w:val="24"/>
                <w:lang w:val="en-IE" w:bidi="ar-DZ"/>
              </w:rPr>
              <m:t xml:space="preserve"> </m:t>
            </m:r>
            <m:r>
              <m:rPr>
                <m:sty m:val="b"/>
              </m:rPr>
              <w:rPr>
                <w:rFonts w:ascii="Cambria Math" w:eastAsiaTheme="minorEastAsia" w:hAnsi="Cambria Math" w:cstheme="majorBidi"/>
                <w:sz w:val="24"/>
                <w:szCs w:val="24"/>
                <w:lang w:val="en-IE" w:bidi="ar-DZ"/>
              </w:rPr>
              <m:t>Recall (non demented)</m:t>
            </m:r>
          </m:num>
          <m:den>
            <m:r>
              <m:rPr>
                <m:sty m:val="bi"/>
              </m:rPr>
              <w:rPr>
                <w:rFonts w:ascii="Cambria Math" w:eastAsiaTheme="minorEastAsia" w:hAnsi="Cambria Math" w:cstheme="majorBidi"/>
                <w:sz w:val="24"/>
                <w:szCs w:val="24"/>
                <w:lang w:bidi="ar-DZ"/>
              </w:rPr>
              <m:t>4</m:t>
            </m:r>
          </m:den>
        </m:f>
      </m:oMath>
    </w:p>
    <w:p w14:paraId="5475566F" w14:textId="77777777" w:rsidR="00D64ADD" w:rsidRPr="00315A98" w:rsidRDefault="00D64ADD" w:rsidP="00B822D9">
      <w:pPr>
        <w:spacing w:after="120" w:line="264" w:lineRule="auto"/>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0.9885+1+0.9865+0.9865</m:t>
            </m:r>
          </m:num>
          <m:den>
            <m:r>
              <m:rPr>
                <m:sty m:val="bi"/>
              </m:rPr>
              <w:rPr>
                <w:rFonts w:ascii="Cambria Math" w:eastAsiaTheme="minorEastAsia" w:hAnsi="Cambria Math" w:cstheme="majorBidi"/>
                <w:sz w:val="24"/>
                <w:szCs w:val="24"/>
                <w:lang w:bidi="ar-DZ"/>
              </w:rPr>
              <m:t>4</m:t>
            </m:r>
          </m:den>
        </m:f>
      </m:oMath>
      <w:r w:rsidRPr="00315A98">
        <w:rPr>
          <w:rFonts w:asciiTheme="majorBidi" w:eastAsiaTheme="minorEastAsia" w:hAnsiTheme="majorBidi" w:cstheme="majorBidi"/>
          <w:b/>
          <w:bCs/>
          <w:sz w:val="24"/>
          <w:szCs w:val="24"/>
          <w:lang w:val="en-IE" w:bidi="ar-DZ"/>
        </w:rPr>
        <w:t>=0.9903</w:t>
      </w:r>
    </w:p>
    <w:p w14:paraId="3481BB83" w14:textId="6C20DA72" w:rsidR="00D64ADD" w:rsidRPr="00315A98" w:rsidRDefault="00D64ADD" w:rsidP="00B822D9">
      <w:pPr>
        <w:spacing w:after="120" w:line="264" w:lineRule="auto"/>
        <w:contextualSpacing/>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sz w:val="24"/>
          <w:szCs w:val="24"/>
          <w:lang w:val="en-IE" w:bidi="ar-DZ"/>
        </w:rPr>
        <w:t>Macro-precision</w:t>
      </w:r>
      <w:r w:rsidRPr="00315A98">
        <w:rPr>
          <w:rFonts w:asciiTheme="majorBidi" w:eastAsiaTheme="minorEastAsia" w:hAnsiTheme="majorBidi" w:cstheme="majorBidi"/>
          <w:b/>
          <w:bCs/>
          <w:sz w:val="24"/>
          <w:szCs w:val="24"/>
          <w:lang w:val="en-IE" w:bidi="ar-DZ"/>
        </w:rPr>
        <w:t>=</w:t>
      </w:r>
      <w:r w:rsidR="00315A98">
        <w:rPr>
          <w:rFonts w:asciiTheme="majorBidi" w:eastAsiaTheme="minorEastAsia" w:hAnsiTheme="majorBidi" w:cstheme="majorBidi"/>
          <w:b/>
          <w:bCs/>
          <w:sz w:val="24"/>
          <w:szCs w:val="24"/>
          <w:lang w:val="en-IE" w:bidi="ar-DZ"/>
        </w:rPr>
        <w:t xml:space="preserve"> </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Precision(mild demented)</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Precision (moderat dement)</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Precision (very-mild demented)</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bidi="ar-DZ"/>
              </w:rPr>
              <m:t>Precision</m:t>
            </m:r>
            <m:r>
              <m:rPr>
                <m:sty m:val="b"/>
              </m:rPr>
              <w:rPr>
                <w:rFonts w:ascii="Cambria Math" w:eastAsiaTheme="minorEastAsia" w:hAnsi="Cambria Math" w:cstheme="majorBidi"/>
                <w:sz w:val="24"/>
                <w:szCs w:val="24"/>
                <w:lang w:val="en-IE" w:bidi="ar-DZ"/>
              </w:rPr>
              <m:t xml:space="preserve"> (</m:t>
            </m:r>
            <m:r>
              <m:rPr>
                <m:sty m:val="b"/>
              </m:rPr>
              <w:rPr>
                <w:rFonts w:ascii="Cambria Math" w:eastAsiaTheme="minorEastAsia" w:hAnsi="Cambria Math" w:cstheme="majorBidi"/>
                <w:sz w:val="24"/>
                <w:szCs w:val="24"/>
                <w:lang w:bidi="ar-DZ"/>
              </w:rPr>
              <m:t>non</m:t>
            </m:r>
            <m:r>
              <m:rPr>
                <m:sty m:val="b"/>
              </m:rPr>
              <w:rPr>
                <w:rFonts w:ascii="Cambria Math" w:eastAsiaTheme="minorEastAsia" w:hAnsi="Cambria Math" w:cstheme="majorBidi"/>
                <w:sz w:val="24"/>
                <w:szCs w:val="24"/>
                <w:lang w:val="en-IE" w:bidi="ar-DZ"/>
              </w:rPr>
              <m:t xml:space="preserve"> </m:t>
            </m:r>
            <m:r>
              <m:rPr>
                <m:sty m:val="b"/>
              </m:rPr>
              <w:rPr>
                <w:rFonts w:ascii="Cambria Math" w:eastAsiaTheme="minorEastAsia" w:hAnsi="Cambria Math" w:cstheme="majorBidi"/>
                <w:sz w:val="24"/>
                <w:szCs w:val="24"/>
                <w:lang w:bidi="ar-DZ"/>
              </w:rPr>
              <m:t>demented</m:t>
            </m:r>
            <m:r>
              <m:rPr>
                <m:sty m:val="b"/>
              </m:rPr>
              <w:rPr>
                <w:rFonts w:ascii="Cambria Math" w:eastAsiaTheme="minorEastAsia" w:hAnsi="Cambria Math" w:cstheme="majorBidi"/>
                <w:sz w:val="24"/>
                <w:szCs w:val="24"/>
                <w:lang w:val="en-IE" w:bidi="ar-DZ"/>
              </w:rPr>
              <m:t>)</m:t>
            </m:r>
          </m:num>
          <m:den>
            <m:r>
              <m:rPr>
                <m:sty m:val="bi"/>
              </m:rPr>
              <w:rPr>
                <w:rFonts w:ascii="Cambria Math" w:eastAsiaTheme="minorEastAsia" w:hAnsi="Cambria Math" w:cstheme="majorBidi"/>
                <w:sz w:val="24"/>
                <w:szCs w:val="24"/>
                <w:lang w:bidi="ar-DZ"/>
              </w:rPr>
              <m:t>4</m:t>
            </m:r>
          </m:den>
        </m:f>
      </m:oMath>
    </w:p>
    <w:p w14:paraId="70036C99" w14:textId="77777777" w:rsidR="00D64ADD" w:rsidRPr="00315A98" w:rsidRDefault="00D64ADD" w:rsidP="00B822D9">
      <w:pPr>
        <w:spacing w:after="120" w:line="264" w:lineRule="auto"/>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0.966+1+0.963+0.9903</m:t>
            </m:r>
          </m:num>
          <m:den>
            <m:r>
              <m:rPr>
                <m:sty m:val="bi"/>
              </m:rPr>
              <w:rPr>
                <w:rFonts w:ascii="Cambria Math" w:eastAsiaTheme="minorEastAsia" w:hAnsi="Cambria Math" w:cstheme="majorBidi"/>
                <w:sz w:val="24"/>
                <w:szCs w:val="24"/>
                <w:lang w:bidi="ar-DZ"/>
              </w:rPr>
              <m:t>4</m:t>
            </m:r>
          </m:den>
        </m:f>
      </m:oMath>
      <w:r w:rsidRPr="00315A98">
        <w:rPr>
          <w:rFonts w:asciiTheme="majorBidi" w:eastAsiaTheme="minorEastAsia" w:hAnsiTheme="majorBidi" w:cstheme="majorBidi"/>
          <w:b/>
          <w:bCs/>
          <w:sz w:val="24"/>
          <w:szCs w:val="24"/>
          <w:lang w:val="en-IE" w:bidi="ar-DZ"/>
        </w:rPr>
        <w:t>=0.979</w:t>
      </w:r>
    </w:p>
    <w:p w14:paraId="4E6A2BE2" w14:textId="1F62AA97" w:rsidR="00D64ADD" w:rsidRPr="00315A98" w:rsidRDefault="00D64ADD" w:rsidP="00B822D9">
      <w:pPr>
        <w:spacing w:after="120" w:line="264" w:lineRule="auto"/>
        <w:contextualSpacing/>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sz w:val="24"/>
          <w:szCs w:val="24"/>
          <w:lang w:val="en-IE" w:bidi="ar-DZ"/>
        </w:rPr>
        <w:t>Macro-</w:t>
      </w:r>
      <w:r w:rsidR="00315A98">
        <w:rPr>
          <w:rFonts w:asciiTheme="majorBidi" w:eastAsiaTheme="minorEastAsia" w:hAnsiTheme="majorBidi" w:cstheme="majorBidi"/>
          <w:b/>
          <w:bCs/>
          <w:sz w:val="24"/>
          <w:szCs w:val="24"/>
          <w:lang w:val="en-IE" w:bidi="ar-DZ"/>
        </w:rPr>
        <w:t>F1-score</w:t>
      </w:r>
      <w:r w:rsidRPr="00315A98">
        <w:rPr>
          <w:rFonts w:asciiTheme="majorBidi" w:eastAsiaTheme="minorEastAsia" w:hAnsiTheme="majorBidi" w:cstheme="majorBidi"/>
          <w:b/>
          <w:bCs/>
          <w:sz w:val="24"/>
          <w:szCs w:val="24"/>
          <w:lang w:val="en-IE" w:bidi="ar-DZ"/>
        </w:rPr>
        <w:t>=</w:t>
      </w:r>
      <w:r w:rsidR="00315A98">
        <w:rPr>
          <w:rFonts w:asciiTheme="majorBidi" w:eastAsiaTheme="minorEastAsia" w:hAnsiTheme="majorBidi" w:cstheme="majorBidi"/>
          <w:b/>
          <w:bCs/>
          <w:sz w:val="24"/>
          <w:szCs w:val="24"/>
          <w:lang w:val="en-IE" w:bidi="ar-DZ"/>
        </w:rPr>
        <w:t xml:space="preserve"> </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F1scor(mild demented)</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F1scor (moderat dement)</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F1scor (very-mild demented)</m:t>
            </m:r>
            <m:r>
              <m:rPr>
                <m:sty m:val="bi"/>
              </m:rPr>
              <w:rPr>
                <w:rFonts w:ascii="Cambria Math" w:eastAsiaTheme="minorEastAsia" w:hAnsi="Cambria Math" w:cstheme="majorBidi"/>
                <w:color w:val="ED7D31" w:themeColor="accent2"/>
                <w:sz w:val="24"/>
                <w:szCs w:val="24"/>
                <w:lang w:val="en-IE" w:bidi="ar-DZ"/>
              </w:rPr>
              <m:t>+</m:t>
            </m:r>
            <m:r>
              <m:rPr>
                <m:sty m:val="b"/>
              </m:rPr>
              <w:rPr>
                <w:rFonts w:ascii="Cambria Math" w:eastAsiaTheme="minorEastAsia" w:hAnsi="Cambria Math" w:cstheme="majorBidi"/>
                <w:sz w:val="24"/>
                <w:szCs w:val="24"/>
                <w:lang w:val="en-IE" w:bidi="ar-DZ"/>
              </w:rPr>
              <m:t>F1scor (non demented)</m:t>
            </m:r>
          </m:num>
          <m:den>
            <m:r>
              <m:rPr>
                <m:sty m:val="bi"/>
              </m:rPr>
              <w:rPr>
                <w:rFonts w:ascii="Cambria Math" w:eastAsiaTheme="minorEastAsia" w:hAnsi="Cambria Math" w:cstheme="majorBidi"/>
                <w:sz w:val="24"/>
                <w:szCs w:val="24"/>
                <w:lang w:bidi="ar-DZ"/>
              </w:rPr>
              <m:t>4</m:t>
            </m:r>
          </m:den>
        </m:f>
      </m:oMath>
    </w:p>
    <w:p w14:paraId="5A225225" w14:textId="77777777" w:rsidR="00D64ADD" w:rsidRPr="00315A98" w:rsidRDefault="00D64ADD" w:rsidP="00B822D9">
      <w:pPr>
        <w:spacing w:after="120" w:line="264" w:lineRule="auto"/>
        <w:jc w:val="both"/>
        <w:rPr>
          <w:rFonts w:asciiTheme="majorBidi" w:eastAsiaTheme="minorEastAsia" w:hAnsiTheme="majorBidi" w:cstheme="majorBidi"/>
          <w:b/>
          <w:bCs/>
          <w:sz w:val="24"/>
          <w:szCs w:val="24"/>
          <w:lang w:val="en-IE" w:bidi="ar-DZ"/>
        </w:rPr>
      </w:pPr>
      <w:r w:rsidRPr="00315A98">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val="en-IE" w:bidi="ar-DZ"/>
              </w:rPr>
              <m:t>0.977+1+ 0.975+</m:t>
            </m:r>
            <m:r>
              <m:rPr>
                <m:sty m:val="b"/>
              </m:rPr>
              <w:rPr>
                <w:rFonts w:ascii="Cambria Math" w:eastAsiaTheme="minorEastAsia" w:hAnsi="Cambria Math" w:cstheme="majorBidi"/>
                <w:sz w:val="24"/>
                <w:szCs w:val="24"/>
                <w:lang w:bidi="ar-DZ"/>
              </w:rPr>
              <m:t>0</m:t>
            </m:r>
            <m:r>
              <m:rPr>
                <m:sty m:val="b"/>
              </m:rPr>
              <w:rPr>
                <w:rFonts w:ascii="Cambria Math" w:eastAsiaTheme="minorEastAsia" w:hAnsi="Cambria Math" w:cstheme="majorBidi"/>
                <w:sz w:val="24"/>
                <w:szCs w:val="24"/>
                <w:lang w:val="en-IE" w:bidi="ar-DZ"/>
              </w:rPr>
              <m:t>.</m:t>
            </m:r>
            <m:r>
              <m:rPr>
                <m:sty m:val="b"/>
              </m:rPr>
              <w:rPr>
                <w:rFonts w:ascii="Cambria Math" w:eastAsiaTheme="minorEastAsia" w:hAnsi="Cambria Math" w:cstheme="majorBidi"/>
                <w:sz w:val="24"/>
                <w:szCs w:val="24"/>
                <w:lang w:bidi="ar-DZ"/>
              </w:rPr>
              <m:t>9897</m:t>
            </m:r>
          </m:num>
          <m:den>
            <m:r>
              <m:rPr>
                <m:sty m:val="bi"/>
              </m:rPr>
              <w:rPr>
                <w:rFonts w:ascii="Cambria Math" w:eastAsiaTheme="minorEastAsia" w:hAnsi="Cambria Math" w:cstheme="majorBidi"/>
                <w:sz w:val="24"/>
                <w:szCs w:val="24"/>
                <w:lang w:bidi="ar-DZ"/>
              </w:rPr>
              <m:t>4</m:t>
            </m:r>
          </m:den>
        </m:f>
      </m:oMath>
      <w:r w:rsidRPr="00315A98">
        <w:rPr>
          <w:rFonts w:asciiTheme="majorBidi" w:eastAsiaTheme="minorEastAsia" w:hAnsiTheme="majorBidi" w:cstheme="majorBidi"/>
          <w:b/>
          <w:bCs/>
          <w:sz w:val="24"/>
          <w:szCs w:val="24"/>
          <w:lang w:val="en-IE" w:bidi="ar-DZ"/>
        </w:rPr>
        <w:t>=0.983</w:t>
      </w:r>
    </w:p>
    <w:p w14:paraId="71B6357F" w14:textId="77777777" w:rsidR="00D64ADD" w:rsidRPr="00315A98" w:rsidRDefault="00D64ADD" w:rsidP="00B822D9">
      <w:pPr>
        <w:spacing w:after="120" w:line="240" w:lineRule="auto"/>
        <w:contextualSpacing/>
        <w:jc w:val="both"/>
        <w:rPr>
          <w:rFonts w:asciiTheme="majorBidi" w:eastAsiaTheme="minorEastAsia" w:hAnsiTheme="majorBidi" w:cstheme="majorBidi"/>
          <w:b/>
          <w:bCs/>
          <w:sz w:val="24"/>
          <w:szCs w:val="24"/>
          <w:lang w:val="en-IE" w:bidi="ar-DZ"/>
        </w:rPr>
      </w:pPr>
    </w:p>
    <w:p w14:paraId="762F4417" w14:textId="77777777" w:rsidR="00D64ADD" w:rsidRPr="00315A98" w:rsidRDefault="00D64ADD" w:rsidP="00B822D9">
      <w:pPr>
        <w:pStyle w:val="Heading6"/>
        <w:jc w:val="both"/>
        <w:rPr>
          <w:rFonts w:asciiTheme="majorBidi" w:hAnsiTheme="majorBidi"/>
          <w:b/>
          <w:bCs/>
          <w:color w:val="auto"/>
          <w:sz w:val="24"/>
          <w:szCs w:val="24"/>
          <w:lang w:bidi="ar-DZ"/>
        </w:rPr>
      </w:pPr>
      <w:r w:rsidRPr="00315A98">
        <w:rPr>
          <w:rFonts w:asciiTheme="majorBidi" w:hAnsiTheme="majorBidi"/>
          <w:b/>
          <w:bCs/>
          <w:color w:val="auto"/>
          <w:sz w:val="24"/>
          <w:szCs w:val="24"/>
        </w:rPr>
        <w:t>La métrique (macro)pondérée</w:t>
      </w:r>
      <w:r w:rsidRPr="00315A98">
        <w:rPr>
          <w:rFonts w:asciiTheme="majorBidi" w:hAnsiTheme="majorBidi"/>
          <w:b/>
          <w:bCs/>
          <w:color w:val="auto"/>
          <w:sz w:val="24"/>
          <w:szCs w:val="24"/>
          <w:lang w:bidi="ar-DZ"/>
        </w:rPr>
        <w:t xml:space="preserve"> :</w:t>
      </w:r>
    </w:p>
    <w:p w14:paraId="0E542969" w14:textId="77777777" w:rsidR="00D64ADD" w:rsidRPr="00315A98" w:rsidRDefault="00D64ADD" w:rsidP="00B822D9">
      <w:pPr>
        <w:spacing w:after="120" w:line="264" w:lineRule="auto"/>
        <w:ind w:left="720"/>
        <w:contextualSpacing/>
        <w:jc w:val="both"/>
        <w:rPr>
          <w:rFonts w:ascii="Cambria Math" w:eastAsiaTheme="minorEastAsia" w:hAnsi="Cambria Math" w:cstheme="majorBidi"/>
          <w:sz w:val="24"/>
          <w:szCs w:val="24"/>
          <w:lang w:val="en-IE" w:bidi="ar-DZ"/>
          <w:oMath/>
        </w:rPr>
      </w:pPr>
    </w:p>
    <w:p w14:paraId="4DC548C8" w14:textId="77777777" w:rsidR="00D64ADD" w:rsidRPr="00315A98" w:rsidRDefault="00D64ADD" w:rsidP="00B822D9">
      <w:pPr>
        <w:spacing w:after="120" w:line="240" w:lineRule="auto"/>
        <w:ind w:left="360"/>
        <w:contextualSpacing/>
        <w:jc w:val="both"/>
        <w:rPr>
          <w:rFonts w:asciiTheme="majorBidi" w:eastAsiaTheme="minorEastAsia" w:hAnsiTheme="majorBidi" w:cstheme="majorBidi"/>
          <w:i/>
          <w:sz w:val="24"/>
          <w:szCs w:val="24"/>
          <w:lang w:bidi="ar-DZ"/>
        </w:rPr>
      </w:pPr>
      <m:oMathPara>
        <m:oMathParaPr>
          <m:jc m:val="left"/>
        </m:oMathParaPr>
        <m:oMath>
          <m:r>
            <m:rPr>
              <m:sty m:val="bi"/>
            </m:rPr>
            <w:rPr>
              <w:rFonts w:ascii="Cambria Math" w:eastAsiaTheme="minorEastAsia" w:hAnsi="Cambria Math" w:cstheme="majorBidi"/>
              <w:sz w:val="24"/>
              <w:szCs w:val="24"/>
              <w:lang w:val="en-IE" w:bidi="ar-DZ"/>
            </w:rPr>
            <m:t>Macro</m:t>
          </m:r>
          <m:r>
            <m:rPr>
              <m:sty m:val="bi"/>
            </m:rPr>
            <w:rPr>
              <w:rFonts w:ascii="Cambria Math" w:eastAsiaTheme="minorEastAsia" w:hAnsi="Cambria Math" w:cstheme="majorBidi"/>
              <w:sz w:val="24"/>
              <w:szCs w:val="24"/>
              <w:lang w:bidi="ar-DZ"/>
            </w:rPr>
            <m:t>-</m:t>
          </m:r>
          <m:r>
            <m:rPr>
              <m:sty m:val="bi"/>
            </m:rPr>
            <w:rPr>
              <w:rFonts w:ascii="Cambria Math" w:eastAsiaTheme="minorEastAsia" w:hAnsi="Cambria Math" w:cstheme="majorBidi"/>
              <w:sz w:val="24"/>
              <w:szCs w:val="24"/>
              <w:lang w:val="en-IE" w:bidi="ar-DZ"/>
            </w:rPr>
            <m:t>weighted</m:t>
          </m:r>
          <m:r>
            <m:rPr>
              <m:sty m:val="bi"/>
            </m:rPr>
            <w:rPr>
              <w:rFonts w:ascii="Cambria Math" w:eastAsiaTheme="minorEastAsia" w:hAnsi="Cambria Math" w:cstheme="majorBidi"/>
              <w:sz w:val="24"/>
              <w:szCs w:val="24"/>
              <w:lang w:bidi="ar-DZ"/>
            </w:rPr>
            <m:t>-</m:t>
          </m:r>
          <m:r>
            <m:rPr>
              <m:sty m:val="bi"/>
            </m:rPr>
            <w:rPr>
              <w:rFonts w:ascii="Cambria Math" w:eastAsiaTheme="minorEastAsia" w:hAnsi="Cambria Math" w:cstheme="majorBidi"/>
              <w:sz w:val="24"/>
              <w:szCs w:val="24"/>
              <w:lang w:val="en-IE" w:bidi="ar-DZ"/>
            </w:rPr>
            <m:t>metric</m:t>
          </m:r>
          <m:r>
            <w:rPr>
              <w:rFonts w:ascii="Cambria Math" w:eastAsiaTheme="minorEastAsia" w:hAnsi="Cambria Math" w:cstheme="majorBidi"/>
              <w:sz w:val="24"/>
              <w:szCs w:val="24"/>
              <w:lang w:bidi="ar-DZ"/>
            </w:rPr>
            <m:t>=</m:t>
          </m:r>
          <m:nary>
            <m:naryPr>
              <m:chr m:val="∑"/>
              <m:limLoc m:val="undOvr"/>
              <m:ctrlPr>
                <w:rPr>
                  <w:rFonts w:ascii="Cambria Math" w:eastAsiaTheme="minorEastAsia" w:hAnsi="Cambria Math" w:cstheme="majorBidi"/>
                  <w:i/>
                  <w:sz w:val="24"/>
                  <w:szCs w:val="24"/>
                  <w:lang w:bidi="ar-DZ"/>
                </w:rPr>
              </m:ctrlPr>
            </m:naryPr>
            <m:sub>
              <m:r>
                <w:rPr>
                  <w:rFonts w:ascii="Cambria Math" w:eastAsiaTheme="minorEastAsia" w:hAnsi="Cambria Math" w:cstheme="majorBidi"/>
                  <w:sz w:val="24"/>
                  <w:szCs w:val="24"/>
                  <w:lang w:bidi="ar-DZ"/>
                </w:rPr>
                <m:t>i=1</m:t>
              </m:r>
            </m:sub>
            <m:sup>
              <m:r>
                <w:rPr>
                  <w:rFonts w:ascii="Cambria Math" w:eastAsiaTheme="minorEastAsia" w:hAnsi="Cambria Math" w:cstheme="majorBidi"/>
                  <w:sz w:val="24"/>
                  <w:szCs w:val="24"/>
                  <w:lang w:bidi="ar-DZ"/>
                </w:rPr>
                <m:t>nclass</m:t>
              </m:r>
            </m:sup>
            <m:e>
              <m:r>
                <m:rPr>
                  <m:sty m:val="bi"/>
                </m:rPr>
                <w:rPr>
                  <w:rFonts w:ascii="Cambria Math" w:eastAsiaTheme="minorEastAsia" w:hAnsi="Cambria Math" w:cstheme="majorBidi"/>
                  <w:sz w:val="24"/>
                  <w:szCs w:val="24"/>
                  <w:lang w:bidi="ar-DZ"/>
                </w:rPr>
                <m:t>(prop</m:t>
              </m:r>
              <m:r>
                <w:rPr>
                  <w:rFonts w:ascii="Cambria Math" w:eastAsiaTheme="minorEastAsia" w:hAnsi="Cambria Math" w:cstheme="majorBidi"/>
                  <w:color w:val="FF0000"/>
                  <w:sz w:val="24"/>
                  <w:szCs w:val="24"/>
                  <w:lang w:bidi="ar-DZ"/>
                </w:rPr>
                <m:t>i</m:t>
              </m:r>
              <m:r>
                <w:rPr>
                  <w:rFonts w:ascii="Cambria Math" w:eastAsiaTheme="minorEastAsia" w:hAnsi="Cambria Math" w:cstheme="majorBidi"/>
                  <w:sz w:val="24"/>
                  <w:szCs w:val="24"/>
                  <w:lang w:bidi="ar-DZ"/>
                </w:rPr>
                <m:t xml:space="preserve">* </m:t>
              </m:r>
              <m:r>
                <m:rPr>
                  <m:sty m:val="b"/>
                </m:rPr>
                <w:rPr>
                  <w:rFonts w:ascii="Cambria Math" w:eastAsiaTheme="minorEastAsia" w:hAnsi="Cambria Math" w:cstheme="majorBidi"/>
                  <w:sz w:val="24"/>
                  <w:szCs w:val="24"/>
                  <w:lang w:bidi="ar-DZ"/>
                </w:rPr>
                <m:t>metric</m:t>
              </m:r>
              <m:r>
                <w:rPr>
                  <w:rFonts w:ascii="Cambria Math" w:eastAsiaTheme="minorEastAsia" w:hAnsi="Cambria Math" w:cstheme="majorBidi"/>
                  <w:sz w:val="24"/>
                  <w:szCs w:val="24"/>
                  <w:lang w:bidi="ar-DZ"/>
                </w:rPr>
                <m:t>class</m:t>
              </m:r>
              <m:r>
                <w:rPr>
                  <w:rFonts w:ascii="Cambria Math" w:eastAsiaTheme="minorEastAsia" w:hAnsi="Cambria Math" w:cstheme="majorBidi"/>
                  <w:color w:val="FF0000"/>
                  <w:sz w:val="24"/>
                  <w:szCs w:val="24"/>
                  <w:lang w:bidi="ar-DZ"/>
                </w:rPr>
                <m:t>i</m:t>
              </m:r>
            </m:e>
          </m:nary>
          <m:r>
            <w:rPr>
              <w:rFonts w:ascii="Cambria Math" w:eastAsiaTheme="minorEastAsia" w:hAnsi="Cambria Math" w:cstheme="majorBidi"/>
              <w:sz w:val="24"/>
              <w:szCs w:val="24"/>
              <w:lang w:bidi="ar-DZ"/>
            </w:rPr>
            <m:t>)</m:t>
          </m:r>
          <m:r>
            <m:rPr>
              <m:sty m:val="p"/>
            </m:rPr>
            <w:rPr>
              <w:rFonts w:ascii="Cambria Math" w:eastAsiaTheme="minorEastAsia" w:hAnsi="Cambria Math" w:cstheme="majorBidi"/>
              <w:sz w:val="24"/>
              <w:szCs w:val="24"/>
              <w:lang w:bidi="ar-DZ"/>
            </w:rPr>
            <w:br/>
          </m:r>
        </m:oMath>
      </m:oMathPara>
    </w:p>
    <w:p w14:paraId="06FB7EC8" w14:textId="77777777" w:rsidR="00315A98" w:rsidRDefault="00D64ADD" w:rsidP="00B822D9">
      <w:pPr>
        <w:spacing w:after="120" w:line="264" w:lineRule="auto"/>
        <w:jc w:val="both"/>
        <w:rPr>
          <w:rFonts w:asciiTheme="majorBidi" w:eastAsiaTheme="minorEastAsia" w:hAnsiTheme="majorBidi" w:cstheme="majorBidi"/>
          <w:sz w:val="24"/>
          <w:szCs w:val="24"/>
          <w:lang w:bidi="ar-DZ"/>
        </w:rPr>
      </w:pPr>
      <w:r w:rsidRPr="00315A98">
        <w:rPr>
          <w:rFonts w:asciiTheme="majorBidi" w:eastAsiaTheme="minorEastAsia" w:hAnsiTheme="majorBidi" w:cstheme="majorBidi"/>
          <w:sz w:val="24"/>
          <w:szCs w:val="24"/>
          <w:lang w:bidi="ar-DZ"/>
        </w:rPr>
        <w:t>Où</w:t>
      </w:r>
    </w:p>
    <w:p w14:paraId="2485FDDE" w14:textId="32691115" w:rsidR="00D64ADD" w:rsidRPr="00315A98" w:rsidRDefault="00D64ADD" w:rsidP="00B822D9">
      <w:pPr>
        <w:spacing w:after="120" w:line="264" w:lineRule="auto"/>
        <w:jc w:val="both"/>
        <w:rPr>
          <w:rFonts w:asciiTheme="majorBidi" w:eastAsiaTheme="minorEastAsia" w:hAnsiTheme="majorBidi" w:cstheme="majorBidi"/>
          <w:sz w:val="24"/>
          <w:szCs w:val="24"/>
          <w:lang w:bidi="ar-DZ"/>
        </w:rPr>
      </w:pPr>
      <m:oMathPara>
        <m:oMath>
          <m:r>
            <m:rPr>
              <m:sty m:val="p"/>
            </m:rPr>
            <w:rPr>
              <w:rFonts w:ascii="Cambria Math" w:eastAsiaTheme="minorEastAsia" w:hAnsi="Cambria Math" w:cstheme="majorBidi"/>
              <w:sz w:val="24"/>
              <w:szCs w:val="24"/>
              <w:lang w:bidi="ar-DZ"/>
            </w:rPr>
            <w:lastRenderedPageBreak/>
            <m:t>prop</m:t>
          </m:r>
          <m:r>
            <w:rPr>
              <w:rFonts w:ascii="Cambria Math" w:eastAsiaTheme="minorEastAsia" w:hAnsi="Cambria Math" w:cstheme="majorBidi"/>
              <w:sz w:val="24"/>
              <w:szCs w:val="24"/>
              <w:lang w:bidi="ar-DZ"/>
            </w:rPr>
            <m:t>i</m:t>
          </m:r>
          <m:r>
            <m:rPr>
              <m:sty m:val="b"/>
            </m:rPr>
            <w:rPr>
              <w:rFonts w:ascii="Cambria Math" w:eastAsiaTheme="minorEastAsia" w:hAnsi="Cambria Math" w:cstheme="majorBidi"/>
              <w:sz w:val="24"/>
              <w:szCs w:val="24"/>
              <w:lang w:bidi="ar-DZ"/>
            </w:rPr>
            <m:t>=</m:t>
          </m:r>
          <m:f>
            <m:fPr>
              <m:ctrlPr>
                <w:rPr>
                  <w:rFonts w:ascii="Cambria Math" w:eastAsiaTheme="minorEastAsia" w:hAnsi="Cambria Math" w:cstheme="majorBidi"/>
                  <w:b/>
                  <w:bCs/>
                  <w:i/>
                  <w:sz w:val="24"/>
                  <w:szCs w:val="24"/>
                  <w:lang w:bidi="ar-DZ"/>
                </w:rPr>
              </m:ctrlPr>
            </m:fPr>
            <m:num>
              <m:r>
                <m:rPr>
                  <m:sty m:val="b"/>
                </m:rPr>
                <w:rPr>
                  <w:rFonts w:ascii="Cambria Math" w:eastAsiaTheme="minorEastAsia" w:hAnsi="Cambria Math" w:cstheme="majorBidi"/>
                  <w:sz w:val="24"/>
                  <w:szCs w:val="24"/>
                  <w:lang w:bidi="ar-DZ"/>
                </w:rPr>
                <m:t>n</m:t>
              </m:r>
              <m:r>
                <m:rPr>
                  <m:sty m:val="bi"/>
                </m:rPr>
                <w:rPr>
                  <w:rFonts w:ascii="Cambria Math" w:eastAsiaTheme="minorEastAsia" w:hAnsi="Cambria Math" w:cstheme="majorBidi"/>
                  <w:sz w:val="24"/>
                  <w:szCs w:val="24"/>
                  <w:vertAlign w:val="subscript"/>
                  <w:lang w:bidi="ar-DZ"/>
                </w:rPr>
                <m:t>i</m:t>
              </m:r>
            </m:num>
            <m:den>
              <m:nary>
                <m:naryPr>
                  <m:chr m:val="∑"/>
                  <m:limLoc m:val="undOvr"/>
                  <m:ctrlPr>
                    <w:rPr>
                      <w:rFonts w:ascii="Cambria Math" w:eastAsiaTheme="minorEastAsia" w:hAnsi="Cambria Math" w:cstheme="majorBidi"/>
                      <w:b/>
                      <w:bCs/>
                      <w:i/>
                      <w:sz w:val="24"/>
                      <w:szCs w:val="24"/>
                      <w:lang w:bidi="ar-DZ"/>
                    </w:rPr>
                  </m:ctrlPr>
                </m:naryPr>
                <m:sub>
                  <m:r>
                    <m:rPr>
                      <m:sty m:val="bi"/>
                    </m:rPr>
                    <w:rPr>
                      <w:rFonts w:ascii="Cambria Math" w:eastAsiaTheme="minorEastAsia" w:hAnsi="Cambria Math" w:cstheme="majorBidi"/>
                      <w:sz w:val="24"/>
                      <w:szCs w:val="24"/>
                      <w:lang w:bidi="ar-DZ"/>
                    </w:rPr>
                    <m:t>i=1</m:t>
                  </m:r>
                </m:sub>
                <m:sup>
                  <m:r>
                    <m:rPr>
                      <m:sty m:val="p"/>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vertAlign w:val="subscript"/>
                      <w:lang w:bidi="ar-DZ"/>
                    </w:rPr>
                    <m:t>class</m:t>
                  </m:r>
                </m:sup>
                <m:e>
                  <m:r>
                    <m:rPr>
                      <m:sty m:val="b"/>
                    </m:rPr>
                    <w:rPr>
                      <w:rFonts w:ascii="Cambria Math" w:eastAsiaTheme="minorEastAsia" w:hAnsi="Cambria Math" w:cstheme="majorBidi"/>
                      <w:sz w:val="24"/>
                      <w:szCs w:val="24"/>
                      <w:lang w:bidi="ar-DZ"/>
                    </w:rPr>
                    <m:t>n</m:t>
                  </m:r>
                  <m:r>
                    <m:rPr>
                      <m:sty m:val="bi"/>
                    </m:rPr>
                    <w:rPr>
                      <w:rFonts w:ascii="Cambria Math" w:eastAsiaTheme="minorEastAsia" w:hAnsi="Cambria Math" w:cstheme="majorBidi"/>
                      <w:sz w:val="24"/>
                      <w:szCs w:val="24"/>
                      <w:vertAlign w:val="subscript"/>
                      <w:lang w:bidi="ar-DZ"/>
                    </w:rPr>
                    <m:t>i</m:t>
                  </m:r>
                </m:e>
              </m:nary>
            </m:den>
          </m:f>
          <m:r>
            <m:rPr>
              <m:sty m:val="bi"/>
            </m:rPr>
            <w:rPr>
              <w:rFonts w:ascii="Cambria Math" w:eastAsiaTheme="minorEastAsia" w:hAnsi="Cambria Math" w:cstheme="majorBidi"/>
              <w:sz w:val="24"/>
              <w:szCs w:val="24"/>
              <w:lang w:bidi="ar-DZ"/>
            </w:rPr>
            <m:t>=</m:t>
          </m:r>
          <m:f>
            <m:fPr>
              <m:ctrlPr>
                <w:rPr>
                  <w:rFonts w:ascii="Cambria Math" w:eastAsiaTheme="minorEastAsia" w:hAnsi="Cambria Math" w:cstheme="majorBidi"/>
                  <w:b/>
                  <w:bCs/>
                  <w:i/>
                  <w:sz w:val="24"/>
                  <w:szCs w:val="24"/>
                  <w:lang w:bidi="ar-DZ"/>
                </w:rPr>
              </m:ctrlPr>
            </m:fPr>
            <m:num>
              <m:r>
                <m:rPr>
                  <m:sty m:val="bi"/>
                </m:rPr>
                <w:rPr>
                  <w:rFonts w:ascii="Cambria Math" w:eastAsiaTheme="minorEastAsia" w:hAnsi="Cambria Math" w:cstheme="majorBidi"/>
                  <w:sz w:val="24"/>
                  <w:szCs w:val="24"/>
                  <w:lang w:bidi="ar-DZ"/>
                </w:rPr>
                <m:t xml:space="preserve">nbr </m:t>
              </m:r>
              <m:sSup>
                <m:sSupPr>
                  <m:ctrlPr>
                    <w:rPr>
                      <w:rFonts w:ascii="Cambria Math" w:eastAsiaTheme="minorEastAsia" w:hAnsi="Cambria Math" w:cstheme="majorBidi"/>
                      <w:b/>
                      <w:bCs/>
                      <w:i/>
                      <w:sz w:val="24"/>
                      <w:szCs w:val="24"/>
                      <w:lang w:bidi="ar-DZ"/>
                    </w:rPr>
                  </m:ctrlPr>
                </m:sSupPr>
                <m:e>
                  <m:r>
                    <m:rPr>
                      <m:sty m:val="bi"/>
                    </m:rPr>
                    <w:rPr>
                      <w:rFonts w:ascii="Cambria Math" w:eastAsiaTheme="minorEastAsia" w:hAnsi="Cambria Math" w:cstheme="majorBidi"/>
                      <w:sz w:val="24"/>
                      <w:szCs w:val="24"/>
                      <w:lang w:bidi="ar-DZ"/>
                    </w:rPr>
                    <m:t>d</m:t>
                  </m:r>
                </m:e>
                <m:sup>
                  <m:r>
                    <m:rPr>
                      <m:sty m:val="bi"/>
                    </m:rPr>
                    <w:rPr>
                      <w:rFonts w:ascii="Cambria Math" w:eastAsiaTheme="minorEastAsia" w:hAnsi="Cambria Math" w:cstheme="majorBidi"/>
                      <w:sz w:val="24"/>
                      <w:szCs w:val="24"/>
                      <w:lang w:bidi="ar-DZ"/>
                    </w:rPr>
                    <m:t>'</m:t>
                  </m:r>
                </m:sup>
              </m:sSup>
              <m:r>
                <m:rPr>
                  <m:sty m:val="bi"/>
                </m:rPr>
                <w:rPr>
                  <w:rFonts w:ascii="Cambria Math" w:eastAsiaTheme="minorEastAsia" w:hAnsi="Cambria Math" w:cstheme="majorBidi"/>
                  <w:sz w:val="24"/>
                  <w:szCs w:val="24"/>
                  <w:lang w:bidi="ar-DZ"/>
                </w:rPr>
                <m:t>individus dans la classi</m:t>
              </m:r>
            </m:num>
            <m:den>
              <m:r>
                <m:rPr>
                  <m:sty m:val="bi"/>
                </m:rPr>
                <w:rPr>
                  <w:rFonts w:ascii="Cambria Math" w:eastAsiaTheme="minorEastAsia" w:hAnsi="Cambria Math" w:cstheme="majorBidi"/>
                  <w:sz w:val="24"/>
                  <w:szCs w:val="24"/>
                  <w:lang w:bidi="ar-DZ"/>
                </w:rPr>
                <m:t xml:space="preserve">nbr </m:t>
              </m:r>
              <m:sSup>
                <m:sSupPr>
                  <m:ctrlPr>
                    <w:rPr>
                      <w:rFonts w:ascii="Cambria Math" w:eastAsiaTheme="minorEastAsia" w:hAnsi="Cambria Math" w:cstheme="majorBidi"/>
                      <w:b/>
                      <w:bCs/>
                      <w:i/>
                      <w:sz w:val="24"/>
                      <w:szCs w:val="24"/>
                      <w:lang w:bidi="ar-DZ"/>
                    </w:rPr>
                  </m:ctrlPr>
                </m:sSupPr>
                <m:e>
                  <m:r>
                    <m:rPr>
                      <m:sty m:val="bi"/>
                    </m:rPr>
                    <w:rPr>
                      <w:rFonts w:ascii="Cambria Math" w:eastAsiaTheme="minorEastAsia" w:hAnsi="Cambria Math" w:cstheme="majorBidi"/>
                      <w:sz w:val="24"/>
                      <w:szCs w:val="24"/>
                      <w:lang w:bidi="ar-DZ"/>
                    </w:rPr>
                    <m:t>d</m:t>
                  </m:r>
                </m:e>
                <m:sup>
                  <m:r>
                    <m:rPr>
                      <m:sty m:val="bi"/>
                    </m:rPr>
                    <w:rPr>
                      <w:rFonts w:ascii="Cambria Math" w:eastAsiaTheme="minorEastAsia" w:hAnsi="Cambria Math" w:cstheme="majorBidi"/>
                      <w:sz w:val="24"/>
                      <w:szCs w:val="24"/>
                      <w:lang w:bidi="ar-DZ"/>
                    </w:rPr>
                    <m:t>'</m:t>
                  </m:r>
                </m:sup>
              </m:sSup>
              <m:r>
                <m:rPr>
                  <m:sty m:val="bi"/>
                </m:rPr>
                <w:rPr>
                  <w:rFonts w:ascii="Cambria Math" w:eastAsiaTheme="minorEastAsia" w:hAnsi="Cambria Math" w:cstheme="majorBidi"/>
                  <w:sz w:val="24"/>
                  <w:szCs w:val="24"/>
                  <w:lang w:bidi="ar-DZ"/>
                </w:rPr>
                <m:t xml:space="preserve">individus de tous les classes </m:t>
              </m:r>
            </m:den>
          </m:f>
          <m:r>
            <m:rPr>
              <m:sty m:val="p"/>
            </m:rPr>
            <w:rPr>
              <w:rFonts w:ascii="Cambria Math" w:eastAsiaTheme="minorEastAsia" w:hAnsi="Cambria Math" w:cstheme="majorBidi"/>
              <w:sz w:val="24"/>
              <w:szCs w:val="24"/>
              <w:lang w:bidi="ar-DZ"/>
            </w:rPr>
            <w:br/>
          </m:r>
        </m:oMath>
      </m:oMathPara>
    </w:p>
    <w:p w14:paraId="436905FD" w14:textId="77777777" w:rsidR="00D64ADD" w:rsidRPr="00315A98" w:rsidRDefault="00D64ADD" w:rsidP="00B822D9">
      <w:pPr>
        <w:spacing w:after="120" w:line="264" w:lineRule="auto"/>
        <w:jc w:val="both"/>
        <w:rPr>
          <w:rFonts w:asciiTheme="majorBidi" w:eastAsiaTheme="minorEastAsia" w:hAnsiTheme="majorBidi" w:cstheme="majorBidi"/>
          <w:b/>
          <w:bCs/>
          <w:sz w:val="24"/>
          <w:szCs w:val="24"/>
          <w:lang w:val="en-IE" w:bidi="ar-DZ"/>
        </w:rPr>
      </w:pPr>
      <m:oMath>
        <m:r>
          <m:rPr>
            <m:sty m:val="b"/>
          </m:rPr>
          <w:rPr>
            <w:rFonts w:ascii="Cambria Math" w:eastAsiaTheme="minorEastAsia" w:hAnsi="Cambria Math" w:cstheme="majorBidi"/>
            <w:sz w:val="24"/>
            <w:szCs w:val="24"/>
            <w:lang w:bidi="ar-DZ"/>
          </w:rPr>
          <m:t>n</m:t>
        </m:r>
        <m:r>
          <m:rPr>
            <m:sty m:val="bi"/>
          </m:rPr>
          <w:rPr>
            <w:rFonts w:ascii="Cambria Math" w:eastAsiaTheme="minorEastAsia" w:hAnsi="Cambria Math" w:cstheme="majorBidi"/>
            <w:sz w:val="24"/>
            <w:szCs w:val="24"/>
            <w:vertAlign w:val="subscript"/>
            <w:lang w:bidi="ar-DZ"/>
          </w:rPr>
          <m:t>i</m:t>
        </m:r>
      </m:oMath>
      <w:r w:rsidRPr="00315A98">
        <w:rPr>
          <w:rFonts w:asciiTheme="majorBidi" w:eastAsiaTheme="minorEastAsia" w:hAnsiTheme="majorBidi" w:cstheme="majorBidi"/>
          <w:sz w:val="24"/>
          <w:szCs w:val="24"/>
          <w:lang w:val="en-IE" w:bidi="ar-DZ"/>
        </w:rPr>
        <w:t xml:space="preserve"> =</w:t>
      </w:r>
      <m:oMath>
        <m:r>
          <w:rPr>
            <w:rFonts w:ascii="Cambria Math" w:eastAsiaTheme="minorEastAsia" w:hAnsi="Cambria Math" w:cstheme="majorBidi"/>
            <w:sz w:val="24"/>
            <w:szCs w:val="24"/>
            <w:lang w:val="en-IE" w:bidi="ar-DZ"/>
          </w:rPr>
          <m:t>{</m:t>
        </m:r>
      </m:oMath>
      <w:r w:rsidRPr="00315A98">
        <w:rPr>
          <w:rFonts w:asciiTheme="majorBidi" w:eastAsiaTheme="minorEastAsia" w:hAnsiTheme="majorBidi" w:cstheme="majorBidi"/>
          <w:sz w:val="24"/>
          <w:szCs w:val="24"/>
          <w:lang w:val="en-IE"/>
        </w:rPr>
        <w:t xml:space="preserve"> </w:t>
      </w:r>
      <w:r w:rsidRPr="00315A98">
        <w:rPr>
          <w:rFonts w:asciiTheme="majorBidi" w:eastAsiaTheme="minorEastAsia" w:hAnsiTheme="majorBidi" w:cstheme="majorBidi"/>
          <w:b/>
          <w:bCs/>
          <w:sz w:val="24"/>
          <w:szCs w:val="24"/>
          <w:lang w:val="en-IE" w:bidi="ar-DZ"/>
        </w:rPr>
        <w:t>n</w:t>
      </w:r>
      <w:r w:rsidRPr="00315A98">
        <w:rPr>
          <w:rFonts w:asciiTheme="majorBidi" w:eastAsiaTheme="minorEastAsia" w:hAnsiTheme="majorBidi" w:cstheme="majorBidi"/>
          <w:sz w:val="24"/>
          <w:szCs w:val="24"/>
          <w:lang w:val="en-IE" w:bidi="ar-DZ"/>
        </w:rPr>
        <w:t>(non demented)</w:t>
      </w:r>
      <w:r w:rsidRPr="00315A98">
        <w:rPr>
          <w:rFonts w:asciiTheme="majorBidi" w:eastAsiaTheme="minorEastAsia" w:hAnsiTheme="majorBidi" w:cstheme="majorBidi"/>
          <w:b/>
          <w:bCs/>
          <w:sz w:val="24"/>
          <w:szCs w:val="24"/>
          <w:lang w:val="en-IE" w:bidi="ar-DZ"/>
        </w:rPr>
        <w:t xml:space="preserve"> = 3200, n</w:t>
      </w:r>
      <w:r w:rsidRPr="00315A98">
        <w:rPr>
          <w:rFonts w:asciiTheme="majorBidi" w:eastAsiaTheme="minorEastAsia" w:hAnsiTheme="majorBidi" w:cstheme="majorBidi"/>
          <w:sz w:val="24"/>
          <w:szCs w:val="24"/>
          <w:lang w:val="en-IE" w:bidi="ar-DZ"/>
        </w:rPr>
        <w:t>(very mild demented)</w:t>
      </w:r>
      <w:r w:rsidRPr="00315A98">
        <w:rPr>
          <w:rFonts w:asciiTheme="majorBidi" w:eastAsiaTheme="minorEastAsia" w:hAnsiTheme="majorBidi" w:cstheme="majorBidi"/>
          <w:b/>
          <w:bCs/>
          <w:sz w:val="24"/>
          <w:szCs w:val="24"/>
          <w:lang w:val="en-IE" w:bidi="ar-DZ"/>
        </w:rPr>
        <w:t>= 2240, n</w:t>
      </w:r>
      <w:r w:rsidRPr="00315A98">
        <w:rPr>
          <w:rFonts w:asciiTheme="majorBidi" w:eastAsiaTheme="minorEastAsia" w:hAnsiTheme="majorBidi" w:cstheme="majorBidi"/>
          <w:sz w:val="24"/>
          <w:szCs w:val="24"/>
          <w:lang w:val="en-IE" w:bidi="ar-DZ"/>
        </w:rPr>
        <w:t>(moderate demented)</w:t>
      </w:r>
      <w:r w:rsidRPr="00315A98">
        <w:rPr>
          <w:rFonts w:asciiTheme="majorBidi" w:eastAsiaTheme="minorEastAsia" w:hAnsiTheme="majorBidi" w:cstheme="majorBidi"/>
          <w:b/>
          <w:bCs/>
          <w:sz w:val="24"/>
          <w:szCs w:val="24"/>
          <w:lang w:val="en-IE" w:bidi="ar-DZ"/>
        </w:rPr>
        <w:t>= 64, n</w:t>
      </w:r>
      <w:r w:rsidRPr="00315A98">
        <w:rPr>
          <w:rFonts w:asciiTheme="majorBidi" w:eastAsiaTheme="minorEastAsia" w:hAnsiTheme="majorBidi" w:cstheme="majorBidi"/>
          <w:sz w:val="24"/>
          <w:szCs w:val="24"/>
          <w:lang w:val="en-IE" w:bidi="ar-DZ"/>
        </w:rPr>
        <w:t>(mild demented)</w:t>
      </w:r>
      <w:r w:rsidRPr="00315A98">
        <w:rPr>
          <w:rFonts w:asciiTheme="majorBidi" w:eastAsiaTheme="minorEastAsia" w:hAnsiTheme="majorBidi" w:cstheme="majorBidi"/>
          <w:b/>
          <w:bCs/>
          <w:sz w:val="24"/>
          <w:szCs w:val="24"/>
          <w:lang w:val="en-IE" w:bidi="ar-DZ"/>
        </w:rPr>
        <w:t>= 896}</w:t>
      </w:r>
    </w:p>
    <w:p w14:paraId="2F179AAB" w14:textId="77777777" w:rsidR="00D64ADD" w:rsidRPr="00315A98" w:rsidRDefault="00A94224" w:rsidP="00B822D9">
      <w:pPr>
        <w:spacing w:after="120" w:line="264" w:lineRule="auto"/>
        <w:jc w:val="both"/>
        <w:rPr>
          <w:rFonts w:asciiTheme="majorBidi" w:eastAsiaTheme="minorEastAsia" w:hAnsiTheme="majorBidi" w:cstheme="majorBidi"/>
          <w:b/>
          <w:bCs/>
          <w:sz w:val="24"/>
          <w:szCs w:val="24"/>
          <w:lang w:val="en-IE" w:bidi="ar-DZ"/>
        </w:rPr>
      </w:pPr>
      <m:oMath>
        <m:nary>
          <m:naryPr>
            <m:chr m:val="∑"/>
            <m:limLoc m:val="undOvr"/>
            <m:ctrlPr>
              <w:rPr>
                <w:rFonts w:ascii="Cambria Math" w:eastAsiaTheme="minorEastAsia" w:hAnsi="Cambria Math" w:cstheme="majorBidi"/>
                <w:b/>
                <w:bCs/>
                <w:i/>
                <w:sz w:val="24"/>
                <w:szCs w:val="24"/>
                <w:lang w:bidi="ar-DZ"/>
              </w:rPr>
            </m:ctrlPr>
          </m:naryPr>
          <m:sub>
            <m:r>
              <m:rPr>
                <m:sty m:val="bi"/>
              </m:rPr>
              <w:rPr>
                <w:rFonts w:ascii="Cambria Math" w:eastAsiaTheme="minorEastAsia" w:hAnsi="Cambria Math" w:cstheme="majorBidi"/>
                <w:sz w:val="24"/>
                <w:szCs w:val="24"/>
                <w:lang w:bidi="ar-DZ"/>
              </w:rPr>
              <m:t>i=1</m:t>
            </m:r>
          </m:sub>
          <m:sup>
            <m:r>
              <m:rPr>
                <m:sty m:val="p"/>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vertAlign w:val="subscript"/>
                <w:lang w:bidi="ar-DZ"/>
              </w:rPr>
              <m:t>class</m:t>
            </m:r>
          </m:sup>
          <m:e>
            <m:r>
              <m:rPr>
                <m:sty m:val="b"/>
              </m:rPr>
              <w:rPr>
                <w:rFonts w:ascii="Cambria Math" w:eastAsiaTheme="minorEastAsia" w:hAnsi="Cambria Math" w:cstheme="majorBidi"/>
                <w:sz w:val="24"/>
                <w:szCs w:val="24"/>
                <w:lang w:bidi="ar-DZ"/>
              </w:rPr>
              <m:t>n</m:t>
            </m:r>
            <m:r>
              <m:rPr>
                <m:sty m:val="bi"/>
              </m:rPr>
              <w:rPr>
                <w:rFonts w:ascii="Cambria Math" w:eastAsiaTheme="minorEastAsia" w:hAnsi="Cambria Math" w:cstheme="majorBidi"/>
                <w:sz w:val="24"/>
                <w:szCs w:val="24"/>
                <w:vertAlign w:val="subscript"/>
                <w:lang w:bidi="ar-DZ"/>
              </w:rPr>
              <m:t>i</m:t>
            </m:r>
          </m:e>
        </m:nary>
      </m:oMath>
      <w:r w:rsidR="00D64ADD" w:rsidRPr="00315A98">
        <w:rPr>
          <w:rFonts w:asciiTheme="majorBidi" w:eastAsiaTheme="minorEastAsia" w:hAnsiTheme="majorBidi" w:cstheme="majorBidi"/>
          <w:sz w:val="24"/>
          <w:szCs w:val="24"/>
          <w:lang w:val="en-IE" w:bidi="ar-DZ"/>
        </w:rPr>
        <w:t xml:space="preserve"> =</w:t>
      </w:r>
      <w:r w:rsidR="00D64ADD" w:rsidRPr="00315A98">
        <w:rPr>
          <w:rFonts w:asciiTheme="majorBidi" w:eastAsiaTheme="minorEastAsia" w:hAnsiTheme="majorBidi" w:cstheme="majorBidi"/>
          <w:b/>
          <w:bCs/>
          <w:sz w:val="24"/>
          <w:szCs w:val="24"/>
          <w:lang w:val="en-IE" w:bidi="ar-DZ"/>
        </w:rPr>
        <w:t>3200+2240+64+896=6400</w:t>
      </w:r>
    </w:p>
    <w:p w14:paraId="37957135" w14:textId="77777777" w:rsidR="00D64ADD" w:rsidRPr="003D290E" w:rsidRDefault="00D64ADD" w:rsidP="00B822D9">
      <w:pPr>
        <w:spacing w:after="120" w:line="264" w:lineRule="auto"/>
        <w:jc w:val="both"/>
        <w:rPr>
          <w:rFonts w:asciiTheme="majorBidi" w:eastAsiaTheme="minorEastAsia" w:hAnsiTheme="majorBidi" w:cstheme="majorBidi"/>
          <w:color w:val="000000" w:themeColor="text1"/>
          <w:sz w:val="20"/>
          <w:szCs w:val="20"/>
          <w:lang w:bidi="ar-DZ"/>
        </w:rPr>
      </w:pPr>
    </w:p>
    <w:p w14:paraId="7B24C4FC" w14:textId="77777777" w:rsidR="00D64ADD" w:rsidRPr="003D290E" w:rsidRDefault="00D64ADD" w:rsidP="00B822D9">
      <w:pPr>
        <w:spacing w:after="120" w:line="264" w:lineRule="auto"/>
        <w:jc w:val="both"/>
        <w:rPr>
          <w:rFonts w:asciiTheme="majorBidi" w:eastAsiaTheme="minorEastAsia" w:hAnsiTheme="majorBidi" w:cstheme="majorBidi"/>
          <w:sz w:val="18"/>
          <w:szCs w:val="18"/>
          <w:lang w:bidi="ar-DZ"/>
        </w:rPr>
        <w:sectPr w:rsidR="00D64ADD" w:rsidRPr="003D290E" w:rsidSect="001D5570">
          <w:footerReference w:type="default" r:id="rId66"/>
          <w:pgSz w:w="11906" w:h="16838"/>
          <w:pgMar w:top="1440" w:right="1440" w:bottom="1440" w:left="1701" w:header="708" w:footer="708" w:gutter="0"/>
          <w:pgNumType w:start="40"/>
          <w:cols w:space="708"/>
          <w:docGrid w:linePitch="360"/>
        </w:sectPr>
      </w:pPr>
    </w:p>
    <w:p w14:paraId="4CA5E35E" w14:textId="77777777" w:rsidR="00D64ADD" w:rsidRPr="003D290E" w:rsidRDefault="00D64ADD" w:rsidP="00B822D9">
      <w:pPr>
        <w:spacing w:after="120" w:line="264" w:lineRule="auto"/>
        <w:jc w:val="both"/>
        <w:rPr>
          <w:rFonts w:asciiTheme="majorBidi" w:eastAsiaTheme="minorEastAsia" w:hAnsiTheme="majorBidi" w:cstheme="majorBidi"/>
          <w:sz w:val="18"/>
          <w:szCs w:val="18"/>
          <w:lang w:bidi="ar-DZ"/>
        </w:rPr>
        <w:sectPr w:rsidR="00D64ADD" w:rsidRPr="003D290E" w:rsidSect="00D64ADD">
          <w:type w:val="continuous"/>
          <w:pgSz w:w="11906" w:h="16838"/>
          <w:pgMar w:top="1440" w:right="1440" w:bottom="1440" w:left="1440" w:header="708" w:footer="708" w:gutter="0"/>
          <w:cols w:space="708"/>
          <w:docGrid w:linePitch="360"/>
        </w:sectPr>
      </w:pPr>
    </w:p>
    <w:tbl>
      <w:tblPr>
        <w:tblStyle w:val="TableGrid"/>
        <w:tblW w:w="9180" w:type="dxa"/>
        <w:tblInd w:w="137" w:type="dxa"/>
        <w:tblLook w:val="04A0" w:firstRow="1" w:lastRow="0" w:firstColumn="1" w:lastColumn="0" w:noHBand="0" w:noVBand="1"/>
      </w:tblPr>
      <w:tblGrid>
        <w:gridCol w:w="2968"/>
        <w:gridCol w:w="4970"/>
        <w:gridCol w:w="1242"/>
      </w:tblGrid>
      <w:tr w:rsidR="00D64ADD" w:rsidRPr="00315A98" w14:paraId="4AE94E5C" w14:textId="77777777" w:rsidTr="00DC23D2">
        <w:trPr>
          <w:trHeight w:val="1133"/>
        </w:trPr>
        <w:tc>
          <w:tcPr>
            <w:tcW w:w="2968" w:type="dxa"/>
          </w:tcPr>
          <w:p w14:paraId="131075AD" w14:textId="77777777" w:rsidR="00D64ADD" w:rsidRPr="00315A98" w:rsidRDefault="00D64ADD" w:rsidP="00B822D9">
            <w:pPr>
              <w:spacing w:before="240" w:after="120" w:line="264" w:lineRule="auto"/>
              <w:ind w:left="-255" w:firstLine="255"/>
              <w:jc w:val="both"/>
              <w:rPr>
                <w:rFonts w:asciiTheme="majorBidi" w:hAnsiTheme="majorBidi" w:cstheme="majorBidi"/>
                <w:lang w:bidi="ar-DZ"/>
              </w:rPr>
            </w:pPr>
            <m:oMathPara>
              <m:oMath>
                <m:r>
                  <m:rPr>
                    <m:sty m:val="p"/>
                  </m:rPr>
                  <w:rPr>
                    <w:rFonts w:ascii="Cambria Math" w:hAnsi="Cambria Math" w:cstheme="majorBidi"/>
                    <w:lang w:bidi="ar-DZ"/>
                  </w:rPr>
                  <w:lastRenderedPageBreak/>
                  <m:t>prop</m:t>
                </m:r>
                <m:r>
                  <w:rPr>
                    <w:rFonts w:ascii="Cambria Math" w:hAnsi="Cambria Math" w:cstheme="majorBidi"/>
                    <w:lang w:bidi="ar-DZ"/>
                  </w:rPr>
                  <m:t>i</m:t>
                </m:r>
              </m:oMath>
            </m:oMathPara>
          </w:p>
        </w:tc>
        <w:tc>
          <w:tcPr>
            <w:tcW w:w="4970" w:type="dxa"/>
          </w:tcPr>
          <w:p w14:paraId="797F303B" w14:textId="77777777" w:rsidR="00D64ADD" w:rsidRPr="00315A98" w:rsidRDefault="00D64ADD" w:rsidP="00B822D9">
            <w:pPr>
              <w:spacing w:before="240" w:after="120" w:line="264" w:lineRule="auto"/>
              <w:jc w:val="both"/>
              <w:rPr>
                <w:rFonts w:asciiTheme="majorBidi" w:hAnsiTheme="majorBidi" w:cstheme="majorBidi"/>
                <w:lang w:bidi="ar-DZ"/>
              </w:rPr>
            </w:pPr>
            <w:r w:rsidRPr="00315A98">
              <w:rPr>
                <w:rFonts w:asciiTheme="majorBidi" w:hAnsiTheme="majorBidi" w:cstheme="majorBidi"/>
                <w:lang w:bidi="ar-DZ"/>
              </w:rPr>
              <w:t>=</w:t>
            </w:r>
            <m:oMath>
              <m:f>
                <m:fPr>
                  <m:ctrlPr>
                    <w:rPr>
                      <w:rFonts w:ascii="Cambria Math" w:hAnsi="Cambria Math" w:cstheme="majorBidi"/>
                      <w:i/>
                      <w:lang w:bidi="ar-DZ"/>
                    </w:rPr>
                  </m:ctrlPr>
                </m:fPr>
                <m:num>
                  <m:r>
                    <m:rPr>
                      <m:sty m:val="b"/>
                    </m:rPr>
                    <w:rPr>
                      <w:rFonts w:ascii="Cambria Math" w:hAnsi="Cambria Math" w:cstheme="majorBidi"/>
                      <w:lang w:bidi="ar-DZ"/>
                    </w:rPr>
                    <m:t>n</m:t>
                  </m:r>
                  <m:r>
                    <m:rPr>
                      <m:sty m:val="bi"/>
                    </m:rPr>
                    <w:rPr>
                      <w:rFonts w:ascii="Cambria Math" w:hAnsi="Cambria Math" w:cstheme="majorBidi"/>
                      <w:vertAlign w:val="subscript"/>
                      <w:lang w:bidi="ar-DZ"/>
                    </w:rPr>
                    <m:t>i</m:t>
                  </m:r>
                </m:num>
                <m:den>
                  <m:r>
                    <w:rPr>
                      <w:rFonts w:ascii="Cambria Math" w:hAnsi="Cambria Math" w:cstheme="majorBidi"/>
                      <w:lang w:bidi="ar-DZ"/>
                    </w:rPr>
                    <m:t>6400</m:t>
                  </m:r>
                </m:den>
              </m:f>
            </m:oMath>
          </w:p>
        </w:tc>
        <w:tc>
          <w:tcPr>
            <w:tcW w:w="1242" w:type="dxa"/>
          </w:tcPr>
          <w:p w14:paraId="1F6A4517" w14:textId="77777777" w:rsidR="00D64ADD" w:rsidRPr="00315A98" w:rsidRDefault="00D64ADD" w:rsidP="00B822D9">
            <w:pPr>
              <w:spacing w:before="240" w:after="120" w:line="264" w:lineRule="auto"/>
              <w:jc w:val="both"/>
              <w:rPr>
                <w:rFonts w:asciiTheme="majorBidi" w:hAnsiTheme="majorBidi" w:cstheme="majorBidi"/>
                <w:lang w:bidi="ar-DZ"/>
              </w:rPr>
            </w:pPr>
            <w:r w:rsidRPr="00315A98">
              <w:rPr>
                <w:rFonts w:asciiTheme="majorBidi" w:hAnsiTheme="majorBidi" w:cstheme="majorBidi"/>
                <w:lang w:bidi="ar-DZ"/>
              </w:rPr>
              <w:t>%</w:t>
            </w:r>
          </w:p>
        </w:tc>
      </w:tr>
      <w:tr w:rsidR="00D64ADD" w:rsidRPr="00315A98" w14:paraId="11029EB6" w14:textId="77777777" w:rsidTr="00DC23D2">
        <w:trPr>
          <w:trHeight w:val="1133"/>
        </w:trPr>
        <w:tc>
          <w:tcPr>
            <w:tcW w:w="2968" w:type="dxa"/>
          </w:tcPr>
          <w:p w14:paraId="736FF271" w14:textId="77777777" w:rsidR="00D64ADD" w:rsidRPr="00315A98" w:rsidRDefault="00D64ADD" w:rsidP="00B822D9">
            <w:pPr>
              <w:spacing w:before="240" w:after="120" w:line="264" w:lineRule="auto"/>
              <w:jc w:val="both"/>
              <w:rPr>
                <w:rFonts w:asciiTheme="majorBidi" w:hAnsiTheme="majorBidi" w:cstheme="majorBidi"/>
                <w:lang w:bidi="ar-DZ"/>
              </w:rPr>
            </w:pPr>
            <m:oMathPara>
              <m:oMath>
                <m:r>
                  <m:rPr>
                    <m:sty m:val="p"/>
                  </m:rPr>
                  <w:rPr>
                    <w:rFonts w:ascii="Cambria Math" w:hAnsi="Cambria Math" w:cstheme="majorBidi"/>
                    <w:lang w:bidi="ar-DZ"/>
                  </w:rPr>
                  <m:t>prop(mild demented)</m:t>
                </m:r>
              </m:oMath>
            </m:oMathPara>
          </w:p>
        </w:tc>
        <w:tc>
          <w:tcPr>
            <w:tcW w:w="4970" w:type="dxa"/>
          </w:tcPr>
          <w:p w14:paraId="28B4BCC8" w14:textId="77777777" w:rsidR="00D64ADD" w:rsidRPr="00315A98" w:rsidRDefault="00D64ADD" w:rsidP="00B822D9">
            <w:pPr>
              <w:spacing w:before="240" w:after="120" w:line="264" w:lineRule="auto"/>
              <w:jc w:val="both"/>
              <w:rPr>
                <w:rFonts w:asciiTheme="majorBidi" w:hAnsiTheme="majorBidi" w:cstheme="majorBidi"/>
                <w:sz w:val="28"/>
                <w:szCs w:val="28"/>
                <w:lang w:bidi="ar-DZ"/>
              </w:rPr>
            </w:pPr>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m:rPr>
                      <m:sty m:val="b"/>
                    </m:rPr>
                    <w:rPr>
                      <w:rFonts w:ascii="Cambria Math" w:hAnsi="Cambria Math" w:cstheme="majorBidi"/>
                      <w:sz w:val="28"/>
                      <w:szCs w:val="28"/>
                      <w:lang w:bidi="ar-DZ"/>
                    </w:rPr>
                    <m:t>n</m:t>
                  </m:r>
                  <m:r>
                    <m:rPr>
                      <m:sty m:val="p"/>
                    </m:rPr>
                    <w:rPr>
                      <w:rFonts w:ascii="Cambria Math" w:hAnsi="Cambria Math" w:cstheme="majorBidi"/>
                      <w:sz w:val="28"/>
                      <w:szCs w:val="28"/>
                      <w:lang w:bidi="ar-DZ"/>
                    </w:rPr>
                    <m:t>(mild demented)</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w:rPr>
                      <w:rFonts w:ascii="Cambria Math" w:hAnsi="Cambria Math" w:cstheme="majorBidi"/>
                      <w:sz w:val="28"/>
                      <w:szCs w:val="28"/>
                      <w:lang w:bidi="ar-DZ"/>
                    </w:rPr>
                    <m:t>896</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          0.14</w:t>
            </w:r>
          </w:p>
        </w:tc>
        <w:tc>
          <w:tcPr>
            <w:tcW w:w="1242" w:type="dxa"/>
          </w:tcPr>
          <w:p w14:paraId="38BB1581" w14:textId="77777777" w:rsidR="00D64ADD" w:rsidRPr="00315A98" w:rsidRDefault="00D64ADD" w:rsidP="00B822D9">
            <w:pPr>
              <w:spacing w:before="240" w:after="120" w:line="264" w:lineRule="auto"/>
              <w:jc w:val="both"/>
              <w:rPr>
                <w:rFonts w:asciiTheme="majorBidi" w:hAnsiTheme="majorBidi" w:cstheme="majorBidi"/>
                <w:lang w:bidi="ar-DZ"/>
              </w:rPr>
            </w:pPr>
            <w:r w:rsidRPr="00315A98">
              <w:rPr>
                <w:rFonts w:asciiTheme="majorBidi" w:hAnsiTheme="majorBidi" w:cstheme="majorBidi"/>
                <w:lang w:bidi="ar-DZ"/>
              </w:rPr>
              <w:t>=14%</w:t>
            </w:r>
          </w:p>
          <w:p w14:paraId="7C34CF53" w14:textId="77777777" w:rsidR="00D64ADD" w:rsidRPr="00315A98" w:rsidRDefault="00D64ADD" w:rsidP="00B822D9">
            <w:pPr>
              <w:spacing w:before="240" w:after="120" w:line="264" w:lineRule="auto"/>
              <w:jc w:val="both"/>
              <w:rPr>
                <w:rFonts w:asciiTheme="majorBidi" w:hAnsiTheme="majorBidi" w:cstheme="majorBidi"/>
                <w:lang w:bidi="ar-DZ"/>
              </w:rPr>
            </w:pPr>
          </w:p>
        </w:tc>
      </w:tr>
      <w:tr w:rsidR="00D64ADD" w:rsidRPr="00315A98" w14:paraId="1C6D7051" w14:textId="77777777" w:rsidTr="00DC23D2">
        <w:trPr>
          <w:trHeight w:val="828"/>
        </w:trPr>
        <w:tc>
          <w:tcPr>
            <w:tcW w:w="2968" w:type="dxa"/>
          </w:tcPr>
          <w:p w14:paraId="2C8F73D3" w14:textId="77777777" w:rsidR="00D64ADD" w:rsidRPr="00315A98" w:rsidRDefault="00D64ADD" w:rsidP="00B822D9">
            <w:pPr>
              <w:spacing w:before="240" w:after="120" w:line="264" w:lineRule="auto"/>
              <w:jc w:val="both"/>
              <w:rPr>
                <w:rFonts w:asciiTheme="majorBidi" w:hAnsiTheme="majorBidi" w:cstheme="majorBidi"/>
                <w:lang w:bidi="ar-DZ"/>
              </w:rPr>
            </w:pPr>
            <m:oMathPara>
              <m:oMath>
                <m:r>
                  <m:rPr>
                    <m:sty m:val="p"/>
                  </m:rPr>
                  <w:rPr>
                    <w:rFonts w:ascii="Cambria Math" w:hAnsi="Cambria Math" w:cstheme="majorBidi"/>
                    <w:lang w:bidi="ar-DZ"/>
                  </w:rPr>
                  <m:t>prop(moderate demented)</m:t>
                </m:r>
              </m:oMath>
            </m:oMathPara>
          </w:p>
        </w:tc>
        <w:tc>
          <w:tcPr>
            <w:tcW w:w="4970" w:type="dxa"/>
          </w:tcPr>
          <w:p w14:paraId="165B38FA" w14:textId="77777777" w:rsidR="00D64ADD" w:rsidRPr="00315A98" w:rsidRDefault="00D64ADD" w:rsidP="00B822D9">
            <w:pPr>
              <w:spacing w:before="240" w:after="120" w:line="264" w:lineRule="auto"/>
              <w:jc w:val="both"/>
              <w:rPr>
                <w:rFonts w:asciiTheme="majorBidi" w:hAnsiTheme="majorBidi" w:cstheme="majorBidi"/>
                <w:sz w:val="28"/>
                <w:szCs w:val="28"/>
                <w:lang w:bidi="ar-DZ"/>
              </w:rPr>
            </w:pPr>
            <m:oMath>
              <m:r>
                <w:rPr>
                  <w:rFonts w:ascii="Cambria Math" w:hAnsi="Cambria Math" w:cstheme="majorBidi"/>
                  <w:sz w:val="28"/>
                  <w:szCs w:val="28"/>
                  <w:lang w:bidi="ar-DZ"/>
                </w:rPr>
                <m:t>=</m:t>
              </m:r>
              <m:f>
                <m:fPr>
                  <m:ctrlPr>
                    <w:rPr>
                      <w:rFonts w:ascii="Cambria Math" w:hAnsi="Cambria Math" w:cstheme="majorBidi"/>
                      <w:i/>
                      <w:sz w:val="28"/>
                      <w:szCs w:val="28"/>
                      <w:lang w:bidi="ar-DZ"/>
                    </w:rPr>
                  </m:ctrlPr>
                </m:fPr>
                <m:num>
                  <m:r>
                    <m:rPr>
                      <m:sty m:val="b"/>
                    </m:rPr>
                    <w:rPr>
                      <w:rFonts w:ascii="Cambria Math" w:hAnsi="Cambria Math" w:cstheme="majorBidi"/>
                      <w:sz w:val="28"/>
                      <w:szCs w:val="28"/>
                      <w:lang w:bidi="ar-DZ"/>
                    </w:rPr>
                    <m:t>n</m:t>
                  </m:r>
                  <m:r>
                    <m:rPr>
                      <m:sty m:val="p"/>
                    </m:rPr>
                    <w:rPr>
                      <w:rFonts w:ascii="Cambria Math" w:hAnsi="Cambria Math" w:cstheme="majorBidi"/>
                      <w:sz w:val="28"/>
                      <w:szCs w:val="28"/>
                      <w:lang w:bidi="ar-DZ"/>
                    </w:rPr>
                    <m:t>(moderate demented)</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w:rPr>
                      <w:rFonts w:ascii="Cambria Math" w:hAnsi="Cambria Math" w:cstheme="majorBidi"/>
                      <w:sz w:val="28"/>
                      <w:szCs w:val="28"/>
                      <w:lang w:bidi="ar-DZ"/>
                    </w:rPr>
                    <m:t>64</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    0.01</w:t>
            </w:r>
          </w:p>
        </w:tc>
        <w:tc>
          <w:tcPr>
            <w:tcW w:w="1242" w:type="dxa"/>
          </w:tcPr>
          <w:p w14:paraId="44A581B2" w14:textId="77777777" w:rsidR="00D64ADD" w:rsidRPr="00315A98" w:rsidRDefault="00D64ADD" w:rsidP="00B822D9">
            <w:pPr>
              <w:spacing w:before="240" w:after="120" w:line="264" w:lineRule="auto"/>
              <w:jc w:val="both"/>
              <w:rPr>
                <w:rFonts w:asciiTheme="majorBidi" w:hAnsiTheme="majorBidi" w:cstheme="majorBidi"/>
                <w:lang w:bidi="ar-DZ"/>
              </w:rPr>
            </w:pPr>
            <w:r w:rsidRPr="00315A98">
              <w:rPr>
                <w:rFonts w:asciiTheme="majorBidi" w:hAnsiTheme="majorBidi" w:cstheme="majorBidi"/>
                <w:lang w:bidi="ar-DZ"/>
              </w:rPr>
              <w:t>=1%</w:t>
            </w:r>
          </w:p>
        </w:tc>
      </w:tr>
      <w:tr w:rsidR="00D64ADD" w:rsidRPr="00315A98" w14:paraId="0EBB4E1E" w14:textId="77777777" w:rsidTr="00DC23D2">
        <w:trPr>
          <w:trHeight w:val="828"/>
        </w:trPr>
        <w:tc>
          <w:tcPr>
            <w:tcW w:w="2968" w:type="dxa"/>
          </w:tcPr>
          <w:p w14:paraId="2D7AA76C" w14:textId="77777777" w:rsidR="00D64ADD" w:rsidRPr="00315A98" w:rsidRDefault="00D64ADD" w:rsidP="00B822D9">
            <w:pPr>
              <w:spacing w:before="240" w:after="120" w:line="264" w:lineRule="auto"/>
              <w:jc w:val="both"/>
              <w:rPr>
                <w:rFonts w:asciiTheme="majorBidi" w:hAnsiTheme="majorBidi" w:cstheme="majorBidi"/>
                <w:lang w:bidi="ar-DZ"/>
              </w:rPr>
            </w:pPr>
            <m:oMathPara>
              <m:oMath>
                <m:r>
                  <m:rPr>
                    <m:sty m:val="p"/>
                  </m:rPr>
                  <w:rPr>
                    <w:rFonts w:ascii="Cambria Math" w:hAnsi="Cambria Math" w:cstheme="majorBidi"/>
                    <w:lang w:bidi="ar-DZ"/>
                  </w:rPr>
                  <m:t>prop(very mild demented)</m:t>
                </m:r>
              </m:oMath>
            </m:oMathPara>
          </w:p>
        </w:tc>
        <w:tc>
          <w:tcPr>
            <w:tcW w:w="4970" w:type="dxa"/>
          </w:tcPr>
          <w:p w14:paraId="5575A576" w14:textId="77777777" w:rsidR="00D64ADD" w:rsidRPr="00315A98" w:rsidRDefault="00D64ADD" w:rsidP="00B822D9">
            <w:pPr>
              <w:spacing w:before="240" w:after="120" w:line="264" w:lineRule="auto"/>
              <w:jc w:val="both"/>
              <w:rPr>
                <w:rFonts w:asciiTheme="majorBidi" w:hAnsiTheme="majorBidi" w:cstheme="majorBidi"/>
                <w:sz w:val="28"/>
                <w:szCs w:val="28"/>
                <w:lang w:bidi="ar-DZ"/>
              </w:rPr>
            </w:pPr>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m:rPr>
                      <m:sty m:val="b"/>
                    </m:rPr>
                    <w:rPr>
                      <w:rFonts w:ascii="Cambria Math" w:hAnsi="Cambria Math" w:cstheme="majorBidi"/>
                      <w:sz w:val="28"/>
                      <w:szCs w:val="28"/>
                      <w:lang w:bidi="ar-DZ"/>
                    </w:rPr>
                    <m:t>n</m:t>
                  </m:r>
                  <m:r>
                    <m:rPr>
                      <m:sty m:val="p"/>
                    </m:rPr>
                    <w:rPr>
                      <w:rFonts w:ascii="Cambria Math" w:hAnsi="Cambria Math" w:cstheme="majorBidi"/>
                      <w:sz w:val="28"/>
                      <w:szCs w:val="28"/>
                      <w:lang w:bidi="ar-DZ"/>
                    </w:rPr>
                    <m:t>(very mild demented)</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w:rPr>
                      <w:rFonts w:ascii="Cambria Math" w:hAnsi="Cambria Math" w:cstheme="majorBidi"/>
                      <w:sz w:val="28"/>
                      <w:szCs w:val="28"/>
                      <w:lang w:bidi="ar-DZ"/>
                    </w:rPr>
                    <m:t>2240</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     0.35</w:t>
            </w:r>
          </w:p>
        </w:tc>
        <w:tc>
          <w:tcPr>
            <w:tcW w:w="1242" w:type="dxa"/>
          </w:tcPr>
          <w:p w14:paraId="1D5987CC" w14:textId="77777777" w:rsidR="00D64ADD" w:rsidRPr="00315A98" w:rsidRDefault="00D64ADD" w:rsidP="00B822D9">
            <w:pPr>
              <w:spacing w:before="240" w:after="120" w:line="264" w:lineRule="auto"/>
              <w:jc w:val="both"/>
              <w:rPr>
                <w:rFonts w:asciiTheme="majorBidi" w:hAnsiTheme="majorBidi" w:cstheme="majorBidi"/>
                <w:lang w:bidi="ar-DZ"/>
              </w:rPr>
            </w:pPr>
            <w:r w:rsidRPr="00315A98">
              <w:rPr>
                <w:rFonts w:asciiTheme="majorBidi" w:hAnsiTheme="majorBidi" w:cstheme="majorBidi"/>
                <w:lang w:bidi="ar-DZ"/>
              </w:rPr>
              <w:t>=35%</w:t>
            </w:r>
          </w:p>
        </w:tc>
      </w:tr>
      <w:tr w:rsidR="00D64ADD" w:rsidRPr="00315A98" w14:paraId="17B1AFFC" w14:textId="77777777" w:rsidTr="00DC23D2">
        <w:trPr>
          <w:trHeight w:val="828"/>
        </w:trPr>
        <w:tc>
          <w:tcPr>
            <w:tcW w:w="2968" w:type="dxa"/>
          </w:tcPr>
          <w:p w14:paraId="42B0806F" w14:textId="77777777" w:rsidR="00D64ADD" w:rsidRPr="00315A98" w:rsidRDefault="00D64ADD" w:rsidP="00B822D9">
            <w:pPr>
              <w:spacing w:before="240" w:after="120" w:line="264" w:lineRule="auto"/>
              <w:jc w:val="both"/>
              <w:rPr>
                <w:rFonts w:asciiTheme="majorBidi" w:hAnsiTheme="majorBidi" w:cstheme="majorBidi"/>
                <w:lang w:bidi="ar-DZ"/>
              </w:rPr>
            </w:pPr>
            <m:oMathPara>
              <m:oMath>
                <m:r>
                  <m:rPr>
                    <m:sty m:val="p"/>
                  </m:rPr>
                  <w:rPr>
                    <w:rFonts w:ascii="Cambria Math" w:hAnsi="Cambria Math" w:cstheme="majorBidi"/>
                    <w:lang w:bidi="ar-DZ"/>
                  </w:rPr>
                  <m:t>prop(non demented)</m:t>
                </m:r>
              </m:oMath>
            </m:oMathPara>
          </w:p>
        </w:tc>
        <w:tc>
          <w:tcPr>
            <w:tcW w:w="4970" w:type="dxa"/>
          </w:tcPr>
          <w:p w14:paraId="083BEA42" w14:textId="77777777" w:rsidR="00D64ADD" w:rsidRPr="00315A98" w:rsidRDefault="00D64ADD" w:rsidP="00B822D9">
            <w:pPr>
              <w:spacing w:before="240" w:after="120" w:line="264" w:lineRule="auto"/>
              <w:jc w:val="both"/>
              <w:rPr>
                <w:rFonts w:asciiTheme="majorBidi" w:hAnsiTheme="majorBidi" w:cstheme="majorBidi"/>
                <w:sz w:val="28"/>
                <w:szCs w:val="28"/>
                <w:lang w:bidi="ar-DZ"/>
              </w:rPr>
            </w:pPr>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m:rPr>
                      <m:sty m:val="b"/>
                    </m:rPr>
                    <w:rPr>
                      <w:rFonts w:ascii="Cambria Math" w:hAnsi="Cambria Math" w:cstheme="majorBidi"/>
                      <w:sz w:val="28"/>
                      <w:szCs w:val="28"/>
                      <w:lang w:bidi="ar-DZ"/>
                    </w:rPr>
                    <m:t>n</m:t>
                  </m:r>
                  <m:r>
                    <m:rPr>
                      <m:sty m:val="p"/>
                    </m:rPr>
                    <w:rPr>
                      <w:rFonts w:ascii="Cambria Math" w:hAnsi="Cambria Math" w:cstheme="majorBidi"/>
                      <w:sz w:val="28"/>
                      <w:szCs w:val="28"/>
                      <w:lang w:bidi="ar-DZ"/>
                    </w:rPr>
                    <m:t>(non demented)</m:t>
                  </m:r>
                  <m:r>
                    <m:rPr>
                      <m:sty m:val="b"/>
                    </m:rPr>
                    <w:rPr>
                      <w:rFonts w:ascii="Cambria Math" w:hAnsi="Cambria Math" w:cstheme="majorBidi"/>
                      <w:sz w:val="28"/>
                      <w:szCs w:val="28"/>
                      <w:lang w:bidi="ar-DZ"/>
                    </w:rPr>
                    <m:t xml:space="preserve"> </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w:t>
            </w:r>
            <m:oMath>
              <m:f>
                <m:fPr>
                  <m:ctrlPr>
                    <w:rPr>
                      <w:rFonts w:ascii="Cambria Math" w:hAnsi="Cambria Math" w:cstheme="majorBidi"/>
                      <w:i/>
                      <w:sz w:val="28"/>
                      <w:szCs w:val="28"/>
                      <w:lang w:bidi="ar-DZ"/>
                    </w:rPr>
                  </m:ctrlPr>
                </m:fPr>
                <m:num>
                  <m:r>
                    <w:rPr>
                      <w:rFonts w:ascii="Cambria Math" w:hAnsi="Cambria Math" w:cstheme="majorBidi"/>
                      <w:sz w:val="28"/>
                      <w:szCs w:val="28"/>
                      <w:lang w:bidi="ar-DZ"/>
                    </w:rPr>
                    <m:t>3200</m:t>
                  </m:r>
                </m:num>
                <m:den>
                  <m:r>
                    <w:rPr>
                      <w:rFonts w:ascii="Cambria Math" w:hAnsi="Cambria Math" w:cstheme="majorBidi"/>
                      <w:sz w:val="28"/>
                      <w:szCs w:val="28"/>
                      <w:lang w:bidi="ar-DZ"/>
                    </w:rPr>
                    <m:t>6400</m:t>
                  </m:r>
                </m:den>
              </m:f>
            </m:oMath>
            <w:r w:rsidRPr="00315A98">
              <w:rPr>
                <w:rFonts w:asciiTheme="majorBidi" w:hAnsiTheme="majorBidi" w:cstheme="majorBidi"/>
                <w:sz w:val="28"/>
                <w:szCs w:val="28"/>
                <w:lang w:bidi="ar-DZ"/>
              </w:rPr>
              <w:t>=           0.5</w:t>
            </w:r>
          </w:p>
        </w:tc>
        <w:tc>
          <w:tcPr>
            <w:tcW w:w="1242" w:type="dxa"/>
          </w:tcPr>
          <w:p w14:paraId="7D96A7D6" w14:textId="77777777" w:rsidR="00D64ADD" w:rsidRPr="00315A98" w:rsidRDefault="00D64ADD" w:rsidP="00B822D9">
            <w:pPr>
              <w:spacing w:before="240" w:after="120" w:line="264" w:lineRule="auto"/>
              <w:jc w:val="both"/>
              <w:rPr>
                <w:rFonts w:asciiTheme="majorBidi" w:hAnsiTheme="majorBidi" w:cstheme="majorBidi"/>
                <w:lang w:bidi="ar-DZ"/>
              </w:rPr>
            </w:pPr>
            <w:r w:rsidRPr="00315A98">
              <w:rPr>
                <w:rFonts w:asciiTheme="majorBidi" w:hAnsiTheme="majorBidi" w:cstheme="majorBidi"/>
                <w:lang w:bidi="ar-DZ"/>
              </w:rPr>
              <w:t>=50%</w:t>
            </w:r>
          </w:p>
        </w:tc>
      </w:tr>
    </w:tbl>
    <w:p w14:paraId="16B9181D" w14:textId="77777777" w:rsidR="00D64ADD" w:rsidRPr="003D290E" w:rsidRDefault="00D64ADD" w:rsidP="00B822D9">
      <w:pPr>
        <w:spacing w:after="120" w:line="264" w:lineRule="auto"/>
        <w:jc w:val="both"/>
        <w:rPr>
          <w:rFonts w:asciiTheme="majorBidi" w:eastAsiaTheme="minorEastAsia" w:hAnsiTheme="majorBidi" w:cstheme="majorBidi"/>
          <w:sz w:val="18"/>
          <w:szCs w:val="18"/>
          <w:lang w:bidi="ar-DZ"/>
        </w:rPr>
      </w:pPr>
    </w:p>
    <w:p w14:paraId="55DEC18A"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p>
    <w:tbl>
      <w:tblPr>
        <w:tblStyle w:val="TableGrid"/>
        <w:tblW w:w="0" w:type="auto"/>
        <w:tblInd w:w="137" w:type="dxa"/>
        <w:tblLook w:val="04A0" w:firstRow="1" w:lastRow="0" w:firstColumn="1" w:lastColumn="0" w:noHBand="0" w:noVBand="1"/>
      </w:tblPr>
      <w:tblGrid>
        <w:gridCol w:w="7084"/>
      </w:tblGrid>
      <w:tr w:rsidR="00D64ADD" w:rsidRPr="00315A98" w14:paraId="4E9C03D6" w14:textId="77777777" w:rsidTr="00DC23D2">
        <w:trPr>
          <w:trHeight w:val="927"/>
        </w:trPr>
        <w:tc>
          <w:tcPr>
            <w:tcW w:w="7084" w:type="dxa"/>
          </w:tcPr>
          <w:p w14:paraId="5DB39D07" w14:textId="77777777" w:rsidR="00D64ADD" w:rsidRPr="00315A98" w:rsidRDefault="00D64ADD" w:rsidP="00B822D9">
            <w:pPr>
              <w:spacing w:after="120" w:line="264" w:lineRule="auto"/>
              <w:jc w:val="both"/>
              <w:rPr>
                <w:rFonts w:asciiTheme="majorBidi" w:hAnsiTheme="majorBidi" w:cstheme="majorBidi"/>
                <w:sz w:val="24"/>
                <w:szCs w:val="24"/>
                <w:lang w:bidi="ar-DZ"/>
              </w:rPr>
            </w:pPr>
            <m:oMathPara>
              <m:oMath>
                <m:r>
                  <m:rPr>
                    <m:sty m:val="bi"/>
                  </m:rPr>
                  <w:rPr>
                    <w:rFonts w:ascii="Cambria Math" w:hAnsi="Cambria Math" w:cstheme="majorBidi"/>
                    <w:sz w:val="24"/>
                    <w:szCs w:val="24"/>
                    <w:lang w:val="en-IE" w:bidi="ar-DZ"/>
                  </w:rPr>
                  <m:t>Macro</m:t>
                </m:r>
                <m:r>
                  <m:rPr>
                    <m:sty m:val="bi"/>
                  </m:rPr>
                  <w:rPr>
                    <w:rFonts w:ascii="Cambria Math" w:hAnsi="Cambria Math" w:cstheme="majorBidi"/>
                    <w:sz w:val="24"/>
                    <w:szCs w:val="24"/>
                    <w:lang w:bidi="ar-DZ"/>
                  </w:rPr>
                  <m:t>-</m:t>
                </m:r>
                <m:r>
                  <m:rPr>
                    <m:sty m:val="bi"/>
                  </m:rPr>
                  <w:rPr>
                    <w:rFonts w:ascii="Cambria Math" w:hAnsi="Cambria Math" w:cstheme="majorBidi"/>
                    <w:sz w:val="24"/>
                    <w:szCs w:val="24"/>
                    <w:lang w:val="en-IE" w:bidi="ar-DZ"/>
                  </w:rPr>
                  <m:t>weighted</m:t>
                </m:r>
                <m:r>
                  <m:rPr>
                    <m:sty m:val="bi"/>
                  </m:rPr>
                  <w:rPr>
                    <w:rFonts w:ascii="Cambria Math" w:hAnsi="Cambria Math" w:cstheme="majorBidi"/>
                    <w:sz w:val="24"/>
                    <w:szCs w:val="24"/>
                    <w:lang w:bidi="ar-DZ"/>
                  </w:rPr>
                  <m:t>-</m:t>
                </m:r>
                <m:r>
                  <m:rPr>
                    <m:sty m:val="bi"/>
                  </m:rPr>
                  <w:rPr>
                    <w:rFonts w:ascii="Cambria Math" w:hAnsi="Cambria Math" w:cstheme="majorBidi"/>
                    <w:sz w:val="24"/>
                    <w:szCs w:val="24"/>
                    <w:lang w:val="en-IE" w:bidi="ar-DZ"/>
                  </w:rPr>
                  <m:t>metric</m:t>
                </m:r>
                <m:r>
                  <w:rPr>
                    <w:rFonts w:ascii="Cambria Math" w:hAnsi="Cambria Math" w:cstheme="majorBidi"/>
                    <w:sz w:val="24"/>
                    <w:szCs w:val="24"/>
                    <w:lang w:bidi="ar-DZ"/>
                  </w:rPr>
                  <m:t>=</m:t>
                </m:r>
                <m:nary>
                  <m:naryPr>
                    <m:chr m:val="∑"/>
                    <m:limLoc m:val="undOvr"/>
                    <m:ctrlPr>
                      <w:rPr>
                        <w:rFonts w:ascii="Cambria Math" w:hAnsi="Cambria Math" w:cstheme="majorBidi"/>
                        <w:i/>
                        <w:sz w:val="24"/>
                        <w:szCs w:val="24"/>
                        <w:lang w:bidi="ar-DZ"/>
                      </w:rPr>
                    </m:ctrlPr>
                  </m:naryPr>
                  <m:sub>
                    <m:r>
                      <w:rPr>
                        <w:rFonts w:ascii="Cambria Math" w:hAnsi="Cambria Math" w:cstheme="majorBidi"/>
                        <w:sz w:val="24"/>
                        <w:szCs w:val="24"/>
                        <w:lang w:bidi="ar-DZ"/>
                      </w:rPr>
                      <m:t>i=1</m:t>
                    </m:r>
                  </m:sub>
                  <m:sup>
                    <m:r>
                      <w:rPr>
                        <w:rFonts w:ascii="Cambria Math" w:hAnsi="Cambria Math" w:cstheme="majorBidi"/>
                        <w:sz w:val="24"/>
                        <w:szCs w:val="24"/>
                        <w:lang w:bidi="ar-DZ"/>
                      </w:rPr>
                      <m:t>nclass</m:t>
                    </m:r>
                  </m:sup>
                  <m:e>
                    <m:r>
                      <m:rPr>
                        <m:sty m:val="bi"/>
                      </m:rPr>
                      <w:rPr>
                        <w:rFonts w:ascii="Cambria Math" w:hAnsi="Cambria Math" w:cstheme="majorBidi"/>
                        <w:sz w:val="24"/>
                        <w:szCs w:val="24"/>
                        <w:lang w:bidi="ar-DZ"/>
                      </w:rPr>
                      <m:t>(prop</m:t>
                    </m:r>
                    <m:r>
                      <w:rPr>
                        <w:rFonts w:ascii="Cambria Math" w:hAnsi="Cambria Math" w:cstheme="majorBidi"/>
                        <w:sz w:val="24"/>
                        <w:szCs w:val="24"/>
                        <w:lang w:bidi="ar-DZ"/>
                      </w:rPr>
                      <m:t xml:space="preserve">i* </m:t>
                    </m:r>
                    <m:r>
                      <m:rPr>
                        <m:sty m:val="b"/>
                      </m:rPr>
                      <w:rPr>
                        <w:rFonts w:ascii="Cambria Math" w:hAnsi="Cambria Math" w:cstheme="majorBidi"/>
                        <w:sz w:val="24"/>
                        <w:szCs w:val="24"/>
                        <w:lang w:bidi="ar-DZ"/>
                      </w:rPr>
                      <m:t>metric</m:t>
                    </m:r>
                    <m:r>
                      <w:rPr>
                        <w:rFonts w:ascii="Cambria Math" w:hAnsi="Cambria Math" w:cstheme="majorBidi"/>
                        <w:sz w:val="24"/>
                        <w:szCs w:val="24"/>
                        <w:lang w:bidi="ar-DZ"/>
                      </w:rPr>
                      <m:t>classi</m:t>
                    </m:r>
                  </m:e>
                </m:nary>
                <m:r>
                  <w:rPr>
                    <w:rFonts w:ascii="Cambria Math" w:hAnsi="Cambria Math" w:cstheme="majorBidi"/>
                    <w:sz w:val="24"/>
                    <w:szCs w:val="24"/>
                    <w:lang w:bidi="ar-DZ"/>
                  </w:rPr>
                  <m:t>)</m:t>
                </m:r>
              </m:oMath>
            </m:oMathPara>
          </w:p>
        </w:tc>
      </w:tr>
    </w:tbl>
    <w:p w14:paraId="524C10F7"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p>
    <w:tbl>
      <w:tblPr>
        <w:tblStyle w:val="TableGrid"/>
        <w:tblW w:w="0" w:type="auto"/>
        <w:tblInd w:w="137" w:type="dxa"/>
        <w:tblLook w:val="04A0" w:firstRow="1" w:lastRow="0" w:firstColumn="1" w:lastColumn="0" w:noHBand="0" w:noVBand="1"/>
      </w:tblPr>
      <w:tblGrid>
        <w:gridCol w:w="8821"/>
      </w:tblGrid>
      <w:tr w:rsidR="00D64ADD" w:rsidRPr="003D290E" w14:paraId="5A51769A" w14:textId="77777777" w:rsidTr="00DC23D2">
        <w:trPr>
          <w:trHeight w:val="1522"/>
        </w:trPr>
        <w:tc>
          <w:tcPr>
            <w:tcW w:w="8821" w:type="dxa"/>
          </w:tcPr>
          <w:p w14:paraId="1C64FFDF"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Macro-weighted-accuracy=</w:t>
            </w:r>
          </w:p>
          <w:p w14:paraId="69B8D770" w14:textId="77777777" w:rsidR="00D64ADD" w:rsidRPr="003D290E" w:rsidRDefault="00D64ADD" w:rsidP="00B822D9">
            <w:pPr>
              <w:spacing w:after="120" w:line="264" w:lineRule="auto"/>
              <w:jc w:val="both"/>
              <w:rPr>
                <w:rFonts w:asciiTheme="majorBidi" w:hAnsiTheme="majorBidi" w:cstheme="majorBidi"/>
                <w:sz w:val="24"/>
                <w:szCs w:val="24"/>
                <w:lang w:val="en-IE"/>
              </w:rPr>
            </w:pPr>
            <w:r w:rsidRPr="003D290E">
              <w:rPr>
                <w:rFonts w:asciiTheme="majorBidi" w:hAnsiTheme="majorBidi" w:cstheme="majorBidi"/>
                <w:sz w:val="24"/>
                <w:szCs w:val="24"/>
                <w:lang w:val="en-IE"/>
              </w:rPr>
              <w:t>(</w:t>
            </w:r>
            <w:r w:rsidRPr="003D290E">
              <w:rPr>
                <w:rFonts w:asciiTheme="majorBidi" w:hAnsiTheme="majorBidi" w:cstheme="majorBidi"/>
                <w:b/>
                <w:bCs/>
                <w:sz w:val="24"/>
                <w:szCs w:val="24"/>
                <w:lang w:val="en-IE"/>
              </w:rPr>
              <w:t>prop</w:t>
            </w:r>
            <w:r w:rsidRPr="003D290E">
              <w:rPr>
                <w:rFonts w:asciiTheme="majorBidi" w:hAnsiTheme="majorBidi" w:cstheme="majorBidi"/>
                <w:sz w:val="24"/>
                <w:szCs w:val="24"/>
                <w:lang w:val="en-IE"/>
              </w:rPr>
              <w:t>(mild demented)*</w:t>
            </w:r>
            <w:r w:rsidRPr="003D290E">
              <w:rPr>
                <w:rFonts w:asciiTheme="majorBidi" w:hAnsiTheme="majorBidi" w:cstheme="majorBidi"/>
                <w:b/>
                <w:bCs/>
                <w:sz w:val="24"/>
                <w:szCs w:val="24"/>
                <w:lang w:val="en-IE" w:bidi="ar-DZ"/>
              </w:rPr>
              <w:t>accuracy</w:t>
            </w:r>
            <w:r w:rsidRPr="003D290E">
              <w:rPr>
                <w:rFonts w:asciiTheme="majorBidi" w:hAnsiTheme="majorBidi" w:cstheme="majorBidi"/>
                <w:sz w:val="24"/>
                <w:szCs w:val="24"/>
                <w:lang w:val="en-IE" w:bidi="ar-DZ"/>
              </w:rPr>
              <w:t>(mild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(moderate demented)*</w:t>
            </w:r>
            <w:r w:rsidRPr="003D290E">
              <w:rPr>
                <w:rFonts w:asciiTheme="majorBidi" w:hAnsiTheme="majorBidi" w:cstheme="majorBidi"/>
                <w:b/>
                <w:bCs/>
                <w:sz w:val="24"/>
                <w:szCs w:val="24"/>
                <w:lang w:val="en-IE" w:bidi="ar-DZ"/>
              </w:rPr>
              <w:t>accuracy</w:t>
            </w:r>
            <w:r w:rsidRPr="003D290E">
              <w:rPr>
                <w:rFonts w:asciiTheme="majorBidi" w:hAnsiTheme="majorBidi" w:cstheme="majorBidi"/>
                <w:sz w:val="24"/>
                <w:szCs w:val="24"/>
                <w:lang w:val="en-IE" w:bidi="ar-DZ"/>
              </w:rPr>
              <w:t xml:space="preserve"> (moderat dement)+</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 xml:space="preserve"> prop</w:t>
            </w:r>
            <w:r w:rsidRPr="003D290E">
              <w:rPr>
                <w:rFonts w:asciiTheme="majorBidi" w:hAnsiTheme="majorBidi" w:cstheme="majorBidi"/>
                <w:sz w:val="24"/>
                <w:szCs w:val="24"/>
                <w:lang w:val="en-IE" w:bidi="ar-DZ"/>
              </w:rPr>
              <w:t>(very mild demented)*</w:t>
            </w:r>
            <w:r w:rsidRPr="003D290E">
              <w:rPr>
                <w:rFonts w:asciiTheme="majorBidi" w:hAnsiTheme="majorBidi" w:cstheme="majorBidi"/>
                <w:b/>
                <w:bCs/>
                <w:sz w:val="24"/>
                <w:szCs w:val="24"/>
                <w:lang w:val="en-IE" w:bidi="ar-DZ"/>
              </w:rPr>
              <w:t>accuracy</w:t>
            </w:r>
            <w:r w:rsidRPr="003D290E">
              <w:rPr>
                <w:rFonts w:asciiTheme="majorBidi" w:hAnsiTheme="majorBidi" w:cstheme="majorBidi"/>
                <w:sz w:val="24"/>
                <w:szCs w:val="24"/>
                <w:lang w:val="en-IE" w:bidi="ar-DZ"/>
              </w:rPr>
              <w:t xml:space="preserve"> (very-mild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(non demented)*</w:t>
            </w:r>
            <w:r w:rsidRPr="003D290E">
              <w:rPr>
                <w:rFonts w:asciiTheme="majorBidi" w:hAnsiTheme="majorBidi" w:cstheme="majorBidi"/>
                <w:b/>
                <w:bCs/>
                <w:sz w:val="24"/>
                <w:szCs w:val="24"/>
                <w:lang w:val="en-IE" w:bidi="ar-DZ"/>
              </w:rPr>
              <w:t>accuracy</w:t>
            </w:r>
            <w:r w:rsidRPr="003D290E">
              <w:rPr>
                <w:rFonts w:asciiTheme="majorBidi" w:hAnsiTheme="majorBidi" w:cstheme="majorBidi"/>
                <w:sz w:val="24"/>
                <w:szCs w:val="24"/>
                <w:lang w:val="en-IE" w:bidi="ar-DZ"/>
              </w:rPr>
              <w:t xml:space="preserve"> (non demented))</w:t>
            </w:r>
          </w:p>
          <w:p w14:paraId="732DE430"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 xml:space="preserve">=14%*0.9936+1%*1+35%*099+50%*0.99=  </w:t>
            </w:r>
            <w:r w:rsidRPr="003D290E">
              <w:rPr>
                <w:rFonts w:asciiTheme="majorBidi" w:hAnsiTheme="majorBidi" w:cstheme="majorBidi"/>
                <w:color w:val="5B9BD5" w:themeColor="accent1"/>
                <w:sz w:val="24"/>
                <w:szCs w:val="24"/>
                <w:lang w:val="en-IE" w:bidi="ar-DZ"/>
              </w:rPr>
              <w:t>0.9906</w:t>
            </w:r>
          </w:p>
          <w:p w14:paraId="4297F2FC"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p>
        </w:tc>
      </w:tr>
      <w:tr w:rsidR="00D64ADD" w:rsidRPr="003D290E" w14:paraId="2C84ECEA" w14:textId="77777777" w:rsidTr="00DC23D2">
        <w:trPr>
          <w:trHeight w:val="1522"/>
        </w:trPr>
        <w:tc>
          <w:tcPr>
            <w:tcW w:w="8821" w:type="dxa"/>
          </w:tcPr>
          <w:p w14:paraId="023FCF9C"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lastRenderedPageBreak/>
              <w:t>Macro-weighted-recall=</w:t>
            </w:r>
          </w:p>
          <w:p w14:paraId="650C4918" w14:textId="77777777" w:rsidR="00D64ADD" w:rsidRPr="003D290E" w:rsidRDefault="00D64ADD" w:rsidP="00B822D9">
            <w:pPr>
              <w:spacing w:after="120" w:line="264" w:lineRule="auto"/>
              <w:jc w:val="both"/>
              <w:rPr>
                <w:rFonts w:asciiTheme="majorBidi" w:hAnsiTheme="majorBidi" w:cstheme="majorBidi"/>
                <w:sz w:val="24"/>
                <w:szCs w:val="24"/>
                <w:lang w:val="en-IE"/>
              </w:rPr>
            </w:pPr>
            <w:r w:rsidRPr="003D290E">
              <w:rPr>
                <w:rFonts w:asciiTheme="majorBidi" w:hAnsiTheme="majorBidi" w:cstheme="majorBidi"/>
                <w:sz w:val="24"/>
                <w:szCs w:val="24"/>
                <w:lang w:val="en-IE"/>
              </w:rPr>
              <w:t>(</w:t>
            </w:r>
            <w:r w:rsidRPr="003D290E">
              <w:rPr>
                <w:rFonts w:asciiTheme="majorBidi" w:hAnsiTheme="majorBidi" w:cstheme="majorBidi"/>
                <w:b/>
                <w:bCs/>
                <w:sz w:val="24"/>
                <w:szCs w:val="24"/>
                <w:lang w:val="en-IE"/>
              </w:rPr>
              <w:t>prop</w:t>
            </w:r>
            <w:r w:rsidRPr="003D290E">
              <w:rPr>
                <w:rFonts w:asciiTheme="majorBidi" w:hAnsiTheme="majorBidi" w:cstheme="majorBidi"/>
                <w:sz w:val="24"/>
                <w:szCs w:val="24"/>
                <w:lang w:val="en-IE"/>
              </w:rPr>
              <w:t>(mild demented)*</w:t>
            </w:r>
            <w:r w:rsidRPr="003D290E">
              <w:rPr>
                <w:rFonts w:asciiTheme="majorBidi" w:hAnsiTheme="majorBidi" w:cstheme="majorBidi"/>
                <w:b/>
                <w:bCs/>
                <w:sz w:val="24"/>
                <w:szCs w:val="24"/>
                <w:lang w:val="en-IE" w:bidi="ar-DZ"/>
              </w:rPr>
              <w:t>recall</w:t>
            </w:r>
            <w:r w:rsidRPr="003D290E">
              <w:rPr>
                <w:rFonts w:asciiTheme="majorBidi" w:hAnsiTheme="majorBidi" w:cstheme="majorBidi"/>
                <w:sz w:val="24"/>
                <w:szCs w:val="24"/>
                <w:lang w:val="en-IE" w:bidi="ar-DZ"/>
              </w:rPr>
              <w:t>(mild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(moderate demented)*</w:t>
            </w:r>
            <w:r w:rsidRPr="003D290E">
              <w:rPr>
                <w:rFonts w:asciiTheme="majorBidi" w:hAnsiTheme="majorBidi" w:cstheme="majorBidi"/>
                <w:b/>
                <w:bCs/>
                <w:sz w:val="24"/>
                <w:szCs w:val="24"/>
                <w:lang w:val="en-IE" w:bidi="ar-DZ"/>
              </w:rPr>
              <w:t>recall</w:t>
            </w:r>
            <w:r w:rsidRPr="003D290E">
              <w:rPr>
                <w:rFonts w:asciiTheme="majorBidi" w:hAnsiTheme="majorBidi" w:cstheme="majorBidi"/>
                <w:sz w:val="24"/>
                <w:szCs w:val="24"/>
                <w:lang w:val="en-IE" w:bidi="ar-DZ"/>
              </w:rPr>
              <w:t xml:space="preserve"> (moderat dement)+</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 xml:space="preserve"> prop</w:t>
            </w:r>
            <w:r w:rsidRPr="003D290E">
              <w:rPr>
                <w:rFonts w:asciiTheme="majorBidi" w:hAnsiTheme="majorBidi" w:cstheme="majorBidi"/>
                <w:sz w:val="24"/>
                <w:szCs w:val="24"/>
                <w:lang w:val="en-IE" w:bidi="ar-DZ"/>
              </w:rPr>
              <w:t>(very mild demented)*</w:t>
            </w:r>
            <w:r w:rsidRPr="003D290E">
              <w:rPr>
                <w:rFonts w:asciiTheme="majorBidi" w:hAnsiTheme="majorBidi" w:cstheme="majorBidi"/>
                <w:b/>
                <w:bCs/>
                <w:sz w:val="24"/>
                <w:szCs w:val="24"/>
                <w:lang w:val="en-IE" w:bidi="ar-DZ"/>
              </w:rPr>
              <w:t>recall</w:t>
            </w:r>
            <w:r w:rsidRPr="003D290E">
              <w:rPr>
                <w:rFonts w:asciiTheme="majorBidi" w:hAnsiTheme="majorBidi" w:cstheme="majorBidi"/>
                <w:sz w:val="24"/>
                <w:szCs w:val="24"/>
                <w:lang w:val="en-IE" w:bidi="ar-DZ"/>
              </w:rPr>
              <w:t xml:space="preserve"> (very-mild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(non demented)*</w:t>
            </w:r>
            <w:r w:rsidRPr="003D290E">
              <w:rPr>
                <w:rFonts w:asciiTheme="majorBidi" w:hAnsiTheme="majorBidi" w:cstheme="majorBidi"/>
                <w:b/>
                <w:bCs/>
                <w:sz w:val="24"/>
                <w:szCs w:val="24"/>
                <w:lang w:val="en-IE" w:bidi="ar-DZ"/>
              </w:rPr>
              <w:t>recall</w:t>
            </w:r>
            <w:r w:rsidRPr="003D290E">
              <w:rPr>
                <w:rFonts w:asciiTheme="majorBidi" w:hAnsiTheme="majorBidi" w:cstheme="majorBidi"/>
                <w:sz w:val="24"/>
                <w:szCs w:val="24"/>
                <w:lang w:val="en-IE" w:bidi="ar-DZ"/>
              </w:rPr>
              <w:t xml:space="preserve"> (non demented))</w:t>
            </w:r>
          </w:p>
          <w:p w14:paraId="235D0B1E"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=14%*</w:t>
            </w:r>
            <w:r w:rsidRPr="003D290E">
              <w:rPr>
                <w:rFonts w:asciiTheme="majorBidi" w:hAnsiTheme="majorBidi" w:cstheme="majorBidi"/>
                <w:b/>
                <w:bCs/>
                <w:sz w:val="24"/>
                <w:szCs w:val="24"/>
                <w:lang w:val="en-IE" w:bidi="ar-DZ"/>
              </w:rPr>
              <w:t>0.9885</w:t>
            </w:r>
            <w:r w:rsidRPr="003D290E">
              <w:rPr>
                <w:rFonts w:asciiTheme="majorBidi" w:hAnsiTheme="majorBidi" w:cstheme="majorBidi"/>
                <w:sz w:val="24"/>
                <w:szCs w:val="24"/>
                <w:lang w:val="en-IE" w:bidi="ar-DZ"/>
              </w:rPr>
              <w:t>+1%*1+35%*</w:t>
            </w:r>
            <w:r w:rsidRPr="003D290E">
              <w:rPr>
                <w:rFonts w:asciiTheme="majorBidi" w:hAnsiTheme="majorBidi" w:cstheme="majorBidi"/>
                <w:b/>
                <w:bCs/>
                <w:sz w:val="24"/>
                <w:szCs w:val="24"/>
                <w:lang w:val="en-IE" w:bidi="ar-DZ"/>
              </w:rPr>
              <w:t>0.9865</w:t>
            </w:r>
            <w:r w:rsidRPr="003D290E">
              <w:rPr>
                <w:rFonts w:asciiTheme="majorBidi" w:hAnsiTheme="majorBidi" w:cstheme="majorBidi"/>
                <w:sz w:val="24"/>
                <w:szCs w:val="24"/>
                <w:lang w:val="en-IE" w:bidi="ar-DZ"/>
              </w:rPr>
              <w:t>+50%*</w:t>
            </w:r>
            <w:r w:rsidRPr="003D290E">
              <w:rPr>
                <w:rFonts w:asciiTheme="majorBidi" w:hAnsiTheme="majorBidi" w:cstheme="majorBidi"/>
                <w:b/>
                <w:bCs/>
                <w:sz w:val="24"/>
                <w:szCs w:val="24"/>
                <w:lang w:val="en-IE" w:bidi="ar-DZ"/>
              </w:rPr>
              <w:t>0.9865</w:t>
            </w:r>
            <w:r w:rsidRPr="003D290E">
              <w:rPr>
                <w:rFonts w:asciiTheme="majorBidi" w:hAnsiTheme="majorBidi" w:cstheme="majorBidi"/>
                <w:sz w:val="24"/>
                <w:szCs w:val="24"/>
                <w:lang w:val="en-IE" w:bidi="ar-DZ"/>
              </w:rPr>
              <w:t>=</w:t>
            </w:r>
            <w:r w:rsidRPr="003D290E">
              <w:rPr>
                <w:rFonts w:asciiTheme="majorBidi" w:hAnsiTheme="majorBidi" w:cstheme="majorBidi"/>
                <w:color w:val="5B9BD5" w:themeColor="accent1"/>
                <w:sz w:val="24"/>
                <w:szCs w:val="24"/>
                <w:lang w:val="en-IE" w:bidi="ar-DZ"/>
              </w:rPr>
              <w:t>0.9869</w:t>
            </w:r>
          </w:p>
          <w:p w14:paraId="43804FDF"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p>
        </w:tc>
      </w:tr>
      <w:tr w:rsidR="00D64ADD" w:rsidRPr="003D290E" w14:paraId="43C5D1C8" w14:textId="77777777" w:rsidTr="00DC23D2">
        <w:trPr>
          <w:trHeight w:val="1522"/>
        </w:trPr>
        <w:tc>
          <w:tcPr>
            <w:tcW w:w="8821" w:type="dxa"/>
          </w:tcPr>
          <w:p w14:paraId="02818AC1"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Macro-weighted-precision=</w:t>
            </w:r>
          </w:p>
          <w:p w14:paraId="3EB4B500" w14:textId="77777777" w:rsidR="00D64ADD" w:rsidRPr="003D290E" w:rsidRDefault="00D64ADD" w:rsidP="00B822D9">
            <w:pPr>
              <w:spacing w:after="120" w:line="264" w:lineRule="auto"/>
              <w:jc w:val="both"/>
              <w:rPr>
                <w:rFonts w:asciiTheme="majorBidi" w:hAnsiTheme="majorBidi" w:cstheme="majorBidi"/>
                <w:sz w:val="24"/>
                <w:szCs w:val="24"/>
                <w:lang w:val="en-IE"/>
              </w:rPr>
            </w:pPr>
            <w:r w:rsidRPr="003D290E">
              <w:rPr>
                <w:rFonts w:asciiTheme="majorBidi" w:hAnsiTheme="majorBidi" w:cstheme="majorBidi"/>
                <w:sz w:val="24"/>
                <w:szCs w:val="24"/>
                <w:lang w:val="en-IE"/>
              </w:rPr>
              <w:t>(</w:t>
            </w:r>
            <w:r w:rsidRPr="003D290E">
              <w:rPr>
                <w:rFonts w:asciiTheme="majorBidi" w:hAnsiTheme="majorBidi" w:cstheme="majorBidi"/>
                <w:b/>
                <w:bCs/>
                <w:sz w:val="24"/>
                <w:szCs w:val="24"/>
                <w:lang w:val="en-IE"/>
              </w:rPr>
              <w:t>prop</w:t>
            </w:r>
            <w:r w:rsidRPr="003D290E">
              <w:rPr>
                <w:rFonts w:asciiTheme="majorBidi" w:hAnsiTheme="majorBidi" w:cstheme="majorBidi"/>
                <w:sz w:val="24"/>
                <w:szCs w:val="24"/>
                <w:lang w:val="en-IE"/>
              </w:rPr>
              <w:t xml:space="preserve">(mild demented)* </w:t>
            </w:r>
            <w:r w:rsidRPr="003D290E">
              <w:rPr>
                <w:rFonts w:asciiTheme="majorBidi" w:hAnsiTheme="majorBidi" w:cstheme="majorBidi"/>
                <w:b/>
                <w:bCs/>
                <w:sz w:val="24"/>
                <w:szCs w:val="24"/>
                <w:lang w:val="en-IE" w:bidi="ar-DZ"/>
              </w:rPr>
              <w:t xml:space="preserve">precision </w:t>
            </w:r>
            <w:r w:rsidRPr="003D290E">
              <w:rPr>
                <w:rFonts w:asciiTheme="majorBidi" w:hAnsiTheme="majorBidi" w:cstheme="majorBidi"/>
                <w:sz w:val="24"/>
                <w:szCs w:val="24"/>
                <w:lang w:val="en-IE" w:bidi="ar-DZ"/>
              </w:rPr>
              <w:t>(mild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(moderate demented)*</w:t>
            </w:r>
            <w:r w:rsidRPr="003D290E">
              <w:rPr>
                <w:rFonts w:asciiTheme="majorBidi" w:hAnsiTheme="majorBidi" w:cstheme="majorBidi"/>
                <w:b/>
                <w:bCs/>
                <w:sz w:val="24"/>
                <w:szCs w:val="24"/>
                <w:lang w:val="en-IE" w:bidi="ar-DZ"/>
              </w:rPr>
              <w:t>precision</w:t>
            </w:r>
            <w:r w:rsidRPr="003D290E">
              <w:rPr>
                <w:rFonts w:asciiTheme="majorBidi" w:hAnsiTheme="majorBidi" w:cstheme="majorBidi"/>
                <w:sz w:val="24"/>
                <w:szCs w:val="24"/>
                <w:lang w:val="en-IE" w:bidi="ar-DZ"/>
              </w:rPr>
              <w:t xml:space="preserve"> (moderat dement)+</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 xml:space="preserve"> prop</w:t>
            </w:r>
            <w:r w:rsidRPr="003D290E">
              <w:rPr>
                <w:rFonts w:asciiTheme="majorBidi" w:hAnsiTheme="majorBidi" w:cstheme="majorBidi"/>
                <w:sz w:val="24"/>
                <w:szCs w:val="24"/>
                <w:lang w:val="en-IE" w:bidi="ar-DZ"/>
              </w:rPr>
              <w:t>(very mild demented)*</w:t>
            </w:r>
            <w:r w:rsidRPr="003D290E">
              <w:rPr>
                <w:rFonts w:asciiTheme="majorBidi" w:hAnsiTheme="majorBidi" w:cstheme="majorBidi"/>
                <w:b/>
                <w:bCs/>
                <w:sz w:val="24"/>
                <w:szCs w:val="24"/>
                <w:lang w:val="en-IE" w:bidi="ar-DZ"/>
              </w:rPr>
              <w:t>precision</w:t>
            </w:r>
            <w:r w:rsidRPr="003D290E">
              <w:rPr>
                <w:rFonts w:asciiTheme="majorBidi" w:hAnsiTheme="majorBidi" w:cstheme="majorBidi"/>
                <w:sz w:val="24"/>
                <w:szCs w:val="24"/>
                <w:lang w:val="en-IE" w:bidi="ar-DZ"/>
              </w:rPr>
              <w:t xml:space="preserve"> (very-mild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(non demented)*</w:t>
            </w:r>
            <w:r w:rsidRPr="003D290E">
              <w:rPr>
                <w:rFonts w:asciiTheme="majorBidi" w:hAnsiTheme="majorBidi" w:cstheme="majorBidi"/>
                <w:b/>
                <w:bCs/>
                <w:sz w:val="24"/>
                <w:szCs w:val="24"/>
                <w:lang w:val="en-IE" w:bidi="ar-DZ"/>
              </w:rPr>
              <w:t>precision</w:t>
            </w:r>
            <w:r w:rsidRPr="003D290E">
              <w:rPr>
                <w:rFonts w:asciiTheme="majorBidi" w:hAnsiTheme="majorBidi" w:cstheme="majorBidi"/>
                <w:sz w:val="24"/>
                <w:szCs w:val="24"/>
                <w:lang w:val="en-IE" w:bidi="ar-DZ"/>
              </w:rPr>
              <w:t xml:space="preserve"> (non demented))</w:t>
            </w:r>
          </w:p>
          <w:p w14:paraId="3590A542"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=14%*</w:t>
            </w:r>
            <w:r w:rsidRPr="003D290E">
              <w:rPr>
                <w:rFonts w:asciiTheme="majorBidi" w:hAnsiTheme="majorBidi" w:cstheme="majorBidi"/>
                <w:b/>
                <w:bCs/>
                <w:sz w:val="24"/>
                <w:szCs w:val="24"/>
                <w:lang w:val="en-IE" w:bidi="ar-DZ"/>
              </w:rPr>
              <w:t>0.966</w:t>
            </w:r>
            <w:r w:rsidRPr="003D290E">
              <w:rPr>
                <w:rFonts w:asciiTheme="majorBidi" w:hAnsiTheme="majorBidi" w:cstheme="majorBidi"/>
                <w:sz w:val="24"/>
                <w:szCs w:val="24"/>
                <w:lang w:val="en-IE" w:bidi="ar-DZ"/>
              </w:rPr>
              <w:t>+1%*1+35%*</w:t>
            </w:r>
            <w:r w:rsidRPr="003D290E">
              <w:rPr>
                <w:rFonts w:asciiTheme="majorBidi" w:hAnsiTheme="majorBidi" w:cstheme="majorBidi"/>
                <w:b/>
                <w:bCs/>
                <w:sz w:val="24"/>
                <w:szCs w:val="24"/>
                <w:lang w:val="en-IE" w:bidi="ar-DZ"/>
              </w:rPr>
              <w:t>0.963</w:t>
            </w:r>
            <w:r w:rsidRPr="003D290E">
              <w:rPr>
                <w:rFonts w:asciiTheme="majorBidi" w:hAnsiTheme="majorBidi" w:cstheme="majorBidi"/>
                <w:sz w:val="24"/>
                <w:szCs w:val="24"/>
                <w:lang w:val="en-IE" w:bidi="ar-DZ"/>
              </w:rPr>
              <w:t>+50%*</w:t>
            </w:r>
            <w:r w:rsidRPr="003D290E">
              <w:rPr>
                <w:rFonts w:asciiTheme="majorBidi" w:hAnsiTheme="majorBidi" w:cstheme="majorBidi"/>
                <w:b/>
                <w:bCs/>
                <w:sz w:val="24"/>
                <w:szCs w:val="24"/>
                <w:lang w:val="en-IE" w:bidi="ar-DZ"/>
              </w:rPr>
              <w:t>0.993</w:t>
            </w:r>
            <w:r w:rsidRPr="003D290E">
              <w:rPr>
                <w:rFonts w:asciiTheme="majorBidi" w:hAnsiTheme="majorBidi" w:cstheme="majorBidi"/>
                <w:sz w:val="24"/>
                <w:szCs w:val="24"/>
                <w:lang w:val="en-IE" w:bidi="ar-DZ"/>
              </w:rPr>
              <w:t>=</w:t>
            </w:r>
            <w:r w:rsidRPr="003D290E">
              <w:rPr>
                <w:rFonts w:asciiTheme="majorBidi" w:hAnsiTheme="majorBidi" w:cstheme="majorBidi"/>
                <w:color w:val="5B9BD5" w:themeColor="accent1"/>
                <w:sz w:val="24"/>
                <w:szCs w:val="24"/>
                <w:lang w:val="en-IE" w:bidi="ar-DZ"/>
              </w:rPr>
              <w:t>0.9787</w:t>
            </w:r>
          </w:p>
          <w:p w14:paraId="0920A0CF"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p>
        </w:tc>
      </w:tr>
      <w:tr w:rsidR="00D64ADD" w:rsidRPr="003D290E" w14:paraId="515A68FD" w14:textId="77777777" w:rsidTr="00DC23D2">
        <w:trPr>
          <w:trHeight w:val="1251"/>
        </w:trPr>
        <w:tc>
          <w:tcPr>
            <w:tcW w:w="8821" w:type="dxa"/>
          </w:tcPr>
          <w:p w14:paraId="170DC26C" w14:textId="3A6F5F9D"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Macro-weighted-</w:t>
            </w:r>
            <w:r w:rsidR="00315A98">
              <w:rPr>
                <w:rFonts w:asciiTheme="majorBidi" w:hAnsiTheme="majorBidi" w:cstheme="majorBidi"/>
                <w:sz w:val="24"/>
                <w:szCs w:val="24"/>
                <w:lang w:val="en-IE" w:bidi="ar-DZ"/>
              </w:rPr>
              <w:t xml:space="preserve">F1-score </w:t>
            </w:r>
            <w:r w:rsidRPr="003D290E">
              <w:rPr>
                <w:rFonts w:asciiTheme="majorBidi" w:hAnsiTheme="majorBidi" w:cstheme="majorBidi"/>
                <w:sz w:val="24"/>
                <w:szCs w:val="24"/>
                <w:lang w:val="en-IE" w:bidi="ar-DZ"/>
              </w:rPr>
              <w:t>=</w:t>
            </w:r>
          </w:p>
          <w:p w14:paraId="05E857C5" w14:textId="15FE68A0" w:rsidR="00D64ADD" w:rsidRPr="003D290E" w:rsidRDefault="00D64ADD" w:rsidP="00B822D9">
            <w:pPr>
              <w:spacing w:after="120" w:line="264" w:lineRule="auto"/>
              <w:jc w:val="both"/>
              <w:rPr>
                <w:rFonts w:asciiTheme="majorBidi" w:hAnsiTheme="majorBidi" w:cstheme="majorBidi"/>
                <w:sz w:val="24"/>
                <w:szCs w:val="24"/>
                <w:lang w:val="en-IE"/>
              </w:rPr>
            </w:pPr>
            <w:r w:rsidRPr="003D290E">
              <w:rPr>
                <w:rFonts w:asciiTheme="majorBidi" w:hAnsiTheme="majorBidi" w:cstheme="majorBidi"/>
                <w:sz w:val="24"/>
                <w:szCs w:val="24"/>
                <w:lang w:val="en-IE"/>
              </w:rPr>
              <w:t>(</w:t>
            </w:r>
            <w:r w:rsidRPr="003D290E">
              <w:rPr>
                <w:rFonts w:asciiTheme="majorBidi" w:hAnsiTheme="majorBidi" w:cstheme="majorBidi"/>
                <w:b/>
                <w:bCs/>
                <w:sz w:val="24"/>
                <w:szCs w:val="24"/>
                <w:lang w:val="en-IE"/>
              </w:rPr>
              <w:t>prop</w:t>
            </w:r>
            <w:r w:rsidRPr="003D290E">
              <w:rPr>
                <w:rFonts w:asciiTheme="majorBidi" w:hAnsiTheme="majorBidi" w:cstheme="majorBidi"/>
                <w:sz w:val="24"/>
                <w:szCs w:val="24"/>
                <w:lang w:val="en-IE"/>
              </w:rPr>
              <w:t xml:space="preserve">(mild demented)* </w:t>
            </w:r>
            <w:r w:rsidR="00315A98">
              <w:rPr>
                <w:rFonts w:asciiTheme="majorBidi" w:hAnsiTheme="majorBidi" w:cstheme="majorBidi"/>
                <w:b/>
                <w:bCs/>
                <w:sz w:val="24"/>
                <w:szCs w:val="24"/>
                <w:lang w:val="en-IE" w:bidi="ar-DZ"/>
              </w:rPr>
              <w:t xml:space="preserve">F1-score </w:t>
            </w:r>
            <w:r w:rsidRPr="003D290E">
              <w:rPr>
                <w:rFonts w:asciiTheme="majorBidi" w:hAnsiTheme="majorBidi" w:cstheme="majorBidi"/>
                <w:b/>
                <w:bCs/>
                <w:sz w:val="24"/>
                <w:szCs w:val="24"/>
                <w:lang w:val="en-IE" w:bidi="ar-DZ"/>
              </w:rPr>
              <w:t xml:space="preserve"> </w:t>
            </w:r>
            <w:r w:rsidRPr="003D290E">
              <w:rPr>
                <w:rFonts w:asciiTheme="majorBidi" w:hAnsiTheme="majorBidi" w:cstheme="majorBidi"/>
                <w:sz w:val="24"/>
                <w:szCs w:val="24"/>
                <w:lang w:val="en-IE" w:bidi="ar-DZ"/>
              </w:rPr>
              <w:t>(mild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(moderate demented)*</w:t>
            </w:r>
            <w:r w:rsidRPr="003D290E">
              <w:rPr>
                <w:rFonts w:asciiTheme="majorBidi" w:hAnsiTheme="majorBidi" w:cstheme="majorBidi"/>
                <w:b/>
                <w:bCs/>
                <w:sz w:val="24"/>
                <w:szCs w:val="24"/>
                <w:lang w:val="en-IE" w:bidi="ar-DZ"/>
              </w:rPr>
              <w:t xml:space="preserve"> </w:t>
            </w:r>
            <w:r w:rsidR="00315A98">
              <w:rPr>
                <w:rFonts w:asciiTheme="majorBidi" w:hAnsiTheme="majorBidi" w:cstheme="majorBidi"/>
                <w:b/>
                <w:bCs/>
                <w:sz w:val="24"/>
                <w:szCs w:val="24"/>
                <w:lang w:val="en-IE" w:bidi="ar-DZ"/>
              </w:rPr>
              <w:t xml:space="preserve">F1-score </w:t>
            </w:r>
            <w:r w:rsidRPr="003D290E">
              <w:rPr>
                <w:rFonts w:asciiTheme="majorBidi" w:hAnsiTheme="majorBidi" w:cstheme="majorBidi"/>
                <w:sz w:val="24"/>
                <w:szCs w:val="24"/>
                <w:lang w:val="en-IE" w:bidi="ar-DZ"/>
              </w:rPr>
              <w:t xml:space="preserve"> (moderat dement)+</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 xml:space="preserve"> prop</w:t>
            </w:r>
            <w:r w:rsidRPr="003D290E">
              <w:rPr>
                <w:rFonts w:asciiTheme="majorBidi" w:hAnsiTheme="majorBidi" w:cstheme="majorBidi"/>
                <w:sz w:val="24"/>
                <w:szCs w:val="24"/>
                <w:lang w:val="en-IE" w:bidi="ar-DZ"/>
              </w:rPr>
              <w:t>(very mild demented)*</w:t>
            </w:r>
            <w:r w:rsidRPr="003D290E">
              <w:rPr>
                <w:rFonts w:asciiTheme="majorBidi" w:hAnsiTheme="majorBidi" w:cstheme="majorBidi"/>
                <w:b/>
                <w:bCs/>
                <w:sz w:val="24"/>
                <w:szCs w:val="24"/>
                <w:lang w:val="en-IE" w:bidi="ar-DZ"/>
              </w:rPr>
              <w:t xml:space="preserve"> </w:t>
            </w:r>
            <w:r w:rsidR="00315A98">
              <w:rPr>
                <w:rFonts w:asciiTheme="majorBidi" w:hAnsiTheme="majorBidi" w:cstheme="majorBidi"/>
                <w:b/>
                <w:bCs/>
                <w:sz w:val="24"/>
                <w:szCs w:val="24"/>
                <w:lang w:val="en-IE" w:bidi="ar-DZ"/>
              </w:rPr>
              <w:t xml:space="preserve">F1-score </w:t>
            </w:r>
            <w:r w:rsidRPr="003D290E">
              <w:rPr>
                <w:rFonts w:asciiTheme="majorBidi" w:hAnsiTheme="majorBidi" w:cstheme="majorBidi"/>
                <w:sz w:val="24"/>
                <w:szCs w:val="24"/>
                <w:lang w:val="en-IE" w:bidi="ar-DZ"/>
              </w:rPr>
              <w:t xml:space="preserve"> (very-mild demented)+</w:t>
            </w:r>
            <w:r w:rsidRPr="003D290E">
              <w:rPr>
                <w:rFonts w:asciiTheme="majorBidi" w:hAnsiTheme="majorBidi" w:cstheme="majorBidi"/>
                <w:sz w:val="24"/>
                <w:szCs w:val="24"/>
                <w:lang w:val="en-IE"/>
              </w:rPr>
              <w:t xml:space="preserve"> </w:t>
            </w:r>
            <w:r w:rsidRPr="003D290E">
              <w:rPr>
                <w:rFonts w:asciiTheme="majorBidi" w:hAnsiTheme="majorBidi" w:cstheme="majorBidi"/>
                <w:b/>
                <w:bCs/>
                <w:sz w:val="24"/>
                <w:szCs w:val="24"/>
                <w:lang w:val="en-IE" w:bidi="ar-DZ"/>
              </w:rPr>
              <w:t>prop</w:t>
            </w:r>
            <w:r w:rsidRPr="003D290E">
              <w:rPr>
                <w:rFonts w:asciiTheme="majorBidi" w:hAnsiTheme="majorBidi" w:cstheme="majorBidi"/>
                <w:sz w:val="24"/>
                <w:szCs w:val="24"/>
                <w:lang w:val="en-IE" w:bidi="ar-DZ"/>
              </w:rPr>
              <w:t>(non demented)*</w:t>
            </w:r>
            <w:r w:rsidRPr="003D290E">
              <w:rPr>
                <w:rFonts w:asciiTheme="majorBidi" w:hAnsiTheme="majorBidi" w:cstheme="majorBidi"/>
                <w:b/>
                <w:bCs/>
                <w:sz w:val="24"/>
                <w:szCs w:val="24"/>
                <w:lang w:val="en-IE" w:bidi="ar-DZ"/>
              </w:rPr>
              <w:t xml:space="preserve"> </w:t>
            </w:r>
            <w:r w:rsidR="00315A98">
              <w:rPr>
                <w:rFonts w:asciiTheme="majorBidi" w:hAnsiTheme="majorBidi" w:cstheme="majorBidi"/>
                <w:b/>
                <w:bCs/>
                <w:sz w:val="24"/>
                <w:szCs w:val="24"/>
                <w:lang w:val="en-IE" w:bidi="ar-DZ"/>
              </w:rPr>
              <w:t xml:space="preserve">F1-score </w:t>
            </w:r>
            <w:r w:rsidRPr="003D290E">
              <w:rPr>
                <w:rFonts w:asciiTheme="majorBidi" w:hAnsiTheme="majorBidi" w:cstheme="majorBidi"/>
                <w:sz w:val="24"/>
                <w:szCs w:val="24"/>
                <w:lang w:val="en-IE" w:bidi="ar-DZ"/>
              </w:rPr>
              <w:t xml:space="preserve"> (non demented))</w:t>
            </w:r>
          </w:p>
          <w:p w14:paraId="3D7BCC53"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=14%*</w:t>
            </w:r>
            <w:r w:rsidRPr="003D290E">
              <w:rPr>
                <w:rFonts w:asciiTheme="majorBidi" w:hAnsiTheme="majorBidi" w:cstheme="majorBidi"/>
                <w:b/>
                <w:bCs/>
                <w:sz w:val="24"/>
                <w:szCs w:val="24"/>
                <w:lang w:val="en-IE" w:bidi="ar-DZ"/>
              </w:rPr>
              <w:t>0.977</w:t>
            </w:r>
            <w:r w:rsidRPr="003D290E">
              <w:rPr>
                <w:rFonts w:asciiTheme="majorBidi" w:hAnsiTheme="majorBidi" w:cstheme="majorBidi"/>
                <w:sz w:val="24"/>
                <w:szCs w:val="24"/>
                <w:lang w:val="en-IE" w:bidi="ar-DZ"/>
              </w:rPr>
              <w:t>+1%*1+35%*</w:t>
            </w:r>
            <w:r w:rsidRPr="003D290E">
              <w:rPr>
                <w:rFonts w:asciiTheme="majorBidi" w:hAnsiTheme="majorBidi" w:cstheme="majorBidi"/>
                <w:b/>
                <w:bCs/>
                <w:sz w:val="24"/>
                <w:szCs w:val="24"/>
                <w:lang w:val="en-IE" w:bidi="ar-DZ"/>
              </w:rPr>
              <w:t>0.975</w:t>
            </w:r>
            <w:r w:rsidRPr="003D290E">
              <w:rPr>
                <w:rFonts w:asciiTheme="majorBidi" w:hAnsiTheme="majorBidi" w:cstheme="majorBidi"/>
                <w:sz w:val="24"/>
                <w:szCs w:val="24"/>
                <w:lang w:val="en-IE" w:bidi="ar-DZ"/>
              </w:rPr>
              <w:t>+50%*</w:t>
            </w:r>
            <w:r w:rsidRPr="003D290E">
              <w:rPr>
                <w:rFonts w:asciiTheme="majorBidi" w:hAnsiTheme="majorBidi" w:cstheme="majorBidi"/>
                <w:b/>
                <w:bCs/>
                <w:sz w:val="24"/>
                <w:szCs w:val="24"/>
                <w:lang w:val="en-IE" w:bidi="ar-DZ"/>
              </w:rPr>
              <w:t>0.9897</w:t>
            </w:r>
            <w:r w:rsidRPr="003D290E">
              <w:rPr>
                <w:rFonts w:asciiTheme="majorBidi" w:hAnsiTheme="majorBidi" w:cstheme="majorBidi"/>
                <w:sz w:val="24"/>
                <w:szCs w:val="24"/>
                <w:lang w:val="en-IE" w:bidi="ar-DZ"/>
              </w:rPr>
              <w:t>=</w:t>
            </w:r>
            <w:r w:rsidRPr="003D290E">
              <w:rPr>
                <w:rFonts w:asciiTheme="majorBidi" w:hAnsiTheme="majorBidi" w:cstheme="majorBidi"/>
                <w:color w:val="5B9BD5" w:themeColor="accent1"/>
                <w:sz w:val="24"/>
                <w:szCs w:val="24"/>
                <w:lang w:val="en-IE" w:bidi="ar-DZ"/>
              </w:rPr>
              <w:t>0.9787</w:t>
            </w:r>
          </w:p>
        </w:tc>
      </w:tr>
    </w:tbl>
    <w:p w14:paraId="147A8DC6"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bidi="ar-DZ"/>
        </w:rPr>
      </w:pPr>
    </w:p>
    <w:p w14:paraId="3C9DB2EE"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bidi="ar-DZ"/>
        </w:rPr>
      </w:pPr>
    </w:p>
    <w:p w14:paraId="08E631AD" w14:textId="77777777" w:rsidR="00D64ADD" w:rsidRPr="003D290E" w:rsidRDefault="00D64ADD" w:rsidP="00B822D9">
      <w:pPr>
        <w:pStyle w:val="Heading4"/>
        <w:jc w:val="both"/>
        <w:rPr>
          <w:lang w:val="en-IE" w:bidi="ar-DZ"/>
        </w:rPr>
      </w:pPr>
      <w:r w:rsidRPr="003D290E">
        <w:rPr>
          <w:lang w:val="en-IE" w:bidi="ar-DZ"/>
        </w:rPr>
        <w:t>Micro-metrique</w:t>
      </w:r>
    </w:p>
    <w:p w14:paraId="020C6BD4" w14:textId="5D839D87" w:rsidR="00D64ADD" w:rsidRDefault="00D64ADD" w:rsidP="00B822D9">
      <w:pPr>
        <w:spacing w:after="120" w:line="264" w:lineRule="auto"/>
        <w:jc w:val="both"/>
        <w:rPr>
          <w:rFonts w:asciiTheme="majorBidi" w:eastAsiaTheme="minorEastAsia" w:hAnsiTheme="majorBidi" w:cstheme="majorBidi"/>
          <w:sz w:val="20"/>
          <w:szCs w:val="20"/>
          <w:lang w:bidi="ar-DZ"/>
        </w:rPr>
      </w:pPr>
    </w:p>
    <w:p w14:paraId="1D3F3A82" w14:textId="77777777" w:rsidR="00547E8E" w:rsidRPr="003D290E" w:rsidRDefault="00547E8E" w:rsidP="00B822D9">
      <w:pPr>
        <w:spacing w:after="120" w:line="264" w:lineRule="auto"/>
        <w:jc w:val="both"/>
        <w:rPr>
          <w:rFonts w:asciiTheme="majorBidi" w:eastAsiaTheme="minorEastAsia" w:hAnsiTheme="majorBidi" w:cstheme="majorBidi"/>
          <w:sz w:val="20"/>
          <w:szCs w:val="20"/>
          <w:lang w:bidi="ar-DZ"/>
        </w:rPr>
        <w:sectPr w:rsidR="00547E8E" w:rsidRPr="003D290E" w:rsidSect="00D64ADD">
          <w:type w:val="continuous"/>
          <w:pgSz w:w="11906" w:h="16838"/>
          <w:pgMar w:top="1440" w:right="1440" w:bottom="1440" w:left="1440" w:header="708" w:footer="708" w:gutter="0"/>
          <w:cols w:space="708"/>
          <w:docGrid w:linePitch="360"/>
        </w:sectPr>
      </w:pPr>
    </w:p>
    <w:p w14:paraId="31915D69"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noProof/>
          <w:sz w:val="20"/>
          <w:szCs w:val="20"/>
          <w:lang w:eastAsia="fr-FR"/>
        </w:rPr>
        <w:lastRenderedPageBreak/>
        <w:drawing>
          <wp:inline distT="0" distB="0" distL="0" distR="0" wp14:anchorId="488ABB1F" wp14:editId="0D397898">
            <wp:extent cx="3024554" cy="2092325"/>
            <wp:effectExtent l="0" t="0" r="444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1844" cy="2118121"/>
                    </a:xfrm>
                    <a:prstGeom prst="rect">
                      <a:avLst/>
                    </a:prstGeom>
                    <a:noFill/>
                  </pic:spPr>
                </pic:pic>
              </a:graphicData>
            </a:graphic>
          </wp:inline>
        </w:drawing>
      </w:r>
    </w:p>
    <w:p w14:paraId="30B9643B"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p>
    <w:p w14:paraId="5347092B"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b/>
          <w:bCs/>
          <w:sz w:val="24"/>
          <w:szCs w:val="24"/>
          <w:lang w:bidi="ar-DZ"/>
        </w:rPr>
      </w:pPr>
      <m:oMath>
        <m:r>
          <m:rPr>
            <m:sty m:val="b"/>
          </m:rPr>
          <w:rPr>
            <w:rFonts w:ascii="Cambria Math" w:eastAsiaTheme="minorEastAsia" w:hAnsi="Cambria Math" w:cstheme="majorBidi"/>
            <w:sz w:val="24"/>
            <w:szCs w:val="24"/>
            <w:lang w:bidi="ar-DZ"/>
          </w:rPr>
          <m:t>TP=</m:t>
        </m:r>
        <m:nary>
          <m:naryPr>
            <m:chr m:val="∑"/>
            <m:limLoc m:val="undOvr"/>
            <m:ctrlPr>
              <w:rPr>
                <w:rFonts w:ascii="Cambria Math" w:eastAsiaTheme="minorEastAsia" w:hAnsi="Cambria Math" w:cstheme="majorBidi"/>
                <w:b/>
                <w:bCs/>
                <w:i/>
                <w:sz w:val="32"/>
                <w:szCs w:val="32"/>
                <w:lang w:val="en-IE" w:bidi="ar-DZ"/>
              </w:rPr>
            </m:ctrlPr>
          </m:naryPr>
          <m:sub>
            <m:r>
              <m:rPr>
                <m:sty m:val="bi"/>
              </m:rPr>
              <w:rPr>
                <w:rFonts w:ascii="Cambria Math" w:eastAsiaTheme="minorEastAsia" w:hAnsi="Cambria Math" w:cstheme="majorBidi"/>
                <w:sz w:val="32"/>
                <w:szCs w:val="32"/>
                <w:lang w:bidi="ar-DZ"/>
              </w:rPr>
              <m:t>i=1</m:t>
            </m:r>
          </m:sub>
          <m:sup>
            <m:r>
              <m:rPr>
                <m:sty m:val="bi"/>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lang w:bidi="ar-DZ"/>
              </w:rPr>
              <m:t>class</m:t>
            </m:r>
          </m:sup>
          <m:e>
            <m:r>
              <m:rPr>
                <m:sty m:val="b"/>
              </m:rPr>
              <w:rPr>
                <w:rFonts w:ascii="Cambria Math" w:eastAsiaTheme="minorEastAsia" w:hAnsi="Cambria Math" w:cstheme="majorBidi"/>
                <w:sz w:val="24"/>
                <w:szCs w:val="24"/>
                <w:lang w:bidi="ar-DZ"/>
              </w:rPr>
              <m:t>TP</m:t>
            </m:r>
            <m:r>
              <m:rPr>
                <m:sty m:val="p"/>
              </m:rPr>
              <w:rPr>
                <w:rFonts w:ascii="Cambria Math" w:eastAsiaTheme="minorEastAsia" w:hAnsi="Cambria Math" w:cstheme="majorBidi"/>
                <w:color w:val="FF0000"/>
                <w:sz w:val="20"/>
                <w:szCs w:val="20"/>
                <w:lang w:bidi="ar-DZ"/>
              </w:rPr>
              <m:t>i</m:t>
            </m:r>
          </m:e>
        </m:nary>
      </m:oMath>
      <w:r w:rsidRPr="003D290E">
        <w:rPr>
          <w:rFonts w:asciiTheme="majorBidi" w:eastAsiaTheme="minorEastAsia" w:hAnsiTheme="majorBidi" w:cstheme="majorBidi"/>
          <w:b/>
          <w:bCs/>
          <w:sz w:val="24"/>
          <w:szCs w:val="24"/>
          <w:lang w:bidi="ar-DZ"/>
        </w:rPr>
        <w:br/>
      </w:r>
    </w:p>
    <w:p w14:paraId="67379960"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b/>
          <w:bCs/>
          <w:sz w:val="24"/>
          <w:szCs w:val="24"/>
          <w:lang w:bidi="ar-DZ"/>
        </w:rPr>
      </w:pPr>
      <w:r w:rsidRPr="003D290E">
        <w:rPr>
          <w:rFonts w:ascii="Cambria Math" w:eastAsiaTheme="minorEastAsia" w:hAnsi="Cambria Math" w:cs="Cambria Math"/>
          <w:b/>
          <w:bCs/>
          <w:sz w:val="24"/>
          <w:szCs w:val="24"/>
          <w:lang w:bidi="ar-DZ"/>
        </w:rPr>
        <w:t>𝑇𝑁</w:t>
      </w:r>
      <w:r w:rsidRPr="003D290E">
        <w:rPr>
          <w:rFonts w:asciiTheme="majorBidi" w:eastAsiaTheme="minorEastAsia" w:hAnsiTheme="majorBidi" w:cstheme="majorBidi"/>
          <w:b/>
          <w:bCs/>
          <w:sz w:val="24"/>
          <w:szCs w:val="24"/>
          <w:lang w:bidi="ar-DZ"/>
        </w:rPr>
        <w:t>=0</w:t>
      </w:r>
    </w:p>
    <w:p w14:paraId="5B03E126"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b/>
          <w:bCs/>
          <w:sz w:val="24"/>
          <w:szCs w:val="24"/>
          <w:lang w:bidi="ar-DZ"/>
        </w:rPr>
      </w:pPr>
    </w:p>
    <w:p w14:paraId="3EE15083"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b/>
          <w:bCs/>
          <w:sz w:val="24"/>
          <w:szCs w:val="24"/>
          <w:lang w:bidi="ar-DZ"/>
        </w:rPr>
      </w:pPr>
      <m:oMath>
        <m:r>
          <m:rPr>
            <m:sty m:val="b"/>
          </m:rPr>
          <w:rPr>
            <w:rFonts w:ascii="Cambria Math" w:eastAsiaTheme="minorEastAsia" w:hAnsi="Cambria Math" w:cstheme="majorBidi"/>
            <w:sz w:val="24"/>
            <w:szCs w:val="24"/>
            <w:lang w:bidi="ar-DZ"/>
          </w:rPr>
          <m:t>FP=</m:t>
        </m:r>
        <m:nary>
          <m:naryPr>
            <m:chr m:val="∑"/>
            <m:limLoc m:val="undOvr"/>
            <m:ctrlPr>
              <w:rPr>
                <w:rFonts w:ascii="Cambria Math" w:eastAsiaTheme="minorEastAsia" w:hAnsi="Cambria Math" w:cstheme="majorBidi"/>
                <w:b/>
                <w:bCs/>
                <w:i/>
                <w:sz w:val="32"/>
                <w:szCs w:val="32"/>
                <w:lang w:val="en-IE" w:bidi="ar-DZ"/>
              </w:rPr>
            </m:ctrlPr>
          </m:naryPr>
          <m:sub>
            <m:r>
              <m:rPr>
                <m:sty m:val="bi"/>
              </m:rPr>
              <w:rPr>
                <w:rFonts w:ascii="Cambria Math" w:eastAsiaTheme="minorEastAsia" w:hAnsi="Cambria Math" w:cstheme="majorBidi"/>
                <w:sz w:val="32"/>
                <w:szCs w:val="32"/>
                <w:lang w:bidi="ar-DZ"/>
              </w:rPr>
              <m:t>i=1</m:t>
            </m:r>
          </m:sub>
          <m:sup>
            <m:r>
              <m:rPr>
                <m:sty m:val="bi"/>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lang w:bidi="ar-DZ"/>
              </w:rPr>
              <m:t>class</m:t>
            </m:r>
          </m:sup>
          <m:e>
            <m:r>
              <m:rPr>
                <m:sty m:val="b"/>
              </m:rPr>
              <w:rPr>
                <w:rFonts w:ascii="Cambria Math" w:eastAsiaTheme="minorEastAsia" w:hAnsi="Cambria Math" w:cstheme="majorBidi"/>
                <w:sz w:val="24"/>
                <w:szCs w:val="24"/>
                <w:lang w:bidi="ar-DZ"/>
              </w:rPr>
              <m:t>FP</m:t>
            </m:r>
            <m:r>
              <m:rPr>
                <m:sty m:val="p"/>
              </m:rPr>
              <w:rPr>
                <w:rFonts w:ascii="Cambria Math" w:eastAsiaTheme="minorEastAsia" w:hAnsi="Cambria Math" w:cstheme="majorBidi"/>
                <w:color w:val="FF0000"/>
                <w:sz w:val="20"/>
                <w:szCs w:val="20"/>
                <w:lang w:bidi="ar-DZ"/>
              </w:rPr>
              <m:t>i</m:t>
            </m:r>
          </m:e>
        </m:nary>
      </m:oMath>
      <w:r w:rsidRPr="003D290E">
        <w:rPr>
          <w:rFonts w:asciiTheme="majorBidi" w:eastAsiaTheme="minorEastAsia" w:hAnsiTheme="majorBidi" w:cstheme="majorBidi"/>
          <w:b/>
          <w:bCs/>
          <w:sz w:val="24"/>
          <w:szCs w:val="24"/>
          <w:lang w:bidi="ar-DZ"/>
        </w:rPr>
        <w:br/>
      </w:r>
    </w:p>
    <w:p w14:paraId="64DA8608" w14:textId="77777777" w:rsidR="00D64ADD" w:rsidRPr="003D290E" w:rsidRDefault="00D64ADD" w:rsidP="00971A5E">
      <w:pPr>
        <w:numPr>
          <w:ilvl w:val="0"/>
          <w:numId w:val="32"/>
        </w:numPr>
        <w:spacing w:after="120" w:line="480" w:lineRule="auto"/>
        <w:contextualSpacing/>
        <w:jc w:val="both"/>
        <w:rPr>
          <w:rFonts w:asciiTheme="majorBidi" w:eastAsiaTheme="minorEastAsia" w:hAnsiTheme="majorBidi" w:cstheme="majorBidi"/>
          <w:sz w:val="20"/>
          <w:szCs w:val="20"/>
          <w:lang w:bidi="ar-DZ"/>
        </w:rPr>
      </w:pPr>
      <m:oMath>
        <m:r>
          <m:rPr>
            <m:sty m:val="b"/>
          </m:rPr>
          <w:rPr>
            <w:rFonts w:ascii="Cambria Math" w:eastAsiaTheme="minorEastAsia" w:hAnsi="Cambria Math" w:cstheme="majorBidi"/>
            <w:sz w:val="24"/>
            <w:szCs w:val="24"/>
            <w:lang w:bidi="ar-DZ"/>
          </w:rPr>
          <m:t>FN=</m:t>
        </m:r>
        <m:nary>
          <m:naryPr>
            <m:chr m:val="∑"/>
            <m:limLoc m:val="undOvr"/>
            <m:ctrlPr>
              <w:rPr>
                <w:rFonts w:ascii="Cambria Math" w:eastAsiaTheme="minorEastAsia" w:hAnsi="Cambria Math" w:cstheme="majorBidi"/>
                <w:b/>
                <w:bCs/>
                <w:i/>
                <w:sz w:val="32"/>
                <w:szCs w:val="32"/>
                <w:lang w:val="en-IE" w:bidi="ar-DZ"/>
              </w:rPr>
            </m:ctrlPr>
          </m:naryPr>
          <m:sub>
            <m:r>
              <m:rPr>
                <m:sty m:val="bi"/>
              </m:rPr>
              <w:rPr>
                <w:rFonts w:ascii="Cambria Math" w:eastAsiaTheme="minorEastAsia" w:hAnsi="Cambria Math" w:cstheme="majorBidi"/>
                <w:sz w:val="32"/>
                <w:szCs w:val="32"/>
                <w:lang w:bidi="ar-DZ"/>
              </w:rPr>
              <m:t>i=1</m:t>
            </m:r>
          </m:sub>
          <m:sup>
            <m:r>
              <m:rPr>
                <m:sty m:val="bi"/>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lang w:bidi="ar-DZ"/>
              </w:rPr>
              <m:t>class</m:t>
            </m:r>
          </m:sup>
          <m:e>
            <m:r>
              <m:rPr>
                <m:sty m:val="b"/>
              </m:rPr>
              <w:rPr>
                <w:rFonts w:ascii="Cambria Math" w:eastAsiaTheme="minorEastAsia" w:hAnsi="Cambria Math" w:cstheme="majorBidi"/>
                <w:sz w:val="24"/>
                <w:szCs w:val="24"/>
                <w:lang w:bidi="ar-DZ"/>
              </w:rPr>
              <m:t>FN</m:t>
            </m:r>
            <m:r>
              <m:rPr>
                <m:sty m:val="p"/>
              </m:rPr>
              <w:rPr>
                <w:rFonts w:ascii="Cambria Math" w:eastAsiaTheme="minorEastAsia" w:hAnsi="Cambria Math" w:cstheme="majorBidi"/>
                <w:color w:val="FF0000"/>
                <w:sz w:val="20"/>
                <w:szCs w:val="20"/>
                <w:lang w:bidi="ar-DZ"/>
              </w:rPr>
              <m:t>i</m:t>
            </m:r>
          </m:e>
        </m:nary>
      </m:oMath>
    </w:p>
    <w:p w14:paraId="2E54D5F2" w14:textId="77777777" w:rsidR="00D64ADD" w:rsidRPr="003D290E" w:rsidRDefault="00D64ADD" w:rsidP="00971A5E">
      <w:pPr>
        <w:numPr>
          <w:ilvl w:val="0"/>
          <w:numId w:val="32"/>
        </w:numPr>
        <w:spacing w:after="120" w:line="480" w:lineRule="auto"/>
        <w:contextualSpacing/>
        <w:jc w:val="both"/>
        <w:rPr>
          <w:rFonts w:asciiTheme="majorBidi" w:eastAsiaTheme="minorEastAsia" w:hAnsiTheme="majorBidi" w:cstheme="majorBidi"/>
          <w:sz w:val="20"/>
          <w:szCs w:val="20"/>
          <w:lang w:bidi="ar-DZ"/>
        </w:rPr>
      </w:pPr>
      <m:oMath>
        <m:r>
          <m:rPr>
            <m:sty m:val="b"/>
          </m:rPr>
          <w:rPr>
            <w:rFonts w:ascii="Cambria Math" w:eastAsiaTheme="minorEastAsia" w:hAnsi="Cambria Math" w:cstheme="majorBidi"/>
            <w:sz w:val="24"/>
            <w:szCs w:val="24"/>
            <w:lang w:bidi="ar-DZ"/>
          </w:rPr>
          <m:t>FN=FP</m:t>
        </m:r>
      </m:oMath>
    </w:p>
    <w:p w14:paraId="07A0741E" w14:textId="77777777" w:rsidR="00D64ADD" w:rsidRPr="003D290E" w:rsidRDefault="00D64ADD" w:rsidP="00971A5E">
      <w:pPr>
        <w:pStyle w:val="ListParagraph"/>
        <w:numPr>
          <w:ilvl w:val="0"/>
          <w:numId w:val="32"/>
        </w:numPr>
        <w:jc w:val="both"/>
        <w:rPr>
          <w:rFonts w:asciiTheme="majorBidi" w:hAnsiTheme="majorBidi" w:cstheme="majorBidi"/>
          <w:b/>
          <w:bCs/>
          <w:sz w:val="24"/>
          <w:szCs w:val="24"/>
        </w:rPr>
        <w:sectPr w:rsidR="00D64ADD" w:rsidRPr="003D290E" w:rsidSect="00D64ADD">
          <w:footerReference w:type="default" r:id="rId68"/>
          <w:type w:val="continuous"/>
          <w:pgSz w:w="11906" w:h="16838"/>
          <w:pgMar w:top="1440" w:right="1440" w:bottom="1440" w:left="1440" w:header="708" w:footer="708" w:gutter="0"/>
          <w:cols w:num="2" w:space="708"/>
          <w:docGrid w:linePitch="360"/>
        </w:sectPr>
      </w:pPr>
    </w:p>
    <w:p w14:paraId="31935627" w14:textId="3F097202" w:rsidR="00D64ADD" w:rsidRPr="003D290E" w:rsidRDefault="00746DB2" w:rsidP="00F6722D">
      <w:pPr>
        <w:pStyle w:val="Caption"/>
        <w:jc w:val="center"/>
        <w:rPr>
          <w:rFonts w:asciiTheme="majorBidi" w:hAnsiTheme="majorBidi" w:cstheme="majorBidi"/>
          <w:b w:val="0"/>
          <w:bCs w:val="0"/>
          <w:sz w:val="24"/>
          <w:szCs w:val="24"/>
        </w:rPr>
      </w:pPr>
      <w:bookmarkStart w:id="162" w:name="_Toc169701593"/>
      <w:r>
        <w:lastRenderedPageBreak/>
        <w:t xml:space="preserve">Figure </w:t>
      </w:r>
      <w:r w:rsidR="00A94224">
        <w:fldChar w:fldCharType="begin"/>
      </w:r>
      <w:r w:rsidR="00A94224">
        <w:instrText xml:space="preserve"> SEQ Figure \* ARABIC </w:instrText>
      </w:r>
      <w:r w:rsidR="00A94224">
        <w:fldChar w:fldCharType="separate"/>
      </w:r>
      <w:r w:rsidR="00F6722D">
        <w:rPr>
          <w:noProof/>
        </w:rPr>
        <w:t>41</w:t>
      </w:r>
      <w:r w:rsidR="00A94224">
        <w:rPr>
          <w:noProof/>
        </w:rPr>
        <w:fldChar w:fldCharType="end"/>
      </w:r>
      <w:r w:rsidR="00D64ADD" w:rsidRPr="003D290E">
        <w:rPr>
          <w:rFonts w:asciiTheme="majorBidi" w:hAnsiTheme="majorBidi" w:cstheme="majorBidi"/>
          <w:b w:val="0"/>
          <w:bCs w:val="0"/>
          <w:sz w:val="24"/>
          <w:szCs w:val="24"/>
        </w:rPr>
        <w:t>: matrices a 4 classes pour notre modèle</w:t>
      </w:r>
      <w:bookmarkEnd w:id="162"/>
    </w:p>
    <w:p w14:paraId="7C5CD2EE"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p>
    <w:p w14:paraId="10150095"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sectPr w:rsidR="00D64ADD" w:rsidRPr="003D290E" w:rsidSect="00D64ADD">
          <w:type w:val="continuous"/>
          <w:pgSz w:w="11906" w:h="16838"/>
          <w:pgMar w:top="1440" w:right="1440" w:bottom="1440" w:left="1440" w:header="708" w:footer="708" w:gutter="0"/>
          <w:cols w:space="708"/>
          <w:docGrid w:linePitch="360"/>
        </w:sectPr>
      </w:pPr>
    </w:p>
    <w:p w14:paraId="4820015D" w14:textId="77777777" w:rsidR="00547E8E" w:rsidRDefault="00547E8E" w:rsidP="00B822D9">
      <w:pPr>
        <w:spacing w:after="120" w:line="264" w:lineRule="auto"/>
        <w:jc w:val="both"/>
        <w:rPr>
          <w:rFonts w:asciiTheme="majorBidi" w:eastAsiaTheme="minorEastAsia" w:hAnsiTheme="majorBidi" w:cstheme="majorBidi"/>
          <w:b/>
          <w:bCs/>
          <w:sz w:val="24"/>
          <w:szCs w:val="24"/>
          <w:lang w:bidi="ar-DZ"/>
        </w:rPr>
      </w:pPr>
    </w:p>
    <w:p w14:paraId="1857B1E3" w14:textId="77777777" w:rsidR="00547E8E" w:rsidRDefault="00547E8E" w:rsidP="00B822D9">
      <w:pPr>
        <w:spacing w:after="120" w:line="264" w:lineRule="auto"/>
        <w:jc w:val="both"/>
        <w:rPr>
          <w:rFonts w:asciiTheme="majorBidi" w:eastAsiaTheme="minorEastAsia" w:hAnsiTheme="majorBidi" w:cstheme="majorBidi"/>
          <w:b/>
          <w:bCs/>
          <w:sz w:val="24"/>
          <w:szCs w:val="24"/>
          <w:lang w:bidi="ar-DZ"/>
        </w:rPr>
      </w:pPr>
    </w:p>
    <w:p w14:paraId="46544C0F" w14:textId="77777777" w:rsidR="000616A7" w:rsidRDefault="000616A7" w:rsidP="00B822D9">
      <w:pPr>
        <w:spacing w:after="120" w:line="264" w:lineRule="auto"/>
        <w:jc w:val="both"/>
        <w:rPr>
          <w:rFonts w:asciiTheme="majorBidi" w:eastAsiaTheme="minorEastAsia" w:hAnsiTheme="majorBidi" w:cstheme="majorBidi"/>
          <w:b/>
          <w:bCs/>
          <w:sz w:val="24"/>
          <w:szCs w:val="24"/>
          <w:lang w:bidi="ar-DZ"/>
        </w:rPr>
      </w:pPr>
    </w:p>
    <w:p w14:paraId="10C3FB05" w14:textId="0F3A301C"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lastRenderedPageBreak/>
        <w:t>Passage vers matrice synthétique :</w:t>
      </w:r>
    </w:p>
    <w:p w14:paraId="4981ACB5"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0ECB76F2"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noProof/>
          <w:sz w:val="24"/>
          <w:szCs w:val="24"/>
          <w:lang w:eastAsia="fr-FR"/>
        </w:rPr>
        <w:drawing>
          <wp:inline distT="0" distB="0" distL="0" distR="0" wp14:anchorId="70D41B02" wp14:editId="141D19FC">
            <wp:extent cx="2046700" cy="18375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66526" cy="1855393"/>
                    </a:xfrm>
                    <a:prstGeom prst="rect">
                      <a:avLst/>
                    </a:prstGeom>
                    <a:noFill/>
                  </pic:spPr>
                </pic:pic>
              </a:graphicData>
            </a:graphic>
          </wp:inline>
        </w:drawing>
      </w:r>
      <w:r w:rsidRPr="003D290E">
        <w:rPr>
          <w:rFonts w:asciiTheme="majorBidi" w:eastAsiaTheme="minorEastAsia" w:hAnsiTheme="majorBidi" w:cstheme="majorBidi"/>
          <w:noProof/>
          <w:sz w:val="24"/>
          <w:szCs w:val="24"/>
          <w:lang w:eastAsia="fr-FR"/>
        </w:rPr>
        <w:drawing>
          <wp:inline distT="0" distB="0" distL="0" distR="0" wp14:anchorId="3B7A8E92" wp14:editId="67BC4F74">
            <wp:extent cx="2525395" cy="1846385"/>
            <wp:effectExtent l="0" t="0" r="8255"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0472" cy="1872031"/>
                    </a:xfrm>
                    <a:prstGeom prst="rect">
                      <a:avLst/>
                    </a:prstGeom>
                    <a:noFill/>
                    <a:ln>
                      <a:noFill/>
                    </a:ln>
                  </pic:spPr>
                </pic:pic>
              </a:graphicData>
            </a:graphic>
          </wp:inline>
        </w:drawing>
      </w:r>
    </w:p>
    <w:p w14:paraId="5C0D6E6E" w14:textId="77777777" w:rsidR="003035AD" w:rsidRDefault="003035AD" w:rsidP="003035AD">
      <w:pPr>
        <w:spacing w:after="120" w:line="264" w:lineRule="auto"/>
        <w:jc w:val="center"/>
        <w:rPr>
          <w:rFonts w:asciiTheme="majorBidi" w:eastAsiaTheme="minorEastAsia" w:hAnsiTheme="majorBidi" w:cstheme="majorBidi"/>
          <w:b/>
          <w:bCs/>
          <w:sz w:val="24"/>
          <w:szCs w:val="24"/>
        </w:rPr>
      </w:pPr>
    </w:p>
    <w:p w14:paraId="2E9ED790" w14:textId="4ABD4A03" w:rsidR="00D64ADD" w:rsidRPr="003D290E" w:rsidRDefault="00746DB2" w:rsidP="00F6722D">
      <w:pPr>
        <w:pStyle w:val="Caption"/>
        <w:jc w:val="center"/>
        <w:rPr>
          <w:rFonts w:asciiTheme="majorBidi" w:hAnsiTheme="majorBidi" w:cstheme="majorBidi"/>
          <w:b w:val="0"/>
          <w:bCs w:val="0"/>
          <w:sz w:val="24"/>
          <w:szCs w:val="24"/>
          <w:lang w:bidi="ar-DZ"/>
        </w:rPr>
      </w:pPr>
      <w:bookmarkStart w:id="163" w:name="_Toc169701594"/>
      <w:r>
        <w:t xml:space="preserve">Figure </w:t>
      </w:r>
      <w:r w:rsidR="00A94224">
        <w:fldChar w:fldCharType="begin"/>
      </w:r>
      <w:r w:rsidR="00A94224">
        <w:instrText xml:space="preserve"> SEQ Figure \* ARABIC </w:instrText>
      </w:r>
      <w:r w:rsidR="00A94224">
        <w:fldChar w:fldCharType="separate"/>
      </w:r>
      <w:r w:rsidR="00F6722D">
        <w:rPr>
          <w:noProof/>
        </w:rPr>
        <w:t>42</w:t>
      </w:r>
      <w:r w:rsidR="00A94224">
        <w:rPr>
          <w:noProof/>
        </w:rPr>
        <w:fldChar w:fldCharType="end"/>
      </w:r>
      <w:r w:rsidR="00D64ADD" w:rsidRPr="003D290E">
        <w:rPr>
          <w:rFonts w:asciiTheme="majorBidi" w:hAnsiTheme="majorBidi" w:cstheme="majorBidi"/>
          <w:b w:val="0"/>
          <w:bCs w:val="0"/>
          <w:sz w:val="24"/>
          <w:szCs w:val="24"/>
        </w:rPr>
        <w:t>:</w:t>
      </w:r>
      <w:r w:rsidR="00D64ADD" w:rsidRPr="003D290E">
        <w:rPr>
          <w:rFonts w:asciiTheme="majorBidi" w:hAnsiTheme="majorBidi" w:cstheme="majorBidi"/>
          <w:b w:val="0"/>
          <w:bCs w:val="0"/>
          <w:sz w:val="24"/>
          <w:szCs w:val="24"/>
          <w:lang w:bidi="ar-DZ"/>
        </w:rPr>
        <w:t xml:space="preserve"> matrice synthétique</w:t>
      </w:r>
      <w:bookmarkEnd w:id="163"/>
    </w:p>
    <w:p w14:paraId="1EC08B40"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tbl>
      <w:tblPr>
        <w:tblStyle w:val="TableGrid"/>
        <w:tblW w:w="9268" w:type="dxa"/>
        <w:tblLook w:val="04A0" w:firstRow="1" w:lastRow="0" w:firstColumn="1" w:lastColumn="0" w:noHBand="0" w:noVBand="1"/>
      </w:tblPr>
      <w:tblGrid>
        <w:gridCol w:w="2405"/>
        <w:gridCol w:w="5387"/>
        <w:gridCol w:w="1476"/>
      </w:tblGrid>
      <w:tr w:rsidR="00D64ADD" w:rsidRPr="00547E8E" w14:paraId="4A92104A" w14:textId="77777777" w:rsidTr="00547E8E">
        <w:trPr>
          <w:trHeight w:val="1000"/>
        </w:trPr>
        <w:tc>
          <w:tcPr>
            <w:tcW w:w="2405" w:type="dxa"/>
            <w:tcBorders>
              <w:top w:val="single" w:sz="4" w:space="0" w:color="auto"/>
            </w:tcBorders>
          </w:tcPr>
          <w:p w14:paraId="4CAA86DE"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Micro-Accuracy=</w:t>
            </w:r>
          </w:p>
        </w:tc>
        <w:tc>
          <w:tcPr>
            <w:tcW w:w="5387" w:type="dxa"/>
            <w:tcBorders>
              <w:top w:val="single" w:sz="4" w:space="0" w:color="auto"/>
            </w:tcBorders>
          </w:tcPr>
          <w:p w14:paraId="4504E37E" w14:textId="6DA13CD7" w:rsidR="00D64ADD" w:rsidRPr="00547E8E" w:rsidRDefault="00A94224" w:rsidP="00B822D9">
            <w:pPr>
              <w:spacing w:after="120" w:line="264" w:lineRule="auto"/>
              <w:jc w:val="both"/>
              <w:rPr>
                <w:rFonts w:asciiTheme="majorBidi" w:hAnsiTheme="majorBidi" w:cstheme="majorBidi"/>
                <w:sz w:val="24"/>
                <w:szCs w:val="24"/>
                <w:lang w:val="en-IE" w:bidi="ar-DZ"/>
              </w:rPr>
            </w:pPr>
            <m:oMath>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TP+TN</m:t>
                  </m:r>
                </m:num>
                <m:den>
                  <m:r>
                    <w:rPr>
                      <w:rFonts w:ascii="Cambria Math" w:hAnsi="Cambria Math" w:cstheme="majorBidi"/>
                      <w:sz w:val="24"/>
                      <w:szCs w:val="24"/>
                      <w:lang w:val="en-IE" w:bidi="ar-DZ"/>
                    </w:rPr>
                    <m:t>TP+TN+FP+FN</m:t>
                  </m:r>
                </m:den>
              </m:f>
            </m:oMath>
            <w:r w:rsidR="00D64ADD" w:rsidRPr="00547E8E">
              <w:rPr>
                <w:rFonts w:asciiTheme="majorBidi" w:hAnsiTheme="majorBidi" w:cstheme="majorBidi"/>
                <w:sz w:val="24"/>
                <w:szCs w:val="24"/>
                <w:lang w:val="en-IE" w:bidi="ar-DZ"/>
              </w:rPr>
              <w:t>=</w:t>
            </w:r>
            <m:oMath>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1895</m:t>
                  </m:r>
                </m:num>
                <m:den>
                  <m:r>
                    <w:rPr>
                      <w:rFonts w:ascii="Cambria Math" w:hAnsi="Cambria Math" w:cstheme="majorBidi"/>
                      <w:sz w:val="24"/>
                      <w:szCs w:val="24"/>
                      <w:lang w:val="en-IE" w:bidi="ar-DZ"/>
                    </w:rPr>
                    <m:t>1895+0+25+25</m:t>
                  </m:r>
                </m:den>
              </m:f>
            </m:oMath>
          </w:p>
        </w:tc>
        <w:tc>
          <w:tcPr>
            <w:tcW w:w="1476" w:type="dxa"/>
            <w:tcBorders>
              <w:top w:val="single" w:sz="4" w:space="0" w:color="auto"/>
            </w:tcBorders>
          </w:tcPr>
          <w:p w14:paraId="67982160"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   0.9742</w:t>
            </w:r>
          </w:p>
          <w:p w14:paraId="52456073"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p>
        </w:tc>
      </w:tr>
      <w:tr w:rsidR="00D64ADD" w:rsidRPr="00547E8E" w14:paraId="45BBE60D" w14:textId="77777777" w:rsidTr="00547E8E">
        <w:trPr>
          <w:trHeight w:val="741"/>
        </w:trPr>
        <w:tc>
          <w:tcPr>
            <w:tcW w:w="2405" w:type="dxa"/>
          </w:tcPr>
          <w:p w14:paraId="6087D207"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Micro-Recall=</w:t>
            </w:r>
          </w:p>
        </w:tc>
        <w:tc>
          <w:tcPr>
            <w:tcW w:w="5387" w:type="dxa"/>
          </w:tcPr>
          <w:p w14:paraId="55914D01" w14:textId="47D6AE23" w:rsidR="00D64ADD" w:rsidRPr="00547E8E" w:rsidRDefault="00A94224" w:rsidP="00B822D9">
            <w:pPr>
              <w:spacing w:after="120" w:line="264" w:lineRule="auto"/>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00D64ADD" w:rsidRPr="00547E8E">
              <w:rPr>
                <w:rFonts w:asciiTheme="majorBidi" w:hAnsiTheme="majorBidi" w:cstheme="majorBidi"/>
                <w:sz w:val="24"/>
                <w:szCs w:val="24"/>
                <w:lang w:val="en-IE" w:bidi="ar-DZ"/>
              </w:rPr>
              <w:t>=</w:t>
            </w:r>
            <m:oMath>
              <m:r>
                <w:rPr>
                  <w:rFonts w:ascii="Cambria Math" w:hAnsi="Cambria Math" w:cstheme="majorBidi"/>
                  <w:sz w:val="24"/>
                  <w:szCs w:val="24"/>
                  <w:lang w:val="en-IE" w:bidi="ar-DZ"/>
                </w:rPr>
                <m:t xml:space="preserve">         </m:t>
              </m:r>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1895</m:t>
                  </m:r>
                </m:num>
                <m:den>
                  <m:r>
                    <w:rPr>
                      <w:rFonts w:ascii="Cambria Math" w:hAnsi="Cambria Math" w:cstheme="majorBidi"/>
                      <w:sz w:val="24"/>
                      <w:szCs w:val="24"/>
                      <w:lang w:val="en-IE" w:bidi="ar-DZ"/>
                    </w:rPr>
                    <m:t>1895+25</m:t>
                  </m:r>
                </m:den>
              </m:f>
            </m:oMath>
          </w:p>
        </w:tc>
        <w:tc>
          <w:tcPr>
            <w:tcW w:w="1476" w:type="dxa"/>
          </w:tcPr>
          <w:p w14:paraId="4243FFDF"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bidi="ar-DZ"/>
              </w:rPr>
              <w:t>=    0.9869</w:t>
            </w:r>
          </w:p>
        </w:tc>
      </w:tr>
      <w:tr w:rsidR="00D64ADD" w:rsidRPr="00547E8E" w14:paraId="112B6C13" w14:textId="77777777" w:rsidTr="00547E8E">
        <w:trPr>
          <w:trHeight w:val="1065"/>
        </w:trPr>
        <w:tc>
          <w:tcPr>
            <w:tcW w:w="2405" w:type="dxa"/>
          </w:tcPr>
          <w:p w14:paraId="54756AF8" w14:textId="0B64240E"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Micr</w:t>
            </w:r>
            <w:r w:rsidR="00547E8E">
              <w:rPr>
                <w:rFonts w:asciiTheme="majorBidi" w:hAnsiTheme="majorBidi" w:cstheme="majorBidi"/>
                <w:sz w:val="24"/>
                <w:szCs w:val="24"/>
                <w:lang w:val="en-IE" w:bidi="ar-DZ"/>
              </w:rPr>
              <w:t>o</w:t>
            </w:r>
            <w:r w:rsidRPr="00547E8E">
              <w:rPr>
                <w:rFonts w:asciiTheme="majorBidi" w:hAnsiTheme="majorBidi" w:cstheme="majorBidi"/>
                <w:sz w:val="24"/>
                <w:szCs w:val="24"/>
                <w:lang w:val="en-IE" w:bidi="ar-DZ"/>
              </w:rPr>
              <w:t>-Precision=</w:t>
            </w:r>
          </w:p>
        </w:tc>
        <w:tc>
          <w:tcPr>
            <w:tcW w:w="5387" w:type="dxa"/>
          </w:tcPr>
          <w:p w14:paraId="37959BAA" w14:textId="1D69A6B0" w:rsidR="00D64ADD" w:rsidRPr="00547E8E" w:rsidRDefault="00A94224" w:rsidP="00B822D9">
            <w:pPr>
              <w:spacing w:after="120" w:line="264" w:lineRule="auto"/>
              <w:jc w:val="both"/>
              <w:rPr>
                <w:rFonts w:asciiTheme="majorBidi" w:hAnsiTheme="majorBidi" w:cstheme="majorBidi"/>
                <w:sz w:val="24"/>
                <w:szCs w:val="24"/>
                <w:lang w:val="en-IE" w:bidi="ar-DZ"/>
              </w:rPr>
            </w:pP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00D64ADD" w:rsidRPr="00547E8E">
              <w:rPr>
                <w:rFonts w:asciiTheme="majorBidi" w:hAnsiTheme="majorBidi" w:cstheme="majorBidi"/>
                <w:sz w:val="24"/>
                <w:szCs w:val="24"/>
                <w:lang w:val="en-IE" w:bidi="ar-DZ"/>
              </w:rPr>
              <w:t>​=</w:t>
            </w:r>
            <m:oMath>
              <m:r>
                <w:rPr>
                  <w:rFonts w:ascii="Cambria Math" w:hAnsi="Cambria Math" w:cstheme="majorBidi"/>
                  <w:sz w:val="24"/>
                  <w:szCs w:val="24"/>
                  <w:lang w:val="en-IE" w:bidi="ar-DZ"/>
                </w:rPr>
                <m:t xml:space="preserve">               </m:t>
              </m:r>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1895</m:t>
                  </m:r>
                </m:num>
                <m:den>
                  <m:r>
                    <w:rPr>
                      <w:rFonts w:ascii="Cambria Math" w:hAnsi="Cambria Math" w:cstheme="majorBidi"/>
                      <w:sz w:val="24"/>
                      <w:szCs w:val="24"/>
                      <w:lang w:val="en-IE" w:bidi="ar-DZ"/>
                    </w:rPr>
                    <m:t xml:space="preserve"> 1895+25</m:t>
                  </m:r>
                </m:den>
              </m:f>
            </m:oMath>
          </w:p>
        </w:tc>
        <w:tc>
          <w:tcPr>
            <w:tcW w:w="1476" w:type="dxa"/>
          </w:tcPr>
          <w:p w14:paraId="01818DFF"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bidi="ar-DZ"/>
              </w:rPr>
              <w:t>=    0.9869</w:t>
            </w:r>
          </w:p>
          <w:p w14:paraId="62311CD1"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p>
        </w:tc>
      </w:tr>
      <w:tr w:rsidR="00D64ADD" w:rsidRPr="00547E8E" w14:paraId="4C66BDBC" w14:textId="77777777" w:rsidTr="00547E8E">
        <w:trPr>
          <w:trHeight w:val="741"/>
        </w:trPr>
        <w:tc>
          <w:tcPr>
            <w:tcW w:w="2405" w:type="dxa"/>
          </w:tcPr>
          <w:p w14:paraId="49DDD44B"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bidi="ar-DZ"/>
              </w:rPr>
              <w:t>Micro-F1-score=</w:t>
            </w:r>
          </w:p>
        </w:tc>
        <w:tc>
          <w:tcPr>
            <w:tcW w:w="5387" w:type="dxa"/>
          </w:tcPr>
          <w:p w14:paraId="5E260E59" w14:textId="456150D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2*</w:t>
            </w:r>
            <m:oMath>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RECALL*PRECISION</m:t>
                  </m:r>
                </m:num>
                <m:den>
                  <m:r>
                    <w:rPr>
                      <w:rFonts w:ascii="Cambria Math" w:hAnsi="Cambria Math" w:cstheme="majorBidi"/>
                      <w:sz w:val="24"/>
                      <w:szCs w:val="24"/>
                      <w:lang w:val="en-IE" w:bidi="ar-DZ"/>
                    </w:rPr>
                    <m:t>RECALL+PRECISION</m:t>
                  </m:r>
                </m:den>
              </m:f>
            </m:oMath>
            <w:r w:rsidRPr="00547E8E">
              <w:rPr>
                <w:rFonts w:asciiTheme="majorBidi" w:hAnsiTheme="majorBidi" w:cstheme="majorBidi"/>
                <w:sz w:val="24"/>
                <w:szCs w:val="24"/>
                <w:lang w:val="en-IE" w:bidi="ar-DZ"/>
              </w:rPr>
              <w:t>=</w:t>
            </w:r>
            <m:oMath>
              <m:r>
                <w:rPr>
                  <w:rFonts w:ascii="Cambria Math" w:hAnsi="Cambria Math" w:cstheme="majorBidi"/>
                  <w:sz w:val="24"/>
                  <w:szCs w:val="24"/>
                  <w:lang w:bidi="ar-DZ"/>
                </w:rPr>
                <m:t>2</m:t>
              </m:r>
              <m:r>
                <w:rPr>
                  <w:rFonts w:ascii="Cambria Math" w:hAnsi="Cambria Math" w:cstheme="majorBidi"/>
                  <w:sz w:val="24"/>
                  <w:szCs w:val="24"/>
                  <w:lang w:val="en-IE" w:bidi="ar-DZ"/>
                </w:rPr>
                <m:t>*</m:t>
              </m:r>
              <m:f>
                <m:fPr>
                  <m:ctrlPr>
                    <w:rPr>
                      <w:rFonts w:ascii="Cambria Math" w:hAnsi="Cambria Math" w:cstheme="majorBidi"/>
                      <w:i/>
                      <w:sz w:val="24"/>
                      <w:szCs w:val="24"/>
                      <w:lang w:bidi="ar-DZ"/>
                    </w:rPr>
                  </m:ctrlPr>
                </m:fPr>
                <m:num>
                  <m:r>
                    <m:rPr>
                      <m:sty m:val="p"/>
                    </m:rPr>
                    <w:rPr>
                      <w:rFonts w:ascii="Cambria Math" w:hAnsi="Cambria Math" w:cstheme="majorBidi"/>
                      <w:sz w:val="24"/>
                      <w:szCs w:val="24"/>
                      <w:lang w:val="en-IE" w:bidi="ar-DZ"/>
                    </w:rPr>
                    <m:t>0.9869*0.9869</m:t>
                  </m:r>
                </m:num>
                <m:den>
                  <m:r>
                    <m:rPr>
                      <m:sty m:val="p"/>
                    </m:rPr>
                    <w:rPr>
                      <w:rFonts w:ascii="Cambria Math" w:hAnsi="Cambria Math" w:cstheme="majorBidi"/>
                      <w:sz w:val="24"/>
                      <w:szCs w:val="24"/>
                      <w:lang w:val="en-IE" w:bidi="ar-DZ"/>
                    </w:rPr>
                    <m:t>0.9869+0.9869</m:t>
                  </m:r>
                </m:den>
              </m:f>
            </m:oMath>
          </w:p>
        </w:tc>
        <w:tc>
          <w:tcPr>
            <w:tcW w:w="1476" w:type="dxa"/>
          </w:tcPr>
          <w:p w14:paraId="750142A6"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    0.9869</w:t>
            </w:r>
          </w:p>
        </w:tc>
      </w:tr>
    </w:tbl>
    <w:p w14:paraId="1C89B0A3"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val="en-IE" w:bidi="ar-DZ"/>
        </w:rPr>
      </w:pPr>
    </w:p>
    <w:p w14:paraId="694A20CC" w14:textId="77777777" w:rsidR="00D64ADD" w:rsidRPr="003D290E" w:rsidRDefault="00D64ADD" w:rsidP="00B822D9">
      <w:pPr>
        <w:pStyle w:val="Heading3"/>
        <w:jc w:val="both"/>
        <w:rPr>
          <w:color w:val="44546A" w:themeColor="text2"/>
          <w:lang w:bidi="ar-DZ"/>
        </w:rPr>
      </w:pPr>
      <w:bookmarkStart w:id="164" w:name="_Toc169694109"/>
      <w:r w:rsidRPr="003D290E">
        <w:rPr>
          <w:lang w:bidi="ar-DZ"/>
        </w:rPr>
        <w:t>Synthèse :</w:t>
      </w:r>
      <w:bookmarkEnd w:id="164"/>
    </w:p>
    <w:tbl>
      <w:tblPr>
        <w:tblStyle w:val="TableGrid"/>
        <w:tblW w:w="0" w:type="auto"/>
        <w:tblLook w:val="04A0" w:firstRow="1" w:lastRow="0" w:firstColumn="1" w:lastColumn="0" w:noHBand="0" w:noVBand="1"/>
      </w:tblPr>
      <w:tblGrid>
        <w:gridCol w:w="2265"/>
        <w:gridCol w:w="2265"/>
        <w:gridCol w:w="2266"/>
        <w:gridCol w:w="2266"/>
      </w:tblGrid>
      <w:tr w:rsidR="00D64ADD" w:rsidRPr="003D290E" w14:paraId="525F95C0" w14:textId="77777777" w:rsidTr="00DC23D2">
        <w:tc>
          <w:tcPr>
            <w:tcW w:w="2265" w:type="dxa"/>
          </w:tcPr>
          <w:p w14:paraId="5BD92C2B" w14:textId="77777777" w:rsidR="00D64ADD" w:rsidRPr="003D290E" w:rsidRDefault="00D64ADD" w:rsidP="00B822D9">
            <w:pPr>
              <w:spacing w:after="120" w:line="264" w:lineRule="auto"/>
              <w:jc w:val="both"/>
              <w:rPr>
                <w:rFonts w:asciiTheme="majorBidi" w:hAnsiTheme="majorBidi" w:cstheme="majorBidi"/>
                <w:sz w:val="24"/>
                <w:szCs w:val="24"/>
                <w:lang w:bidi="ar-DZ"/>
              </w:rPr>
            </w:pPr>
          </w:p>
        </w:tc>
        <w:tc>
          <w:tcPr>
            <w:tcW w:w="2265" w:type="dxa"/>
          </w:tcPr>
          <w:p w14:paraId="35804357" w14:textId="77777777" w:rsidR="00D64ADD" w:rsidRPr="003D290E" w:rsidRDefault="00D64ADD" w:rsidP="00B822D9">
            <w:pPr>
              <w:spacing w:after="120" w:line="264"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Macro classique</w:t>
            </w:r>
          </w:p>
        </w:tc>
        <w:tc>
          <w:tcPr>
            <w:tcW w:w="2266" w:type="dxa"/>
          </w:tcPr>
          <w:p w14:paraId="14A432A8" w14:textId="76FFAD8E" w:rsidR="00D64ADD" w:rsidRPr="003D290E" w:rsidRDefault="00D64ADD" w:rsidP="00547E8E">
            <w:pPr>
              <w:spacing w:after="120" w:line="264"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 xml:space="preserve">Macro </w:t>
            </w:r>
            <w:r w:rsidR="00547E8E" w:rsidRPr="003D290E">
              <w:rPr>
                <w:rFonts w:asciiTheme="majorBidi" w:hAnsiTheme="majorBidi" w:cstheme="majorBidi"/>
                <w:sz w:val="24"/>
                <w:szCs w:val="24"/>
                <w:lang w:bidi="ar-DZ"/>
              </w:rPr>
              <w:t>pond</w:t>
            </w:r>
            <w:r w:rsidR="00547E8E">
              <w:rPr>
                <w:rFonts w:asciiTheme="majorBidi" w:hAnsiTheme="majorBidi" w:cstheme="majorBidi"/>
                <w:sz w:val="24"/>
                <w:szCs w:val="24"/>
                <w:lang w:bidi="ar-DZ"/>
              </w:rPr>
              <w:t>é</w:t>
            </w:r>
            <w:r w:rsidR="00547E8E" w:rsidRPr="003D290E">
              <w:rPr>
                <w:rFonts w:asciiTheme="majorBidi" w:hAnsiTheme="majorBidi" w:cstheme="majorBidi"/>
                <w:sz w:val="24"/>
                <w:szCs w:val="24"/>
                <w:lang w:bidi="ar-DZ"/>
              </w:rPr>
              <w:t>r</w:t>
            </w:r>
            <w:r w:rsidR="00547E8E">
              <w:rPr>
                <w:rFonts w:asciiTheme="majorBidi" w:hAnsiTheme="majorBidi" w:cstheme="majorBidi"/>
                <w:sz w:val="24"/>
                <w:szCs w:val="24"/>
                <w:lang w:bidi="ar-DZ"/>
              </w:rPr>
              <w:t xml:space="preserve">ée </w:t>
            </w:r>
          </w:p>
        </w:tc>
        <w:tc>
          <w:tcPr>
            <w:tcW w:w="2266" w:type="dxa"/>
          </w:tcPr>
          <w:p w14:paraId="7A380688" w14:textId="77777777" w:rsidR="00D64ADD" w:rsidRPr="003D290E" w:rsidRDefault="00D64ADD" w:rsidP="00B822D9">
            <w:pPr>
              <w:spacing w:after="120" w:line="264"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micro</w:t>
            </w:r>
          </w:p>
        </w:tc>
      </w:tr>
      <w:tr w:rsidR="00D64ADD" w:rsidRPr="003D290E" w14:paraId="3CB4BE20" w14:textId="77777777" w:rsidTr="00DC23D2">
        <w:tc>
          <w:tcPr>
            <w:tcW w:w="2265" w:type="dxa"/>
          </w:tcPr>
          <w:p w14:paraId="3800DAD1" w14:textId="2A38CF8F" w:rsidR="00D64ADD" w:rsidRPr="003D290E" w:rsidRDefault="00547E8E" w:rsidP="00B822D9">
            <w:pPr>
              <w:spacing w:after="120" w:line="264"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Accuracy</w:t>
            </w:r>
          </w:p>
        </w:tc>
        <w:tc>
          <w:tcPr>
            <w:tcW w:w="2265" w:type="dxa"/>
          </w:tcPr>
          <w:p w14:paraId="13D74544"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0.9934</w:t>
            </w:r>
          </w:p>
        </w:tc>
        <w:tc>
          <w:tcPr>
            <w:tcW w:w="2266" w:type="dxa"/>
          </w:tcPr>
          <w:p w14:paraId="4489042A"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0.9906</w:t>
            </w:r>
          </w:p>
        </w:tc>
        <w:tc>
          <w:tcPr>
            <w:tcW w:w="2266" w:type="dxa"/>
          </w:tcPr>
          <w:p w14:paraId="57719D84"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0.9742</w:t>
            </w:r>
          </w:p>
        </w:tc>
      </w:tr>
      <w:tr w:rsidR="00D64ADD" w:rsidRPr="003D290E" w14:paraId="445AFEB1" w14:textId="77777777" w:rsidTr="00DC23D2">
        <w:tc>
          <w:tcPr>
            <w:tcW w:w="2265" w:type="dxa"/>
          </w:tcPr>
          <w:p w14:paraId="7CEE9E0C" w14:textId="67F5BD4C" w:rsidR="00D64ADD" w:rsidRPr="003D290E" w:rsidRDefault="00547E8E" w:rsidP="00B822D9">
            <w:pPr>
              <w:spacing w:after="120" w:line="264"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Recall</w:t>
            </w:r>
          </w:p>
        </w:tc>
        <w:tc>
          <w:tcPr>
            <w:tcW w:w="2265" w:type="dxa"/>
          </w:tcPr>
          <w:p w14:paraId="69323D0D"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0.9903</w:t>
            </w:r>
          </w:p>
        </w:tc>
        <w:tc>
          <w:tcPr>
            <w:tcW w:w="2266" w:type="dxa"/>
          </w:tcPr>
          <w:p w14:paraId="475CFDF4"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0.9869</w:t>
            </w:r>
          </w:p>
        </w:tc>
        <w:tc>
          <w:tcPr>
            <w:tcW w:w="2266" w:type="dxa"/>
          </w:tcPr>
          <w:p w14:paraId="55875880" w14:textId="77777777" w:rsidR="00D64ADD" w:rsidRPr="00547E8E" w:rsidRDefault="00D64ADD" w:rsidP="00B822D9">
            <w:pPr>
              <w:spacing w:after="120" w:line="264" w:lineRule="auto"/>
              <w:jc w:val="both"/>
              <w:rPr>
                <w:rFonts w:asciiTheme="majorBidi" w:hAnsiTheme="majorBidi" w:cstheme="majorBidi"/>
                <w:sz w:val="24"/>
                <w:szCs w:val="24"/>
                <w:lang w:val="en-IE" w:bidi="ar-DZ"/>
              </w:rPr>
            </w:pPr>
            <w:r w:rsidRPr="00547E8E">
              <w:rPr>
                <w:rFonts w:asciiTheme="majorBidi" w:hAnsiTheme="majorBidi" w:cstheme="majorBidi"/>
                <w:sz w:val="24"/>
                <w:szCs w:val="24"/>
                <w:lang w:val="en-IE" w:bidi="ar-DZ"/>
              </w:rPr>
              <w:t>0.9869</w:t>
            </w:r>
          </w:p>
        </w:tc>
      </w:tr>
      <w:tr w:rsidR="00D64ADD" w:rsidRPr="003D290E" w14:paraId="0179D380" w14:textId="77777777" w:rsidTr="00DC23D2">
        <w:tc>
          <w:tcPr>
            <w:tcW w:w="2265" w:type="dxa"/>
          </w:tcPr>
          <w:p w14:paraId="71E99E1F" w14:textId="5326D106" w:rsidR="00D64ADD" w:rsidRPr="003D290E" w:rsidRDefault="00547E8E" w:rsidP="00B822D9">
            <w:pPr>
              <w:spacing w:after="120" w:line="264"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Précision</w:t>
            </w:r>
          </w:p>
        </w:tc>
        <w:tc>
          <w:tcPr>
            <w:tcW w:w="2265" w:type="dxa"/>
          </w:tcPr>
          <w:p w14:paraId="2A63F297"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0.9790</w:t>
            </w:r>
          </w:p>
        </w:tc>
        <w:tc>
          <w:tcPr>
            <w:tcW w:w="2266" w:type="dxa"/>
          </w:tcPr>
          <w:p w14:paraId="575E50EA"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0.9787</w:t>
            </w:r>
          </w:p>
        </w:tc>
        <w:tc>
          <w:tcPr>
            <w:tcW w:w="2266" w:type="dxa"/>
          </w:tcPr>
          <w:p w14:paraId="5852F47A" w14:textId="77777777" w:rsidR="00D64ADD" w:rsidRPr="00547E8E" w:rsidRDefault="00D64ADD" w:rsidP="00B822D9">
            <w:pPr>
              <w:spacing w:after="120" w:line="264" w:lineRule="auto"/>
              <w:jc w:val="both"/>
              <w:rPr>
                <w:rFonts w:asciiTheme="majorBidi" w:hAnsiTheme="majorBidi" w:cstheme="majorBidi"/>
                <w:sz w:val="24"/>
                <w:szCs w:val="24"/>
              </w:rPr>
            </w:pPr>
            <w:r w:rsidRPr="00547E8E">
              <w:rPr>
                <w:rFonts w:asciiTheme="majorBidi" w:hAnsiTheme="majorBidi" w:cstheme="majorBidi"/>
                <w:sz w:val="24"/>
                <w:szCs w:val="24"/>
                <w:lang w:val="en-IE" w:bidi="ar-DZ"/>
              </w:rPr>
              <w:t>0.9869</w:t>
            </w:r>
          </w:p>
        </w:tc>
      </w:tr>
      <w:tr w:rsidR="00D64ADD" w:rsidRPr="003D290E" w14:paraId="00AC5395" w14:textId="77777777" w:rsidTr="00DC23D2">
        <w:tc>
          <w:tcPr>
            <w:tcW w:w="2265" w:type="dxa"/>
          </w:tcPr>
          <w:p w14:paraId="39B38D8C" w14:textId="1A55D37B" w:rsidR="00D64ADD" w:rsidRPr="003D290E" w:rsidRDefault="00315A98" w:rsidP="00B822D9">
            <w:pPr>
              <w:spacing w:after="120" w:line="264"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F1-SCORE </w:t>
            </w:r>
          </w:p>
        </w:tc>
        <w:tc>
          <w:tcPr>
            <w:tcW w:w="2265" w:type="dxa"/>
          </w:tcPr>
          <w:p w14:paraId="384A089B"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bidi="ar-DZ"/>
              </w:rPr>
              <w:t>0.9830</w:t>
            </w:r>
          </w:p>
        </w:tc>
        <w:tc>
          <w:tcPr>
            <w:tcW w:w="2266" w:type="dxa"/>
          </w:tcPr>
          <w:p w14:paraId="0B38F1F6" w14:textId="77777777" w:rsidR="00D64ADD" w:rsidRPr="00547E8E" w:rsidRDefault="00D64ADD" w:rsidP="00B822D9">
            <w:pPr>
              <w:spacing w:after="120" w:line="264" w:lineRule="auto"/>
              <w:jc w:val="both"/>
              <w:rPr>
                <w:rFonts w:asciiTheme="majorBidi" w:hAnsiTheme="majorBidi" w:cstheme="majorBidi"/>
                <w:sz w:val="24"/>
                <w:szCs w:val="24"/>
                <w:lang w:bidi="ar-DZ"/>
              </w:rPr>
            </w:pPr>
            <w:r w:rsidRPr="00547E8E">
              <w:rPr>
                <w:rFonts w:asciiTheme="majorBidi" w:hAnsiTheme="majorBidi" w:cstheme="majorBidi"/>
                <w:sz w:val="24"/>
                <w:szCs w:val="24"/>
                <w:lang w:val="en-IE" w:bidi="ar-DZ"/>
              </w:rPr>
              <w:t>0.9787</w:t>
            </w:r>
          </w:p>
        </w:tc>
        <w:tc>
          <w:tcPr>
            <w:tcW w:w="2266" w:type="dxa"/>
          </w:tcPr>
          <w:p w14:paraId="22A72111" w14:textId="77777777" w:rsidR="00D64ADD" w:rsidRPr="00547E8E" w:rsidRDefault="00D64ADD" w:rsidP="00B822D9">
            <w:pPr>
              <w:spacing w:after="120" w:line="264" w:lineRule="auto"/>
              <w:jc w:val="both"/>
              <w:rPr>
                <w:rFonts w:asciiTheme="majorBidi" w:hAnsiTheme="majorBidi" w:cstheme="majorBidi"/>
                <w:sz w:val="24"/>
                <w:szCs w:val="24"/>
              </w:rPr>
            </w:pPr>
            <w:r w:rsidRPr="00547E8E">
              <w:rPr>
                <w:rFonts w:asciiTheme="majorBidi" w:hAnsiTheme="majorBidi" w:cstheme="majorBidi"/>
                <w:sz w:val="24"/>
                <w:szCs w:val="24"/>
                <w:lang w:val="en-IE" w:bidi="ar-DZ"/>
              </w:rPr>
              <w:t>0.9869</w:t>
            </w:r>
          </w:p>
        </w:tc>
      </w:tr>
    </w:tbl>
    <w:p w14:paraId="6E0F3CC3"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599B098A" w14:textId="77777777" w:rsidR="00D64ADD" w:rsidRPr="00010B46" w:rsidRDefault="00D64ADD" w:rsidP="00010B46">
      <w:pPr>
        <w:rPr>
          <w:rFonts w:asciiTheme="majorBidi" w:hAnsiTheme="majorBidi" w:cstheme="majorBidi"/>
          <w:sz w:val="24"/>
          <w:szCs w:val="24"/>
          <w:lang w:bidi="ar-DZ"/>
        </w:rPr>
      </w:pPr>
      <w:r w:rsidRPr="00010B46">
        <w:rPr>
          <w:rFonts w:asciiTheme="majorBidi" w:hAnsiTheme="majorBidi" w:cstheme="majorBidi"/>
          <w:sz w:val="24"/>
          <w:szCs w:val="24"/>
          <w:lang w:bidi="ar-DZ"/>
        </w:rPr>
        <w:t>Commentaire 3</w:t>
      </w:r>
      <w:r w:rsidRPr="00010B46">
        <w:rPr>
          <w:rFonts w:asciiTheme="majorBidi" w:hAnsiTheme="majorBidi" w:cstheme="majorBidi"/>
          <w:sz w:val="24"/>
          <w:szCs w:val="24"/>
          <w:rtl/>
          <w:lang w:bidi="ar-DZ"/>
        </w:rPr>
        <w:t> </w:t>
      </w:r>
      <w:r w:rsidRPr="00010B46">
        <w:rPr>
          <w:rFonts w:asciiTheme="majorBidi" w:hAnsiTheme="majorBidi" w:cstheme="majorBidi"/>
          <w:sz w:val="24"/>
          <w:szCs w:val="24"/>
          <w:lang w:bidi="ar-DZ"/>
        </w:rPr>
        <w:t>:</w:t>
      </w:r>
    </w:p>
    <w:p w14:paraId="77B7FEE7" w14:textId="3D81B6AE" w:rsidR="00D64ADD" w:rsidRPr="003D290E" w:rsidRDefault="00D64ADD" w:rsidP="000A66D6">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 D'après les valeurs obtenues, le modèle présente un grand succès et des performances élevées selon toutes les métriques.</w:t>
      </w:r>
    </w:p>
    <w:p w14:paraId="68BAD608" w14:textId="54B92B84" w:rsidR="00D64ADD" w:rsidRPr="003D290E" w:rsidRDefault="00D64ADD" w:rsidP="0027155C">
      <w:pPr>
        <w:pStyle w:val="Heading2"/>
        <w:rPr>
          <w:lang w:bidi="ar-DZ"/>
        </w:rPr>
      </w:pPr>
      <w:bookmarkStart w:id="165" w:name="_Toc169694110"/>
      <w:r w:rsidRPr="003D290E">
        <w:rPr>
          <w:lang w:bidi="ar-DZ"/>
        </w:rPr>
        <w:lastRenderedPageBreak/>
        <w:t>Evaluation de model (</w:t>
      </w:r>
      <w:r w:rsidRPr="003D290E">
        <w:rPr>
          <w:i/>
          <w:iCs/>
          <w:lang w:bidi="ar-DZ"/>
        </w:rPr>
        <w:t>Squeezent</w:t>
      </w:r>
      <w:r w:rsidRPr="003D290E">
        <w:rPr>
          <w:lang w:bidi="ar-DZ"/>
        </w:rPr>
        <w:t>) qui entrainer sur dataset a 4 classes avec nbr des  individués déséquilibrés :</w:t>
      </w:r>
      <w:bookmarkEnd w:id="165"/>
    </w:p>
    <w:p w14:paraId="62B1E352"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3E40FBDE" wp14:editId="5E0B4E9C">
            <wp:extent cx="6216162" cy="293876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73370" cy="2965807"/>
                    </a:xfrm>
                    <a:prstGeom prst="rect">
                      <a:avLst/>
                    </a:prstGeom>
                    <a:noFill/>
                  </pic:spPr>
                </pic:pic>
              </a:graphicData>
            </a:graphic>
          </wp:inline>
        </w:drawing>
      </w:r>
    </w:p>
    <w:p w14:paraId="5D6AA8A3" w14:textId="4630E53E" w:rsidR="00D64ADD" w:rsidRPr="003D290E" w:rsidRDefault="00746DB2" w:rsidP="00F6722D">
      <w:pPr>
        <w:pStyle w:val="Caption"/>
        <w:jc w:val="center"/>
        <w:rPr>
          <w:rFonts w:asciiTheme="majorBidi" w:hAnsiTheme="majorBidi" w:cstheme="majorBidi"/>
          <w:b w:val="0"/>
          <w:bCs w:val="0"/>
          <w:sz w:val="24"/>
          <w:szCs w:val="24"/>
          <w:lang w:bidi="ar-DZ"/>
        </w:rPr>
      </w:pPr>
      <w:bookmarkStart w:id="166" w:name="_Toc169701595"/>
      <w:r>
        <w:t xml:space="preserve">Figure </w:t>
      </w:r>
      <w:r w:rsidR="00A94224">
        <w:fldChar w:fldCharType="begin"/>
      </w:r>
      <w:r w:rsidR="00A94224">
        <w:instrText xml:space="preserve"> SEQ Figure \* ARABIC </w:instrText>
      </w:r>
      <w:r w:rsidR="00A94224">
        <w:fldChar w:fldCharType="separate"/>
      </w:r>
      <w:r w:rsidR="00F6722D">
        <w:rPr>
          <w:noProof/>
        </w:rPr>
        <w:t>43</w:t>
      </w:r>
      <w:r w:rsidR="00A94224">
        <w:rPr>
          <w:noProof/>
        </w:rPr>
        <w:fldChar w:fldCharType="end"/>
      </w:r>
      <w:r w:rsidR="00D64ADD" w:rsidRPr="003D290E">
        <w:rPr>
          <w:rFonts w:asciiTheme="majorBidi" w:hAnsiTheme="majorBidi" w:cstheme="majorBidi"/>
          <w:b w:val="0"/>
          <w:bCs w:val="0"/>
          <w:sz w:val="24"/>
          <w:szCs w:val="24"/>
          <w:lang w:bidi="ar-DZ"/>
        </w:rPr>
        <w:t>: progression d’apprentissage de sqeeznet a 4 classes</w:t>
      </w:r>
      <w:bookmarkEnd w:id="166"/>
    </w:p>
    <w:p w14:paraId="5FD46BF9" w14:textId="77777777" w:rsidR="00D64ADD" w:rsidRPr="003D290E" w:rsidRDefault="00D64ADD" w:rsidP="00B822D9">
      <w:pPr>
        <w:pStyle w:val="Heading3"/>
        <w:jc w:val="both"/>
        <w:rPr>
          <w:lang w:bidi="ar-DZ"/>
        </w:rPr>
      </w:pPr>
      <w:bookmarkStart w:id="167" w:name="_Toc169694111"/>
      <w:r w:rsidRPr="003D290E">
        <w:rPr>
          <w:lang w:bidi="ar-DZ"/>
        </w:rPr>
        <w:t>Matrice de confusion</w:t>
      </w:r>
      <w:bookmarkEnd w:id="167"/>
    </w:p>
    <w:p w14:paraId="733F2BD6"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72D3A424" wp14:editId="3C4CE161">
            <wp:extent cx="5255879" cy="2658002"/>
            <wp:effectExtent l="0" t="0" r="254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1904" cy="2671164"/>
                    </a:xfrm>
                    <a:prstGeom prst="rect">
                      <a:avLst/>
                    </a:prstGeom>
                    <a:noFill/>
                  </pic:spPr>
                </pic:pic>
              </a:graphicData>
            </a:graphic>
          </wp:inline>
        </w:drawing>
      </w:r>
    </w:p>
    <w:p w14:paraId="59819EA9" w14:textId="0DB3509F" w:rsidR="00D64ADD" w:rsidRPr="003D290E" w:rsidRDefault="00746DB2" w:rsidP="00F6722D">
      <w:pPr>
        <w:pStyle w:val="Caption"/>
        <w:jc w:val="center"/>
        <w:rPr>
          <w:rFonts w:asciiTheme="majorBidi" w:hAnsiTheme="majorBidi" w:cstheme="majorBidi"/>
          <w:b w:val="0"/>
          <w:bCs w:val="0"/>
          <w:sz w:val="24"/>
          <w:szCs w:val="24"/>
          <w:lang w:bidi="ar-DZ"/>
        </w:rPr>
      </w:pPr>
      <w:bookmarkStart w:id="168" w:name="_Toc169701596"/>
      <w:r>
        <w:t xml:space="preserve">Figure </w:t>
      </w:r>
      <w:r w:rsidR="00A94224">
        <w:fldChar w:fldCharType="begin"/>
      </w:r>
      <w:r w:rsidR="00A94224">
        <w:instrText xml:space="preserve"> SEQ Figure \* ARABIC </w:instrText>
      </w:r>
      <w:r w:rsidR="00A94224">
        <w:fldChar w:fldCharType="separate"/>
      </w:r>
      <w:r w:rsidR="00F6722D">
        <w:rPr>
          <w:noProof/>
        </w:rPr>
        <w:t>44</w:t>
      </w:r>
      <w:r w:rsidR="00A94224">
        <w:rPr>
          <w:noProof/>
        </w:rPr>
        <w:fldChar w:fldCharType="end"/>
      </w:r>
      <w:r w:rsidR="00D64ADD" w:rsidRPr="003D290E">
        <w:rPr>
          <w:rFonts w:asciiTheme="majorBidi" w:hAnsiTheme="majorBidi" w:cstheme="majorBidi"/>
          <w:b w:val="0"/>
          <w:bCs w:val="0"/>
          <w:sz w:val="24"/>
          <w:szCs w:val="24"/>
          <w:lang w:bidi="ar-DZ"/>
        </w:rPr>
        <w:t>: matrice de confusion de sqeeznet a 4 classes</w:t>
      </w:r>
      <w:bookmarkEnd w:id="168"/>
    </w:p>
    <w:p w14:paraId="5CB0A537"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7FBF176D" w14:textId="77777777" w:rsidR="00D64ADD" w:rsidRPr="003D290E" w:rsidRDefault="00D64ADD" w:rsidP="00B822D9">
      <w:pPr>
        <w:pBdr>
          <w:top w:val="single" w:sz="4" w:space="1" w:color="auto"/>
          <w:left w:val="single" w:sz="4" w:space="4" w:color="auto"/>
          <w:bottom w:val="single" w:sz="4" w:space="31" w:color="auto"/>
          <w:right w:val="single" w:sz="4" w:space="4" w:color="auto"/>
          <w:between w:val="single" w:sz="4" w:space="1" w:color="auto"/>
          <w:bar w:val="single" w:sz="4" w:color="auto"/>
        </w:pBdr>
        <w:spacing w:before="240" w:after="120" w:line="264" w:lineRule="auto"/>
        <w:jc w:val="both"/>
        <w:rPr>
          <w:rFonts w:asciiTheme="majorBidi" w:eastAsiaTheme="minorEastAsia" w:hAnsiTheme="majorBidi" w:cstheme="majorBidi"/>
          <w:b/>
          <w:bCs/>
          <w:sz w:val="24"/>
          <w:szCs w:val="24"/>
          <w:lang w:val="en-IE" w:bidi="ar-DZ"/>
        </w:rPr>
      </w:pPr>
      <w:r w:rsidRPr="003D290E">
        <w:rPr>
          <w:rFonts w:asciiTheme="majorBidi" w:eastAsiaTheme="minorEastAsia" w:hAnsiTheme="majorBidi" w:cstheme="majorBidi"/>
          <w:b/>
          <w:bCs/>
          <w:lang w:val="en-IE" w:bidi="ar-DZ"/>
        </w:rPr>
        <w:t>ACCURACY</w:t>
      </w:r>
      <w:r w:rsidRPr="003D290E">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bidi="ar-DZ"/>
              </w:rPr>
            </m:ctrlPr>
          </m:fPr>
          <m:num>
            <m:nary>
              <m:naryPr>
                <m:chr m:val="∑"/>
                <m:limLoc m:val="undOvr"/>
                <m:subHide m:val="1"/>
                <m:supHide m:val="1"/>
                <m:ctrlPr>
                  <w:rPr>
                    <w:rFonts w:ascii="Cambria Math" w:eastAsiaTheme="minorEastAsia" w:hAnsi="Cambria Math" w:cstheme="majorBidi"/>
                    <w:b/>
                    <w:bCs/>
                    <w:i/>
                    <w:sz w:val="24"/>
                    <w:szCs w:val="24"/>
                    <w:lang w:bidi="ar-DZ"/>
                  </w:rPr>
                </m:ctrlPr>
              </m:naryPr>
              <m:sub/>
              <m:sup/>
              <m:e>
                <m:r>
                  <m:rPr>
                    <m:sty m:val="bi"/>
                  </m:rPr>
                  <w:rPr>
                    <w:rFonts w:ascii="Cambria Math" w:eastAsiaTheme="minorEastAsia" w:hAnsi="Cambria Math" w:cstheme="majorBidi"/>
                    <w:sz w:val="24"/>
                    <w:szCs w:val="24"/>
                    <w:lang w:bidi="ar-DZ"/>
                  </w:rPr>
                  <m:t>TRUES</m:t>
                </m:r>
              </m:e>
            </m:nary>
          </m:num>
          <m:den>
            <m:nary>
              <m:naryPr>
                <m:chr m:val="∑"/>
                <m:limLoc m:val="undOvr"/>
                <m:subHide m:val="1"/>
                <m:supHide m:val="1"/>
                <m:ctrlPr>
                  <w:rPr>
                    <w:rFonts w:ascii="Cambria Math" w:eastAsiaTheme="minorEastAsia" w:hAnsi="Cambria Math" w:cstheme="majorBidi"/>
                    <w:b/>
                    <w:bCs/>
                    <w:i/>
                    <w:sz w:val="24"/>
                    <w:szCs w:val="24"/>
                    <w:lang w:bidi="ar-DZ"/>
                  </w:rPr>
                </m:ctrlPr>
              </m:naryPr>
              <m:sub/>
              <m:sup/>
              <m:e>
                <m:r>
                  <m:rPr>
                    <m:sty m:val="bi"/>
                  </m:rPr>
                  <w:rPr>
                    <w:rFonts w:ascii="Cambria Math" w:eastAsiaTheme="minorEastAsia" w:hAnsi="Cambria Math" w:cstheme="majorBidi"/>
                    <w:sz w:val="24"/>
                    <w:szCs w:val="24"/>
                    <w:lang w:bidi="ar-DZ"/>
                  </w:rPr>
                  <m:t>TRUES</m:t>
                </m:r>
              </m:e>
            </m:nary>
            <m:r>
              <m:rPr>
                <m:sty m:val="bi"/>
              </m:rPr>
              <w:rPr>
                <w:rFonts w:ascii="Cambria Math" w:eastAsiaTheme="minorEastAsia" w:hAnsi="Cambria Math" w:cstheme="majorBidi"/>
                <w:sz w:val="24"/>
                <w:szCs w:val="24"/>
                <w:lang w:val="en-IE" w:bidi="ar-DZ"/>
              </w:rPr>
              <m:t>+</m:t>
            </m:r>
            <m:nary>
              <m:naryPr>
                <m:chr m:val="∑"/>
                <m:limLoc m:val="undOvr"/>
                <m:subHide m:val="1"/>
                <m:supHide m:val="1"/>
                <m:ctrlPr>
                  <w:rPr>
                    <w:rFonts w:ascii="Cambria Math" w:eastAsiaTheme="minorEastAsia" w:hAnsi="Cambria Math" w:cstheme="majorBidi"/>
                    <w:b/>
                    <w:bCs/>
                    <w:i/>
                    <w:sz w:val="24"/>
                    <w:szCs w:val="24"/>
                    <w:lang w:bidi="ar-DZ"/>
                  </w:rPr>
                </m:ctrlPr>
              </m:naryPr>
              <m:sub/>
              <m:sup/>
              <m:e>
                <m:r>
                  <m:rPr>
                    <m:sty m:val="bi"/>
                  </m:rPr>
                  <w:rPr>
                    <w:rFonts w:ascii="Cambria Math" w:eastAsiaTheme="minorEastAsia" w:hAnsi="Cambria Math" w:cstheme="majorBidi"/>
                    <w:sz w:val="24"/>
                    <w:szCs w:val="24"/>
                    <w:lang w:bidi="ar-DZ"/>
                  </w:rPr>
                  <m:t>FALLS</m:t>
                </m:r>
              </m:e>
            </m:nary>
          </m:den>
        </m:f>
      </m:oMath>
      <w:r w:rsidRPr="003D290E">
        <w:rPr>
          <w:rFonts w:asciiTheme="majorBidi" w:eastAsiaTheme="minorEastAsia" w:hAnsiTheme="majorBidi" w:cstheme="majorBidi"/>
          <w:b/>
          <w:bCs/>
          <w:sz w:val="24"/>
          <w:szCs w:val="24"/>
          <w:lang w:val="en-IE" w:bidi="ar-DZ"/>
        </w:rPr>
        <w:t>=</w:t>
      </w:r>
      <m:oMath>
        <m:f>
          <m:fPr>
            <m:ctrlPr>
              <w:rPr>
                <w:rFonts w:ascii="Cambria Math" w:eastAsiaTheme="minorEastAsia" w:hAnsi="Cambria Math" w:cstheme="majorBidi"/>
                <w:b/>
                <w:bCs/>
                <w:i/>
                <w:sz w:val="24"/>
                <w:szCs w:val="24"/>
                <w:lang w:val="en-IE" w:bidi="ar-DZ"/>
              </w:rPr>
            </m:ctrlPr>
          </m:fPr>
          <m:num>
            <m:r>
              <m:rPr>
                <m:sty m:val="bi"/>
              </m:rPr>
              <w:rPr>
                <w:rFonts w:ascii="Cambria Math" w:eastAsiaTheme="minorEastAsia" w:hAnsi="Cambria Math" w:cstheme="majorBidi"/>
                <w:sz w:val="24"/>
                <w:szCs w:val="24"/>
                <w:lang w:val="en-IE" w:bidi="ar-DZ"/>
              </w:rPr>
              <m:t>1078</m:t>
            </m:r>
          </m:num>
          <m:den>
            <m:r>
              <m:rPr>
                <m:sty m:val="bi"/>
              </m:rPr>
              <w:rPr>
                <w:rFonts w:ascii="Cambria Math" w:eastAsiaTheme="minorEastAsia" w:hAnsi="Cambria Math" w:cstheme="majorBidi"/>
                <w:sz w:val="24"/>
                <w:szCs w:val="24"/>
                <w:lang w:val="en-IE" w:bidi="ar-DZ"/>
              </w:rPr>
              <m:t>1078+842</m:t>
            </m:r>
          </m:den>
        </m:f>
      </m:oMath>
      <w:r w:rsidRPr="003D290E">
        <w:rPr>
          <w:rFonts w:asciiTheme="majorBidi" w:eastAsiaTheme="minorEastAsia" w:hAnsiTheme="majorBidi" w:cstheme="majorBidi"/>
          <w:b/>
          <w:bCs/>
          <w:sz w:val="24"/>
          <w:szCs w:val="24"/>
          <w:lang w:val="en-IE" w:bidi="ar-DZ"/>
        </w:rPr>
        <w:t>=</w:t>
      </w:r>
      <w:r w:rsidRPr="003D290E">
        <w:rPr>
          <w:rFonts w:asciiTheme="majorBidi" w:eastAsiaTheme="minorEastAsia" w:hAnsiTheme="majorBidi" w:cstheme="majorBidi"/>
          <w:b/>
          <w:bCs/>
          <w:lang w:val="en-IE" w:bidi="ar-DZ"/>
        </w:rPr>
        <w:t>0.5614=56.</w:t>
      </w:r>
      <w:r w:rsidRPr="003D290E">
        <w:rPr>
          <w:rFonts w:asciiTheme="majorBidi" w:eastAsiaTheme="minorEastAsia" w:hAnsiTheme="majorBidi" w:cstheme="majorBidi"/>
          <w:b/>
          <w:bCs/>
          <w:rtl/>
          <w:lang w:val="en-IE" w:bidi="ar-DZ"/>
        </w:rPr>
        <w:t>14</w:t>
      </w:r>
      <w:r w:rsidRPr="003D290E">
        <w:rPr>
          <w:rFonts w:asciiTheme="majorBidi" w:eastAsiaTheme="minorEastAsia" w:hAnsiTheme="majorBidi" w:cstheme="majorBidi"/>
          <w:b/>
          <w:bCs/>
          <w:lang w:val="en-IE" w:bidi="ar-DZ"/>
        </w:rPr>
        <w:t>%</w:t>
      </w:r>
    </w:p>
    <w:p w14:paraId="60F2B8BE" w14:textId="77777777" w:rsidR="00D64ADD" w:rsidRPr="003D290E" w:rsidRDefault="00D64ADD" w:rsidP="0017194C">
      <w:pPr>
        <w:pStyle w:val="Heading3"/>
        <w:spacing w:after="240"/>
        <w:jc w:val="both"/>
        <w:rPr>
          <w:lang w:val="en-IE" w:bidi="ar-DZ"/>
        </w:rPr>
      </w:pPr>
      <w:bookmarkStart w:id="169" w:name="_Toc169694112"/>
      <w:r w:rsidRPr="003D290E">
        <w:rPr>
          <w:lang w:val="en-IE" w:bidi="ar-DZ"/>
        </w:rPr>
        <w:lastRenderedPageBreak/>
        <w:t>Métriques</w:t>
      </w:r>
      <w:bookmarkEnd w:id="169"/>
    </w:p>
    <w:p w14:paraId="5AA62C82" w14:textId="77777777" w:rsidR="00D64ADD" w:rsidRPr="003D290E" w:rsidRDefault="00D64ADD" w:rsidP="00B822D9">
      <w:pPr>
        <w:pStyle w:val="Heading4"/>
        <w:jc w:val="both"/>
        <w:rPr>
          <w:lang w:val="en-IE" w:bidi="ar-DZ"/>
        </w:rPr>
      </w:pPr>
      <w:r w:rsidRPr="003D290E">
        <w:rPr>
          <w:lang w:val="en-IE" w:bidi="ar-DZ"/>
        </w:rPr>
        <w:t>Per class:</w:t>
      </w:r>
    </w:p>
    <w:p w14:paraId="34066F1D"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noProof/>
          <w:sz w:val="24"/>
          <w:szCs w:val="24"/>
          <w:lang w:eastAsia="fr-FR"/>
        </w:rPr>
        <w:drawing>
          <wp:inline distT="0" distB="0" distL="0" distR="0" wp14:anchorId="6C6F1A15" wp14:editId="7D487B48">
            <wp:extent cx="5753100" cy="240909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8928" cy="2411534"/>
                    </a:xfrm>
                    <a:prstGeom prst="rect">
                      <a:avLst/>
                    </a:prstGeom>
                    <a:noFill/>
                    <a:ln>
                      <a:noFill/>
                    </a:ln>
                  </pic:spPr>
                </pic:pic>
              </a:graphicData>
            </a:graphic>
          </wp:inline>
        </w:drawing>
      </w:r>
    </w:p>
    <w:p w14:paraId="75E176FC" w14:textId="7CCE437B" w:rsidR="00D64ADD" w:rsidRPr="003D290E" w:rsidRDefault="00746DB2" w:rsidP="00F6722D">
      <w:pPr>
        <w:pStyle w:val="Caption"/>
        <w:jc w:val="center"/>
        <w:rPr>
          <w:rFonts w:asciiTheme="majorBidi" w:hAnsiTheme="majorBidi" w:cstheme="majorBidi"/>
          <w:b w:val="0"/>
          <w:bCs w:val="0"/>
          <w:sz w:val="24"/>
          <w:szCs w:val="24"/>
          <w:lang w:bidi="ar-DZ"/>
        </w:rPr>
      </w:pPr>
      <w:bookmarkStart w:id="170" w:name="_Toc169701597"/>
      <w:r>
        <w:t xml:space="preserve">Figure </w:t>
      </w:r>
      <w:r w:rsidR="00A94224">
        <w:fldChar w:fldCharType="begin"/>
      </w:r>
      <w:r w:rsidR="00A94224">
        <w:instrText xml:space="preserve"> SEQ Figure \* ARABIC </w:instrText>
      </w:r>
      <w:r w:rsidR="00A94224">
        <w:fldChar w:fldCharType="separate"/>
      </w:r>
      <w:r w:rsidR="00F6722D">
        <w:rPr>
          <w:noProof/>
        </w:rPr>
        <w:t>45</w:t>
      </w:r>
      <w:r w:rsidR="00A94224">
        <w:rPr>
          <w:noProof/>
        </w:rPr>
        <w:fldChar w:fldCharType="end"/>
      </w:r>
      <w:r w:rsidR="00D64ADD" w:rsidRPr="003D290E">
        <w:rPr>
          <w:rFonts w:asciiTheme="majorBidi" w:hAnsiTheme="majorBidi" w:cstheme="majorBidi"/>
          <w:b w:val="0"/>
          <w:bCs w:val="0"/>
          <w:sz w:val="24"/>
          <w:szCs w:val="24"/>
          <w:lang w:bidi="ar-DZ"/>
        </w:rPr>
        <w:t>: matrice binaire de sqeeznet a 4 classes</w:t>
      </w:r>
      <w:bookmarkEnd w:id="170"/>
    </w:p>
    <w:p w14:paraId="659E9E60"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tbl>
      <w:tblPr>
        <w:tblStyle w:val="TableGrid"/>
        <w:tblW w:w="0" w:type="auto"/>
        <w:tblInd w:w="-5" w:type="dxa"/>
        <w:tblLook w:val="04A0" w:firstRow="1" w:lastRow="0" w:firstColumn="1" w:lastColumn="0" w:noHBand="0" w:noVBand="1"/>
      </w:tblPr>
      <w:tblGrid>
        <w:gridCol w:w="8702"/>
      </w:tblGrid>
      <w:tr w:rsidR="00D64ADD" w:rsidRPr="0004057F" w14:paraId="48B16F49" w14:textId="77777777" w:rsidTr="00DC23D2">
        <w:tc>
          <w:tcPr>
            <w:tcW w:w="8702" w:type="dxa"/>
            <w:shd w:val="clear" w:color="auto" w:fill="auto"/>
          </w:tcPr>
          <w:p w14:paraId="112EBA65" w14:textId="1C82657A" w:rsidR="00D64ADD" w:rsidRPr="0017194C" w:rsidRDefault="00D64ADD" w:rsidP="00B822D9">
            <w:pPr>
              <w:spacing w:after="120" w:line="264" w:lineRule="auto"/>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Accuracy</w:t>
            </w:r>
            <w:r w:rsidRPr="0017194C">
              <w:rPr>
                <w:rFonts w:asciiTheme="majorBidi" w:hAnsiTheme="majorBidi" w:cstheme="majorBidi"/>
                <w:lang w:val="en-IE" w:bidi="ar-DZ"/>
              </w:rPr>
              <w:t>(</w:t>
            </w:r>
            <w:r w:rsidRPr="0017194C">
              <w:rPr>
                <w:rFonts w:asciiTheme="majorBidi" w:hAnsiTheme="majorBidi" w:cstheme="majorBidi"/>
                <w:color w:val="FF0000"/>
                <w:sz w:val="14"/>
                <w:szCs w:val="14"/>
                <w:lang w:val="en-IE" w:bidi="ar-DZ"/>
              </w:rPr>
              <w:t>mild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1078</m:t>
                  </m:r>
                </m:num>
                <m:den>
                  <m:r>
                    <w:rPr>
                      <w:rFonts w:ascii="Cambria Math" w:hAnsi="Cambria Math" w:cstheme="majorBidi"/>
                      <w:sz w:val="24"/>
                      <w:szCs w:val="24"/>
                      <w:lang w:val="en-US" w:bidi="ar-DZ"/>
                    </w:rPr>
                    <m:t>1078</m:t>
                  </m:r>
                  <m:r>
                    <w:rPr>
                      <w:rFonts w:ascii="Cambria Math" w:hAnsi="Cambria Math" w:cstheme="majorBidi"/>
                      <w:sz w:val="24"/>
                      <w:szCs w:val="24"/>
                      <w:lang w:val="en-IE" w:bidi="ar-DZ"/>
                    </w:rPr>
                    <m:t>+</m:t>
                  </m:r>
                  <m:r>
                    <w:rPr>
                      <w:rFonts w:ascii="Cambria Math" w:hAnsi="Cambria Math" w:cstheme="majorBidi"/>
                      <w:sz w:val="24"/>
                      <w:szCs w:val="24"/>
                      <w:lang w:val="en-US" w:bidi="ar-DZ"/>
                    </w:rPr>
                    <m:t>269</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0.8002</w:t>
            </w:r>
          </w:p>
        </w:tc>
      </w:tr>
      <w:tr w:rsidR="00D64ADD" w:rsidRPr="0017194C" w14:paraId="5E3D613F" w14:textId="77777777" w:rsidTr="00DC23D2">
        <w:tc>
          <w:tcPr>
            <w:tcW w:w="8702" w:type="dxa"/>
            <w:shd w:val="clear" w:color="auto" w:fill="auto"/>
          </w:tcPr>
          <w:p w14:paraId="5A071F01" w14:textId="1E3F5AC4" w:rsidR="00D64ADD" w:rsidRPr="0017194C" w:rsidRDefault="00D64ADD" w:rsidP="00B822D9">
            <w:pPr>
              <w:spacing w:after="120" w:line="264" w:lineRule="auto"/>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Accuracy</w:t>
            </w:r>
            <w:r w:rsidRPr="0017194C">
              <w:rPr>
                <w:rFonts w:asciiTheme="majorBidi" w:hAnsiTheme="majorBidi" w:cstheme="majorBidi"/>
                <w:lang w:val="en-IE" w:bidi="ar-DZ"/>
              </w:rPr>
              <w:t>(</w:t>
            </w:r>
            <w:r w:rsidRPr="0017194C">
              <w:rPr>
                <w:rFonts w:asciiTheme="majorBidi" w:hAnsiTheme="majorBidi" w:cstheme="majorBidi"/>
                <w:color w:val="FF0000"/>
                <w:sz w:val="14"/>
                <w:szCs w:val="14"/>
                <w:lang w:val="en-IE" w:bidi="ar-DZ"/>
              </w:rPr>
              <w:t>moderat dement</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1078</m:t>
                  </m:r>
                </m:num>
                <m:den>
                  <m:r>
                    <w:rPr>
                      <w:rFonts w:ascii="Cambria Math" w:hAnsi="Cambria Math" w:cstheme="majorBidi"/>
                      <w:sz w:val="24"/>
                      <w:szCs w:val="24"/>
                      <w:lang w:bidi="ar-DZ"/>
                    </w:rPr>
                    <m:t>1078</m:t>
                  </m:r>
                  <m:r>
                    <w:rPr>
                      <w:rFonts w:ascii="Cambria Math" w:hAnsi="Cambria Math" w:cstheme="majorBidi"/>
                      <w:sz w:val="24"/>
                      <w:szCs w:val="24"/>
                      <w:lang w:val="en-IE" w:bidi="ar-DZ"/>
                    </w:rPr>
                    <m:t>+</m:t>
                  </m:r>
                  <m:r>
                    <w:rPr>
                      <w:rFonts w:ascii="Cambria Math" w:hAnsi="Cambria Math" w:cstheme="majorBidi"/>
                      <w:sz w:val="24"/>
                      <w:szCs w:val="24"/>
                      <w:lang w:bidi="ar-DZ"/>
                    </w:rPr>
                    <m:t>19</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0.9826</w:t>
            </w:r>
          </w:p>
        </w:tc>
      </w:tr>
      <w:tr w:rsidR="00D64ADD" w:rsidRPr="0004057F" w14:paraId="72A392DB" w14:textId="77777777" w:rsidTr="00DC23D2">
        <w:tc>
          <w:tcPr>
            <w:tcW w:w="8702" w:type="dxa"/>
            <w:shd w:val="clear" w:color="auto" w:fill="auto"/>
          </w:tcPr>
          <w:p w14:paraId="73C89FB3" w14:textId="3E2A8A9A" w:rsidR="00D64ADD" w:rsidRPr="0017194C" w:rsidRDefault="00D64ADD" w:rsidP="00B822D9">
            <w:pPr>
              <w:spacing w:after="120" w:line="264" w:lineRule="auto"/>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Accuracy</w:t>
            </w:r>
            <w:r w:rsidRPr="0017194C">
              <w:rPr>
                <w:rFonts w:asciiTheme="majorBidi" w:hAnsiTheme="majorBidi" w:cstheme="majorBidi"/>
                <w:lang w:val="en-IE" w:bidi="ar-DZ"/>
              </w:rPr>
              <w:t>(</w:t>
            </w:r>
            <w:r w:rsidRPr="0017194C">
              <w:rPr>
                <w:rFonts w:asciiTheme="majorBidi" w:hAnsiTheme="majorBidi" w:cstheme="majorBidi"/>
                <w:color w:val="FF0000"/>
                <w:sz w:val="14"/>
                <w:szCs w:val="14"/>
                <w:lang w:val="en-IE" w:bidi="ar-DZ"/>
              </w:rPr>
              <w:t>very-mild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402</m:t>
                  </m:r>
                  <m:r>
                    <w:rPr>
                      <w:rFonts w:ascii="Cambria Math" w:hAnsi="Cambria Math" w:cstheme="majorBidi"/>
                      <w:sz w:val="24"/>
                      <w:szCs w:val="24"/>
                      <w:lang w:val="en-IE" w:bidi="ar-DZ"/>
                    </w:rPr>
                    <m:t>+</m:t>
                  </m:r>
                  <m:r>
                    <w:rPr>
                      <w:rFonts w:ascii="Cambria Math" w:hAnsi="Cambria Math" w:cstheme="majorBidi"/>
                      <w:sz w:val="24"/>
                      <w:szCs w:val="24"/>
                      <w:lang w:val="en-US" w:bidi="ar-DZ"/>
                    </w:rPr>
                    <m:t>676</m:t>
                  </m:r>
                </m:num>
                <m:den>
                  <m:r>
                    <w:rPr>
                      <w:rFonts w:ascii="Cambria Math" w:hAnsi="Cambria Math" w:cstheme="majorBidi"/>
                      <w:sz w:val="24"/>
                      <w:szCs w:val="24"/>
                      <w:lang w:val="en-US" w:bidi="ar-DZ"/>
                    </w:rPr>
                    <m:t>676</m:t>
                  </m:r>
                  <m:r>
                    <w:rPr>
                      <w:rFonts w:ascii="Cambria Math" w:hAnsi="Cambria Math" w:cstheme="majorBidi"/>
                      <w:sz w:val="24"/>
                      <w:szCs w:val="24"/>
                      <w:lang w:val="en-IE" w:bidi="ar-DZ"/>
                    </w:rPr>
                    <m:t>+402+270+</m:t>
                  </m:r>
                  <m:r>
                    <w:rPr>
                      <w:rFonts w:ascii="Cambria Math" w:hAnsi="Cambria Math" w:cstheme="majorBidi"/>
                      <w:sz w:val="24"/>
                      <w:szCs w:val="24"/>
                      <w:lang w:val="en-US" w:bidi="ar-DZ"/>
                    </w:rPr>
                    <m:t>536</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0.5721</w:t>
            </w:r>
          </w:p>
        </w:tc>
      </w:tr>
      <w:tr w:rsidR="00D64ADD" w:rsidRPr="0017194C" w14:paraId="78D932EE" w14:textId="77777777" w:rsidTr="00DC23D2">
        <w:tc>
          <w:tcPr>
            <w:tcW w:w="8702" w:type="dxa"/>
            <w:shd w:val="clear" w:color="auto" w:fill="auto"/>
          </w:tcPr>
          <w:p w14:paraId="0845CD14" w14:textId="00603CC8" w:rsidR="00D64ADD" w:rsidRPr="0017194C" w:rsidRDefault="00D64ADD" w:rsidP="00B822D9">
            <w:pPr>
              <w:spacing w:after="120" w:line="264" w:lineRule="auto"/>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Accuracy</w:t>
            </w:r>
            <w:r w:rsidRPr="0017194C">
              <w:rPr>
                <w:rFonts w:asciiTheme="majorBidi" w:hAnsiTheme="majorBidi" w:cstheme="majorBidi"/>
                <w:lang w:val="en-IE" w:bidi="ar-DZ"/>
              </w:rPr>
              <w:t>(</w:t>
            </w:r>
            <w:r w:rsidRPr="0017194C">
              <w:rPr>
                <w:rFonts w:asciiTheme="majorBidi" w:hAnsiTheme="majorBidi" w:cstheme="majorBidi"/>
                <w:color w:val="FF0000"/>
                <w:sz w:val="14"/>
                <w:szCs w:val="14"/>
                <w:lang w:val="en-IE" w:bidi="ar-DZ"/>
              </w:rPr>
              <w:t>non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TN</m:t>
                  </m:r>
                  <m:r>
                    <w:rPr>
                      <w:rFonts w:ascii="Cambria Math" w:hAnsi="Cambria Math" w:cstheme="majorBidi"/>
                      <w:sz w:val="24"/>
                      <w:szCs w:val="24"/>
                      <w:lang w:val="en-IE" w:bidi="ar-DZ"/>
                    </w:rPr>
                    <m:t>+</m:t>
                  </m:r>
                  <m:r>
                    <w:rPr>
                      <w:rFonts w:ascii="Cambria Math" w:hAnsi="Cambria Math" w:cstheme="majorBidi"/>
                      <w:sz w:val="24"/>
                      <w:szCs w:val="24"/>
                      <w:lang w:bidi="ar-DZ"/>
                    </w:rPr>
                    <m:t>FP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402</m:t>
                  </m:r>
                  <m:r>
                    <w:rPr>
                      <w:rFonts w:ascii="Cambria Math" w:hAnsi="Cambria Math" w:cstheme="majorBidi"/>
                      <w:sz w:val="24"/>
                      <w:szCs w:val="24"/>
                      <w:lang w:val="en-IE" w:bidi="ar-DZ"/>
                    </w:rPr>
                    <m:t>+</m:t>
                  </m:r>
                  <m:r>
                    <w:rPr>
                      <w:rFonts w:ascii="Cambria Math" w:hAnsi="Cambria Math" w:cstheme="majorBidi"/>
                      <w:sz w:val="24"/>
                      <w:szCs w:val="24"/>
                      <w:lang w:bidi="ar-DZ"/>
                    </w:rPr>
                    <m:t>676</m:t>
                  </m:r>
                </m:num>
                <m:den>
                  <m:r>
                    <w:rPr>
                      <w:rFonts w:ascii="Cambria Math" w:hAnsi="Cambria Math" w:cstheme="majorBidi"/>
                      <w:sz w:val="24"/>
                      <w:szCs w:val="24"/>
                      <w:lang w:bidi="ar-DZ"/>
                    </w:rPr>
                    <m:t>676</m:t>
                  </m:r>
                  <m:r>
                    <w:rPr>
                      <w:rFonts w:ascii="Cambria Math" w:hAnsi="Cambria Math" w:cstheme="majorBidi"/>
                      <w:sz w:val="24"/>
                      <w:szCs w:val="24"/>
                      <w:lang w:val="en-IE" w:bidi="ar-DZ"/>
                    </w:rPr>
                    <m:t>+402+284+</m:t>
                  </m:r>
                  <m:r>
                    <w:rPr>
                      <w:rFonts w:ascii="Cambria Math" w:hAnsi="Cambria Math" w:cstheme="majorBidi"/>
                      <w:sz w:val="24"/>
                      <w:szCs w:val="24"/>
                      <w:lang w:bidi="ar-DZ"/>
                    </w:rPr>
                    <m:t>311</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0.6443</w:t>
            </w:r>
          </w:p>
        </w:tc>
      </w:tr>
    </w:tbl>
    <w:p w14:paraId="3F83DD48" w14:textId="77777777" w:rsidR="00D64ADD" w:rsidRPr="003D290E" w:rsidRDefault="00D64ADD" w:rsidP="00B822D9">
      <w:pPr>
        <w:spacing w:after="120" w:line="264" w:lineRule="auto"/>
        <w:ind w:left="1800"/>
        <w:contextualSpacing/>
        <w:jc w:val="both"/>
        <w:rPr>
          <w:rFonts w:asciiTheme="majorBidi" w:eastAsiaTheme="minorEastAsia" w:hAnsiTheme="majorBidi" w:cstheme="majorBidi"/>
          <w:b/>
          <w:bCs/>
          <w:sz w:val="24"/>
          <w:szCs w:val="24"/>
          <w:lang w:val="en-IE" w:bidi="ar-DZ"/>
        </w:rPr>
      </w:pPr>
    </w:p>
    <w:tbl>
      <w:tblPr>
        <w:tblStyle w:val="TableGrid"/>
        <w:tblpPr w:leftFromText="141" w:rightFromText="141" w:vertAnchor="text" w:horzAnchor="margin" w:tblpY="261"/>
        <w:tblW w:w="8500" w:type="dxa"/>
        <w:tblLook w:val="04A0" w:firstRow="1" w:lastRow="0" w:firstColumn="1" w:lastColumn="0" w:noHBand="0" w:noVBand="1"/>
      </w:tblPr>
      <w:tblGrid>
        <w:gridCol w:w="8500"/>
      </w:tblGrid>
      <w:tr w:rsidR="00D64ADD" w:rsidRPr="0004057F" w14:paraId="0ED55985" w14:textId="77777777" w:rsidTr="00DC23D2">
        <w:tc>
          <w:tcPr>
            <w:tcW w:w="8500" w:type="dxa"/>
          </w:tcPr>
          <w:p w14:paraId="40CCE0B5" w14:textId="24AA2E3D" w:rsidR="00D64ADD" w:rsidRPr="0017194C" w:rsidRDefault="00D64ADD" w:rsidP="002A5DE3">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 xml:space="preserve">Recall </w:t>
            </w:r>
            <w:r w:rsidRPr="0017194C">
              <w:rPr>
                <w:rFonts w:asciiTheme="majorBidi" w:hAnsiTheme="majorBidi" w:cstheme="majorBidi"/>
                <w:lang w:val="en-IE" w:bidi="ar-DZ"/>
              </w:rPr>
              <w:t>(</w:t>
            </w:r>
            <w:r w:rsidRPr="0017194C">
              <w:rPr>
                <w:rFonts w:asciiTheme="majorBidi" w:hAnsiTheme="majorBidi" w:cstheme="majorBidi"/>
                <w:sz w:val="14"/>
                <w:szCs w:val="14"/>
                <w:lang w:val="en-IE" w:bidi="ar-DZ"/>
              </w:rPr>
              <w:t>mild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0</m:t>
                  </m:r>
                </m:num>
                <m:den>
                  <m:r>
                    <w:rPr>
                      <w:rFonts w:ascii="Cambria Math" w:hAnsi="Cambria Math" w:cstheme="majorBidi"/>
                      <w:sz w:val="24"/>
                      <w:szCs w:val="24"/>
                      <w:lang w:val="en-US" w:bidi="ar-DZ"/>
                    </w:rPr>
                    <m:t>0</m:t>
                  </m:r>
                  <m:r>
                    <w:rPr>
                      <w:rFonts w:ascii="Cambria Math" w:hAnsi="Cambria Math" w:cstheme="majorBidi"/>
                      <w:sz w:val="24"/>
                      <w:szCs w:val="24"/>
                      <w:lang w:val="en-IE" w:bidi="ar-DZ"/>
                    </w:rPr>
                    <m:t>+</m:t>
                  </m:r>
                  <m:r>
                    <w:rPr>
                      <w:rFonts w:ascii="Cambria Math" w:hAnsi="Cambria Math" w:cstheme="majorBidi"/>
                      <w:sz w:val="24"/>
                      <w:szCs w:val="24"/>
                      <w:lang w:val="en-US" w:bidi="ar-DZ"/>
                    </w:rPr>
                    <m:t>0</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w:t>
            </w:r>
            <w:r w:rsidR="002A5DE3">
              <w:rPr>
                <w:rFonts w:asciiTheme="majorBidi" w:hAnsiTheme="majorBidi" w:cstheme="majorBidi"/>
                <w:sz w:val="24"/>
                <w:szCs w:val="24"/>
                <w:lang w:val="en-IE" w:bidi="ar-DZ"/>
              </w:rPr>
              <w:t xml:space="preserve">              </w:t>
            </w:r>
            <w:r w:rsidR="002A5DE3">
              <w:rPr>
                <w:rFonts w:asciiTheme="majorBidi" w:hAnsiTheme="majorBidi" w:cstheme="majorBidi"/>
                <w:color w:val="FF0000"/>
                <w:sz w:val="24"/>
                <w:szCs w:val="24"/>
                <w:lang w:val="en-IE" w:bidi="ar-DZ"/>
              </w:rPr>
              <w:t>X</w:t>
            </w:r>
          </w:p>
        </w:tc>
      </w:tr>
      <w:tr w:rsidR="00D64ADD" w:rsidRPr="0004057F" w14:paraId="609EB353" w14:textId="77777777" w:rsidTr="00DC23D2">
        <w:tc>
          <w:tcPr>
            <w:tcW w:w="8500" w:type="dxa"/>
          </w:tcPr>
          <w:p w14:paraId="29D80E06" w14:textId="1E50C218" w:rsidR="00D64ADD" w:rsidRPr="0017194C" w:rsidRDefault="00D64ADD" w:rsidP="002A5DE3">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Recall</w:t>
            </w:r>
            <w:r w:rsidRPr="0017194C">
              <w:rPr>
                <w:rFonts w:asciiTheme="majorBidi" w:hAnsiTheme="majorBidi" w:cstheme="majorBidi"/>
                <w:lang w:val="en-IE" w:bidi="ar-DZ"/>
              </w:rPr>
              <w:t xml:space="preserve"> (</w:t>
            </w:r>
            <w:r w:rsidRPr="0017194C">
              <w:rPr>
                <w:rFonts w:asciiTheme="majorBidi" w:hAnsiTheme="majorBidi" w:cstheme="majorBidi"/>
                <w:sz w:val="14"/>
                <w:szCs w:val="14"/>
                <w:lang w:val="en-IE" w:bidi="ar-DZ"/>
              </w:rPr>
              <w:t>moderat dement</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0</m:t>
                  </m:r>
                </m:num>
                <m:den>
                  <m:r>
                    <w:rPr>
                      <w:rFonts w:ascii="Cambria Math" w:hAnsi="Cambria Math" w:cstheme="majorBidi"/>
                      <w:sz w:val="24"/>
                      <w:szCs w:val="24"/>
                      <w:lang w:val="en-US" w:bidi="ar-DZ"/>
                    </w:rPr>
                    <m:t>0</m:t>
                  </m:r>
                  <m:r>
                    <w:rPr>
                      <w:rFonts w:ascii="Cambria Math" w:hAnsi="Cambria Math" w:cstheme="majorBidi"/>
                      <w:sz w:val="24"/>
                      <w:szCs w:val="24"/>
                      <w:lang w:val="en-IE" w:bidi="ar-DZ"/>
                    </w:rPr>
                    <m:t>+</m:t>
                  </m:r>
                  <m:r>
                    <w:rPr>
                      <w:rFonts w:ascii="Cambria Math" w:hAnsi="Cambria Math" w:cstheme="majorBidi"/>
                      <w:sz w:val="24"/>
                      <w:szCs w:val="24"/>
                      <w:lang w:val="en-US" w:bidi="ar-DZ"/>
                    </w:rPr>
                    <m:t>0</m:t>
                  </m:r>
                </m:den>
              </m:f>
              <m:r>
                <w:rPr>
                  <w:rFonts w:ascii="Cambria Math" w:hAnsi="Cambria Math" w:cstheme="majorBidi"/>
                  <w:sz w:val="24"/>
                  <w:szCs w:val="24"/>
                  <w:lang w:val="en-IE" w:bidi="ar-DZ"/>
                </w:rPr>
                <m:t>=</m:t>
              </m:r>
            </m:oMath>
            <w:r w:rsidR="002A5DE3">
              <w:rPr>
                <w:rFonts w:asciiTheme="majorBidi" w:hAnsiTheme="majorBidi" w:cstheme="majorBidi"/>
                <w:sz w:val="24"/>
                <w:szCs w:val="24"/>
                <w:lang w:val="en-IE" w:bidi="ar-DZ"/>
              </w:rPr>
              <w:t xml:space="preserve">            </w:t>
            </w:r>
            <w:r w:rsidRPr="0017194C">
              <w:rPr>
                <w:rFonts w:asciiTheme="majorBidi" w:hAnsiTheme="majorBidi" w:cstheme="majorBidi"/>
                <w:sz w:val="24"/>
                <w:szCs w:val="24"/>
                <w:lang w:val="en-IE" w:bidi="ar-DZ"/>
              </w:rPr>
              <w:t xml:space="preserve">    </w:t>
            </w:r>
            <w:r w:rsidR="002A5DE3">
              <w:rPr>
                <w:rFonts w:asciiTheme="majorBidi" w:hAnsiTheme="majorBidi" w:cstheme="majorBidi"/>
                <w:color w:val="FF0000"/>
                <w:sz w:val="24"/>
                <w:szCs w:val="24"/>
                <w:lang w:val="en-IE" w:bidi="ar-DZ"/>
              </w:rPr>
              <w:t>X</w:t>
            </w:r>
          </w:p>
        </w:tc>
      </w:tr>
      <w:tr w:rsidR="00D64ADD" w:rsidRPr="0004057F" w14:paraId="4BEDC46C" w14:textId="77777777" w:rsidTr="00DC23D2">
        <w:tc>
          <w:tcPr>
            <w:tcW w:w="8500" w:type="dxa"/>
          </w:tcPr>
          <w:p w14:paraId="43526B5E" w14:textId="1FA988F0" w:rsidR="00D64ADD" w:rsidRPr="0017194C" w:rsidRDefault="00D64ADD" w:rsidP="00B822D9">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Recall</w:t>
            </w:r>
            <w:r w:rsidRPr="0017194C">
              <w:rPr>
                <w:rFonts w:asciiTheme="majorBidi" w:hAnsiTheme="majorBidi" w:cstheme="majorBidi"/>
                <w:lang w:val="en-IE" w:bidi="ar-DZ"/>
              </w:rPr>
              <w:t xml:space="preserve"> (</w:t>
            </w:r>
            <w:r w:rsidRPr="0017194C">
              <w:rPr>
                <w:rFonts w:asciiTheme="majorBidi" w:hAnsiTheme="majorBidi" w:cstheme="majorBidi"/>
                <w:sz w:val="14"/>
                <w:szCs w:val="14"/>
                <w:lang w:val="en-IE" w:bidi="ar-DZ"/>
              </w:rPr>
              <w:t>very-mild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402</m:t>
                  </m:r>
                </m:num>
                <m:den>
                  <m:r>
                    <w:rPr>
                      <w:rFonts w:ascii="Cambria Math" w:hAnsi="Cambria Math" w:cstheme="majorBidi"/>
                      <w:sz w:val="24"/>
                      <w:szCs w:val="24"/>
                      <w:lang w:val="en-US" w:bidi="ar-DZ"/>
                    </w:rPr>
                    <m:t>402</m:t>
                  </m:r>
                  <m:r>
                    <w:rPr>
                      <w:rFonts w:ascii="Cambria Math" w:hAnsi="Cambria Math" w:cstheme="majorBidi"/>
                      <w:sz w:val="24"/>
                      <w:szCs w:val="24"/>
                      <w:lang w:val="en-IE" w:bidi="ar-DZ"/>
                    </w:rPr>
                    <m:t>+</m:t>
                  </m:r>
                  <m:r>
                    <w:rPr>
                      <w:rFonts w:ascii="Cambria Math" w:hAnsi="Cambria Math" w:cstheme="majorBidi"/>
                      <w:sz w:val="24"/>
                      <w:szCs w:val="24"/>
                      <w:lang w:val="en-US" w:bidi="ar-DZ"/>
                    </w:rPr>
                    <m:t>536</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0.4285</w:t>
            </w:r>
          </w:p>
        </w:tc>
      </w:tr>
      <w:tr w:rsidR="00D64ADD" w:rsidRPr="0017194C" w14:paraId="285787F0" w14:textId="77777777" w:rsidTr="00DC23D2">
        <w:tc>
          <w:tcPr>
            <w:tcW w:w="8500" w:type="dxa"/>
          </w:tcPr>
          <w:p w14:paraId="7B9543D0" w14:textId="44BF6423" w:rsidR="00D64ADD" w:rsidRPr="0017194C" w:rsidRDefault="00D64ADD" w:rsidP="00B822D9">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Recall</w:t>
            </w:r>
            <w:r w:rsidRPr="0017194C">
              <w:rPr>
                <w:rFonts w:asciiTheme="majorBidi" w:hAnsiTheme="majorBidi" w:cstheme="majorBidi"/>
                <w:lang w:val="en-IE" w:bidi="ar-DZ"/>
              </w:rPr>
              <w:t xml:space="preserve"> (</w:t>
            </w:r>
            <w:r w:rsidRPr="0017194C">
              <w:rPr>
                <w:rFonts w:asciiTheme="majorBidi" w:hAnsiTheme="majorBidi" w:cstheme="majorBidi"/>
                <w:sz w:val="14"/>
                <w:szCs w:val="14"/>
                <w:lang w:val="en-IE" w:bidi="ar-DZ"/>
              </w:rPr>
              <w:t>non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FN</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676</m:t>
                  </m:r>
                </m:num>
                <m:den>
                  <m:r>
                    <w:rPr>
                      <w:rFonts w:ascii="Cambria Math" w:hAnsi="Cambria Math" w:cstheme="majorBidi"/>
                      <w:sz w:val="24"/>
                      <w:szCs w:val="24"/>
                      <w:lang w:bidi="ar-DZ"/>
                    </w:rPr>
                    <m:t>676</m:t>
                  </m:r>
                  <m:r>
                    <w:rPr>
                      <w:rFonts w:ascii="Cambria Math" w:hAnsi="Cambria Math" w:cstheme="majorBidi"/>
                      <w:sz w:val="24"/>
                      <w:szCs w:val="24"/>
                      <w:lang w:val="en-IE" w:bidi="ar-DZ"/>
                    </w:rPr>
                    <m:t>+</m:t>
                  </m:r>
                  <m:r>
                    <w:rPr>
                      <w:rFonts w:ascii="Cambria Math" w:hAnsi="Cambria Math" w:cstheme="majorBidi"/>
                      <w:sz w:val="24"/>
                      <w:szCs w:val="24"/>
                      <w:lang w:bidi="ar-DZ"/>
                    </w:rPr>
                    <m:t>311</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0.6849</w:t>
            </w:r>
          </w:p>
        </w:tc>
      </w:tr>
    </w:tbl>
    <w:p w14:paraId="4106C1F4" w14:textId="5888BFDE" w:rsidR="00D64ADD" w:rsidRPr="003D290E" w:rsidRDefault="00D64ADD" w:rsidP="0017194C">
      <w:pPr>
        <w:spacing w:after="120" w:line="264" w:lineRule="auto"/>
        <w:ind w:right="568"/>
        <w:jc w:val="both"/>
        <w:rPr>
          <w:rFonts w:asciiTheme="majorBidi" w:eastAsiaTheme="minorEastAsia" w:hAnsiTheme="majorBidi" w:cstheme="majorBidi"/>
          <w:b/>
          <w:bCs/>
          <w:sz w:val="24"/>
          <w:szCs w:val="24"/>
          <w:lang w:val="en-IE" w:bidi="ar-DZ"/>
        </w:rPr>
      </w:pPr>
    </w:p>
    <w:p w14:paraId="3B4B7739" w14:textId="77777777" w:rsidR="00D64ADD" w:rsidRPr="003D290E" w:rsidRDefault="00D64ADD" w:rsidP="00B822D9">
      <w:pPr>
        <w:spacing w:after="120" w:line="264" w:lineRule="auto"/>
        <w:ind w:left="1353"/>
        <w:contextualSpacing/>
        <w:jc w:val="both"/>
        <w:rPr>
          <w:rFonts w:asciiTheme="majorBidi" w:eastAsiaTheme="minorEastAsia" w:hAnsiTheme="majorBidi" w:cstheme="majorBidi"/>
          <w:b/>
          <w:bCs/>
          <w:sz w:val="24"/>
          <w:szCs w:val="24"/>
          <w:lang w:val="en-IE" w:bidi="ar-DZ"/>
        </w:rPr>
      </w:pPr>
    </w:p>
    <w:tbl>
      <w:tblPr>
        <w:tblStyle w:val="TableGrid"/>
        <w:tblW w:w="0" w:type="auto"/>
        <w:tblInd w:w="-5" w:type="dxa"/>
        <w:tblLook w:val="04A0" w:firstRow="1" w:lastRow="0" w:firstColumn="1" w:lastColumn="0" w:noHBand="0" w:noVBand="1"/>
      </w:tblPr>
      <w:tblGrid>
        <w:gridCol w:w="8364"/>
      </w:tblGrid>
      <w:tr w:rsidR="00D64ADD" w:rsidRPr="0004057F" w14:paraId="293CF92D" w14:textId="77777777" w:rsidTr="00DC23D2">
        <w:tc>
          <w:tcPr>
            <w:tcW w:w="8364" w:type="dxa"/>
          </w:tcPr>
          <w:p w14:paraId="5929876B" w14:textId="284CFD68" w:rsidR="00D64ADD" w:rsidRPr="0017194C" w:rsidRDefault="00D64ADD" w:rsidP="00B822D9">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Precision</w:t>
            </w:r>
            <w:r w:rsidRPr="0017194C">
              <w:rPr>
                <w:rFonts w:asciiTheme="majorBidi" w:hAnsiTheme="majorBidi" w:cstheme="majorBidi"/>
                <w:lang w:val="en-IE" w:bidi="ar-DZ"/>
              </w:rPr>
              <w:t>(</w:t>
            </w:r>
            <w:r w:rsidRPr="0017194C">
              <w:rPr>
                <w:rFonts w:asciiTheme="majorBidi" w:hAnsiTheme="majorBidi" w:cstheme="majorBidi"/>
                <w:sz w:val="14"/>
                <w:szCs w:val="14"/>
                <w:lang w:val="en-IE" w:bidi="ar-DZ"/>
              </w:rPr>
              <w:t>mild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0</m:t>
                  </m:r>
                </m:num>
                <m:den>
                  <m:r>
                    <w:rPr>
                      <w:rFonts w:ascii="Cambria Math" w:hAnsi="Cambria Math" w:cstheme="majorBidi"/>
                      <w:sz w:val="24"/>
                      <w:szCs w:val="24"/>
                      <w:lang w:val="en-US" w:bidi="ar-DZ"/>
                    </w:rPr>
                    <m:t>0</m:t>
                  </m:r>
                  <m:r>
                    <w:rPr>
                      <w:rFonts w:ascii="Cambria Math" w:hAnsi="Cambria Math" w:cstheme="majorBidi"/>
                      <w:sz w:val="24"/>
                      <w:szCs w:val="24"/>
                      <w:lang w:val="en-IE" w:bidi="ar-DZ"/>
                    </w:rPr>
                    <m:t>+269</m:t>
                  </m:r>
                </m:den>
              </m:f>
              <m:r>
                <w:rPr>
                  <w:rFonts w:ascii="Cambria Math" w:hAnsi="Cambria Math" w:cstheme="majorBidi"/>
                  <w:sz w:val="24"/>
                  <w:szCs w:val="24"/>
                  <w:lang w:val="en-IE" w:bidi="ar-DZ"/>
                </w:rPr>
                <m:t xml:space="preserve">=       </m:t>
              </m:r>
            </m:oMath>
            <w:r w:rsidRPr="0017194C">
              <w:rPr>
                <w:rFonts w:asciiTheme="majorBidi" w:hAnsiTheme="majorBidi" w:cstheme="majorBidi"/>
                <w:sz w:val="24"/>
                <w:szCs w:val="24"/>
                <w:lang w:val="en-IE" w:bidi="ar-DZ"/>
              </w:rPr>
              <w:t xml:space="preserve"> 0</w:t>
            </w:r>
          </w:p>
        </w:tc>
      </w:tr>
      <w:tr w:rsidR="00D64ADD" w:rsidRPr="0017194C" w14:paraId="0309D80C" w14:textId="77777777" w:rsidTr="00DC23D2">
        <w:tc>
          <w:tcPr>
            <w:tcW w:w="8364" w:type="dxa"/>
          </w:tcPr>
          <w:p w14:paraId="232FFD01" w14:textId="351D803B" w:rsidR="00D64ADD" w:rsidRPr="0017194C" w:rsidRDefault="00D64ADD" w:rsidP="00B822D9">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Precision</w:t>
            </w:r>
            <w:r w:rsidRPr="0017194C">
              <w:rPr>
                <w:rFonts w:asciiTheme="majorBidi" w:hAnsiTheme="majorBidi" w:cstheme="majorBidi"/>
                <w:lang w:val="en-IE" w:bidi="ar-DZ"/>
              </w:rPr>
              <w:t xml:space="preserve"> (</w:t>
            </w:r>
            <w:r w:rsidRPr="0017194C">
              <w:rPr>
                <w:rFonts w:asciiTheme="majorBidi" w:hAnsiTheme="majorBidi" w:cstheme="majorBidi"/>
                <w:sz w:val="14"/>
                <w:szCs w:val="14"/>
                <w:lang w:val="en-IE" w:bidi="ar-DZ"/>
              </w:rPr>
              <w:t>moderat dement</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0</m:t>
                  </m:r>
                </m:num>
                <m:den>
                  <m:r>
                    <w:rPr>
                      <w:rFonts w:ascii="Cambria Math" w:hAnsi="Cambria Math" w:cstheme="majorBidi"/>
                      <w:sz w:val="24"/>
                      <w:szCs w:val="24"/>
                      <w:lang w:bidi="ar-DZ"/>
                    </w:rPr>
                    <m:t>19</m:t>
                  </m:r>
                  <m:r>
                    <w:rPr>
                      <w:rFonts w:ascii="Cambria Math" w:hAnsi="Cambria Math" w:cstheme="majorBidi"/>
                      <w:sz w:val="24"/>
                      <w:szCs w:val="24"/>
                      <w:lang w:val="en-IE" w:bidi="ar-DZ"/>
                    </w:rPr>
                    <m:t>+</m:t>
                  </m:r>
                  <m:r>
                    <w:rPr>
                      <w:rFonts w:ascii="Cambria Math" w:hAnsi="Cambria Math" w:cstheme="majorBidi"/>
                      <w:sz w:val="24"/>
                      <w:szCs w:val="24"/>
                      <w:lang w:bidi="ar-DZ"/>
                    </w:rPr>
                    <m:t>0</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w:t>
            </w:r>
          </w:p>
        </w:tc>
      </w:tr>
      <w:tr w:rsidR="00D64ADD" w:rsidRPr="0004057F" w14:paraId="669751BE" w14:textId="77777777" w:rsidTr="00DC23D2">
        <w:tc>
          <w:tcPr>
            <w:tcW w:w="8364" w:type="dxa"/>
          </w:tcPr>
          <w:p w14:paraId="2BB1FF2E" w14:textId="0F934739" w:rsidR="00D64ADD" w:rsidRPr="0017194C" w:rsidRDefault="00D64ADD" w:rsidP="00B822D9">
            <w:pPr>
              <w:spacing w:after="120" w:line="264" w:lineRule="auto"/>
              <w:ind w:left="65"/>
              <w:contextualSpacing/>
              <w:jc w:val="both"/>
              <w:rPr>
                <w:rFonts w:asciiTheme="majorBidi" w:hAnsiTheme="majorBidi" w:cstheme="majorBidi"/>
                <w:sz w:val="24"/>
                <w:szCs w:val="24"/>
                <w:lang w:val="en-IE" w:bidi="ar-DZ"/>
              </w:rPr>
            </w:pPr>
            <w:r w:rsidRPr="0017194C">
              <w:rPr>
                <w:rFonts w:asciiTheme="majorBidi" w:hAnsiTheme="majorBidi" w:cstheme="majorBidi"/>
                <w:sz w:val="24"/>
                <w:szCs w:val="24"/>
                <w:lang w:val="en-IE" w:bidi="ar-DZ"/>
              </w:rPr>
              <w:t>Precision</w:t>
            </w:r>
            <w:r w:rsidRPr="0017194C">
              <w:rPr>
                <w:rFonts w:asciiTheme="majorBidi" w:hAnsiTheme="majorBidi" w:cstheme="majorBidi"/>
                <w:lang w:val="en-IE" w:bidi="ar-DZ"/>
              </w:rPr>
              <w:t xml:space="preserve"> (</w:t>
            </w:r>
            <w:r w:rsidRPr="0017194C">
              <w:rPr>
                <w:rFonts w:asciiTheme="majorBidi" w:hAnsiTheme="majorBidi" w:cstheme="majorBidi"/>
                <w:sz w:val="14"/>
                <w:szCs w:val="14"/>
                <w:lang w:val="en-IE" w:bidi="ar-DZ"/>
              </w:rPr>
              <w:t>very-mild demented</w:t>
            </w:r>
            <w:r w:rsidRPr="0017194C">
              <w:rPr>
                <w:rFonts w:asciiTheme="majorBidi" w:hAnsiTheme="majorBidi" w:cstheme="majorBidi"/>
                <w:lang w:val="en-IE" w:bidi="ar-DZ"/>
              </w:rPr>
              <w:t>)</w:t>
            </w:r>
            <w:r w:rsidRPr="0017194C">
              <w:rPr>
                <w:rFonts w:asciiTheme="majorBidi" w:hAnsiTheme="majorBidi" w:cstheme="majorBidi"/>
                <w:sz w:val="24"/>
                <w:szCs w:val="24"/>
                <w:lang w:val="en-IE"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m:t>
                  </m:r>
                  <m:r>
                    <w:rPr>
                      <w:rFonts w:ascii="Cambria Math" w:hAnsi="Cambria Math" w:cstheme="majorBidi"/>
                      <w:sz w:val="24"/>
                      <w:szCs w:val="24"/>
                      <w:lang w:val="en-IE" w:bidi="ar-DZ"/>
                    </w:rPr>
                    <m:t>+</m:t>
                  </m:r>
                  <m:r>
                    <w:rPr>
                      <w:rFonts w:ascii="Cambria Math" w:hAnsi="Cambria Math" w:cstheme="majorBidi"/>
                      <w:sz w:val="24"/>
                      <w:szCs w:val="24"/>
                      <w:lang w:bidi="ar-DZ"/>
                    </w:rPr>
                    <m:t>FP</m:t>
                  </m:r>
                </m:den>
              </m:f>
            </m:oMath>
            <w:r w:rsidRPr="0017194C">
              <w:rPr>
                <w:rFonts w:asciiTheme="majorBidi" w:hAnsiTheme="majorBidi" w:cstheme="majorBidi"/>
                <w:sz w:val="24"/>
                <w:szCs w:val="24"/>
                <w:lang w:val="en-IE"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val="en-US" w:bidi="ar-DZ"/>
                    </w:rPr>
                    <m:t>402</m:t>
                  </m:r>
                </m:num>
                <m:den>
                  <m:r>
                    <w:rPr>
                      <w:rFonts w:ascii="Cambria Math" w:hAnsi="Cambria Math" w:cstheme="majorBidi"/>
                      <w:sz w:val="24"/>
                      <w:szCs w:val="24"/>
                      <w:lang w:val="en-US" w:bidi="ar-DZ"/>
                    </w:rPr>
                    <m:t>402</m:t>
                  </m:r>
                  <m:r>
                    <w:rPr>
                      <w:rFonts w:ascii="Cambria Math" w:hAnsi="Cambria Math" w:cstheme="majorBidi"/>
                      <w:sz w:val="24"/>
                      <w:szCs w:val="24"/>
                      <w:lang w:val="en-IE" w:bidi="ar-DZ"/>
                    </w:rPr>
                    <m:t>+</m:t>
                  </m:r>
                  <m:r>
                    <w:rPr>
                      <w:rFonts w:ascii="Cambria Math" w:hAnsi="Cambria Math" w:cstheme="majorBidi"/>
                      <w:sz w:val="24"/>
                      <w:szCs w:val="24"/>
                      <w:lang w:val="en-US" w:bidi="ar-DZ"/>
                    </w:rPr>
                    <m:t>270</m:t>
                  </m:r>
                </m:den>
              </m:f>
              <m:r>
                <w:rPr>
                  <w:rFonts w:ascii="Cambria Math" w:hAnsi="Cambria Math" w:cstheme="majorBidi"/>
                  <w:sz w:val="24"/>
                  <w:szCs w:val="24"/>
                  <w:lang w:val="en-IE" w:bidi="ar-DZ"/>
                </w:rPr>
                <m:t>=</m:t>
              </m:r>
            </m:oMath>
            <w:r w:rsidRPr="0017194C">
              <w:rPr>
                <w:rFonts w:asciiTheme="majorBidi" w:hAnsiTheme="majorBidi" w:cstheme="majorBidi"/>
                <w:sz w:val="24"/>
                <w:szCs w:val="24"/>
                <w:lang w:val="en-IE" w:bidi="ar-DZ"/>
              </w:rPr>
              <w:t xml:space="preserve"> 0.5982</w:t>
            </w:r>
          </w:p>
        </w:tc>
      </w:tr>
      <w:tr w:rsidR="00D64ADD" w:rsidRPr="0017194C" w14:paraId="4E516EF3" w14:textId="77777777" w:rsidTr="00DC23D2">
        <w:tc>
          <w:tcPr>
            <w:tcW w:w="8364" w:type="dxa"/>
          </w:tcPr>
          <w:p w14:paraId="5627C22F" w14:textId="71CF7335" w:rsidR="00D64ADD" w:rsidRPr="0017194C" w:rsidRDefault="00D64ADD" w:rsidP="00B822D9">
            <w:pPr>
              <w:spacing w:after="120" w:line="264" w:lineRule="auto"/>
              <w:ind w:left="65"/>
              <w:contextualSpacing/>
              <w:jc w:val="both"/>
              <w:rPr>
                <w:rFonts w:asciiTheme="majorBidi" w:hAnsiTheme="majorBidi" w:cstheme="majorBidi"/>
                <w:sz w:val="24"/>
                <w:szCs w:val="24"/>
                <w:lang w:bidi="ar-DZ"/>
              </w:rPr>
            </w:pPr>
            <w:r w:rsidRPr="0017194C">
              <w:rPr>
                <w:rFonts w:asciiTheme="majorBidi" w:hAnsiTheme="majorBidi" w:cstheme="majorBidi"/>
                <w:sz w:val="24"/>
                <w:szCs w:val="24"/>
                <w:lang w:bidi="ar-DZ"/>
              </w:rPr>
              <w:t>Precision</w:t>
            </w:r>
            <w:r w:rsidRPr="0017194C">
              <w:rPr>
                <w:rFonts w:asciiTheme="majorBidi" w:hAnsiTheme="majorBidi" w:cstheme="majorBidi"/>
                <w:lang w:bidi="ar-DZ"/>
              </w:rPr>
              <w:t xml:space="preserve"> (</w:t>
            </w:r>
            <w:r w:rsidRPr="0017194C">
              <w:rPr>
                <w:rFonts w:asciiTheme="majorBidi" w:hAnsiTheme="majorBidi" w:cstheme="majorBidi"/>
                <w:sz w:val="14"/>
                <w:szCs w:val="14"/>
                <w:lang w:bidi="ar-DZ"/>
              </w:rPr>
              <w:t>non demented</w:t>
            </w:r>
            <w:r w:rsidRPr="0017194C">
              <w:rPr>
                <w:rFonts w:asciiTheme="majorBidi" w:hAnsiTheme="majorBidi" w:cstheme="majorBidi"/>
                <w:lang w:bidi="ar-DZ"/>
              </w:rPr>
              <w:t>)</w:t>
            </w:r>
            <w:r w:rsidRPr="0017194C">
              <w:rPr>
                <w:rFonts w:asciiTheme="majorBidi" w:hAnsiTheme="majorBidi" w:cstheme="majorBidi"/>
                <w:sz w:val="24"/>
                <w:szCs w:val="24"/>
                <w:lang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TP+FP</m:t>
                  </m:r>
                </m:den>
              </m:f>
            </m:oMath>
            <w:r w:rsidRPr="0017194C">
              <w:rPr>
                <w:rFonts w:asciiTheme="majorBidi" w:hAnsiTheme="majorBidi" w:cstheme="majorBidi"/>
                <w:sz w:val="24"/>
                <w:szCs w:val="24"/>
                <w:lang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676</m:t>
                  </m:r>
                </m:num>
                <m:den>
                  <m:r>
                    <w:rPr>
                      <w:rFonts w:ascii="Cambria Math" w:hAnsi="Cambria Math" w:cstheme="majorBidi"/>
                      <w:sz w:val="24"/>
                      <w:szCs w:val="24"/>
                      <w:lang w:bidi="ar-DZ"/>
                    </w:rPr>
                    <m:t>676+284</m:t>
                  </m:r>
                </m:den>
              </m:f>
              <m:r>
                <w:rPr>
                  <w:rFonts w:ascii="Cambria Math" w:hAnsi="Cambria Math" w:cstheme="majorBidi"/>
                  <w:sz w:val="24"/>
                  <w:szCs w:val="24"/>
                  <w:lang w:bidi="ar-DZ"/>
                </w:rPr>
                <m:t>=</m:t>
              </m:r>
            </m:oMath>
            <w:r w:rsidRPr="0017194C">
              <w:rPr>
                <w:rFonts w:asciiTheme="majorBidi" w:hAnsiTheme="majorBidi" w:cstheme="majorBidi"/>
                <w:sz w:val="24"/>
                <w:szCs w:val="24"/>
                <w:lang w:bidi="ar-DZ"/>
              </w:rPr>
              <w:t xml:space="preserve">    0.7041</w:t>
            </w:r>
          </w:p>
        </w:tc>
      </w:tr>
      <w:tr w:rsidR="002A5DE3" w:rsidRPr="0017194C" w14:paraId="6F9193CF" w14:textId="77777777" w:rsidTr="00DC23D2">
        <w:tc>
          <w:tcPr>
            <w:tcW w:w="8364" w:type="dxa"/>
          </w:tcPr>
          <w:p w14:paraId="3EE05CBE" w14:textId="77777777" w:rsidR="002A5DE3" w:rsidRDefault="002A5DE3" w:rsidP="00B822D9">
            <w:pPr>
              <w:spacing w:after="120" w:line="264" w:lineRule="auto"/>
              <w:ind w:left="65"/>
              <w:contextualSpacing/>
              <w:jc w:val="both"/>
              <w:rPr>
                <w:rFonts w:asciiTheme="majorBidi" w:hAnsiTheme="majorBidi" w:cstheme="majorBidi"/>
                <w:sz w:val="24"/>
                <w:szCs w:val="24"/>
                <w:lang w:bidi="ar-DZ"/>
              </w:rPr>
            </w:pPr>
          </w:p>
          <w:p w14:paraId="4052B845" w14:textId="77777777" w:rsidR="002A5DE3" w:rsidRDefault="002A5DE3" w:rsidP="00B822D9">
            <w:pPr>
              <w:spacing w:after="120" w:line="264" w:lineRule="auto"/>
              <w:ind w:left="65"/>
              <w:contextualSpacing/>
              <w:jc w:val="both"/>
              <w:rPr>
                <w:rFonts w:asciiTheme="majorBidi" w:hAnsiTheme="majorBidi" w:cstheme="majorBidi"/>
                <w:sz w:val="24"/>
                <w:szCs w:val="24"/>
                <w:lang w:bidi="ar-DZ"/>
              </w:rPr>
            </w:pPr>
          </w:p>
          <w:p w14:paraId="40740157" w14:textId="77777777" w:rsidR="002A5DE3" w:rsidRDefault="002A5DE3" w:rsidP="00B822D9">
            <w:pPr>
              <w:spacing w:after="120" w:line="264" w:lineRule="auto"/>
              <w:ind w:left="65"/>
              <w:contextualSpacing/>
              <w:jc w:val="both"/>
              <w:rPr>
                <w:rFonts w:asciiTheme="majorBidi" w:hAnsiTheme="majorBidi" w:cstheme="majorBidi"/>
                <w:sz w:val="24"/>
                <w:szCs w:val="24"/>
                <w:lang w:bidi="ar-DZ"/>
              </w:rPr>
            </w:pPr>
          </w:p>
          <w:p w14:paraId="6A08D2F3" w14:textId="77777777" w:rsidR="002A5DE3" w:rsidRPr="0017194C" w:rsidRDefault="002A5DE3" w:rsidP="00B822D9">
            <w:pPr>
              <w:spacing w:after="120" w:line="264" w:lineRule="auto"/>
              <w:ind w:left="65"/>
              <w:contextualSpacing/>
              <w:jc w:val="both"/>
              <w:rPr>
                <w:rFonts w:asciiTheme="majorBidi" w:hAnsiTheme="majorBidi" w:cstheme="majorBidi"/>
                <w:sz w:val="24"/>
                <w:szCs w:val="24"/>
                <w:lang w:bidi="ar-DZ"/>
              </w:rPr>
            </w:pPr>
          </w:p>
        </w:tc>
      </w:tr>
    </w:tbl>
    <w:tbl>
      <w:tblPr>
        <w:tblStyle w:val="TableGrid"/>
        <w:tblpPr w:leftFromText="141" w:rightFromText="141" w:vertAnchor="text" w:horzAnchor="margin" w:tblpX="-147" w:tblpY="346"/>
        <w:tblW w:w="0" w:type="auto"/>
        <w:tblLook w:val="04A0" w:firstRow="1" w:lastRow="0" w:firstColumn="1" w:lastColumn="0" w:noHBand="0" w:noVBand="1"/>
      </w:tblPr>
      <w:tblGrid>
        <w:gridCol w:w="8505"/>
      </w:tblGrid>
      <w:tr w:rsidR="00D64ADD" w:rsidRPr="0004057F" w14:paraId="783D5933" w14:textId="77777777" w:rsidTr="00DC23D2">
        <w:trPr>
          <w:trHeight w:val="703"/>
        </w:trPr>
        <w:tc>
          <w:tcPr>
            <w:tcW w:w="8505" w:type="dxa"/>
          </w:tcPr>
          <w:p w14:paraId="251A2D02" w14:textId="1B32CC31" w:rsidR="00D64ADD" w:rsidRPr="0017194C" w:rsidRDefault="00315A98" w:rsidP="00B822D9">
            <w:pPr>
              <w:spacing w:after="120" w:line="264" w:lineRule="auto"/>
              <w:ind w:left="65"/>
              <w:contextualSpacing/>
              <w:jc w:val="both"/>
              <w:rPr>
                <w:rFonts w:asciiTheme="majorBidi" w:hAnsiTheme="majorBidi" w:cstheme="majorBidi"/>
                <w:lang w:val="en-IE" w:bidi="ar-DZ"/>
              </w:rPr>
            </w:pPr>
            <w:r w:rsidRPr="0017194C">
              <w:rPr>
                <w:rFonts w:asciiTheme="majorBidi" w:hAnsiTheme="majorBidi" w:cstheme="majorBidi"/>
                <w:lang w:val="en-IE" w:bidi="ar-DZ"/>
              </w:rPr>
              <w:lastRenderedPageBreak/>
              <w:t xml:space="preserve">F1-score </w:t>
            </w:r>
            <w:r w:rsidR="00D64ADD" w:rsidRPr="0017194C">
              <w:rPr>
                <w:rFonts w:asciiTheme="majorBidi" w:hAnsiTheme="majorBidi" w:cstheme="majorBidi"/>
                <w:lang w:val="en-IE" w:bidi="ar-DZ"/>
              </w:rPr>
              <w:t>(mild demented)=</w:t>
            </w:r>
            <m:oMath>
              <m:r>
                <w:rPr>
                  <w:rFonts w:ascii="Cambria Math" w:hAnsi="Cambria Math" w:cstheme="majorBidi"/>
                  <w:sz w:val="22"/>
                  <w:szCs w:val="22"/>
                  <w:lang w:val="en-IE" w:bidi="ar-DZ"/>
                </w:rPr>
                <m:t>2*</m:t>
              </m:r>
              <m:f>
                <m:fPr>
                  <m:ctrlPr>
                    <w:rPr>
                      <w:rFonts w:ascii="Cambria Math" w:hAnsi="Cambria Math" w:cstheme="majorBidi"/>
                      <w:i/>
                      <w:sz w:val="22"/>
                      <w:szCs w:val="22"/>
                      <w:lang w:bidi="ar-DZ"/>
                    </w:rPr>
                  </m:ctrlPr>
                </m:fPr>
                <m:num>
                  <m:r>
                    <m:rPr>
                      <m:sty m:val="p"/>
                    </m:rPr>
                    <w:rPr>
                      <w:rFonts w:ascii="Cambria Math" w:hAnsi="Cambria Math" w:cstheme="majorBidi"/>
                      <w:sz w:val="22"/>
                      <w:szCs w:val="22"/>
                      <w:lang w:val="en-IE" w:bidi="ar-DZ"/>
                    </w:rPr>
                    <m:t xml:space="preserve">Recall </m:t>
                  </m:r>
                  <m:d>
                    <m:dPr>
                      <m:ctrlPr>
                        <w:rPr>
                          <w:rFonts w:ascii="Cambria Math" w:hAnsi="Cambria Math" w:cstheme="majorBidi"/>
                          <w:sz w:val="22"/>
                          <w:szCs w:val="22"/>
                          <w:lang w:val="en-IE" w:bidi="ar-DZ"/>
                        </w:rPr>
                      </m:ctrlPr>
                    </m:dPr>
                    <m:e>
                      <m:r>
                        <m:rPr>
                          <m:sty m:val="p"/>
                        </m:rPr>
                        <w:rPr>
                          <w:rFonts w:ascii="Cambria Math" w:hAnsi="Cambria Math" w:cstheme="majorBidi"/>
                          <w:sz w:val="22"/>
                          <w:szCs w:val="22"/>
                          <w:lang w:val="en-IE" w:bidi="ar-DZ"/>
                        </w:rPr>
                        <m:t>mild demented</m:t>
                      </m:r>
                    </m:e>
                  </m:d>
                  <m:r>
                    <m:rPr>
                      <m:sty m:val="p"/>
                    </m:rPr>
                    <w:rPr>
                      <w:rFonts w:ascii="Cambria Math" w:hAnsi="Cambria Math" w:cstheme="majorBidi"/>
                      <w:sz w:val="22"/>
                      <w:szCs w:val="22"/>
                      <w:lang w:val="en-IE" w:bidi="ar-DZ"/>
                    </w:rPr>
                    <m:t>*Precision(mild demented)</m:t>
                  </m:r>
                </m:num>
                <m:den>
                  <m:r>
                    <m:rPr>
                      <m:sty m:val="p"/>
                    </m:rPr>
                    <w:rPr>
                      <w:rFonts w:ascii="Cambria Math" w:hAnsi="Cambria Math" w:cstheme="majorBidi"/>
                      <w:sz w:val="22"/>
                      <w:szCs w:val="22"/>
                      <w:lang w:val="en-IE" w:bidi="ar-DZ"/>
                    </w:rPr>
                    <m:t xml:space="preserve">Recall </m:t>
                  </m:r>
                  <m:d>
                    <m:dPr>
                      <m:ctrlPr>
                        <w:rPr>
                          <w:rFonts w:ascii="Cambria Math" w:hAnsi="Cambria Math" w:cstheme="majorBidi"/>
                          <w:sz w:val="22"/>
                          <w:szCs w:val="22"/>
                          <w:lang w:val="en-IE" w:bidi="ar-DZ"/>
                        </w:rPr>
                      </m:ctrlPr>
                    </m:dPr>
                    <m:e>
                      <m:r>
                        <m:rPr>
                          <m:sty m:val="p"/>
                        </m:rPr>
                        <w:rPr>
                          <w:rFonts w:ascii="Cambria Math" w:hAnsi="Cambria Math" w:cstheme="majorBidi"/>
                          <w:sz w:val="22"/>
                          <w:szCs w:val="22"/>
                          <w:lang w:val="en-IE" w:bidi="ar-DZ"/>
                        </w:rPr>
                        <m:t>mild demented</m:t>
                      </m:r>
                    </m:e>
                  </m:d>
                  <m:r>
                    <m:rPr>
                      <m:sty m:val="p"/>
                    </m:rPr>
                    <w:rPr>
                      <w:rFonts w:ascii="Cambria Math" w:hAnsi="Cambria Math" w:cstheme="majorBidi"/>
                      <w:sz w:val="22"/>
                      <w:szCs w:val="22"/>
                      <w:lang w:val="en-IE" w:bidi="ar-DZ"/>
                    </w:rPr>
                    <m:t>+Precision(mild demented)</m:t>
                  </m:r>
                </m:den>
              </m:f>
            </m:oMath>
            <w:r w:rsidR="00D64ADD" w:rsidRPr="0017194C">
              <w:rPr>
                <w:rFonts w:asciiTheme="majorBidi" w:hAnsiTheme="majorBidi" w:cstheme="majorBidi"/>
                <w:sz w:val="22"/>
                <w:szCs w:val="22"/>
                <w:lang w:val="en-IE" w:bidi="ar-DZ"/>
              </w:rPr>
              <w:t xml:space="preserve"> </w:t>
            </w:r>
            <w:r w:rsidR="00D64ADD" w:rsidRPr="0017194C">
              <w:rPr>
                <w:rFonts w:asciiTheme="majorBidi" w:hAnsiTheme="majorBidi" w:cstheme="majorBidi"/>
                <w:lang w:val="en-IE" w:bidi="ar-DZ"/>
              </w:rPr>
              <w:t>=</w:t>
            </w:r>
            <m:oMath>
              <m:r>
                <w:rPr>
                  <w:rFonts w:ascii="Cambria Math" w:hAnsi="Cambria Math" w:cstheme="majorBidi"/>
                  <w:sz w:val="24"/>
                  <w:szCs w:val="24"/>
                  <w:lang w:val="en-IE" w:bidi="ar-DZ"/>
                </w:rPr>
                <m:t>2*</m:t>
              </m:r>
              <m:f>
                <m:fPr>
                  <m:ctrlPr>
                    <w:rPr>
                      <w:rFonts w:ascii="Cambria Math" w:hAnsi="Cambria Math" w:cstheme="majorBidi"/>
                      <w:i/>
                      <w:sz w:val="24"/>
                      <w:szCs w:val="24"/>
                      <w:lang w:bidi="ar-DZ"/>
                    </w:rPr>
                  </m:ctrlPr>
                </m:fPr>
                <m:num>
                  <m:r>
                    <w:rPr>
                      <w:rFonts w:ascii="Cambria Math" w:hAnsi="Cambria Math" w:cstheme="majorBidi"/>
                      <w:color w:val="FF0000"/>
                      <w:sz w:val="24"/>
                      <w:szCs w:val="24"/>
                      <w:lang w:val="en-IE" w:bidi="ar-DZ"/>
                    </w:rPr>
                    <m:t>!</m:t>
                  </m:r>
                  <m:r>
                    <w:rPr>
                      <w:rFonts w:ascii="Cambria Math" w:hAnsi="Cambria Math" w:cstheme="majorBidi"/>
                      <w:sz w:val="24"/>
                      <w:szCs w:val="24"/>
                      <w:lang w:val="en-IE" w:bidi="ar-DZ"/>
                    </w:rPr>
                    <m:t>*0</m:t>
                  </m:r>
                </m:num>
                <m:den>
                  <m:r>
                    <m:rPr>
                      <m:sty m:val="p"/>
                    </m:rPr>
                    <w:rPr>
                      <w:rFonts w:ascii="Cambria Math" w:hAnsi="Cambria Math" w:cstheme="majorBidi"/>
                      <w:color w:val="FF0000"/>
                      <w:sz w:val="24"/>
                      <w:szCs w:val="24"/>
                      <w:lang w:val="en-IE" w:bidi="ar-DZ"/>
                    </w:rPr>
                    <m:t>!+0</m:t>
                  </m:r>
                </m:den>
              </m:f>
              <m:r>
                <w:rPr>
                  <w:rFonts w:ascii="Cambria Math" w:hAnsi="Cambria Math" w:cstheme="majorBidi"/>
                  <w:sz w:val="24"/>
                  <w:szCs w:val="24"/>
                  <w:lang w:val="en-IE" w:bidi="ar-DZ"/>
                </w:rPr>
                <m:t>=</m:t>
              </m:r>
            </m:oMath>
            <w:r w:rsidR="00D64ADD" w:rsidRPr="0017194C">
              <w:rPr>
                <w:rFonts w:asciiTheme="majorBidi" w:hAnsiTheme="majorBidi" w:cstheme="majorBidi"/>
                <w:lang w:val="en-IE" w:bidi="ar-DZ"/>
              </w:rPr>
              <w:t xml:space="preserve"> </w:t>
            </w:r>
            <w:r w:rsidR="002A5DE3">
              <w:rPr>
                <w:rFonts w:asciiTheme="majorBidi" w:hAnsiTheme="majorBidi" w:cstheme="majorBidi"/>
                <w:lang w:val="en-IE" w:bidi="ar-DZ"/>
              </w:rPr>
              <w:t xml:space="preserve">    </w:t>
            </w:r>
            <w:r w:rsidR="00D64ADD" w:rsidRPr="0017194C">
              <w:rPr>
                <w:rFonts w:asciiTheme="majorBidi" w:hAnsiTheme="majorBidi" w:cstheme="majorBidi"/>
                <w:color w:val="FF0000"/>
                <w:sz w:val="24"/>
                <w:szCs w:val="24"/>
                <w:lang w:val="en-IE" w:bidi="ar-DZ"/>
              </w:rPr>
              <w:t xml:space="preserve"> x</w:t>
            </w:r>
          </w:p>
        </w:tc>
      </w:tr>
      <w:tr w:rsidR="00D64ADD" w:rsidRPr="0017194C" w14:paraId="1AA6FADB" w14:textId="77777777" w:rsidTr="00DC23D2">
        <w:trPr>
          <w:trHeight w:val="699"/>
        </w:trPr>
        <w:tc>
          <w:tcPr>
            <w:tcW w:w="8505" w:type="dxa"/>
            <w:tcBorders>
              <w:bottom w:val="single" w:sz="4" w:space="0" w:color="auto"/>
            </w:tcBorders>
          </w:tcPr>
          <w:p w14:paraId="6493F190" w14:textId="4AED40E9" w:rsidR="00D64ADD" w:rsidRPr="0017194C" w:rsidRDefault="00315A98" w:rsidP="00B822D9">
            <w:pPr>
              <w:spacing w:after="120" w:line="264" w:lineRule="auto"/>
              <w:ind w:left="65"/>
              <w:contextualSpacing/>
              <w:jc w:val="both"/>
              <w:rPr>
                <w:rFonts w:asciiTheme="majorBidi" w:hAnsiTheme="majorBidi" w:cstheme="majorBidi"/>
                <w:lang w:bidi="ar-DZ"/>
              </w:rPr>
            </w:pPr>
            <w:r w:rsidRPr="0017194C">
              <w:rPr>
                <w:rFonts w:asciiTheme="majorBidi" w:hAnsiTheme="majorBidi" w:cstheme="majorBidi"/>
                <w:lang w:bidi="ar-DZ"/>
              </w:rPr>
              <w:t xml:space="preserve">F1-score </w:t>
            </w:r>
            <w:r w:rsidR="00D64ADD" w:rsidRPr="0017194C">
              <w:rPr>
                <w:rFonts w:asciiTheme="majorBidi" w:hAnsiTheme="majorBidi" w:cstheme="majorBidi"/>
                <w:lang w:bidi="ar-DZ"/>
              </w:rPr>
              <w:t xml:space="preserve"> (moderat dement)=</w:t>
            </w:r>
            <m:oMath>
              <m:r>
                <w:rPr>
                  <w:rFonts w:ascii="Cambria Math" w:hAnsi="Cambria Math" w:cstheme="majorBidi"/>
                  <w:sz w:val="22"/>
                  <w:szCs w:val="22"/>
                  <w:lang w:bidi="ar-DZ"/>
                </w:rPr>
                <m:t>2*</m:t>
              </m:r>
              <m:f>
                <m:fPr>
                  <m:ctrlPr>
                    <w:rPr>
                      <w:rFonts w:ascii="Cambria Math" w:hAnsi="Cambria Math" w:cstheme="majorBidi"/>
                      <w:i/>
                      <w:sz w:val="22"/>
                      <w:szCs w:val="22"/>
                      <w:lang w:bidi="ar-DZ"/>
                    </w:rPr>
                  </m:ctrlPr>
                </m:fPr>
                <m:num>
                  <m:r>
                    <m:rPr>
                      <m:sty m:val="p"/>
                    </m:rPr>
                    <w:rPr>
                      <w:rFonts w:ascii="Cambria Math" w:hAnsi="Cambria Math" w:cstheme="majorBidi"/>
                      <w:sz w:val="22"/>
                      <w:szCs w:val="22"/>
                      <w:lang w:bidi="ar-DZ"/>
                    </w:rPr>
                    <m:t xml:space="preserve">Recall </m:t>
                  </m:r>
                  <m:d>
                    <m:dPr>
                      <m:ctrlPr>
                        <w:rPr>
                          <w:rFonts w:ascii="Cambria Math" w:hAnsi="Cambria Math" w:cstheme="majorBidi"/>
                          <w:sz w:val="22"/>
                          <w:szCs w:val="22"/>
                          <w:lang w:val="en-IE" w:bidi="ar-DZ"/>
                        </w:rPr>
                      </m:ctrlPr>
                    </m:dPr>
                    <m:e>
                      <m:r>
                        <m:rPr>
                          <m:sty m:val="p"/>
                        </m:rPr>
                        <w:rPr>
                          <w:rFonts w:ascii="Cambria Math" w:hAnsi="Cambria Math" w:cstheme="majorBidi"/>
                          <w:sz w:val="22"/>
                          <w:szCs w:val="22"/>
                          <w:lang w:bidi="ar-DZ"/>
                        </w:rPr>
                        <m:t>moderat dement</m:t>
                      </m:r>
                    </m:e>
                  </m:d>
                  <m:r>
                    <m:rPr>
                      <m:sty m:val="p"/>
                    </m:rPr>
                    <w:rPr>
                      <w:rFonts w:ascii="Cambria Math" w:hAnsi="Cambria Math" w:cstheme="majorBidi"/>
                      <w:sz w:val="22"/>
                      <w:szCs w:val="22"/>
                      <w:lang w:bidi="ar-DZ"/>
                    </w:rPr>
                    <m:t>*Precision(moderat dement)</m:t>
                  </m:r>
                </m:num>
                <m:den>
                  <m:r>
                    <m:rPr>
                      <m:sty m:val="p"/>
                    </m:rPr>
                    <w:rPr>
                      <w:rFonts w:ascii="Cambria Math" w:hAnsi="Cambria Math" w:cstheme="majorBidi"/>
                      <w:sz w:val="22"/>
                      <w:szCs w:val="22"/>
                      <w:lang w:bidi="ar-DZ"/>
                    </w:rPr>
                    <m:t xml:space="preserve">Recall </m:t>
                  </m:r>
                  <m:d>
                    <m:dPr>
                      <m:ctrlPr>
                        <w:rPr>
                          <w:rFonts w:ascii="Cambria Math" w:hAnsi="Cambria Math" w:cstheme="majorBidi"/>
                          <w:sz w:val="22"/>
                          <w:szCs w:val="22"/>
                          <w:lang w:val="en-IE" w:bidi="ar-DZ"/>
                        </w:rPr>
                      </m:ctrlPr>
                    </m:dPr>
                    <m:e>
                      <m:r>
                        <m:rPr>
                          <m:sty m:val="p"/>
                        </m:rPr>
                        <w:rPr>
                          <w:rFonts w:ascii="Cambria Math" w:hAnsi="Cambria Math" w:cstheme="majorBidi"/>
                          <w:sz w:val="22"/>
                          <w:szCs w:val="22"/>
                          <w:lang w:bidi="ar-DZ"/>
                        </w:rPr>
                        <m:t>moderat dement</m:t>
                      </m:r>
                    </m:e>
                  </m:d>
                  <m:r>
                    <m:rPr>
                      <m:sty m:val="p"/>
                    </m:rPr>
                    <w:rPr>
                      <w:rFonts w:ascii="Cambria Math" w:hAnsi="Cambria Math" w:cstheme="majorBidi"/>
                      <w:sz w:val="22"/>
                      <w:szCs w:val="22"/>
                      <w:lang w:bidi="ar-DZ"/>
                    </w:rPr>
                    <m:t>+Precision(moderat dement)</m:t>
                  </m:r>
                </m:den>
              </m:f>
            </m:oMath>
            <w:r w:rsidR="00D64ADD" w:rsidRPr="0017194C">
              <w:rPr>
                <w:rFonts w:asciiTheme="majorBidi" w:hAnsiTheme="majorBidi" w:cstheme="majorBidi"/>
                <w:lang w:bidi="ar-DZ"/>
              </w:rPr>
              <w:t xml:space="preserve"> =</w:t>
            </w:r>
            <m:oMath>
              <m:r>
                <w:rPr>
                  <w:rFonts w:ascii="Cambria Math" w:hAnsi="Cambria Math" w:cstheme="majorBidi"/>
                  <w:color w:val="FF0000"/>
                  <w:sz w:val="24"/>
                  <w:szCs w:val="24"/>
                  <w:lang w:bidi="ar-DZ"/>
                </w:rPr>
                <m:t>2*</m:t>
              </m:r>
              <m:f>
                <m:fPr>
                  <m:ctrlPr>
                    <w:rPr>
                      <w:rFonts w:ascii="Cambria Math" w:hAnsi="Cambria Math" w:cstheme="majorBidi"/>
                      <w:i/>
                      <w:color w:val="FF0000"/>
                      <w:sz w:val="24"/>
                      <w:szCs w:val="24"/>
                      <w:lang w:bidi="ar-DZ"/>
                    </w:rPr>
                  </m:ctrlPr>
                </m:fPr>
                <m:num>
                  <m:r>
                    <w:rPr>
                      <w:rFonts w:ascii="Cambria Math" w:hAnsi="Cambria Math" w:cstheme="majorBidi"/>
                      <w:color w:val="FF0000"/>
                      <w:sz w:val="24"/>
                      <w:szCs w:val="24"/>
                      <w:lang w:bidi="ar-DZ"/>
                    </w:rPr>
                    <m:t>!</m:t>
                  </m:r>
                </m:num>
                <m:den>
                  <m:r>
                    <w:rPr>
                      <w:rFonts w:ascii="Cambria Math" w:hAnsi="Cambria Math" w:cstheme="majorBidi"/>
                      <w:color w:val="FF0000"/>
                      <w:sz w:val="24"/>
                      <w:szCs w:val="24"/>
                      <w:lang w:bidi="ar-DZ"/>
                    </w:rPr>
                    <m:t>!</m:t>
                  </m:r>
                </m:den>
              </m:f>
              <m:r>
                <w:rPr>
                  <w:rFonts w:ascii="Cambria Math" w:hAnsi="Cambria Math" w:cstheme="majorBidi"/>
                  <w:sz w:val="24"/>
                  <w:szCs w:val="24"/>
                  <w:lang w:bidi="ar-DZ"/>
                </w:rPr>
                <m:t>=</m:t>
              </m:r>
            </m:oMath>
            <w:r w:rsidR="00D64ADD" w:rsidRPr="0017194C">
              <w:rPr>
                <w:rFonts w:asciiTheme="majorBidi" w:hAnsiTheme="majorBidi" w:cstheme="majorBidi"/>
                <w:lang w:bidi="ar-DZ"/>
              </w:rPr>
              <w:t xml:space="preserve">     </w:t>
            </w:r>
            <w:r w:rsidR="00D64ADD" w:rsidRPr="0017194C">
              <w:rPr>
                <w:rFonts w:asciiTheme="majorBidi" w:hAnsiTheme="majorBidi" w:cstheme="majorBidi"/>
                <w:color w:val="FF0000"/>
                <w:sz w:val="24"/>
                <w:szCs w:val="24"/>
                <w:lang w:bidi="ar-DZ"/>
              </w:rPr>
              <w:t xml:space="preserve"> x</w:t>
            </w:r>
          </w:p>
        </w:tc>
      </w:tr>
      <w:tr w:rsidR="00D64ADD" w:rsidRPr="0004057F" w14:paraId="765AE1EE" w14:textId="77777777" w:rsidTr="00DC23D2">
        <w:trPr>
          <w:trHeight w:val="554"/>
        </w:trPr>
        <w:tc>
          <w:tcPr>
            <w:tcW w:w="8505" w:type="dxa"/>
          </w:tcPr>
          <w:p w14:paraId="12F2595C" w14:textId="7DF79242" w:rsidR="00D64ADD" w:rsidRPr="0017194C" w:rsidRDefault="00315A98" w:rsidP="00B822D9">
            <w:pPr>
              <w:spacing w:after="120" w:line="264" w:lineRule="auto"/>
              <w:ind w:left="65"/>
              <w:contextualSpacing/>
              <w:jc w:val="both"/>
              <w:rPr>
                <w:rFonts w:asciiTheme="majorBidi" w:hAnsiTheme="majorBidi" w:cstheme="majorBidi"/>
                <w:sz w:val="16"/>
                <w:szCs w:val="16"/>
                <w:lang w:val="en-IE" w:bidi="ar-DZ"/>
              </w:rPr>
            </w:pPr>
            <w:r w:rsidRPr="0017194C">
              <w:rPr>
                <w:rFonts w:asciiTheme="majorBidi" w:hAnsiTheme="majorBidi" w:cstheme="majorBidi"/>
                <w:sz w:val="16"/>
                <w:szCs w:val="16"/>
                <w:lang w:val="en-IE" w:bidi="ar-DZ"/>
              </w:rPr>
              <w:t xml:space="preserve">F1-score </w:t>
            </w:r>
            <w:r w:rsidR="00D64ADD" w:rsidRPr="0017194C">
              <w:rPr>
                <w:rFonts w:asciiTheme="majorBidi" w:hAnsiTheme="majorBidi" w:cstheme="majorBidi"/>
                <w:sz w:val="16"/>
                <w:szCs w:val="16"/>
                <w:lang w:val="en-IE" w:bidi="ar-DZ"/>
              </w:rPr>
              <w:t xml:space="preserve"> (very-mild demented)=</w:t>
            </w:r>
            <m:oMath>
              <m:r>
                <w:rPr>
                  <w:rFonts w:ascii="Cambria Math" w:hAnsi="Cambria Math" w:cstheme="majorBidi"/>
                  <w:sz w:val="18"/>
                  <w:szCs w:val="18"/>
                  <w:lang w:val="en-IE" w:bidi="ar-DZ"/>
                </w:rPr>
                <m:t>2*</m:t>
              </m:r>
              <m:f>
                <m:fPr>
                  <m:ctrlPr>
                    <w:rPr>
                      <w:rFonts w:ascii="Cambria Math" w:hAnsi="Cambria Math" w:cstheme="majorBidi"/>
                      <w:i/>
                      <w:sz w:val="18"/>
                      <w:szCs w:val="18"/>
                      <w:lang w:bidi="ar-DZ"/>
                    </w:rPr>
                  </m:ctrlPr>
                </m:fPr>
                <m:num>
                  <m:r>
                    <m:rPr>
                      <m:sty m:val="p"/>
                    </m:rPr>
                    <w:rPr>
                      <w:rFonts w:ascii="Cambria Math" w:hAnsi="Cambria Math" w:cstheme="majorBidi"/>
                      <w:sz w:val="18"/>
                      <w:szCs w:val="18"/>
                      <w:lang w:val="en-IE" w:bidi="ar-DZ"/>
                    </w:rPr>
                    <m:t xml:space="preserve">Recall </m:t>
                  </m:r>
                  <m:d>
                    <m:dPr>
                      <m:ctrlPr>
                        <w:rPr>
                          <w:rFonts w:ascii="Cambria Math" w:hAnsi="Cambria Math" w:cstheme="majorBidi"/>
                          <w:sz w:val="18"/>
                          <w:szCs w:val="18"/>
                          <w:lang w:val="en-IE" w:bidi="ar-DZ"/>
                        </w:rPr>
                      </m:ctrlPr>
                    </m:dPr>
                    <m:e>
                      <m:r>
                        <m:rPr>
                          <m:sty m:val="p"/>
                        </m:rPr>
                        <w:rPr>
                          <w:rFonts w:ascii="Cambria Math" w:hAnsi="Cambria Math" w:cstheme="majorBidi"/>
                          <w:sz w:val="18"/>
                          <w:szCs w:val="18"/>
                          <w:lang w:val="en-IE" w:bidi="ar-DZ"/>
                        </w:rPr>
                        <m:t>very-mild demented</m:t>
                      </m:r>
                    </m:e>
                  </m:d>
                  <m:r>
                    <m:rPr>
                      <m:sty m:val="p"/>
                    </m:rPr>
                    <w:rPr>
                      <w:rFonts w:ascii="Cambria Math" w:hAnsi="Cambria Math" w:cstheme="majorBidi"/>
                      <w:sz w:val="18"/>
                      <w:szCs w:val="18"/>
                      <w:lang w:val="en-IE" w:bidi="ar-DZ"/>
                    </w:rPr>
                    <m:t>*Precision(very-mild demented)</m:t>
                  </m:r>
                </m:num>
                <m:den>
                  <m:r>
                    <m:rPr>
                      <m:sty m:val="p"/>
                    </m:rPr>
                    <w:rPr>
                      <w:rFonts w:ascii="Cambria Math" w:hAnsi="Cambria Math" w:cstheme="majorBidi"/>
                      <w:sz w:val="18"/>
                      <w:szCs w:val="18"/>
                      <w:lang w:val="en-IE" w:bidi="ar-DZ"/>
                    </w:rPr>
                    <m:t xml:space="preserve">Recall </m:t>
                  </m:r>
                  <m:d>
                    <m:dPr>
                      <m:ctrlPr>
                        <w:rPr>
                          <w:rFonts w:ascii="Cambria Math" w:hAnsi="Cambria Math" w:cstheme="majorBidi"/>
                          <w:sz w:val="18"/>
                          <w:szCs w:val="18"/>
                          <w:lang w:val="en-IE" w:bidi="ar-DZ"/>
                        </w:rPr>
                      </m:ctrlPr>
                    </m:dPr>
                    <m:e>
                      <m:r>
                        <m:rPr>
                          <m:sty m:val="p"/>
                        </m:rPr>
                        <w:rPr>
                          <w:rFonts w:ascii="Cambria Math" w:hAnsi="Cambria Math" w:cstheme="majorBidi"/>
                          <w:sz w:val="18"/>
                          <w:szCs w:val="18"/>
                          <w:lang w:val="en-IE" w:bidi="ar-DZ"/>
                        </w:rPr>
                        <m:t>very-mild demented</m:t>
                      </m:r>
                    </m:e>
                  </m:d>
                  <m:r>
                    <m:rPr>
                      <m:sty m:val="p"/>
                    </m:rPr>
                    <w:rPr>
                      <w:rFonts w:ascii="Cambria Math" w:hAnsi="Cambria Math" w:cstheme="majorBidi"/>
                      <w:sz w:val="18"/>
                      <w:szCs w:val="18"/>
                      <w:lang w:val="en-IE" w:bidi="ar-DZ"/>
                    </w:rPr>
                    <m:t>+Precision(very-mild demented)</m:t>
                  </m:r>
                </m:den>
              </m:f>
            </m:oMath>
            <w:r w:rsidR="00D64ADD" w:rsidRPr="0017194C">
              <w:rPr>
                <w:rFonts w:asciiTheme="majorBidi" w:hAnsiTheme="majorBidi" w:cstheme="majorBidi"/>
                <w:sz w:val="16"/>
                <w:szCs w:val="16"/>
                <w:lang w:val="en-IE" w:bidi="ar-DZ"/>
              </w:rPr>
              <w:t xml:space="preserve"> =</w:t>
            </w:r>
            <m:oMath>
              <m:r>
                <w:rPr>
                  <w:rFonts w:ascii="Cambria Math" w:hAnsi="Cambria Math" w:cstheme="majorBidi"/>
                  <w:sz w:val="16"/>
                  <w:szCs w:val="16"/>
                  <w:lang w:val="en-IE" w:bidi="ar-DZ"/>
                </w:rPr>
                <m:t>2*</m:t>
              </m:r>
              <m:f>
                <m:fPr>
                  <m:ctrlPr>
                    <w:rPr>
                      <w:rFonts w:ascii="Cambria Math" w:hAnsi="Cambria Math" w:cstheme="majorBidi"/>
                      <w:i/>
                      <w:sz w:val="16"/>
                      <w:szCs w:val="16"/>
                      <w:lang w:bidi="ar-DZ"/>
                    </w:rPr>
                  </m:ctrlPr>
                </m:fPr>
                <m:num>
                  <m:r>
                    <m:rPr>
                      <m:sty m:val="p"/>
                    </m:rPr>
                    <w:rPr>
                      <w:rFonts w:ascii="Cambria Math" w:hAnsi="Cambria Math" w:cstheme="majorBidi"/>
                      <w:sz w:val="16"/>
                      <w:szCs w:val="16"/>
                      <w:lang w:val="en-IE" w:bidi="ar-DZ"/>
                    </w:rPr>
                    <m:t xml:space="preserve"> 0.4285*0.5982</m:t>
                  </m:r>
                </m:num>
                <m:den>
                  <m:r>
                    <m:rPr>
                      <m:sty m:val="p"/>
                    </m:rPr>
                    <w:rPr>
                      <w:rFonts w:ascii="Cambria Math" w:hAnsi="Cambria Math" w:cstheme="majorBidi"/>
                      <w:sz w:val="16"/>
                      <w:szCs w:val="16"/>
                      <w:lang w:val="en-IE" w:bidi="ar-DZ"/>
                    </w:rPr>
                    <m:t xml:space="preserve"> 0.4285+0.5982</m:t>
                  </m:r>
                </m:den>
              </m:f>
              <m:r>
                <w:rPr>
                  <w:rFonts w:ascii="Cambria Math" w:hAnsi="Cambria Math" w:cstheme="majorBidi"/>
                  <w:sz w:val="16"/>
                  <w:szCs w:val="16"/>
                  <w:lang w:val="en-IE" w:bidi="ar-DZ"/>
                </w:rPr>
                <m:t>=</m:t>
              </m:r>
            </m:oMath>
            <w:r w:rsidR="00D64ADD" w:rsidRPr="0017194C">
              <w:rPr>
                <w:rFonts w:asciiTheme="majorBidi" w:hAnsiTheme="majorBidi" w:cstheme="majorBidi"/>
                <w:sz w:val="16"/>
                <w:szCs w:val="16"/>
                <w:lang w:val="en-IE" w:bidi="ar-DZ"/>
              </w:rPr>
              <w:t xml:space="preserve"> 0.4993</w:t>
            </w:r>
          </w:p>
        </w:tc>
      </w:tr>
      <w:tr w:rsidR="00D64ADD" w:rsidRPr="0017194C" w14:paraId="1790AD11" w14:textId="77777777" w:rsidTr="00DC23D2">
        <w:trPr>
          <w:trHeight w:val="562"/>
        </w:trPr>
        <w:tc>
          <w:tcPr>
            <w:tcW w:w="8505" w:type="dxa"/>
            <w:tcBorders>
              <w:bottom w:val="single" w:sz="4" w:space="0" w:color="auto"/>
            </w:tcBorders>
          </w:tcPr>
          <w:p w14:paraId="179A5A8E" w14:textId="3D642B04" w:rsidR="00D64ADD" w:rsidRPr="0017194C" w:rsidRDefault="00315A98" w:rsidP="00B822D9">
            <w:pPr>
              <w:spacing w:after="120" w:line="264" w:lineRule="auto"/>
              <w:ind w:left="65"/>
              <w:contextualSpacing/>
              <w:jc w:val="both"/>
              <w:rPr>
                <w:rFonts w:asciiTheme="majorBidi" w:hAnsiTheme="majorBidi" w:cstheme="majorBidi"/>
                <w:sz w:val="16"/>
                <w:szCs w:val="16"/>
                <w:lang w:bidi="ar-DZ"/>
              </w:rPr>
            </w:pPr>
            <w:r w:rsidRPr="0017194C">
              <w:rPr>
                <w:rFonts w:asciiTheme="majorBidi" w:hAnsiTheme="majorBidi" w:cstheme="majorBidi"/>
                <w:sz w:val="16"/>
                <w:szCs w:val="16"/>
                <w:lang w:bidi="ar-DZ"/>
              </w:rPr>
              <w:t xml:space="preserve">F1-score </w:t>
            </w:r>
            <w:r w:rsidR="00D64ADD" w:rsidRPr="0017194C">
              <w:rPr>
                <w:rFonts w:asciiTheme="majorBidi" w:hAnsiTheme="majorBidi" w:cstheme="majorBidi"/>
                <w:sz w:val="16"/>
                <w:szCs w:val="16"/>
                <w:lang w:bidi="ar-DZ"/>
              </w:rPr>
              <w:t xml:space="preserve"> (non demented)=</w:t>
            </w:r>
            <m:oMath>
              <m:r>
                <w:rPr>
                  <w:rFonts w:ascii="Cambria Math" w:hAnsi="Cambria Math" w:cstheme="majorBidi"/>
                  <w:sz w:val="16"/>
                  <w:szCs w:val="16"/>
                  <w:lang w:bidi="ar-DZ"/>
                </w:rPr>
                <m:t>2*</m:t>
              </m:r>
              <m:f>
                <m:fPr>
                  <m:ctrlPr>
                    <w:rPr>
                      <w:rFonts w:ascii="Cambria Math" w:hAnsi="Cambria Math" w:cstheme="majorBidi"/>
                      <w:i/>
                      <w:sz w:val="16"/>
                      <w:szCs w:val="16"/>
                      <w:lang w:bidi="ar-DZ"/>
                    </w:rPr>
                  </m:ctrlPr>
                </m:fPr>
                <m:num>
                  <m:r>
                    <m:rPr>
                      <m:sty m:val="p"/>
                    </m:rPr>
                    <w:rPr>
                      <w:rFonts w:ascii="Cambria Math" w:hAnsi="Cambria Math" w:cstheme="majorBidi"/>
                      <w:sz w:val="16"/>
                      <w:szCs w:val="16"/>
                      <w:lang w:bidi="ar-DZ"/>
                    </w:rPr>
                    <m:t xml:space="preserve">Recall </m:t>
                  </m:r>
                  <m:d>
                    <m:dPr>
                      <m:ctrlPr>
                        <w:rPr>
                          <w:rFonts w:ascii="Cambria Math" w:hAnsi="Cambria Math" w:cstheme="majorBidi"/>
                          <w:sz w:val="16"/>
                          <w:szCs w:val="16"/>
                          <w:lang w:val="en-IE" w:bidi="ar-DZ"/>
                        </w:rPr>
                      </m:ctrlPr>
                    </m:dPr>
                    <m:e>
                      <m:r>
                        <m:rPr>
                          <m:sty m:val="p"/>
                        </m:rPr>
                        <w:rPr>
                          <w:rFonts w:ascii="Cambria Math" w:hAnsi="Cambria Math" w:cstheme="majorBidi"/>
                          <w:sz w:val="16"/>
                          <w:szCs w:val="16"/>
                          <w:lang w:bidi="ar-DZ"/>
                        </w:rPr>
                        <m:t>non demented</m:t>
                      </m:r>
                    </m:e>
                  </m:d>
                  <m:r>
                    <m:rPr>
                      <m:sty m:val="p"/>
                    </m:rPr>
                    <w:rPr>
                      <w:rFonts w:ascii="Cambria Math" w:hAnsi="Cambria Math" w:cstheme="majorBidi"/>
                      <w:sz w:val="16"/>
                      <w:szCs w:val="16"/>
                      <w:lang w:bidi="ar-DZ"/>
                    </w:rPr>
                    <m:t>*Precision(non demented)</m:t>
                  </m:r>
                </m:num>
                <m:den>
                  <m:r>
                    <m:rPr>
                      <m:sty m:val="p"/>
                    </m:rPr>
                    <w:rPr>
                      <w:rFonts w:ascii="Cambria Math" w:hAnsi="Cambria Math" w:cstheme="majorBidi"/>
                      <w:sz w:val="16"/>
                      <w:szCs w:val="16"/>
                      <w:lang w:bidi="ar-DZ"/>
                    </w:rPr>
                    <m:t xml:space="preserve">Recall </m:t>
                  </m:r>
                  <m:d>
                    <m:dPr>
                      <m:ctrlPr>
                        <w:rPr>
                          <w:rFonts w:ascii="Cambria Math" w:hAnsi="Cambria Math" w:cstheme="majorBidi"/>
                          <w:sz w:val="16"/>
                          <w:szCs w:val="16"/>
                          <w:lang w:val="en-IE" w:bidi="ar-DZ"/>
                        </w:rPr>
                      </m:ctrlPr>
                    </m:dPr>
                    <m:e>
                      <m:r>
                        <m:rPr>
                          <m:sty m:val="p"/>
                        </m:rPr>
                        <w:rPr>
                          <w:rFonts w:ascii="Cambria Math" w:hAnsi="Cambria Math" w:cstheme="majorBidi"/>
                          <w:sz w:val="16"/>
                          <w:szCs w:val="16"/>
                          <w:lang w:bidi="ar-DZ"/>
                        </w:rPr>
                        <m:t>non demented</m:t>
                      </m:r>
                    </m:e>
                  </m:d>
                  <m:r>
                    <m:rPr>
                      <m:sty m:val="p"/>
                    </m:rPr>
                    <w:rPr>
                      <w:rFonts w:ascii="Cambria Math" w:hAnsi="Cambria Math" w:cstheme="majorBidi"/>
                      <w:sz w:val="16"/>
                      <w:szCs w:val="16"/>
                      <w:lang w:bidi="ar-DZ"/>
                    </w:rPr>
                    <m:t>+Precision(non demented)</m:t>
                  </m:r>
                </m:den>
              </m:f>
            </m:oMath>
            <w:r w:rsidR="00D64ADD" w:rsidRPr="0017194C">
              <w:rPr>
                <w:rFonts w:asciiTheme="majorBidi" w:hAnsiTheme="majorBidi" w:cstheme="majorBidi"/>
                <w:sz w:val="16"/>
                <w:szCs w:val="16"/>
                <w:lang w:bidi="ar-DZ"/>
              </w:rPr>
              <w:t xml:space="preserve"> =</w:t>
            </w:r>
            <m:oMath>
              <m:r>
                <w:rPr>
                  <w:rFonts w:ascii="Cambria Math" w:hAnsi="Cambria Math" w:cstheme="majorBidi"/>
                  <w:sz w:val="16"/>
                  <w:szCs w:val="16"/>
                  <w:lang w:bidi="ar-DZ"/>
                </w:rPr>
                <m:t>2*</m:t>
              </m:r>
              <m:f>
                <m:fPr>
                  <m:ctrlPr>
                    <w:rPr>
                      <w:rFonts w:ascii="Cambria Math" w:hAnsi="Cambria Math" w:cstheme="majorBidi"/>
                      <w:i/>
                      <w:sz w:val="16"/>
                      <w:szCs w:val="16"/>
                      <w:lang w:bidi="ar-DZ"/>
                    </w:rPr>
                  </m:ctrlPr>
                </m:fPr>
                <m:num>
                  <m:r>
                    <m:rPr>
                      <m:sty m:val="p"/>
                    </m:rPr>
                    <w:rPr>
                      <w:rFonts w:ascii="Cambria Math" w:hAnsi="Cambria Math" w:cstheme="majorBidi"/>
                      <w:sz w:val="16"/>
                      <w:szCs w:val="16"/>
                      <w:lang w:bidi="ar-DZ"/>
                    </w:rPr>
                    <m:t xml:space="preserve">  0.6849*0.7041</m:t>
                  </m:r>
                </m:num>
                <m:den>
                  <m:r>
                    <m:rPr>
                      <m:sty m:val="p"/>
                    </m:rPr>
                    <w:rPr>
                      <w:rFonts w:ascii="Cambria Math" w:hAnsi="Cambria Math" w:cstheme="majorBidi"/>
                      <w:sz w:val="16"/>
                      <w:szCs w:val="16"/>
                      <w:lang w:bidi="ar-DZ"/>
                    </w:rPr>
                    <m:t xml:space="preserve">  0.6849+0.7041</m:t>
                  </m:r>
                </m:den>
              </m:f>
              <m:r>
                <w:rPr>
                  <w:rFonts w:ascii="Cambria Math" w:hAnsi="Cambria Math" w:cstheme="majorBidi"/>
                  <w:sz w:val="16"/>
                  <w:szCs w:val="16"/>
                  <w:lang w:bidi="ar-DZ"/>
                </w:rPr>
                <m:t>=</m:t>
              </m:r>
            </m:oMath>
            <w:r w:rsidR="00D64ADD" w:rsidRPr="0017194C">
              <w:rPr>
                <w:rFonts w:asciiTheme="majorBidi" w:hAnsiTheme="majorBidi" w:cstheme="majorBidi"/>
                <w:sz w:val="16"/>
                <w:szCs w:val="16"/>
                <w:lang w:bidi="ar-DZ"/>
              </w:rPr>
              <w:t xml:space="preserve"> </w:t>
            </w:r>
            <w:r w:rsidR="002A5DE3">
              <w:rPr>
                <w:rFonts w:asciiTheme="majorBidi" w:hAnsiTheme="majorBidi" w:cstheme="majorBidi"/>
                <w:sz w:val="16"/>
                <w:szCs w:val="16"/>
                <w:lang w:bidi="ar-DZ"/>
              </w:rPr>
              <w:t xml:space="preserve">                </w:t>
            </w:r>
            <w:r w:rsidR="00D64ADD" w:rsidRPr="0017194C">
              <w:rPr>
                <w:rFonts w:asciiTheme="majorBidi" w:hAnsiTheme="majorBidi" w:cstheme="majorBidi"/>
                <w:sz w:val="16"/>
                <w:szCs w:val="16"/>
                <w:lang w:bidi="ar-DZ"/>
              </w:rPr>
              <w:t xml:space="preserve">   0.6944</w:t>
            </w:r>
          </w:p>
        </w:tc>
      </w:tr>
      <w:tr w:rsidR="00D64ADD" w:rsidRPr="0017194C" w14:paraId="37651CEA" w14:textId="77777777" w:rsidTr="00DC23D2">
        <w:trPr>
          <w:trHeight w:val="407"/>
        </w:trPr>
        <w:tc>
          <w:tcPr>
            <w:tcW w:w="8505" w:type="dxa"/>
            <w:tcBorders>
              <w:top w:val="single" w:sz="4" w:space="0" w:color="auto"/>
              <w:left w:val="nil"/>
              <w:bottom w:val="nil"/>
              <w:right w:val="nil"/>
            </w:tcBorders>
          </w:tcPr>
          <w:p w14:paraId="244C107D" w14:textId="77777777" w:rsidR="00D64ADD" w:rsidRPr="0017194C" w:rsidRDefault="00D64ADD" w:rsidP="00B822D9">
            <w:pPr>
              <w:spacing w:after="120" w:line="264" w:lineRule="auto"/>
              <w:ind w:left="65"/>
              <w:contextualSpacing/>
              <w:jc w:val="both"/>
              <w:rPr>
                <w:rFonts w:asciiTheme="majorBidi" w:hAnsiTheme="majorBidi" w:cstheme="majorBidi"/>
                <w:sz w:val="16"/>
                <w:szCs w:val="16"/>
                <w:lang w:bidi="ar-DZ"/>
              </w:rPr>
            </w:pPr>
          </w:p>
          <w:p w14:paraId="15213E70" w14:textId="77777777" w:rsidR="00D64ADD" w:rsidRPr="0017194C" w:rsidRDefault="00D64ADD" w:rsidP="00B822D9">
            <w:pPr>
              <w:spacing w:after="120" w:line="264" w:lineRule="auto"/>
              <w:ind w:left="65"/>
              <w:contextualSpacing/>
              <w:jc w:val="both"/>
              <w:rPr>
                <w:rFonts w:asciiTheme="majorBidi" w:hAnsiTheme="majorBidi" w:cstheme="majorBidi"/>
                <w:sz w:val="16"/>
                <w:szCs w:val="16"/>
                <w:lang w:bidi="ar-DZ"/>
              </w:rPr>
            </w:pPr>
          </w:p>
        </w:tc>
      </w:tr>
    </w:tbl>
    <w:p w14:paraId="1E43ECD2" w14:textId="77777777" w:rsidR="00D64ADD" w:rsidRDefault="00D64ADD" w:rsidP="00B822D9">
      <w:pPr>
        <w:spacing w:after="120" w:line="264" w:lineRule="auto"/>
        <w:jc w:val="both"/>
        <w:rPr>
          <w:rFonts w:asciiTheme="majorBidi" w:eastAsiaTheme="minorEastAsia" w:hAnsiTheme="majorBidi" w:cstheme="majorBidi"/>
          <w:b/>
          <w:bCs/>
          <w:sz w:val="24"/>
          <w:szCs w:val="24"/>
          <w:lang w:bidi="ar-DZ"/>
        </w:rPr>
      </w:pPr>
    </w:p>
    <w:p w14:paraId="4DE33FBE" w14:textId="77777777" w:rsidR="002A5DE3" w:rsidRDefault="002A5DE3" w:rsidP="00B822D9">
      <w:pPr>
        <w:spacing w:after="120" w:line="264" w:lineRule="auto"/>
        <w:jc w:val="both"/>
        <w:rPr>
          <w:rFonts w:asciiTheme="majorBidi" w:eastAsiaTheme="minorEastAsia" w:hAnsiTheme="majorBidi" w:cstheme="majorBidi"/>
          <w:b/>
          <w:bCs/>
          <w:sz w:val="24"/>
          <w:szCs w:val="24"/>
          <w:lang w:bidi="ar-DZ"/>
        </w:rPr>
      </w:pPr>
    </w:p>
    <w:p w14:paraId="221148AC" w14:textId="77777777" w:rsidR="002A5DE3" w:rsidRPr="003D290E" w:rsidRDefault="002A5DE3" w:rsidP="00B822D9">
      <w:pPr>
        <w:spacing w:after="120" w:line="264" w:lineRule="auto"/>
        <w:jc w:val="both"/>
        <w:rPr>
          <w:rFonts w:asciiTheme="majorBidi" w:eastAsiaTheme="minorEastAsia" w:hAnsiTheme="majorBidi" w:cstheme="majorBidi"/>
          <w:b/>
          <w:bCs/>
          <w:sz w:val="24"/>
          <w:szCs w:val="24"/>
          <w:lang w:bidi="ar-DZ"/>
        </w:rPr>
      </w:pPr>
    </w:p>
    <w:p w14:paraId="2EE0EECF"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06364FB9"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6C9D1B7C" w14:textId="77777777" w:rsidR="00D64ADD" w:rsidRPr="003D290E" w:rsidRDefault="00D64ADD" w:rsidP="00B822D9">
      <w:pPr>
        <w:pStyle w:val="Heading4"/>
        <w:jc w:val="both"/>
        <w:rPr>
          <w:lang w:bidi="ar-DZ"/>
        </w:rPr>
      </w:pPr>
      <w:r w:rsidRPr="003D290E">
        <w:rPr>
          <w:lang w:bidi="ar-DZ"/>
        </w:rPr>
        <w:t>Macro :</w:t>
      </w:r>
    </w:p>
    <w:p w14:paraId="6234557D" w14:textId="77777777" w:rsidR="00D64ADD" w:rsidRPr="003D290E" w:rsidRDefault="00D64ADD" w:rsidP="00B822D9">
      <w:pPr>
        <w:jc w:val="both"/>
        <w:rPr>
          <w:lang w:bidi="ar-DZ"/>
        </w:rPr>
      </w:pPr>
    </w:p>
    <w:p w14:paraId="0CC0768D" w14:textId="77777777" w:rsidR="00D64ADD" w:rsidRPr="003D290E" w:rsidRDefault="00D64ADD" w:rsidP="00971A5E">
      <w:pPr>
        <w:keepNext/>
        <w:keepLines/>
        <w:numPr>
          <w:ilvl w:val="4"/>
          <w:numId w:val="2"/>
        </w:numPr>
        <w:spacing w:before="40" w:after="0" w:line="264" w:lineRule="auto"/>
        <w:ind w:left="1843"/>
        <w:jc w:val="both"/>
        <w:outlineLvl w:val="4"/>
        <w:rPr>
          <w:rFonts w:asciiTheme="majorBidi" w:eastAsiaTheme="majorEastAsia" w:hAnsiTheme="majorBidi" w:cstheme="majorBidi"/>
          <w:b/>
          <w:bCs/>
          <w:i/>
          <w:iCs/>
          <w:color w:val="44546A" w:themeColor="text2"/>
          <w:sz w:val="24"/>
          <w:szCs w:val="24"/>
          <w:lang w:bidi="ar-DZ"/>
        </w:rPr>
      </w:pPr>
      <w:r w:rsidRPr="003D290E">
        <w:rPr>
          <w:rFonts w:asciiTheme="majorBidi" w:eastAsiaTheme="majorEastAsia" w:hAnsiTheme="majorBidi" w:cstheme="majorBidi"/>
          <w:b/>
          <w:bCs/>
          <w:i/>
          <w:iCs/>
          <w:color w:val="44546A" w:themeColor="text2"/>
          <w:sz w:val="24"/>
          <w:szCs w:val="24"/>
        </w:rPr>
        <w:t xml:space="preserve">La métrique (macro) classique </w:t>
      </w:r>
      <w:r w:rsidRPr="003D290E">
        <w:rPr>
          <w:rFonts w:asciiTheme="majorBidi" w:eastAsiaTheme="majorEastAsia" w:hAnsiTheme="majorBidi" w:cstheme="majorBidi"/>
          <w:b/>
          <w:bCs/>
          <w:i/>
          <w:iCs/>
          <w:color w:val="44546A" w:themeColor="text2"/>
          <w:sz w:val="24"/>
          <w:szCs w:val="24"/>
          <w:lang w:bidi="ar-DZ"/>
        </w:rPr>
        <w:t>:</w:t>
      </w:r>
    </w:p>
    <w:p w14:paraId="4E90C667" w14:textId="77777777" w:rsidR="00D64ADD" w:rsidRPr="003D290E" w:rsidRDefault="00D64ADD" w:rsidP="00B822D9">
      <w:pPr>
        <w:jc w:val="both"/>
      </w:pPr>
    </w:p>
    <w:p w14:paraId="23184CB0" w14:textId="77777777" w:rsidR="00D64ADD" w:rsidRPr="0017194C" w:rsidRDefault="00D64ADD" w:rsidP="00B822D9">
      <w:pPr>
        <w:jc w:val="both"/>
        <w:rPr>
          <w:rFonts w:asciiTheme="majorBidi" w:hAnsiTheme="majorBidi"/>
          <w:bCs/>
          <w:iCs/>
          <w:sz w:val="24"/>
          <w:szCs w:val="24"/>
          <w:lang w:bidi="ar-DZ"/>
        </w:rPr>
      </w:pPr>
      <m:oMathPara>
        <m:oMathParaPr>
          <m:jc m:val="left"/>
        </m:oMathParaPr>
        <m:oMath>
          <m:r>
            <m:rPr>
              <m:sty m:val="b"/>
            </m:rPr>
            <w:rPr>
              <w:rFonts w:ascii="Cambria Math" w:hAnsi="Cambria Math"/>
              <w:lang w:val="en-IE" w:bidi="ar-DZ"/>
            </w:rPr>
            <m:t>Macro</m:t>
          </m:r>
          <m:r>
            <m:rPr>
              <m:sty m:val="p"/>
            </m:rPr>
            <w:rPr>
              <w:rFonts w:ascii="Cambria Math" w:hAnsi="Cambria Math"/>
              <w:lang w:bidi="ar-DZ"/>
            </w:rPr>
            <m:t>-</m:t>
          </m:r>
          <m:r>
            <m:rPr>
              <m:sty m:val="b"/>
            </m:rPr>
            <w:rPr>
              <w:rFonts w:ascii="Cambria Math" w:hAnsi="Cambria Math"/>
              <w:lang w:val="en-IE" w:bidi="ar-DZ"/>
            </w:rPr>
            <m:t>m</m:t>
          </m:r>
          <m:r>
            <m:rPr>
              <m:sty m:val="p"/>
            </m:rPr>
            <w:rPr>
              <w:rFonts w:ascii="Cambria Math" w:hAnsi="Cambria Math"/>
              <w:lang w:bidi="ar-DZ"/>
            </w:rPr>
            <m:t>é</m:t>
          </m:r>
          <m:r>
            <m:rPr>
              <m:sty m:val="b"/>
            </m:rPr>
            <w:rPr>
              <w:rFonts w:ascii="Cambria Math" w:hAnsi="Cambria Math"/>
              <w:lang w:val="en-IE" w:bidi="ar-DZ"/>
            </w:rPr>
            <m:t>tric</m:t>
          </m:r>
          <m:r>
            <m:rPr>
              <m:sty m:val="p"/>
            </m:rPr>
            <w:rPr>
              <w:rFonts w:ascii="Cambria Math" w:hAnsi="Cambria Math"/>
              <w:lang w:bidi="ar-DZ"/>
            </w:rPr>
            <m:t>=</m:t>
          </m:r>
          <m:f>
            <m:fPr>
              <m:ctrlPr>
                <w:rPr>
                  <w:rFonts w:ascii="Cambria Math" w:hAnsi="Cambria Math"/>
                  <w:bCs/>
                  <w:lang w:val="en-IE" w:bidi="ar-DZ"/>
                </w:rPr>
              </m:ctrlPr>
            </m:fPr>
            <m:num>
              <m:r>
                <m:rPr>
                  <m:sty m:val="b"/>
                </m:rPr>
                <w:rPr>
                  <w:rFonts w:ascii="Cambria Math" w:hAnsi="Cambria Math"/>
                  <w:lang w:bidi="ar-DZ"/>
                </w:rPr>
                <m:t>1</m:t>
              </m:r>
              <m:ctrlPr>
                <w:rPr>
                  <w:rFonts w:ascii="Cambria Math" w:hAnsi="Cambria Math"/>
                  <w:bCs/>
                  <w:lang w:bidi="ar-DZ"/>
                </w:rPr>
              </m:ctrlPr>
            </m:num>
            <m:den>
              <m:r>
                <m:rPr>
                  <m:sty m:val="bi"/>
                </m:rPr>
                <w:rPr>
                  <w:rFonts w:ascii="Cambria Math" w:hAnsi="Cambria Math"/>
                  <w:lang w:bidi="ar-DZ"/>
                </w:rPr>
                <m:t>n</m:t>
              </m:r>
              <m:r>
                <m:rPr>
                  <m:sty m:val="p"/>
                </m:rPr>
                <w:rPr>
                  <w:rFonts w:ascii="Cambria Math" w:hAnsi="Cambria Math"/>
                  <w:lang w:bidi="ar-DZ"/>
                </w:rPr>
                <m:t>.</m:t>
              </m:r>
              <m:r>
                <w:rPr>
                  <w:rFonts w:ascii="Cambria Math" w:hAnsi="Cambria Math"/>
                  <w:lang w:bidi="ar-DZ"/>
                </w:rPr>
                <m:t>class</m:t>
              </m:r>
            </m:den>
          </m:f>
          <m:nary>
            <m:naryPr>
              <m:chr m:val="∑"/>
              <m:limLoc m:val="undOvr"/>
              <m:ctrlPr>
                <w:rPr>
                  <w:rFonts w:ascii="Cambria Math" w:hAnsi="Cambria Math"/>
                  <w:bCs/>
                  <w:lang w:val="en-IE" w:bidi="ar-DZ"/>
                </w:rPr>
              </m:ctrlPr>
            </m:naryPr>
            <m:sub>
              <m:r>
                <m:rPr>
                  <m:sty m:val="bi"/>
                </m:rPr>
                <w:rPr>
                  <w:rFonts w:ascii="Cambria Math" w:hAnsi="Cambria Math"/>
                  <w:lang w:bidi="ar-DZ"/>
                </w:rPr>
                <m:t>i</m:t>
              </m:r>
              <m:r>
                <m:rPr>
                  <m:sty m:val="p"/>
                </m:rPr>
                <w:rPr>
                  <w:rFonts w:ascii="Cambria Math" w:hAnsi="Cambria Math"/>
                  <w:lang w:bidi="ar-DZ"/>
                </w:rPr>
                <m:t>=</m:t>
              </m:r>
              <m:r>
                <m:rPr>
                  <m:sty m:val="b"/>
                </m:rPr>
                <w:rPr>
                  <w:rFonts w:ascii="Cambria Math" w:hAnsi="Cambria Math"/>
                  <w:lang w:bidi="ar-DZ"/>
                </w:rPr>
                <m:t>1</m:t>
              </m:r>
            </m:sub>
            <m:sup>
              <m:r>
                <m:rPr>
                  <m:sty m:val="bi"/>
                </m:rPr>
                <w:rPr>
                  <w:rFonts w:ascii="Cambria Math" w:hAnsi="Cambria Math"/>
                  <w:lang w:bidi="ar-DZ"/>
                </w:rPr>
                <m:t>n</m:t>
              </m:r>
              <m:r>
                <m:rPr>
                  <m:sty m:val="p"/>
                </m:rPr>
                <w:rPr>
                  <w:rFonts w:ascii="Cambria Math" w:hAnsi="Cambria Math"/>
                  <w:lang w:bidi="ar-DZ"/>
                </w:rPr>
                <m:t>.</m:t>
              </m:r>
              <m:r>
                <w:rPr>
                  <w:rFonts w:ascii="Cambria Math" w:hAnsi="Cambria Math"/>
                  <w:lang w:bidi="ar-DZ"/>
                </w:rPr>
                <m:t>class</m:t>
              </m:r>
            </m:sup>
            <m:e>
              <m:r>
                <m:rPr>
                  <m:sty m:val="b"/>
                </m:rPr>
                <w:rPr>
                  <w:rFonts w:ascii="Cambria Math" w:hAnsi="Cambria Math"/>
                  <w:lang w:bidi="ar-DZ"/>
                </w:rPr>
                <m:t>metric</m:t>
              </m:r>
              <m:r>
                <w:rPr>
                  <w:rFonts w:ascii="Cambria Math" w:hAnsi="Cambria Math"/>
                  <w:lang w:bidi="ar-DZ"/>
                </w:rPr>
                <m:t>class</m:t>
              </m:r>
              <m:r>
                <m:rPr>
                  <m:sty m:val="p"/>
                </m:rPr>
                <w:rPr>
                  <w:rFonts w:ascii="Cambria Math" w:hAnsi="Cambria Math"/>
                  <w:color w:val="FF0000"/>
                  <w:lang w:bidi="ar-DZ"/>
                </w:rPr>
                <m:t>i</m:t>
              </m:r>
            </m:e>
          </m:nary>
        </m:oMath>
      </m:oMathPara>
    </w:p>
    <w:p w14:paraId="7642CBA9" w14:textId="77777777" w:rsidR="00D64ADD" w:rsidRPr="003D290E" w:rsidRDefault="00D64ADD" w:rsidP="00B822D9">
      <w:pPr>
        <w:spacing w:after="120" w:line="240" w:lineRule="auto"/>
        <w:ind w:left="360"/>
        <w:contextualSpacing/>
        <w:jc w:val="both"/>
        <w:rPr>
          <w:rFonts w:asciiTheme="majorBidi" w:eastAsiaTheme="minorEastAsia" w:hAnsiTheme="majorBidi" w:cstheme="majorBidi"/>
          <w:b/>
          <w:bCs/>
          <w:sz w:val="20"/>
          <w:szCs w:val="20"/>
          <w:lang w:bidi="ar-DZ"/>
        </w:rPr>
      </w:pPr>
    </w:p>
    <w:p w14:paraId="7B8BF66C" w14:textId="77777777" w:rsidR="00D64ADD" w:rsidRPr="003D290E" w:rsidRDefault="00D64ADD" w:rsidP="00B822D9">
      <w:pPr>
        <w:spacing w:after="120" w:line="264" w:lineRule="auto"/>
        <w:jc w:val="both"/>
        <w:rPr>
          <w:rFonts w:asciiTheme="majorBidi" w:eastAsiaTheme="minorEastAsia" w:hAnsiTheme="majorBidi" w:cstheme="majorBidi"/>
          <w:b/>
          <w:bCs/>
          <w:sz w:val="20"/>
          <w:szCs w:val="20"/>
          <w:lang w:bidi="ar-DZ"/>
        </w:rPr>
      </w:pPr>
    </w:p>
    <w:tbl>
      <w:tblPr>
        <w:tblStyle w:val="TableGrid"/>
        <w:tblW w:w="9351" w:type="dxa"/>
        <w:tblLook w:val="04A0" w:firstRow="1" w:lastRow="0" w:firstColumn="1" w:lastColumn="0" w:noHBand="0" w:noVBand="1"/>
      </w:tblPr>
      <w:tblGrid>
        <w:gridCol w:w="803"/>
        <w:gridCol w:w="8548"/>
      </w:tblGrid>
      <w:tr w:rsidR="00D64ADD" w:rsidRPr="0004057F" w14:paraId="44BF9E1C" w14:textId="77777777" w:rsidTr="001D5570">
        <w:trPr>
          <w:trHeight w:val="765"/>
        </w:trPr>
        <w:tc>
          <w:tcPr>
            <w:tcW w:w="803" w:type="dxa"/>
          </w:tcPr>
          <w:p w14:paraId="437979F5" w14:textId="77777777" w:rsidR="00D64ADD" w:rsidRPr="003D290E" w:rsidRDefault="00D64ADD" w:rsidP="00B822D9">
            <w:pPr>
              <w:spacing w:after="120" w:line="264" w:lineRule="auto"/>
              <w:contextualSpacing/>
              <w:jc w:val="both"/>
              <w:rPr>
                <w:rFonts w:asciiTheme="majorBidi" w:hAnsiTheme="majorBidi" w:cstheme="majorBidi"/>
                <w:sz w:val="16"/>
                <w:szCs w:val="16"/>
                <w:lang w:val="en-IE" w:bidi="ar-DZ"/>
              </w:rPr>
            </w:pPr>
            <w:r w:rsidRPr="003D290E">
              <w:rPr>
                <w:rFonts w:asciiTheme="majorBidi" w:hAnsiTheme="majorBidi" w:cstheme="majorBidi"/>
                <w:sz w:val="16"/>
                <w:szCs w:val="16"/>
                <w:lang w:val="en-IE" w:bidi="ar-DZ"/>
              </w:rPr>
              <w:t>Macro-accuracy</w:t>
            </w:r>
          </w:p>
        </w:tc>
        <w:tc>
          <w:tcPr>
            <w:tcW w:w="8548" w:type="dxa"/>
          </w:tcPr>
          <w:p w14:paraId="26487510" w14:textId="77777777" w:rsidR="00D64ADD" w:rsidRPr="003D290E" w:rsidRDefault="00A94224" w:rsidP="00B822D9">
            <w:pPr>
              <w:spacing w:after="120" w:line="264" w:lineRule="auto"/>
              <w:jc w:val="both"/>
              <w:rPr>
                <w:rFonts w:asciiTheme="majorBidi" w:hAnsiTheme="majorBidi" w:cstheme="majorBidi"/>
                <w:b/>
                <w:bCs/>
                <w:lang w:val="en-IE" w:bidi="ar-DZ"/>
              </w:rPr>
            </w:pPr>
            <m:oMath>
              <m:f>
                <m:fPr>
                  <m:ctrlPr>
                    <w:rPr>
                      <w:rFonts w:ascii="Cambria Math" w:hAnsi="Cambria Math" w:cstheme="majorBidi"/>
                      <w:b/>
                      <w:bCs/>
                      <w:i/>
                      <w:lang w:bidi="ar-DZ"/>
                    </w:rPr>
                  </m:ctrlPr>
                </m:fPr>
                <m:num>
                  <m:r>
                    <m:rPr>
                      <m:sty m:val="b"/>
                    </m:rPr>
                    <w:rPr>
                      <w:rFonts w:ascii="Cambria Math" w:hAnsi="Cambria Math" w:cstheme="majorBidi"/>
                      <w:lang w:val="en-IE" w:bidi="ar-DZ"/>
                    </w:rPr>
                    <m:t>accur(</m:t>
                  </m:r>
                  <m:r>
                    <m:rPr>
                      <m:sty m:val="b"/>
                    </m:rPr>
                    <w:rPr>
                      <w:rFonts w:ascii="Cambria Math" w:hAnsi="Cambria Math" w:cstheme="majorBidi"/>
                      <w:color w:val="FF0000"/>
                      <w:lang w:val="en-IE" w:bidi="ar-DZ"/>
                    </w:rPr>
                    <m:t>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accur (</m:t>
                  </m:r>
                  <m:r>
                    <m:rPr>
                      <m:sty m:val="b"/>
                    </m:rPr>
                    <w:rPr>
                      <w:rFonts w:ascii="Cambria Math" w:hAnsi="Cambria Math" w:cstheme="majorBidi"/>
                      <w:color w:val="FF0000"/>
                      <w:lang w:val="en-IE" w:bidi="ar-DZ"/>
                    </w:rPr>
                    <m:t>moderat dement</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accur (</m:t>
                  </m:r>
                  <m:r>
                    <m:rPr>
                      <m:sty m:val="b"/>
                    </m:rPr>
                    <w:rPr>
                      <w:rFonts w:ascii="Cambria Math" w:hAnsi="Cambria Math" w:cstheme="majorBidi"/>
                      <w:color w:val="FF0000"/>
                      <w:lang w:val="en-IE" w:bidi="ar-DZ"/>
                    </w:rPr>
                    <m:t>very-mild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accuracy(n</m:t>
                  </m:r>
                  <m:r>
                    <m:rPr>
                      <m:sty m:val="b"/>
                    </m:rPr>
                    <w:rPr>
                      <w:rFonts w:ascii="Cambria Math" w:hAnsi="Cambria Math" w:cstheme="majorBidi"/>
                      <w:color w:val="FF0000"/>
                      <w:lang w:val="en-IE" w:bidi="ar-DZ"/>
                    </w:rPr>
                    <m:t>on demented</m:t>
                  </m:r>
                  <m:r>
                    <m:rPr>
                      <m:sty m:val="b"/>
                    </m:rPr>
                    <w:rPr>
                      <w:rFonts w:ascii="Cambria Math" w:hAnsi="Cambria Math" w:cstheme="majorBidi"/>
                      <w:lang w:val="en-IE" w:bidi="ar-DZ"/>
                    </w:rPr>
                    <m:t>)</m:t>
                  </m:r>
                </m:num>
                <m:den>
                  <m:r>
                    <m:rPr>
                      <m:sty m:val="bi"/>
                    </m:rPr>
                    <w:rPr>
                      <w:rFonts w:ascii="Cambria Math" w:hAnsi="Cambria Math" w:cstheme="majorBidi"/>
                      <w:lang w:bidi="ar-DZ"/>
                    </w:rPr>
                    <m:t>4</m:t>
                  </m:r>
                </m:den>
              </m:f>
            </m:oMath>
            <w:r w:rsidR="00D64ADD" w:rsidRPr="003D290E">
              <w:rPr>
                <w:rFonts w:asciiTheme="majorBidi" w:hAnsiTheme="majorBidi" w:cstheme="majorBidi"/>
                <w:b/>
                <w:bCs/>
                <w:lang w:val="en-IE" w:bidi="ar-DZ"/>
              </w:rPr>
              <w:t xml:space="preserve"> =</w:t>
            </w:r>
            <m:oMath>
              <m:f>
                <m:fPr>
                  <m:ctrlPr>
                    <w:rPr>
                      <w:rFonts w:ascii="Cambria Math" w:hAnsi="Cambria Math" w:cstheme="majorBidi"/>
                      <w:b/>
                      <w:bCs/>
                      <w:i/>
                      <w:lang w:bidi="ar-DZ"/>
                    </w:rPr>
                  </m:ctrlPr>
                </m:fPr>
                <m:num>
                  <m:r>
                    <m:rPr>
                      <m:sty m:val="b"/>
                    </m:rPr>
                    <w:rPr>
                      <w:rFonts w:ascii="Cambria Math" w:hAnsi="Cambria Math" w:cstheme="majorBidi"/>
                      <w:lang w:val="en-IE" w:bidi="ar-DZ"/>
                    </w:rPr>
                    <m:t>0.8002+0.9826+0.5721+0.6443</m:t>
                  </m:r>
                </m:num>
                <m:den>
                  <m:r>
                    <m:rPr>
                      <m:sty m:val="bi"/>
                    </m:rPr>
                    <w:rPr>
                      <w:rFonts w:ascii="Cambria Math" w:hAnsi="Cambria Math" w:cstheme="majorBidi"/>
                      <w:lang w:bidi="ar-DZ"/>
                    </w:rPr>
                    <m:t>4</m:t>
                  </m:r>
                </m:den>
              </m:f>
            </m:oMath>
            <w:r w:rsidR="00D64ADD" w:rsidRPr="003D290E">
              <w:rPr>
                <w:rFonts w:asciiTheme="majorBidi" w:hAnsiTheme="majorBidi" w:cstheme="majorBidi"/>
                <w:b/>
                <w:bCs/>
                <w:lang w:val="en-IE" w:bidi="ar-DZ"/>
              </w:rPr>
              <w:t>=0.7498</w:t>
            </w:r>
          </w:p>
        </w:tc>
      </w:tr>
      <w:tr w:rsidR="00D64ADD" w:rsidRPr="0004057F" w14:paraId="081FF2EF" w14:textId="77777777" w:rsidTr="001D5570">
        <w:trPr>
          <w:trHeight w:val="953"/>
        </w:trPr>
        <w:tc>
          <w:tcPr>
            <w:tcW w:w="803" w:type="dxa"/>
          </w:tcPr>
          <w:p w14:paraId="062173F6" w14:textId="77777777" w:rsidR="00D64ADD" w:rsidRPr="003D290E" w:rsidRDefault="00D64ADD" w:rsidP="00B822D9">
            <w:pPr>
              <w:spacing w:after="120" w:line="264" w:lineRule="auto"/>
              <w:contextualSpacing/>
              <w:jc w:val="both"/>
              <w:rPr>
                <w:rFonts w:asciiTheme="majorBidi" w:hAnsiTheme="majorBidi" w:cstheme="majorBidi"/>
                <w:sz w:val="16"/>
                <w:szCs w:val="16"/>
                <w:lang w:val="en-IE" w:bidi="ar-DZ"/>
              </w:rPr>
            </w:pPr>
          </w:p>
          <w:p w14:paraId="4C6A6B66" w14:textId="77777777" w:rsidR="00D64ADD" w:rsidRPr="003D290E" w:rsidRDefault="00D64ADD" w:rsidP="00B822D9">
            <w:pPr>
              <w:spacing w:after="120" w:line="264" w:lineRule="auto"/>
              <w:contextualSpacing/>
              <w:jc w:val="both"/>
              <w:rPr>
                <w:rFonts w:asciiTheme="majorBidi" w:hAnsiTheme="majorBidi" w:cstheme="majorBidi"/>
                <w:sz w:val="16"/>
                <w:szCs w:val="16"/>
                <w:lang w:val="en-IE" w:bidi="ar-DZ"/>
              </w:rPr>
            </w:pPr>
            <w:r w:rsidRPr="003D290E">
              <w:rPr>
                <w:rFonts w:asciiTheme="majorBidi" w:hAnsiTheme="majorBidi" w:cstheme="majorBidi"/>
                <w:sz w:val="16"/>
                <w:szCs w:val="16"/>
                <w:lang w:val="en-IE" w:bidi="ar-DZ"/>
              </w:rPr>
              <w:t>Macro-recall</w:t>
            </w:r>
          </w:p>
        </w:tc>
        <w:tc>
          <w:tcPr>
            <w:tcW w:w="8548" w:type="dxa"/>
          </w:tcPr>
          <w:p w14:paraId="29A70963" w14:textId="77777777" w:rsidR="00D64ADD" w:rsidRPr="003D290E" w:rsidRDefault="00D64ADD" w:rsidP="00B822D9">
            <w:pPr>
              <w:spacing w:after="120" w:line="264" w:lineRule="auto"/>
              <w:contextualSpacing/>
              <w:jc w:val="both"/>
              <w:rPr>
                <w:rFonts w:asciiTheme="majorBidi" w:hAnsiTheme="majorBidi" w:cstheme="majorBidi"/>
                <w:b/>
                <w:bCs/>
                <w:lang w:val="en-IE" w:bidi="ar-DZ"/>
              </w:rPr>
            </w:pPr>
            <w:r w:rsidRPr="003D290E">
              <w:rPr>
                <w:rFonts w:asciiTheme="majorBidi" w:hAnsiTheme="majorBidi" w:cstheme="majorBidi"/>
                <w:b/>
                <w:bCs/>
                <w:lang w:val="en-IE" w:bidi="ar-DZ"/>
              </w:rPr>
              <w:t>=</w:t>
            </w:r>
            <m:oMath>
              <m:f>
                <m:fPr>
                  <m:ctrlPr>
                    <w:rPr>
                      <w:rFonts w:ascii="Cambria Math" w:hAnsi="Cambria Math" w:cstheme="majorBidi"/>
                      <w:b/>
                      <w:bCs/>
                      <w:i/>
                      <w:lang w:bidi="ar-DZ"/>
                    </w:rPr>
                  </m:ctrlPr>
                </m:fPr>
                <m:num>
                  <m:r>
                    <m:rPr>
                      <m:sty m:val="b"/>
                    </m:rPr>
                    <w:rPr>
                      <w:rFonts w:ascii="Cambria Math" w:hAnsi="Cambria Math" w:cstheme="majorBidi"/>
                      <w:lang w:val="en-IE" w:bidi="ar-DZ"/>
                    </w:rPr>
                    <m:t>Recall (</m:t>
                  </m:r>
                  <m:r>
                    <m:rPr>
                      <m:sty m:val="b"/>
                    </m:rPr>
                    <w:rPr>
                      <w:rFonts w:ascii="Cambria Math" w:hAnsi="Cambria Math" w:cstheme="majorBidi"/>
                      <w:color w:val="FF0000"/>
                      <w:lang w:val="en-IE" w:bidi="ar-DZ"/>
                    </w:rPr>
                    <m:t>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Recall (</m:t>
                  </m:r>
                  <m:r>
                    <m:rPr>
                      <m:sty m:val="b"/>
                    </m:rPr>
                    <w:rPr>
                      <w:rFonts w:ascii="Cambria Math" w:hAnsi="Cambria Math" w:cstheme="majorBidi"/>
                      <w:color w:val="FF0000"/>
                      <w:lang w:val="en-IE" w:bidi="ar-DZ"/>
                    </w:rPr>
                    <m:t>moderat dement</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Recall (v</m:t>
                  </m:r>
                  <m:r>
                    <m:rPr>
                      <m:sty m:val="b"/>
                    </m:rPr>
                    <w:rPr>
                      <w:rFonts w:ascii="Cambria Math" w:hAnsi="Cambria Math" w:cstheme="majorBidi"/>
                      <w:color w:val="FF0000"/>
                      <w:lang w:val="en-IE" w:bidi="ar-DZ"/>
                    </w:rPr>
                    <m:t>ery-mild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i"/>
                    </m:rPr>
                    <w:rPr>
                      <w:rFonts w:ascii="Cambria Math" w:hAnsi="Cambria Math" w:cstheme="majorBidi"/>
                      <w:lang w:val="en-IE" w:bidi="ar-DZ"/>
                    </w:rPr>
                    <m:t xml:space="preserve"> </m:t>
                  </m:r>
                  <m:r>
                    <m:rPr>
                      <m:sty m:val="b"/>
                    </m:rPr>
                    <w:rPr>
                      <w:rFonts w:ascii="Cambria Math" w:hAnsi="Cambria Math" w:cstheme="majorBidi"/>
                      <w:lang w:val="en-IE" w:bidi="ar-DZ"/>
                    </w:rPr>
                    <m:t>Recall (</m:t>
                  </m:r>
                  <m:r>
                    <m:rPr>
                      <m:sty m:val="b"/>
                    </m:rPr>
                    <w:rPr>
                      <w:rFonts w:ascii="Cambria Math" w:hAnsi="Cambria Math" w:cstheme="majorBidi"/>
                      <w:color w:val="FF0000"/>
                      <w:lang w:val="en-IE" w:bidi="ar-DZ"/>
                    </w:rPr>
                    <m:t>non demented</m:t>
                  </m:r>
                  <m:r>
                    <m:rPr>
                      <m:sty m:val="b"/>
                    </m:rPr>
                    <w:rPr>
                      <w:rFonts w:ascii="Cambria Math" w:hAnsi="Cambria Math" w:cstheme="majorBidi"/>
                      <w:lang w:val="en-IE" w:bidi="ar-DZ"/>
                    </w:rPr>
                    <m:t>)</m:t>
                  </m:r>
                </m:num>
                <m:den>
                  <m:r>
                    <m:rPr>
                      <m:sty m:val="bi"/>
                    </m:rPr>
                    <w:rPr>
                      <w:rFonts w:ascii="Cambria Math" w:hAnsi="Cambria Math" w:cstheme="majorBidi"/>
                      <w:lang w:bidi="ar-DZ"/>
                    </w:rPr>
                    <m:t>4</m:t>
                  </m:r>
                </m:den>
              </m:f>
            </m:oMath>
            <w:r w:rsidRPr="003D290E">
              <w:rPr>
                <w:rFonts w:asciiTheme="majorBidi" w:hAnsiTheme="majorBidi" w:cstheme="majorBidi"/>
                <w:b/>
                <w:bCs/>
                <w:lang w:val="en-IE" w:bidi="ar-DZ"/>
              </w:rPr>
              <w:t xml:space="preserve">   =</w:t>
            </w:r>
            <m:oMath>
              <m:f>
                <m:fPr>
                  <m:ctrlPr>
                    <w:rPr>
                      <w:rFonts w:ascii="Cambria Math" w:hAnsi="Cambria Math" w:cstheme="majorBidi"/>
                      <w:b/>
                      <w:bCs/>
                      <w:i/>
                      <w:lang w:bidi="ar-DZ"/>
                    </w:rPr>
                  </m:ctrlPr>
                </m:fPr>
                <m:num>
                  <m:r>
                    <m:rPr>
                      <m:sty m:val="p"/>
                    </m:rPr>
                    <w:rPr>
                      <w:rFonts w:ascii="Cambria Math" w:hAnsi="Cambria Math" w:cstheme="majorBidi"/>
                      <w:color w:val="FF0000"/>
                      <w:lang w:val="en-IE" w:bidi="ar-DZ"/>
                    </w:rPr>
                    <m:t>x</m:t>
                  </m:r>
                  <m:r>
                    <m:rPr>
                      <m:sty m:val="b"/>
                    </m:rPr>
                    <w:rPr>
                      <w:rFonts w:ascii="Cambria Math" w:hAnsi="Cambria Math" w:cstheme="majorBidi"/>
                      <w:lang w:val="en-IE" w:bidi="ar-DZ"/>
                    </w:rPr>
                    <m:t>+</m:t>
                  </m:r>
                  <m:r>
                    <m:rPr>
                      <m:sty m:val="p"/>
                    </m:rPr>
                    <w:rPr>
                      <w:rFonts w:ascii="Cambria Math" w:hAnsi="Cambria Math" w:cstheme="majorBidi"/>
                      <w:color w:val="FF0000"/>
                      <w:lang w:val="en-IE" w:bidi="ar-DZ"/>
                    </w:rPr>
                    <m:t>x</m:t>
                  </m:r>
                  <m:r>
                    <m:rPr>
                      <m:sty m:val="b"/>
                    </m:rPr>
                    <w:rPr>
                      <w:rFonts w:ascii="Cambria Math" w:hAnsi="Cambria Math" w:cstheme="majorBidi"/>
                      <w:lang w:val="en-IE" w:bidi="ar-DZ"/>
                    </w:rPr>
                    <m:t>+0.4285+0.6849</m:t>
                  </m:r>
                </m:num>
                <m:den>
                  <m:r>
                    <m:rPr>
                      <m:sty m:val="bi"/>
                    </m:rPr>
                    <w:rPr>
                      <w:rFonts w:ascii="Cambria Math" w:hAnsi="Cambria Math" w:cstheme="majorBidi"/>
                      <w:lang w:bidi="ar-DZ"/>
                    </w:rPr>
                    <m:t>4</m:t>
                  </m:r>
                </m:den>
              </m:f>
            </m:oMath>
            <w:r w:rsidRPr="003D290E">
              <w:rPr>
                <w:rFonts w:asciiTheme="majorBidi" w:hAnsiTheme="majorBidi" w:cstheme="majorBidi"/>
                <w:b/>
                <w:bCs/>
                <w:lang w:val="en-IE" w:bidi="ar-DZ"/>
              </w:rPr>
              <w:t xml:space="preserve">=                     </w:t>
            </w:r>
            <w:r w:rsidRPr="003D290E">
              <w:rPr>
                <w:rFonts w:asciiTheme="majorBidi" w:hAnsiTheme="majorBidi" w:cstheme="majorBidi"/>
                <w:b/>
                <w:bCs/>
                <w:color w:val="FF0000"/>
                <w:lang w:val="en-IE" w:bidi="ar-DZ"/>
              </w:rPr>
              <w:t>X</w:t>
            </w:r>
          </w:p>
        </w:tc>
      </w:tr>
      <w:tr w:rsidR="00D64ADD" w:rsidRPr="0004057F" w14:paraId="48F504A7" w14:textId="77777777" w:rsidTr="001D5570">
        <w:trPr>
          <w:trHeight w:val="1198"/>
        </w:trPr>
        <w:tc>
          <w:tcPr>
            <w:tcW w:w="803" w:type="dxa"/>
          </w:tcPr>
          <w:p w14:paraId="4CB777BE" w14:textId="77777777" w:rsidR="00D64ADD" w:rsidRPr="003D290E" w:rsidRDefault="00D64ADD" w:rsidP="00B822D9">
            <w:pPr>
              <w:spacing w:after="120" w:line="264" w:lineRule="auto"/>
              <w:contextualSpacing/>
              <w:jc w:val="both"/>
              <w:rPr>
                <w:rFonts w:asciiTheme="majorBidi" w:hAnsiTheme="majorBidi" w:cstheme="majorBidi"/>
                <w:sz w:val="16"/>
                <w:szCs w:val="16"/>
                <w:lang w:val="en-IE" w:bidi="ar-DZ"/>
              </w:rPr>
            </w:pPr>
            <w:r w:rsidRPr="003D290E">
              <w:rPr>
                <w:rFonts w:asciiTheme="majorBidi" w:hAnsiTheme="majorBidi" w:cstheme="majorBidi"/>
                <w:sz w:val="16"/>
                <w:szCs w:val="16"/>
                <w:lang w:val="en-IE" w:bidi="ar-DZ"/>
              </w:rPr>
              <w:t>Macro-precision</w:t>
            </w:r>
          </w:p>
        </w:tc>
        <w:tc>
          <w:tcPr>
            <w:tcW w:w="8548" w:type="dxa"/>
          </w:tcPr>
          <w:p w14:paraId="3579815A" w14:textId="77777777" w:rsidR="00D64ADD" w:rsidRPr="003D290E" w:rsidRDefault="00D64ADD" w:rsidP="00B822D9">
            <w:pPr>
              <w:spacing w:after="120" w:line="264" w:lineRule="auto"/>
              <w:contextualSpacing/>
              <w:jc w:val="both"/>
              <w:rPr>
                <w:rFonts w:asciiTheme="majorBidi" w:hAnsiTheme="majorBidi" w:cstheme="majorBidi"/>
                <w:b/>
                <w:bCs/>
                <w:lang w:val="en-IE" w:bidi="ar-DZ"/>
              </w:rPr>
            </w:pPr>
            <w:r w:rsidRPr="003D290E">
              <w:rPr>
                <w:rFonts w:asciiTheme="majorBidi" w:hAnsiTheme="majorBidi" w:cstheme="majorBidi"/>
                <w:b/>
                <w:bCs/>
                <w:lang w:val="en-IE" w:bidi="ar-DZ"/>
              </w:rPr>
              <w:t>=</w:t>
            </w:r>
            <m:oMath>
              <m:f>
                <m:fPr>
                  <m:ctrlPr>
                    <w:rPr>
                      <w:rFonts w:ascii="Cambria Math" w:hAnsi="Cambria Math" w:cstheme="majorBidi"/>
                      <w:b/>
                      <w:bCs/>
                      <w:i/>
                      <w:lang w:bidi="ar-DZ"/>
                    </w:rPr>
                  </m:ctrlPr>
                </m:fPr>
                <m:num>
                  <m:r>
                    <m:rPr>
                      <m:sty m:val="b"/>
                    </m:rPr>
                    <w:rPr>
                      <w:rFonts w:ascii="Cambria Math" w:hAnsi="Cambria Math" w:cstheme="majorBidi"/>
                      <w:lang w:val="en-IE" w:bidi="ar-DZ"/>
                    </w:rPr>
                    <m:t>Precision(</m:t>
                  </m:r>
                  <m:r>
                    <m:rPr>
                      <m:sty m:val="b"/>
                    </m:rPr>
                    <w:rPr>
                      <w:rFonts w:ascii="Cambria Math" w:hAnsi="Cambria Math" w:cstheme="majorBidi"/>
                      <w:color w:val="FF0000"/>
                      <w:lang w:val="en-IE" w:bidi="ar-DZ"/>
                    </w:rPr>
                    <m:t>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Precision (</m:t>
                  </m:r>
                  <m:r>
                    <m:rPr>
                      <m:sty m:val="b"/>
                    </m:rPr>
                    <w:rPr>
                      <w:rFonts w:ascii="Cambria Math" w:hAnsi="Cambria Math" w:cstheme="majorBidi"/>
                      <w:color w:val="FF0000"/>
                      <w:lang w:val="en-IE" w:bidi="ar-DZ"/>
                    </w:rPr>
                    <m:t>moderat dement</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Precision (</m:t>
                  </m:r>
                  <m:r>
                    <m:rPr>
                      <m:sty m:val="b"/>
                    </m:rPr>
                    <w:rPr>
                      <w:rFonts w:ascii="Cambria Math" w:hAnsi="Cambria Math" w:cstheme="majorBidi"/>
                      <w:color w:val="FF0000"/>
                      <w:lang w:val="en-IE" w:bidi="ar-DZ"/>
                    </w:rPr>
                    <m:t>very-mild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bidi="ar-DZ"/>
                    </w:rPr>
                    <m:t>Precision</m:t>
                  </m:r>
                  <m:r>
                    <m:rPr>
                      <m:sty m:val="b"/>
                    </m:rPr>
                    <w:rPr>
                      <w:rFonts w:ascii="Cambria Math" w:hAnsi="Cambria Math" w:cstheme="majorBidi"/>
                      <w:lang w:val="en-IE" w:bidi="ar-DZ"/>
                    </w:rPr>
                    <m:t xml:space="preserve"> (</m:t>
                  </m:r>
                  <m:r>
                    <m:rPr>
                      <m:sty m:val="b"/>
                    </m:rPr>
                    <w:rPr>
                      <w:rFonts w:ascii="Cambria Math" w:hAnsi="Cambria Math" w:cstheme="majorBidi"/>
                      <w:lang w:bidi="ar-DZ"/>
                    </w:rPr>
                    <m:t>n</m:t>
                  </m:r>
                  <m:r>
                    <m:rPr>
                      <m:sty m:val="b"/>
                    </m:rPr>
                    <w:rPr>
                      <w:rFonts w:ascii="Cambria Math" w:hAnsi="Cambria Math" w:cstheme="majorBidi"/>
                      <w:color w:val="FF0000"/>
                      <w:lang w:bidi="ar-DZ"/>
                    </w:rPr>
                    <m:t>on</m:t>
                  </m:r>
                  <m:r>
                    <m:rPr>
                      <m:sty m:val="b"/>
                    </m:rPr>
                    <w:rPr>
                      <w:rFonts w:ascii="Cambria Math" w:hAnsi="Cambria Math" w:cstheme="majorBidi"/>
                      <w:color w:val="FF0000"/>
                      <w:lang w:val="en-IE" w:bidi="ar-DZ"/>
                    </w:rPr>
                    <m:t xml:space="preserve"> </m:t>
                  </m:r>
                  <m:r>
                    <m:rPr>
                      <m:sty m:val="b"/>
                    </m:rPr>
                    <w:rPr>
                      <w:rFonts w:ascii="Cambria Math" w:hAnsi="Cambria Math" w:cstheme="majorBidi"/>
                      <w:color w:val="FF0000"/>
                      <w:lang w:bidi="ar-DZ"/>
                    </w:rPr>
                    <m:t>demented</m:t>
                  </m:r>
                  <m:r>
                    <m:rPr>
                      <m:sty m:val="b"/>
                    </m:rPr>
                    <w:rPr>
                      <w:rFonts w:ascii="Cambria Math" w:hAnsi="Cambria Math" w:cstheme="majorBidi"/>
                      <w:lang w:val="en-IE" w:bidi="ar-DZ"/>
                    </w:rPr>
                    <m:t>)</m:t>
                  </m:r>
                </m:num>
                <m:den>
                  <m:r>
                    <m:rPr>
                      <m:sty m:val="bi"/>
                    </m:rPr>
                    <w:rPr>
                      <w:rFonts w:ascii="Cambria Math" w:hAnsi="Cambria Math" w:cstheme="majorBidi"/>
                      <w:lang w:bidi="ar-DZ"/>
                    </w:rPr>
                    <m:t>4</m:t>
                  </m:r>
                </m:den>
              </m:f>
            </m:oMath>
          </w:p>
          <w:p w14:paraId="11641E8F" w14:textId="77777777" w:rsidR="00D64ADD" w:rsidRPr="003D290E" w:rsidRDefault="00D64ADD" w:rsidP="00B822D9">
            <w:pPr>
              <w:spacing w:after="120" w:line="264" w:lineRule="auto"/>
              <w:jc w:val="both"/>
              <w:rPr>
                <w:rFonts w:asciiTheme="majorBidi" w:hAnsiTheme="majorBidi" w:cstheme="majorBidi"/>
                <w:b/>
                <w:bCs/>
                <w:lang w:val="en-IE" w:bidi="ar-DZ"/>
              </w:rPr>
            </w:pPr>
            <w:r w:rsidRPr="003D290E">
              <w:rPr>
                <w:rFonts w:asciiTheme="majorBidi" w:hAnsiTheme="majorBidi" w:cstheme="majorBidi"/>
                <w:b/>
                <w:bCs/>
                <w:lang w:val="en-IE" w:bidi="ar-DZ"/>
              </w:rPr>
              <w:t>=</w:t>
            </w:r>
            <m:oMath>
              <m:f>
                <m:fPr>
                  <m:ctrlPr>
                    <w:rPr>
                      <w:rFonts w:ascii="Cambria Math" w:hAnsi="Cambria Math" w:cstheme="majorBidi"/>
                      <w:b/>
                      <w:bCs/>
                      <w:i/>
                      <w:lang w:bidi="ar-DZ"/>
                    </w:rPr>
                  </m:ctrlPr>
                </m:fPr>
                <m:num>
                  <m:r>
                    <m:rPr>
                      <m:sty m:val="b"/>
                    </m:rPr>
                    <w:rPr>
                      <w:rFonts w:ascii="Cambria Math" w:hAnsi="Cambria Math" w:cstheme="majorBidi"/>
                      <w:lang w:val="en-IE" w:bidi="ar-DZ"/>
                    </w:rPr>
                    <m:t>0+0+0.5982+0.7041</m:t>
                  </m:r>
                </m:num>
                <m:den>
                  <m:r>
                    <m:rPr>
                      <m:sty m:val="bi"/>
                    </m:rPr>
                    <w:rPr>
                      <w:rFonts w:ascii="Cambria Math" w:hAnsi="Cambria Math" w:cstheme="majorBidi"/>
                      <w:lang w:bidi="ar-DZ"/>
                    </w:rPr>
                    <m:t>4</m:t>
                  </m:r>
                </m:den>
              </m:f>
            </m:oMath>
            <w:r w:rsidRPr="003D290E">
              <w:rPr>
                <w:rFonts w:asciiTheme="majorBidi" w:hAnsiTheme="majorBidi" w:cstheme="majorBidi"/>
                <w:b/>
                <w:bCs/>
                <w:lang w:val="en-IE" w:bidi="ar-DZ"/>
              </w:rPr>
              <w:t>=             0.3256</w:t>
            </w:r>
          </w:p>
        </w:tc>
      </w:tr>
      <w:tr w:rsidR="00D64ADD" w:rsidRPr="0004057F" w14:paraId="7192F139" w14:textId="77777777" w:rsidTr="001D5570">
        <w:trPr>
          <w:trHeight w:val="1219"/>
        </w:trPr>
        <w:tc>
          <w:tcPr>
            <w:tcW w:w="803" w:type="dxa"/>
          </w:tcPr>
          <w:p w14:paraId="7AC0570D" w14:textId="062DECD7" w:rsidR="00D64ADD" w:rsidRPr="003D290E" w:rsidRDefault="00D64ADD" w:rsidP="00B822D9">
            <w:pPr>
              <w:spacing w:after="120" w:line="264" w:lineRule="auto"/>
              <w:contextualSpacing/>
              <w:jc w:val="both"/>
              <w:rPr>
                <w:rFonts w:asciiTheme="majorBidi" w:hAnsiTheme="majorBidi" w:cstheme="majorBidi"/>
                <w:sz w:val="16"/>
                <w:szCs w:val="16"/>
                <w:lang w:val="en-IE" w:bidi="ar-DZ"/>
              </w:rPr>
            </w:pPr>
            <w:r w:rsidRPr="003D290E">
              <w:rPr>
                <w:rFonts w:asciiTheme="majorBidi" w:hAnsiTheme="majorBidi" w:cstheme="majorBidi"/>
                <w:sz w:val="16"/>
                <w:szCs w:val="16"/>
                <w:lang w:val="en-IE" w:bidi="ar-DZ"/>
              </w:rPr>
              <w:t>Macro-</w:t>
            </w:r>
            <w:r w:rsidR="00315A98">
              <w:rPr>
                <w:rFonts w:asciiTheme="majorBidi" w:hAnsiTheme="majorBidi" w:cstheme="majorBidi"/>
                <w:sz w:val="16"/>
                <w:szCs w:val="16"/>
                <w:lang w:val="en-IE" w:bidi="ar-DZ"/>
              </w:rPr>
              <w:t xml:space="preserve">F1-score </w:t>
            </w:r>
          </w:p>
        </w:tc>
        <w:tc>
          <w:tcPr>
            <w:tcW w:w="8548" w:type="dxa"/>
          </w:tcPr>
          <w:p w14:paraId="3FD88C80" w14:textId="77777777" w:rsidR="00D64ADD" w:rsidRPr="003D290E" w:rsidRDefault="00D64ADD" w:rsidP="00B822D9">
            <w:pPr>
              <w:spacing w:after="120" w:line="264" w:lineRule="auto"/>
              <w:contextualSpacing/>
              <w:jc w:val="both"/>
              <w:rPr>
                <w:rFonts w:asciiTheme="majorBidi" w:hAnsiTheme="majorBidi" w:cstheme="majorBidi"/>
                <w:b/>
                <w:bCs/>
                <w:lang w:val="en-IE" w:bidi="ar-DZ"/>
              </w:rPr>
            </w:pPr>
            <w:r w:rsidRPr="003D290E">
              <w:rPr>
                <w:rFonts w:asciiTheme="majorBidi" w:hAnsiTheme="majorBidi" w:cstheme="majorBidi"/>
                <w:b/>
                <w:bCs/>
                <w:lang w:val="en-IE" w:bidi="ar-DZ"/>
              </w:rPr>
              <w:t>=</w:t>
            </w:r>
            <m:oMath>
              <m:f>
                <m:fPr>
                  <m:ctrlPr>
                    <w:rPr>
                      <w:rFonts w:ascii="Cambria Math" w:hAnsi="Cambria Math" w:cstheme="majorBidi"/>
                      <w:b/>
                      <w:bCs/>
                      <w:i/>
                      <w:lang w:bidi="ar-DZ"/>
                    </w:rPr>
                  </m:ctrlPr>
                </m:fPr>
                <m:num>
                  <m:r>
                    <m:rPr>
                      <m:sty m:val="b"/>
                    </m:rPr>
                    <w:rPr>
                      <w:rFonts w:ascii="Cambria Math" w:hAnsi="Cambria Math" w:cstheme="majorBidi"/>
                      <w:lang w:val="en-IE" w:bidi="ar-DZ"/>
                    </w:rPr>
                    <m:t>F1scor(</m:t>
                  </m:r>
                  <m:r>
                    <m:rPr>
                      <m:sty m:val="b"/>
                    </m:rPr>
                    <w:rPr>
                      <w:rFonts w:ascii="Cambria Math" w:hAnsi="Cambria Math" w:cstheme="majorBidi"/>
                      <w:color w:val="FF0000"/>
                      <w:lang w:val="en-IE" w:bidi="ar-DZ"/>
                    </w:rPr>
                    <m:t>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F1scor (m</m:t>
                  </m:r>
                  <m:r>
                    <m:rPr>
                      <m:sty m:val="b"/>
                    </m:rPr>
                    <w:rPr>
                      <w:rFonts w:ascii="Cambria Math" w:hAnsi="Cambria Math" w:cstheme="majorBidi"/>
                      <w:color w:val="FF0000"/>
                      <w:lang w:val="en-IE" w:bidi="ar-DZ"/>
                    </w:rPr>
                    <m:t>oderat demen</m:t>
                  </m:r>
                  <m:r>
                    <m:rPr>
                      <m:sty m:val="b"/>
                    </m:rPr>
                    <w:rPr>
                      <w:rFonts w:ascii="Cambria Math" w:hAnsi="Cambria Math" w:cstheme="majorBidi"/>
                      <w:lang w:val="en-IE" w:bidi="ar-DZ"/>
                    </w:rPr>
                    <m:t>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F1scor (v</m:t>
                  </m:r>
                  <m:r>
                    <m:rPr>
                      <m:sty m:val="b"/>
                    </m:rPr>
                    <w:rPr>
                      <w:rFonts w:ascii="Cambria Math" w:hAnsi="Cambria Math" w:cstheme="majorBidi"/>
                      <w:color w:val="FF0000"/>
                      <w:lang w:val="en-IE" w:bidi="ar-DZ"/>
                    </w:rPr>
                    <m:t>ery-mild demented</m:t>
                  </m:r>
                  <m:r>
                    <m:rPr>
                      <m:sty m:val="b"/>
                    </m:rPr>
                    <w:rPr>
                      <w:rFonts w:ascii="Cambria Math" w:hAnsi="Cambria Math" w:cstheme="majorBidi"/>
                      <w:lang w:val="en-IE" w:bidi="ar-DZ"/>
                    </w:rPr>
                    <m:t>)</m:t>
                  </m:r>
                  <m:r>
                    <m:rPr>
                      <m:sty m:val="bi"/>
                    </m:rPr>
                    <w:rPr>
                      <w:rFonts w:ascii="Cambria Math" w:hAnsi="Cambria Math" w:cstheme="majorBidi"/>
                      <w:color w:val="ED7D31" w:themeColor="accent2"/>
                      <w:lang w:val="en-IE" w:bidi="ar-DZ"/>
                    </w:rPr>
                    <m:t>+</m:t>
                  </m:r>
                  <m:r>
                    <m:rPr>
                      <m:sty m:val="b"/>
                    </m:rPr>
                    <w:rPr>
                      <w:rFonts w:ascii="Cambria Math" w:hAnsi="Cambria Math" w:cstheme="majorBidi"/>
                      <w:lang w:val="en-IE" w:bidi="ar-DZ"/>
                    </w:rPr>
                    <m:t>F1scor (</m:t>
                  </m:r>
                  <m:r>
                    <m:rPr>
                      <m:sty m:val="b"/>
                    </m:rPr>
                    <w:rPr>
                      <w:rFonts w:ascii="Cambria Math" w:hAnsi="Cambria Math" w:cstheme="majorBidi"/>
                      <w:color w:val="FF0000"/>
                      <w:lang w:val="en-IE" w:bidi="ar-DZ"/>
                    </w:rPr>
                    <m:t>non demented</m:t>
                  </m:r>
                  <m:r>
                    <m:rPr>
                      <m:sty m:val="b"/>
                    </m:rPr>
                    <w:rPr>
                      <w:rFonts w:ascii="Cambria Math" w:hAnsi="Cambria Math" w:cstheme="majorBidi"/>
                      <w:lang w:val="en-IE" w:bidi="ar-DZ"/>
                    </w:rPr>
                    <m:t>)</m:t>
                  </m:r>
                </m:num>
                <m:den>
                  <m:r>
                    <m:rPr>
                      <m:sty m:val="bi"/>
                    </m:rPr>
                    <w:rPr>
                      <w:rFonts w:ascii="Cambria Math" w:hAnsi="Cambria Math" w:cstheme="majorBidi"/>
                      <w:lang w:bidi="ar-DZ"/>
                    </w:rPr>
                    <m:t>4</m:t>
                  </m:r>
                </m:den>
              </m:f>
            </m:oMath>
            <w:r w:rsidRPr="003D290E">
              <w:rPr>
                <w:rFonts w:asciiTheme="majorBidi" w:hAnsiTheme="majorBidi" w:cstheme="majorBidi"/>
                <w:b/>
                <w:bCs/>
                <w:lang w:val="en-IE" w:bidi="ar-DZ"/>
              </w:rPr>
              <w:t xml:space="preserve">   =</w:t>
            </w:r>
            <m:oMath>
              <m:f>
                <m:fPr>
                  <m:ctrlPr>
                    <w:rPr>
                      <w:rFonts w:ascii="Cambria Math" w:hAnsi="Cambria Math" w:cstheme="majorBidi"/>
                      <w:i/>
                      <w:lang w:bidi="ar-DZ"/>
                    </w:rPr>
                  </m:ctrlPr>
                </m:fPr>
                <m:num>
                  <m:r>
                    <m:rPr>
                      <m:sty m:val="p"/>
                    </m:rPr>
                    <w:rPr>
                      <w:rFonts w:ascii="Cambria Math" w:hAnsi="Cambria Math" w:cstheme="majorBidi"/>
                      <w:color w:val="FF0000"/>
                      <w:lang w:val="en-IE" w:bidi="ar-DZ"/>
                    </w:rPr>
                    <m:t>X</m:t>
                  </m:r>
                  <m:r>
                    <m:rPr>
                      <m:sty m:val="p"/>
                    </m:rPr>
                    <w:rPr>
                      <w:rFonts w:ascii="Cambria Math" w:hAnsi="Cambria Math" w:cstheme="majorBidi"/>
                      <w:lang w:val="en-IE" w:bidi="ar-DZ"/>
                    </w:rPr>
                    <m:t>+</m:t>
                  </m:r>
                  <m:r>
                    <m:rPr>
                      <m:sty m:val="p"/>
                    </m:rPr>
                    <w:rPr>
                      <w:rFonts w:ascii="Cambria Math" w:hAnsi="Cambria Math" w:cstheme="majorBidi"/>
                      <w:color w:val="FF0000"/>
                      <w:lang w:val="en-IE" w:bidi="ar-DZ"/>
                    </w:rPr>
                    <m:t>X</m:t>
                  </m:r>
                  <m:r>
                    <m:rPr>
                      <m:sty m:val="p"/>
                    </m:rPr>
                    <w:rPr>
                      <w:rFonts w:ascii="Cambria Math" w:hAnsi="Cambria Math" w:cstheme="majorBidi"/>
                      <w:lang w:val="en-IE" w:bidi="ar-DZ"/>
                    </w:rPr>
                    <m:t>+ 0.4993+0.6944</m:t>
                  </m:r>
                </m:num>
                <m:den>
                  <m:r>
                    <w:rPr>
                      <w:rFonts w:ascii="Cambria Math" w:hAnsi="Cambria Math" w:cstheme="majorBidi"/>
                      <w:lang w:val="en-IE" w:bidi="ar-DZ"/>
                    </w:rPr>
                    <m:t>4</m:t>
                  </m:r>
                </m:den>
              </m:f>
            </m:oMath>
            <w:r w:rsidRPr="003D290E">
              <w:rPr>
                <w:rFonts w:asciiTheme="majorBidi" w:hAnsiTheme="majorBidi" w:cstheme="majorBidi"/>
                <w:b/>
                <w:bCs/>
                <w:lang w:val="en-IE" w:bidi="ar-DZ"/>
              </w:rPr>
              <w:t xml:space="preserve">=                  </w:t>
            </w:r>
            <w:r w:rsidRPr="003D290E">
              <w:rPr>
                <w:rFonts w:asciiTheme="majorBidi" w:hAnsiTheme="majorBidi" w:cstheme="majorBidi"/>
                <w:b/>
                <w:bCs/>
                <w:color w:val="FF0000"/>
                <w:lang w:val="en-IE" w:bidi="ar-DZ"/>
              </w:rPr>
              <w:t>X</w:t>
            </w:r>
          </w:p>
        </w:tc>
      </w:tr>
    </w:tbl>
    <w:p w14:paraId="2D3D1909" w14:textId="77777777" w:rsidR="00D64ADD" w:rsidRPr="003D290E" w:rsidRDefault="00D64ADD" w:rsidP="00B822D9">
      <w:pPr>
        <w:spacing w:after="120" w:line="240" w:lineRule="auto"/>
        <w:contextualSpacing/>
        <w:jc w:val="both"/>
        <w:rPr>
          <w:rFonts w:asciiTheme="majorBidi" w:eastAsiaTheme="minorEastAsia" w:hAnsiTheme="majorBidi" w:cstheme="majorBidi"/>
          <w:b/>
          <w:bCs/>
          <w:sz w:val="24"/>
          <w:szCs w:val="24"/>
          <w:lang w:val="en-IE" w:bidi="ar-DZ"/>
        </w:rPr>
      </w:pPr>
    </w:p>
    <w:p w14:paraId="1BF63587" w14:textId="77777777" w:rsidR="00D64ADD" w:rsidRPr="003D290E" w:rsidRDefault="00D64ADD" w:rsidP="00B822D9">
      <w:pPr>
        <w:jc w:val="both"/>
        <w:rPr>
          <w:lang w:val="en-IE"/>
        </w:rPr>
      </w:pPr>
    </w:p>
    <w:p w14:paraId="4F704BEA" w14:textId="02B2642A" w:rsidR="00D64ADD" w:rsidRPr="003D290E" w:rsidRDefault="00D64ADD" w:rsidP="00971A5E">
      <w:pPr>
        <w:keepNext/>
        <w:keepLines/>
        <w:numPr>
          <w:ilvl w:val="4"/>
          <w:numId w:val="2"/>
        </w:numPr>
        <w:spacing w:before="40" w:after="0" w:line="264" w:lineRule="auto"/>
        <w:ind w:left="540"/>
        <w:jc w:val="both"/>
        <w:outlineLvl w:val="4"/>
        <w:rPr>
          <w:rFonts w:asciiTheme="majorBidi" w:eastAsiaTheme="majorEastAsia" w:hAnsiTheme="majorBidi" w:cstheme="majorBidi"/>
          <w:b/>
          <w:bCs/>
          <w:i/>
          <w:sz w:val="24"/>
          <w:szCs w:val="24"/>
          <w:lang w:bidi="ar-DZ"/>
        </w:rPr>
      </w:pPr>
      <w:r w:rsidRPr="003D290E">
        <w:rPr>
          <w:rFonts w:asciiTheme="majorBidi" w:eastAsiaTheme="majorEastAsia" w:hAnsiTheme="majorBidi" w:cstheme="majorBidi"/>
          <w:b/>
          <w:bCs/>
          <w:sz w:val="24"/>
          <w:szCs w:val="24"/>
        </w:rPr>
        <w:t>La métrique (macro)</w:t>
      </w:r>
      <w:r w:rsidR="0017194C">
        <w:rPr>
          <w:rFonts w:asciiTheme="majorBidi" w:eastAsiaTheme="majorEastAsia" w:hAnsiTheme="majorBidi" w:cstheme="majorBidi"/>
          <w:b/>
          <w:bCs/>
          <w:sz w:val="24"/>
          <w:szCs w:val="24"/>
        </w:rPr>
        <w:t xml:space="preserve"> </w:t>
      </w:r>
      <w:r w:rsidRPr="003D290E">
        <w:rPr>
          <w:rFonts w:asciiTheme="majorBidi" w:eastAsiaTheme="majorEastAsia" w:hAnsiTheme="majorBidi" w:cstheme="majorBidi"/>
          <w:b/>
          <w:bCs/>
          <w:sz w:val="24"/>
          <w:szCs w:val="24"/>
        </w:rPr>
        <w:t>pondérée</w:t>
      </w:r>
      <w:r w:rsidRPr="003D290E">
        <w:rPr>
          <w:rFonts w:asciiTheme="majorBidi" w:eastAsiaTheme="majorEastAsia" w:hAnsiTheme="majorBidi" w:cstheme="majorBidi"/>
          <w:b/>
          <w:bCs/>
          <w:sz w:val="24"/>
          <w:szCs w:val="24"/>
          <w:lang w:bidi="ar-DZ"/>
        </w:rPr>
        <w:t xml:space="preserve"> :</w:t>
      </w:r>
    </w:p>
    <w:p w14:paraId="221D41FA" w14:textId="77777777" w:rsidR="00D64ADD" w:rsidRPr="003D290E" w:rsidRDefault="00D64ADD" w:rsidP="00B822D9">
      <w:pPr>
        <w:jc w:val="both"/>
      </w:pPr>
    </w:p>
    <w:p w14:paraId="5117CE0C" w14:textId="77777777" w:rsidR="00D64ADD" w:rsidRPr="0017194C" w:rsidRDefault="00D64ADD" w:rsidP="00B822D9">
      <w:pPr>
        <w:spacing w:after="120" w:line="240" w:lineRule="auto"/>
        <w:ind w:left="360"/>
        <w:contextualSpacing/>
        <w:jc w:val="both"/>
        <w:rPr>
          <w:rFonts w:asciiTheme="majorBidi" w:eastAsiaTheme="minorEastAsia" w:hAnsiTheme="majorBidi" w:cstheme="majorBidi"/>
          <w:i/>
          <w:sz w:val="24"/>
          <w:szCs w:val="24"/>
          <w:lang w:bidi="ar-DZ"/>
        </w:rPr>
      </w:pPr>
      <m:oMathPara>
        <m:oMath>
          <m:r>
            <m:rPr>
              <m:sty m:val="bi"/>
            </m:rPr>
            <w:rPr>
              <w:rFonts w:ascii="Cambria Math" w:eastAsiaTheme="minorEastAsia" w:hAnsi="Cambria Math" w:cstheme="majorBidi"/>
              <w:sz w:val="24"/>
              <w:szCs w:val="24"/>
              <w:lang w:val="en-IE" w:bidi="ar-DZ"/>
            </w:rPr>
            <m:t>Macro</m:t>
          </m:r>
          <m:r>
            <m:rPr>
              <m:sty m:val="bi"/>
            </m:rPr>
            <w:rPr>
              <w:rFonts w:ascii="Cambria Math" w:eastAsiaTheme="minorEastAsia" w:hAnsi="Cambria Math" w:cstheme="majorBidi"/>
              <w:sz w:val="24"/>
              <w:szCs w:val="24"/>
              <w:lang w:bidi="ar-DZ"/>
            </w:rPr>
            <m:t>-</m:t>
          </m:r>
          <m:r>
            <m:rPr>
              <m:sty m:val="bi"/>
            </m:rPr>
            <w:rPr>
              <w:rFonts w:ascii="Cambria Math" w:eastAsiaTheme="minorEastAsia" w:hAnsi="Cambria Math" w:cstheme="majorBidi"/>
              <w:sz w:val="24"/>
              <w:szCs w:val="24"/>
              <w:lang w:val="en-IE" w:bidi="ar-DZ"/>
            </w:rPr>
            <m:t>weighted</m:t>
          </m:r>
          <m:r>
            <m:rPr>
              <m:sty m:val="bi"/>
            </m:rPr>
            <w:rPr>
              <w:rFonts w:ascii="Cambria Math" w:eastAsiaTheme="minorEastAsia" w:hAnsi="Cambria Math" w:cstheme="majorBidi"/>
              <w:sz w:val="24"/>
              <w:szCs w:val="24"/>
              <w:lang w:bidi="ar-DZ"/>
            </w:rPr>
            <m:t>-</m:t>
          </m:r>
          <m:r>
            <m:rPr>
              <m:sty m:val="bi"/>
            </m:rPr>
            <w:rPr>
              <w:rFonts w:ascii="Cambria Math" w:eastAsiaTheme="minorEastAsia" w:hAnsi="Cambria Math" w:cstheme="majorBidi"/>
              <w:sz w:val="24"/>
              <w:szCs w:val="24"/>
              <w:lang w:val="en-IE" w:bidi="ar-DZ"/>
            </w:rPr>
            <m:t>metric</m:t>
          </m:r>
          <m:r>
            <w:rPr>
              <w:rFonts w:ascii="Cambria Math" w:eastAsiaTheme="minorEastAsia" w:hAnsi="Cambria Math" w:cstheme="majorBidi"/>
              <w:sz w:val="24"/>
              <w:szCs w:val="24"/>
              <w:lang w:bidi="ar-DZ"/>
            </w:rPr>
            <m:t>=</m:t>
          </m:r>
          <m:nary>
            <m:naryPr>
              <m:chr m:val="∑"/>
              <m:limLoc m:val="undOvr"/>
              <m:ctrlPr>
                <w:rPr>
                  <w:rFonts w:ascii="Cambria Math" w:eastAsiaTheme="minorEastAsia" w:hAnsi="Cambria Math" w:cstheme="majorBidi"/>
                  <w:i/>
                  <w:sz w:val="24"/>
                  <w:szCs w:val="24"/>
                  <w:lang w:bidi="ar-DZ"/>
                </w:rPr>
              </m:ctrlPr>
            </m:naryPr>
            <m:sub>
              <m:r>
                <w:rPr>
                  <w:rFonts w:ascii="Cambria Math" w:eastAsiaTheme="minorEastAsia" w:hAnsi="Cambria Math" w:cstheme="majorBidi"/>
                  <w:sz w:val="24"/>
                  <w:szCs w:val="24"/>
                  <w:lang w:bidi="ar-DZ"/>
                </w:rPr>
                <m:t>i=1</m:t>
              </m:r>
            </m:sub>
            <m:sup>
              <m:r>
                <w:rPr>
                  <w:rFonts w:ascii="Cambria Math" w:eastAsiaTheme="minorEastAsia" w:hAnsi="Cambria Math" w:cstheme="majorBidi"/>
                  <w:sz w:val="24"/>
                  <w:szCs w:val="24"/>
                  <w:lang w:bidi="ar-DZ"/>
                </w:rPr>
                <m:t>nclass</m:t>
              </m:r>
            </m:sup>
            <m:e>
              <m:r>
                <m:rPr>
                  <m:sty m:val="bi"/>
                </m:rPr>
                <w:rPr>
                  <w:rFonts w:ascii="Cambria Math" w:eastAsiaTheme="minorEastAsia" w:hAnsi="Cambria Math" w:cstheme="majorBidi"/>
                  <w:sz w:val="24"/>
                  <w:szCs w:val="24"/>
                  <w:lang w:bidi="ar-DZ"/>
                </w:rPr>
                <m:t>(prop</m:t>
              </m:r>
              <m:r>
                <w:rPr>
                  <w:rFonts w:ascii="Cambria Math" w:eastAsiaTheme="minorEastAsia" w:hAnsi="Cambria Math" w:cstheme="majorBidi"/>
                  <w:color w:val="FF0000"/>
                  <w:sz w:val="24"/>
                  <w:szCs w:val="24"/>
                  <w:lang w:bidi="ar-DZ"/>
                </w:rPr>
                <m:t>i</m:t>
              </m:r>
              <m:r>
                <w:rPr>
                  <w:rFonts w:ascii="Cambria Math" w:eastAsiaTheme="minorEastAsia" w:hAnsi="Cambria Math" w:cstheme="majorBidi"/>
                  <w:sz w:val="24"/>
                  <w:szCs w:val="24"/>
                  <w:lang w:bidi="ar-DZ"/>
                </w:rPr>
                <m:t xml:space="preserve">* </m:t>
              </m:r>
              <m:r>
                <m:rPr>
                  <m:sty m:val="b"/>
                </m:rPr>
                <w:rPr>
                  <w:rFonts w:ascii="Cambria Math" w:eastAsiaTheme="minorEastAsia" w:hAnsi="Cambria Math" w:cstheme="majorBidi"/>
                  <w:sz w:val="24"/>
                  <w:szCs w:val="24"/>
                  <w:lang w:bidi="ar-DZ"/>
                </w:rPr>
                <m:t>metric</m:t>
              </m:r>
              <m:r>
                <w:rPr>
                  <w:rFonts w:ascii="Cambria Math" w:eastAsiaTheme="minorEastAsia" w:hAnsi="Cambria Math" w:cstheme="majorBidi"/>
                  <w:sz w:val="24"/>
                  <w:szCs w:val="24"/>
                  <w:lang w:bidi="ar-DZ"/>
                </w:rPr>
                <m:t>class</m:t>
              </m:r>
              <m:r>
                <w:rPr>
                  <w:rFonts w:ascii="Cambria Math" w:eastAsiaTheme="minorEastAsia" w:hAnsi="Cambria Math" w:cstheme="majorBidi"/>
                  <w:color w:val="FF0000"/>
                  <w:sz w:val="24"/>
                  <w:szCs w:val="24"/>
                  <w:lang w:bidi="ar-DZ"/>
                </w:rPr>
                <m:t>i</m:t>
              </m:r>
            </m:e>
          </m:nary>
          <m:r>
            <w:rPr>
              <w:rFonts w:ascii="Cambria Math" w:eastAsiaTheme="minorEastAsia" w:hAnsi="Cambria Math" w:cstheme="majorBidi"/>
              <w:sz w:val="24"/>
              <w:szCs w:val="24"/>
              <w:lang w:bidi="ar-DZ"/>
            </w:rPr>
            <m:t>)</m:t>
          </m:r>
          <m:r>
            <m:rPr>
              <m:sty m:val="p"/>
            </m:rPr>
            <w:rPr>
              <w:rFonts w:ascii="Cambria Math" w:eastAsiaTheme="minorEastAsia" w:hAnsi="Cambria Math" w:cstheme="majorBidi"/>
              <w:sz w:val="24"/>
              <w:szCs w:val="24"/>
              <w:lang w:bidi="ar-DZ"/>
            </w:rPr>
            <w:br/>
          </m:r>
        </m:oMath>
      </m:oMathPara>
    </w:p>
    <w:p w14:paraId="668017F8" w14:textId="77777777" w:rsidR="0017194C" w:rsidRDefault="00D64ADD" w:rsidP="00B822D9">
      <w:pPr>
        <w:spacing w:after="120" w:line="264" w:lineRule="auto"/>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sz w:val="20"/>
          <w:szCs w:val="20"/>
          <w:lang w:bidi="ar-DZ"/>
        </w:rPr>
        <w:t xml:space="preserve">Où </w:t>
      </w:r>
    </w:p>
    <w:p w14:paraId="19487622" w14:textId="3246F05E"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sz w:val="20"/>
          <w:szCs w:val="20"/>
          <w:lang w:bidi="ar-DZ"/>
        </w:rPr>
        <w:lastRenderedPageBreak/>
        <w:t>:</w:t>
      </w:r>
      <m:oMath>
        <m:r>
          <m:rPr>
            <m:sty m:val="p"/>
          </m:rPr>
          <w:rPr>
            <w:rFonts w:ascii="Cambria Math" w:eastAsiaTheme="minorEastAsia" w:hAnsi="Cambria Math" w:cstheme="majorBidi"/>
            <w:sz w:val="28"/>
            <w:szCs w:val="28"/>
            <w:lang w:bidi="ar-DZ"/>
          </w:rPr>
          <m:t>prop</m:t>
        </m:r>
        <m:r>
          <w:rPr>
            <w:rFonts w:ascii="Cambria Math" w:eastAsiaTheme="minorEastAsia" w:hAnsi="Cambria Math" w:cstheme="majorBidi"/>
            <w:color w:val="FF0000"/>
            <w:sz w:val="24"/>
            <w:szCs w:val="24"/>
            <w:lang w:bidi="ar-DZ"/>
          </w:rPr>
          <m:t>i</m:t>
        </m:r>
        <m:r>
          <m:rPr>
            <m:sty m:val="b"/>
          </m:rPr>
          <w:rPr>
            <w:rFonts w:ascii="Cambria Math" w:eastAsiaTheme="minorEastAsia" w:hAnsi="Cambria Math" w:cstheme="majorBidi"/>
            <w:sz w:val="28"/>
            <w:szCs w:val="28"/>
            <w:lang w:bidi="ar-DZ"/>
          </w:rPr>
          <m:t>=</m:t>
        </m:r>
        <m:f>
          <m:fPr>
            <m:ctrlPr>
              <w:rPr>
                <w:rFonts w:ascii="Cambria Math" w:eastAsiaTheme="minorEastAsia" w:hAnsi="Cambria Math" w:cstheme="majorBidi"/>
                <w:b/>
                <w:bCs/>
                <w:i/>
                <w:sz w:val="28"/>
                <w:szCs w:val="28"/>
                <w:lang w:bidi="ar-DZ"/>
              </w:rPr>
            </m:ctrlPr>
          </m:fPr>
          <m:num>
            <m:r>
              <m:rPr>
                <m:sty m:val="b"/>
              </m:rPr>
              <w:rPr>
                <w:rFonts w:ascii="Cambria Math" w:eastAsiaTheme="minorEastAsia" w:hAnsi="Cambria Math" w:cstheme="majorBidi"/>
                <w:sz w:val="28"/>
                <w:szCs w:val="28"/>
                <w:lang w:bidi="ar-DZ"/>
              </w:rPr>
              <m:t>n</m:t>
            </m:r>
            <m:r>
              <m:rPr>
                <m:sty m:val="bi"/>
              </m:rPr>
              <w:rPr>
                <w:rFonts w:ascii="Cambria Math" w:eastAsiaTheme="minorEastAsia" w:hAnsi="Cambria Math" w:cstheme="majorBidi"/>
                <w:sz w:val="28"/>
                <w:szCs w:val="28"/>
                <w:vertAlign w:val="subscript"/>
                <w:lang w:bidi="ar-DZ"/>
              </w:rPr>
              <m:t>i</m:t>
            </m:r>
          </m:num>
          <m:den>
            <m:nary>
              <m:naryPr>
                <m:chr m:val="∑"/>
                <m:limLoc m:val="undOvr"/>
                <m:ctrlPr>
                  <w:rPr>
                    <w:rFonts w:ascii="Cambria Math" w:eastAsiaTheme="minorEastAsia" w:hAnsi="Cambria Math" w:cstheme="majorBidi"/>
                    <w:b/>
                    <w:bCs/>
                    <w:i/>
                    <w:sz w:val="28"/>
                    <w:szCs w:val="28"/>
                    <w:lang w:bidi="ar-DZ"/>
                  </w:rPr>
                </m:ctrlPr>
              </m:naryPr>
              <m:sub>
                <m:r>
                  <m:rPr>
                    <m:sty m:val="bi"/>
                  </m:rPr>
                  <w:rPr>
                    <w:rFonts w:ascii="Cambria Math" w:eastAsiaTheme="minorEastAsia" w:hAnsi="Cambria Math" w:cstheme="majorBidi"/>
                    <w:sz w:val="28"/>
                    <w:szCs w:val="28"/>
                    <w:lang w:bidi="ar-DZ"/>
                  </w:rPr>
                  <m:t>i=1</m:t>
                </m:r>
              </m:sub>
              <m:sup>
                <m:r>
                  <m:rPr>
                    <m:sty m:val="p"/>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vertAlign w:val="subscript"/>
                    <w:lang w:bidi="ar-DZ"/>
                  </w:rPr>
                  <m:t>class</m:t>
                </m:r>
              </m:sup>
              <m:e>
                <m:r>
                  <m:rPr>
                    <m:sty m:val="b"/>
                  </m:rPr>
                  <w:rPr>
                    <w:rFonts w:ascii="Cambria Math" w:eastAsiaTheme="minorEastAsia" w:hAnsi="Cambria Math" w:cstheme="majorBidi"/>
                    <w:sz w:val="28"/>
                    <w:szCs w:val="28"/>
                    <w:lang w:bidi="ar-DZ"/>
                  </w:rPr>
                  <m:t>n</m:t>
                </m:r>
                <m:r>
                  <m:rPr>
                    <m:sty m:val="bi"/>
                  </m:rPr>
                  <w:rPr>
                    <w:rFonts w:ascii="Cambria Math" w:eastAsiaTheme="minorEastAsia" w:hAnsi="Cambria Math" w:cstheme="majorBidi"/>
                    <w:sz w:val="28"/>
                    <w:szCs w:val="28"/>
                    <w:vertAlign w:val="subscript"/>
                    <w:lang w:bidi="ar-DZ"/>
                  </w:rPr>
                  <m:t>i</m:t>
                </m:r>
              </m:e>
            </m:nary>
          </m:den>
        </m:f>
        <m:r>
          <m:rPr>
            <m:sty m:val="bi"/>
          </m:rPr>
          <w:rPr>
            <w:rFonts w:ascii="Cambria Math" w:eastAsiaTheme="minorEastAsia" w:hAnsi="Cambria Math" w:cstheme="majorBidi"/>
            <w:sz w:val="28"/>
            <w:szCs w:val="28"/>
            <w:lang w:bidi="ar-DZ"/>
          </w:rPr>
          <m:t>=</m:t>
        </m:r>
        <m:f>
          <m:fPr>
            <m:ctrlPr>
              <w:rPr>
                <w:rFonts w:ascii="Cambria Math" w:eastAsiaTheme="minorEastAsia" w:hAnsi="Cambria Math" w:cstheme="majorBidi"/>
                <w:b/>
                <w:bCs/>
                <w:i/>
                <w:sz w:val="28"/>
                <w:szCs w:val="28"/>
                <w:lang w:bidi="ar-DZ"/>
              </w:rPr>
            </m:ctrlPr>
          </m:fPr>
          <m:num>
            <m:r>
              <m:rPr>
                <m:sty m:val="bi"/>
              </m:rPr>
              <w:rPr>
                <w:rFonts w:ascii="Cambria Math" w:eastAsiaTheme="minorEastAsia" w:hAnsi="Cambria Math" w:cstheme="majorBidi"/>
                <w:sz w:val="28"/>
                <w:szCs w:val="28"/>
                <w:lang w:bidi="ar-DZ"/>
              </w:rPr>
              <m:t xml:space="preserve">nbr </m:t>
            </m:r>
            <m:sSup>
              <m:sSupPr>
                <m:ctrlPr>
                  <w:rPr>
                    <w:rFonts w:ascii="Cambria Math" w:eastAsiaTheme="minorEastAsia" w:hAnsi="Cambria Math" w:cstheme="majorBidi"/>
                    <w:b/>
                    <w:bCs/>
                    <w:i/>
                    <w:sz w:val="28"/>
                    <w:szCs w:val="28"/>
                    <w:lang w:bidi="ar-DZ"/>
                  </w:rPr>
                </m:ctrlPr>
              </m:sSupPr>
              <m:e>
                <m:r>
                  <m:rPr>
                    <m:sty m:val="bi"/>
                  </m:rPr>
                  <w:rPr>
                    <w:rFonts w:ascii="Cambria Math" w:eastAsiaTheme="minorEastAsia" w:hAnsi="Cambria Math" w:cstheme="majorBidi"/>
                    <w:sz w:val="28"/>
                    <w:szCs w:val="28"/>
                    <w:lang w:bidi="ar-DZ"/>
                  </w:rPr>
                  <m:t>d</m:t>
                </m:r>
              </m:e>
              <m:sup>
                <m:r>
                  <m:rPr>
                    <m:sty m:val="bi"/>
                  </m:rPr>
                  <w:rPr>
                    <w:rFonts w:ascii="Cambria Math" w:eastAsiaTheme="minorEastAsia" w:hAnsi="Cambria Math" w:cstheme="majorBidi"/>
                    <w:sz w:val="28"/>
                    <w:szCs w:val="28"/>
                    <w:lang w:bidi="ar-DZ"/>
                  </w:rPr>
                  <m:t>'</m:t>
                </m:r>
              </m:sup>
            </m:sSup>
            <m:r>
              <m:rPr>
                <m:sty m:val="bi"/>
              </m:rPr>
              <w:rPr>
                <w:rFonts w:ascii="Cambria Math" w:eastAsiaTheme="minorEastAsia" w:hAnsi="Cambria Math" w:cstheme="majorBidi"/>
                <w:sz w:val="28"/>
                <w:szCs w:val="28"/>
                <w:lang w:bidi="ar-DZ"/>
              </w:rPr>
              <m:t>individus dans la class</m:t>
            </m:r>
            <m:r>
              <m:rPr>
                <m:sty m:val="bi"/>
              </m:rPr>
              <w:rPr>
                <w:rFonts w:ascii="Cambria Math" w:eastAsiaTheme="minorEastAsia" w:hAnsi="Cambria Math" w:cstheme="majorBidi"/>
                <w:color w:val="FF0000"/>
                <w:sz w:val="28"/>
                <w:szCs w:val="28"/>
                <w:lang w:bidi="ar-DZ"/>
              </w:rPr>
              <m:t>i</m:t>
            </m:r>
          </m:num>
          <m:den>
            <m:r>
              <m:rPr>
                <m:sty m:val="bi"/>
              </m:rPr>
              <w:rPr>
                <w:rFonts w:ascii="Cambria Math" w:eastAsiaTheme="minorEastAsia" w:hAnsi="Cambria Math" w:cstheme="majorBidi"/>
                <w:sz w:val="28"/>
                <w:szCs w:val="28"/>
                <w:lang w:bidi="ar-DZ"/>
              </w:rPr>
              <m:t xml:space="preserve">nbr </m:t>
            </m:r>
            <m:sSup>
              <m:sSupPr>
                <m:ctrlPr>
                  <w:rPr>
                    <w:rFonts w:ascii="Cambria Math" w:eastAsiaTheme="minorEastAsia" w:hAnsi="Cambria Math" w:cstheme="majorBidi"/>
                    <w:b/>
                    <w:bCs/>
                    <w:i/>
                    <w:sz w:val="28"/>
                    <w:szCs w:val="28"/>
                    <w:lang w:bidi="ar-DZ"/>
                  </w:rPr>
                </m:ctrlPr>
              </m:sSupPr>
              <m:e>
                <m:r>
                  <m:rPr>
                    <m:sty m:val="bi"/>
                  </m:rPr>
                  <w:rPr>
                    <w:rFonts w:ascii="Cambria Math" w:eastAsiaTheme="minorEastAsia" w:hAnsi="Cambria Math" w:cstheme="majorBidi"/>
                    <w:sz w:val="28"/>
                    <w:szCs w:val="28"/>
                    <w:lang w:bidi="ar-DZ"/>
                  </w:rPr>
                  <m:t>d</m:t>
                </m:r>
              </m:e>
              <m:sup>
                <m:r>
                  <m:rPr>
                    <m:sty m:val="bi"/>
                  </m:rPr>
                  <w:rPr>
                    <w:rFonts w:ascii="Cambria Math" w:eastAsiaTheme="minorEastAsia" w:hAnsi="Cambria Math" w:cstheme="majorBidi"/>
                    <w:sz w:val="28"/>
                    <w:szCs w:val="28"/>
                    <w:lang w:bidi="ar-DZ"/>
                  </w:rPr>
                  <m:t>'</m:t>
                </m:r>
              </m:sup>
            </m:sSup>
            <m:r>
              <m:rPr>
                <m:sty m:val="bi"/>
              </m:rPr>
              <w:rPr>
                <w:rFonts w:ascii="Cambria Math" w:eastAsiaTheme="minorEastAsia" w:hAnsi="Cambria Math" w:cstheme="majorBidi"/>
                <w:sz w:val="28"/>
                <w:szCs w:val="28"/>
                <w:lang w:bidi="ar-DZ"/>
              </w:rPr>
              <m:t xml:space="preserve">individus de tous les classes </m:t>
            </m:r>
          </m:den>
        </m:f>
        <m:r>
          <m:rPr>
            <m:sty m:val="p"/>
          </m:rPr>
          <w:rPr>
            <w:rFonts w:ascii="Cambria Math" w:eastAsiaTheme="minorEastAsia" w:hAnsi="Cambria Math" w:cstheme="majorBidi"/>
            <w:sz w:val="28"/>
            <w:szCs w:val="28"/>
            <w:lang w:bidi="ar-DZ"/>
          </w:rPr>
          <w:br/>
        </m:r>
      </m:oMath>
    </w:p>
    <w:p w14:paraId="0BE8ACAE" w14:textId="77777777" w:rsidR="00D64ADD" w:rsidRPr="003D290E" w:rsidRDefault="00D64ADD" w:rsidP="00B822D9">
      <w:pPr>
        <w:spacing w:after="120" w:line="264" w:lineRule="auto"/>
        <w:jc w:val="both"/>
        <w:rPr>
          <w:rFonts w:asciiTheme="majorBidi" w:eastAsiaTheme="minorEastAsia" w:hAnsiTheme="majorBidi" w:cstheme="majorBidi"/>
          <w:b/>
          <w:bCs/>
          <w:sz w:val="18"/>
          <w:szCs w:val="18"/>
          <w:lang w:val="en-IE" w:bidi="ar-DZ"/>
        </w:rPr>
      </w:pPr>
      <m:oMath>
        <m:r>
          <m:rPr>
            <m:sty m:val="b"/>
          </m:rPr>
          <w:rPr>
            <w:rFonts w:ascii="Cambria Math" w:eastAsiaTheme="minorEastAsia" w:hAnsi="Cambria Math" w:cstheme="majorBidi"/>
            <w:sz w:val="28"/>
            <w:szCs w:val="28"/>
            <w:lang w:bidi="ar-DZ"/>
          </w:rPr>
          <m:t>n</m:t>
        </m:r>
        <m:r>
          <m:rPr>
            <m:sty m:val="bi"/>
          </m:rPr>
          <w:rPr>
            <w:rFonts w:ascii="Cambria Math" w:eastAsiaTheme="minorEastAsia" w:hAnsi="Cambria Math" w:cstheme="majorBidi"/>
            <w:color w:val="FF0000"/>
            <w:sz w:val="28"/>
            <w:szCs w:val="28"/>
            <w:vertAlign w:val="subscript"/>
            <w:lang w:bidi="ar-DZ"/>
          </w:rPr>
          <m:t>i</m:t>
        </m:r>
      </m:oMath>
      <w:r w:rsidRPr="003D290E">
        <w:rPr>
          <w:rFonts w:asciiTheme="majorBidi" w:eastAsiaTheme="minorEastAsia" w:hAnsiTheme="majorBidi" w:cstheme="majorBidi"/>
          <w:sz w:val="20"/>
          <w:szCs w:val="20"/>
          <w:lang w:val="en-IE" w:bidi="ar-DZ"/>
        </w:rPr>
        <w:t xml:space="preserve"> =</w:t>
      </w:r>
      <m:oMath>
        <m:r>
          <w:rPr>
            <w:rFonts w:ascii="Cambria Math" w:eastAsiaTheme="minorEastAsia" w:hAnsi="Cambria Math" w:cstheme="majorBidi"/>
            <w:sz w:val="20"/>
            <w:szCs w:val="20"/>
            <w:lang w:val="en-IE" w:bidi="ar-DZ"/>
          </w:rPr>
          <m:t>{</m:t>
        </m:r>
      </m:oMath>
      <w:r w:rsidRPr="003D290E">
        <w:rPr>
          <w:rFonts w:asciiTheme="majorBidi" w:eastAsiaTheme="minorEastAsia" w:hAnsiTheme="majorBidi" w:cstheme="majorBidi"/>
          <w:sz w:val="20"/>
          <w:szCs w:val="20"/>
          <w:lang w:val="en-IE"/>
        </w:rPr>
        <w:t xml:space="preserve"> </w:t>
      </w:r>
      <w:r w:rsidRPr="003D290E">
        <w:rPr>
          <w:rFonts w:asciiTheme="majorBidi" w:eastAsiaTheme="minorEastAsia" w:hAnsiTheme="majorBidi" w:cstheme="majorBidi"/>
          <w:b/>
          <w:bCs/>
          <w:sz w:val="24"/>
          <w:szCs w:val="24"/>
          <w:lang w:val="en-IE" w:bidi="ar-DZ"/>
        </w:rPr>
        <w:t>n</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color w:val="FF0000"/>
          <w:sz w:val="16"/>
          <w:szCs w:val="16"/>
          <w:lang w:val="en-IE" w:bidi="ar-DZ"/>
        </w:rPr>
        <w:t>non demented</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b/>
          <w:bCs/>
          <w:sz w:val="18"/>
          <w:szCs w:val="18"/>
          <w:lang w:val="en-IE" w:bidi="ar-DZ"/>
        </w:rPr>
        <w:t xml:space="preserve"> = 3200,</w:t>
      </w:r>
      <w:r w:rsidRPr="003D290E">
        <w:rPr>
          <w:rFonts w:asciiTheme="majorBidi" w:eastAsiaTheme="minorEastAsia" w:hAnsiTheme="majorBidi" w:cstheme="majorBidi"/>
          <w:b/>
          <w:bCs/>
          <w:sz w:val="24"/>
          <w:szCs w:val="24"/>
          <w:lang w:val="en-IE" w:bidi="ar-DZ"/>
        </w:rPr>
        <w:t xml:space="preserve"> n</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color w:val="FF0000"/>
          <w:sz w:val="16"/>
          <w:szCs w:val="16"/>
          <w:lang w:val="en-IE" w:bidi="ar-DZ"/>
        </w:rPr>
        <w:t>very mild demented</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b/>
          <w:bCs/>
          <w:sz w:val="18"/>
          <w:szCs w:val="18"/>
          <w:lang w:val="en-IE" w:bidi="ar-DZ"/>
        </w:rPr>
        <w:t>= 2240,</w:t>
      </w:r>
      <w:r w:rsidRPr="003D290E">
        <w:rPr>
          <w:rFonts w:asciiTheme="majorBidi" w:eastAsiaTheme="minorEastAsia" w:hAnsiTheme="majorBidi" w:cstheme="majorBidi"/>
          <w:b/>
          <w:bCs/>
          <w:sz w:val="24"/>
          <w:szCs w:val="24"/>
          <w:lang w:val="en-IE" w:bidi="ar-DZ"/>
        </w:rPr>
        <w:t xml:space="preserve"> n</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color w:val="FF0000"/>
          <w:sz w:val="16"/>
          <w:szCs w:val="16"/>
          <w:lang w:val="en-IE" w:bidi="ar-DZ"/>
        </w:rPr>
        <w:t>moderate demented</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b/>
          <w:bCs/>
          <w:sz w:val="18"/>
          <w:szCs w:val="18"/>
          <w:lang w:val="en-IE" w:bidi="ar-DZ"/>
        </w:rPr>
        <w:t>= 64,</w:t>
      </w:r>
      <w:r w:rsidRPr="003D290E">
        <w:rPr>
          <w:rFonts w:asciiTheme="majorBidi" w:eastAsiaTheme="minorEastAsia" w:hAnsiTheme="majorBidi" w:cstheme="majorBidi"/>
          <w:b/>
          <w:bCs/>
          <w:sz w:val="24"/>
          <w:szCs w:val="24"/>
          <w:lang w:val="en-IE" w:bidi="ar-DZ"/>
        </w:rPr>
        <w:t xml:space="preserve"> n</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color w:val="FF0000"/>
          <w:sz w:val="16"/>
          <w:szCs w:val="16"/>
          <w:lang w:val="en-IE" w:bidi="ar-DZ"/>
        </w:rPr>
        <w:t>mild demented</w:t>
      </w:r>
      <w:r w:rsidRPr="003D290E">
        <w:rPr>
          <w:rFonts w:asciiTheme="majorBidi" w:eastAsiaTheme="minorEastAsia" w:hAnsiTheme="majorBidi" w:cstheme="majorBidi"/>
          <w:sz w:val="16"/>
          <w:szCs w:val="16"/>
          <w:lang w:val="en-IE" w:bidi="ar-DZ"/>
        </w:rPr>
        <w:t>)</w:t>
      </w:r>
      <w:r w:rsidRPr="003D290E">
        <w:rPr>
          <w:rFonts w:asciiTheme="majorBidi" w:eastAsiaTheme="minorEastAsia" w:hAnsiTheme="majorBidi" w:cstheme="majorBidi"/>
          <w:b/>
          <w:bCs/>
          <w:sz w:val="18"/>
          <w:szCs w:val="18"/>
          <w:lang w:val="en-IE" w:bidi="ar-DZ"/>
        </w:rPr>
        <w:t>= 896}</w:t>
      </w:r>
    </w:p>
    <w:p w14:paraId="783536C5" w14:textId="77777777" w:rsidR="00D64ADD" w:rsidRPr="003D290E" w:rsidRDefault="00A94224" w:rsidP="00B822D9">
      <w:pPr>
        <w:spacing w:after="120" w:line="264" w:lineRule="auto"/>
        <w:jc w:val="both"/>
        <w:rPr>
          <w:rFonts w:asciiTheme="majorBidi" w:eastAsiaTheme="minorEastAsia" w:hAnsiTheme="majorBidi" w:cstheme="majorBidi"/>
          <w:b/>
          <w:bCs/>
          <w:sz w:val="18"/>
          <w:szCs w:val="18"/>
          <w:lang w:val="en-IE" w:bidi="ar-DZ"/>
        </w:rPr>
      </w:pPr>
      <m:oMath>
        <m:nary>
          <m:naryPr>
            <m:chr m:val="∑"/>
            <m:limLoc m:val="undOvr"/>
            <m:ctrlPr>
              <w:rPr>
                <w:rFonts w:ascii="Cambria Math" w:eastAsiaTheme="minorEastAsia" w:hAnsi="Cambria Math" w:cstheme="majorBidi"/>
                <w:b/>
                <w:bCs/>
                <w:i/>
                <w:sz w:val="28"/>
                <w:szCs w:val="28"/>
                <w:lang w:bidi="ar-DZ"/>
              </w:rPr>
            </m:ctrlPr>
          </m:naryPr>
          <m:sub>
            <m:r>
              <m:rPr>
                <m:sty m:val="bi"/>
              </m:rPr>
              <w:rPr>
                <w:rFonts w:ascii="Cambria Math" w:eastAsiaTheme="minorEastAsia" w:hAnsi="Cambria Math" w:cstheme="majorBidi"/>
                <w:sz w:val="28"/>
                <w:szCs w:val="28"/>
                <w:lang w:bidi="ar-DZ"/>
              </w:rPr>
              <m:t>i=1</m:t>
            </m:r>
          </m:sub>
          <m:sup>
            <m:r>
              <m:rPr>
                <m:sty m:val="p"/>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vertAlign w:val="subscript"/>
                <w:lang w:bidi="ar-DZ"/>
              </w:rPr>
              <m:t>class</m:t>
            </m:r>
          </m:sup>
          <m:e>
            <m:r>
              <m:rPr>
                <m:sty m:val="b"/>
              </m:rPr>
              <w:rPr>
                <w:rFonts w:ascii="Cambria Math" w:eastAsiaTheme="minorEastAsia" w:hAnsi="Cambria Math" w:cstheme="majorBidi"/>
                <w:sz w:val="28"/>
                <w:szCs w:val="28"/>
                <w:lang w:bidi="ar-DZ"/>
              </w:rPr>
              <m:t>n</m:t>
            </m:r>
            <m:r>
              <m:rPr>
                <m:sty m:val="bi"/>
              </m:rPr>
              <w:rPr>
                <w:rFonts w:ascii="Cambria Math" w:eastAsiaTheme="minorEastAsia" w:hAnsi="Cambria Math" w:cstheme="majorBidi"/>
                <w:sz w:val="28"/>
                <w:szCs w:val="28"/>
                <w:vertAlign w:val="subscript"/>
                <w:lang w:bidi="ar-DZ"/>
              </w:rPr>
              <m:t>i</m:t>
            </m:r>
          </m:e>
        </m:nary>
      </m:oMath>
      <w:r w:rsidR="00D64ADD" w:rsidRPr="003D290E">
        <w:rPr>
          <w:rFonts w:asciiTheme="majorBidi" w:eastAsiaTheme="minorEastAsia" w:hAnsiTheme="majorBidi" w:cstheme="majorBidi"/>
          <w:sz w:val="20"/>
          <w:szCs w:val="20"/>
          <w:lang w:val="en-IE" w:bidi="ar-DZ"/>
        </w:rPr>
        <w:t xml:space="preserve"> =</w:t>
      </w:r>
      <w:r w:rsidR="00D64ADD" w:rsidRPr="003D290E">
        <w:rPr>
          <w:rFonts w:asciiTheme="majorBidi" w:eastAsiaTheme="minorEastAsia" w:hAnsiTheme="majorBidi" w:cstheme="majorBidi"/>
          <w:b/>
          <w:bCs/>
          <w:sz w:val="18"/>
          <w:szCs w:val="18"/>
          <w:lang w:val="en-IE" w:bidi="ar-DZ"/>
        </w:rPr>
        <w:t>3200+2240+64+896=6400</w:t>
      </w:r>
    </w:p>
    <w:p w14:paraId="2C83202C" w14:textId="77777777" w:rsidR="00D64ADD" w:rsidRPr="003D290E" w:rsidRDefault="00D64ADD" w:rsidP="00B822D9">
      <w:pPr>
        <w:spacing w:after="120" w:line="264" w:lineRule="auto"/>
        <w:jc w:val="both"/>
        <w:rPr>
          <w:rFonts w:ascii="Cambria Math" w:eastAsiaTheme="minorEastAsia" w:hAnsi="Cambria Math" w:cstheme="majorBidi"/>
          <w:sz w:val="20"/>
          <w:szCs w:val="20"/>
          <w:lang w:bidi="ar-DZ"/>
          <w:oMath/>
        </w:rPr>
        <w:sectPr w:rsidR="00D64ADD" w:rsidRPr="003D290E" w:rsidSect="0027155C">
          <w:type w:val="continuous"/>
          <w:pgSz w:w="11906" w:h="16838"/>
          <w:pgMar w:top="1440" w:right="849" w:bottom="1440" w:left="1701" w:header="708" w:footer="708" w:gutter="0"/>
          <w:cols w:space="708"/>
          <w:docGrid w:linePitch="360"/>
        </w:sectPr>
      </w:pPr>
    </w:p>
    <w:p w14:paraId="3D761485" w14:textId="77777777" w:rsidR="00D64ADD" w:rsidRPr="003D290E" w:rsidRDefault="00D64ADD" w:rsidP="00B822D9">
      <w:pPr>
        <w:spacing w:after="120" w:line="264" w:lineRule="auto"/>
        <w:jc w:val="both"/>
        <w:rPr>
          <w:rFonts w:asciiTheme="majorBidi" w:eastAsiaTheme="minorEastAsia" w:hAnsiTheme="majorBidi" w:cstheme="majorBidi"/>
          <w:color w:val="000000" w:themeColor="text1"/>
          <w:sz w:val="20"/>
          <w:szCs w:val="20"/>
          <w:lang w:bidi="ar-DZ"/>
        </w:rPr>
        <w:sectPr w:rsidR="00D64ADD" w:rsidRPr="003D290E" w:rsidSect="00D64ADD">
          <w:type w:val="continuous"/>
          <w:pgSz w:w="11906" w:h="16838"/>
          <w:pgMar w:top="1440" w:right="1440" w:bottom="1440" w:left="1440" w:header="708" w:footer="708" w:gutter="0"/>
          <w:cols w:num="2" w:space="708"/>
          <w:docGrid w:linePitch="360"/>
        </w:sectPr>
      </w:pPr>
    </w:p>
    <w:tbl>
      <w:tblPr>
        <w:tblStyle w:val="TableGrid"/>
        <w:tblpPr w:leftFromText="141" w:rightFromText="141" w:vertAnchor="text" w:horzAnchor="margin" w:tblpY="7"/>
        <w:tblOverlap w:val="never"/>
        <w:tblW w:w="8836" w:type="dxa"/>
        <w:tblLook w:val="04A0" w:firstRow="1" w:lastRow="0" w:firstColumn="1" w:lastColumn="0" w:noHBand="0" w:noVBand="1"/>
      </w:tblPr>
      <w:tblGrid>
        <w:gridCol w:w="2581"/>
        <w:gridCol w:w="6255"/>
      </w:tblGrid>
      <w:tr w:rsidR="00D64ADD" w:rsidRPr="003D290E" w14:paraId="530CB418" w14:textId="77777777" w:rsidTr="00DC23D2">
        <w:tc>
          <w:tcPr>
            <w:tcW w:w="2581" w:type="dxa"/>
          </w:tcPr>
          <w:p w14:paraId="75FE18AA" w14:textId="77777777" w:rsidR="00D64ADD" w:rsidRPr="003D290E" w:rsidRDefault="00D64ADD" w:rsidP="00B822D9">
            <w:pPr>
              <w:spacing w:after="120" w:line="264" w:lineRule="auto"/>
              <w:jc w:val="both"/>
              <w:rPr>
                <w:rFonts w:asciiTheme="majorBidi" w:hAnsiTheme="majorBidi" w:cstheme="majorBidi"/>
                <w:sz w:val="16"/>
                <w:szCs w:val="16"/>
                <w:lang w:bidi="ar-DZ"/>
              </w:rPr>
            </w:pPr>
            <m:oMathPara>
              <m:oMath>
                <m:r>
                  <m:rPr>
                    <m:sty m:val="p"/>
                  </m:rPr>
                  <w:rPr>
                    <w:rFonts w:ascii="Cambria Math" w:hAnsi="Cambria Math" w:cstheme="majorBidi"/>
                    <w:lang w:bidi="ar-DZ"/>
                  </w:rPr>
                  <m:t>prop</m:t>
                </m:r>
                <m:r>
                  <w:rPr>
                    <w:rFonts w:ascii="Cambria Math" w:hAnsi="Cambria Math" w:cstheme="majorBidi"/>
                    <w:color w:val="FF0000"/>
                    <w:lang w:bidi="ar-DZ"/>
                  </w:rPr>
                  <m:t>i</m:t>
                </m:r>
              </m:oMath>
            </m:oMathPara>
          </w:p>
        </w:tc>
        <w:tc>
          <w:tcPr>
            <w:tcW w:w="6255" w:type="dxa"/>
          </w:tcPr>
          <w:p w14:paraId="3005369B" w14:textId="77777777" w:rsidR="00D64ADD" w:rsidRPr="003D290E" w:rsidRDefault="00D64ADD" w:rsidP="00B822D9">
            <w:pPr>
              <w:spacing w:after="120" w:line="264" w:lineRule="auto"/>
              <w:jc w:val="both"/>
              <w:rPr>
                <w:rFonts w:asciiTheme="majorBidi" w:eastAsia="Times New Roman" w:hAnsiTheme="majorBidi" w:cstheme="majorBidi"/>
                <w:sz w:val="24"/>
                <w:szCs w:val="24"/>
                <w:lang w:bidi="ar-DZ"/>
              </w:rPr>
            </w:pPr>
            <m:oMath>
              <m:r>
                <w:rPr>
                  <w:rFonts w:ascii="Cambria Math" w:hAnsi="Cambria Math" w:cstheme="majorBidi"/>
                  <w:color w:val="000000" w:themeColor="text1"/>
                  <w:sz w:val="24"/>
                  <w:szCs w:val="24"/>
                  <w:lang w:bidi="ar-DZ"/>
                </w:rPr>
                <m:t>=</m:t>
              </m:r>
              <m:f>
                <m:fPr>
                  <m:ctrlPr>
                    <w:rPr>
                      <w:rFonts w:ascii="Cambria Math" w:hAnsi="Cambria Math" w:cstheme="majorBidi"/>
                      <w:i/>
                      <w:color w:val="000000" w:themeColor="text1"/>
                      <w:sz w:val="24"/>
                      <w:szCs w:val="24"/>
                      <w:lang w:bidi="ar-DZ"/>
                    </w:rPr>
                  </m:ctrlPr>
                </m:fPr>
                <m:num>
                  <m:r>
                    <m:rPr>
                      <m:sty m:val="b"/>
                    </m:rPr>
                    <w:rPr>
                      <w:rFonts w:ascii="Cambria Math" w:hAnsi="Cambria Math" w:cstheme="majorBidi"/>
                      <w:sz w:val="24"/>
                      <w:szCs w:val="24"/>
                      <w:lang w:bidi="ar-DZ"/>
                    </w:rPr>
                    <m:t>n</m:t>
                  </m:r>
                  <m:r>
                    <m:rPr>
                      <m:sty m:val="bi"/>
                    </m:rPr>
                    <w:rPr>
                      <w:rFonts w:ascii="Cambria Math" w:hAnsi="Cambria Math" w:cstheme="majorBidi"/>
                      <w:color w:val="FF0000"/>
                      <w:sz w:val="24"/>
                      <w:szCs w:val="24"/>
                      <w:vertAlign w:val="subscript"/>
                      <w:lang w:bidi="ar-DZ"/>
                    </w:rPr>
                    <m:t>i</m:t>
                  </m:r>
                </m:num>
                <m:den>
                  <m:r>
                    <w:rPr>
                      <w:rFonts w:ascii="Cambria Math" w:hAnsi="Cambria Math" w:cstheme="majorBidi"/>
                      <w:color w:val="000000" w:themeColor="text1"/>
                      <w:sz w:val="24"/>
                      <w:szCs w:val="24"/>
                      <w:lang w:bidi="ar-DZ"/>
                    </w:rPr>
                    <m:t>6400</m:t>
                  </m:r>
                </m:den>
              </m:f>
            </m:oMath>
            <w:r w:rsidRPr="003D290E">
              <w:rPr>
                <w:rFonts w:asciiTheme="majorBidi" w:eastAsia="Times New Roman" w:hAnsiTheme="majorBidi" w:cstheme="majorBidi"/>
                <w:color w:val="000000" w:themeColor="text1"/>
                <w:sz w:val="24"/>
                <w:szCs w:val="24"/>
                <w:lang w:bidi="ar-DZ"/>
              </w:rPr>
              <w:t xml:space="preserve">    =%</w:t>
            </w:r>
          </w:p>
        </w:tc>
      </w:tr>
      <w:tr w:rsidR="00D64ADD" w:rsidRPr="003D290E" w14:paraId="292795C1" w14:textId="77777777" w:rsidTr="00DC23D2">
        <w:tc>
          <w:tcPr>
            <w:tcW w:w="2581" w:type="dxa"/>
          </w:tcPr>
          <w:p w14:paraId="2965EA1E" w14:textId="77777777" w:rsidR="00D64ADD" w:rsidRPr="003D290E" w:rsidRDefault="00D64ADD" w:rsidP="00B822D9">
            <w:pPr>
              <w:spacing w:after="120" w:line="264" w:lineRule="auto"/>
              <w:jc w:val="both"/>
              <w:rPr>
                <w:rFonts w:asciiTheme="majorBidi" w:hAnsiTheme="majorBidi" w:cstheme="majorBidi"/>
                <w:sz w:val="16"/>
                <w:szCs w:val="16"/>
                <w:lang w:bidi="ar-DZ"/>
              </w:rPr>
            </w:pPr>
          </w:p>
          <w:p w14:paraId="45D33BDE" w14:textId="77777777" w:rsidR="00D64ADD" w:rsidRPr="003D290E" w:rsidRDefault="00D64ADD" w:rsidP="00B822D9">
            <w:pPr>
              <w:spacing w:after="120" w:line="264" w:lineRule="auto"/>
              <w:jc w:val="both"/>
              <w:rPr>
                <w:rFonts w:asciiTheme="majorBidi" w:hAnsiTheme="majorBidi" w:cstheme="majorBidi"/>
                <w:color w:val="000000" w:themeColor="text1"/>
                <w:sz w:val="16"/>
                <w:szCs w:val="16"/>
                <w:lang w:bidi="ar-DZ"/>
              </w:rPr>
            </w:pPr>
            <m:oMathPara>
              <m:oMath>
                <m:r>
                  <m:rPr>
                    <m:sty m:val="p"/>
                  </m:rPr>
                  <w:rPr>
                    <w:rFonts w:ascii="Cambria Math" w:hAnsi="Cambria Math" w:cstheme="majorBidi"/>
                    <w:sz w:val="16"/>
                    <w:szCs w:val="16"/>
                    <w:lang w:bidi="ar-DZ"/>
                  </w:rPr>
                  <m:t>prop(</m:t>
                </m:r>
                <m:r>
                  <m:rPr>
                    <m:sty m:val="p"/>
                  </m:rPr>
                  <w:rPr>
                    <w:rFonts w:ascii="Cambria Math" w:hAnsi="Cambria Math" w:cstheme="majorBidi"/>
                    <w:color w:val="FF0000"/>
                    <w:sz w:val="16"/>
                    <w:szCs w:val="16"/>
                    <w:lang w:bidi="ar-DZ"/>
                  </w:rPr>
                  <m:t>mild demented</m:t>
                </m:r>
                <m:r>
                  <m:rPr>
                    <m:sty m:val="p"/>
                  </m:rPr>
                  <w:rPr>
                    <w:rFonts w:ascii="Cambria Math" w:hAnsi="Cambria Math" w:cstheme="majorBidi"/>
                    <w:sz w:val="16"/>
                    <w:szCs w:val="16"/>
                    <w:lang w:bidi="ar-DZ"/>
                  </w:rPr>
                  <m:t>)</m:t>
                </m:r>
              </m:oMath>
            </m:oMathPara>
          </w:p>
          <w:p w14:paraId="53AC8B9D" w14:textId="77777777" w:rsidR="00D64ADD" w:rsidRPr="003D290E" w:rsidRDefault="00D64ADD" w:rsidP="00B822D9">
            <w:pPr>
              <w:spacing w:after="120" w:line="264" w:lineRule="auto"/>
              <w:jc w:val="both"/>
              <w:rPr>
                <w:rFonts w:asciiTheme="majorBidi" w:hAnsiTheme="majorBidi" w:cstheme="majorBidi"/>
                <w:sz w:val="16"/>
                <w:szCs w:val="16"/>
                <w:lang w:bidi="ar-DZ"/>
              </w:rPr>
            </w:pPr>
          </w:p>
        </w:tc>
        <w:tc>
          <w:tcPr>
            <w:tcW w:w="6255" w:type="dxa"/>
          </w:tcPr>
          <w:p w14:paraId="1D74E951" w14:textId="77777777" w:rsidR="00D64ADD" w:rsidRPr="003D290E" w:rsidRDefault="00D64ADD" w:rsidP="00B822D9">
            <w:pPr>
              <w:spacing w:after="120" w:line="264" w:lineRule="auto"/>
              <w:jc w:val="both"/>
              <w:rPr>
                <w:rFonts w:asciiTheme="majorBidi" w:eastAsia="Times New Roman" w:hAnsiTheme="majorBidi" w:cstheme="majorBidi"/>
                <w:sz w:val="24"/>
                <w:szCs w:val="24"/>
                <w:lang w:bidi="ar-DZ"/>
              </w:rPr>
            </w:pPr>
            <m:oMath>
              <m:r>
                <w:rPr>
                  <w:rFonts w:ascii="Cambria Math" w:hAnsi="Cambria Math" w:cstheme="majorBidi"/>
                  <w:color w:val="000000" w:themeColor="text1"/>
                  <w:sz w:val="24"/>
                  <w:szCs w:val="24"/>
                  <w:lang w:bidi="ar-DZ"/>
                </w:rPr>
                <m:t>=</m:t>
              </m:r>
              <m:f>
                <m:fPr>
                  <m:ctrlPr>
                    <w:rPr>
                      <w:rFonts w:ascii="Cambria Math" w:hAnsi="Cambria Math" w:cstheme="majorBidi"/>
                      <w:i/>
                      <w:color w:val="000000" w:themeColor="text1"/>
                      <w:sz w:val="24"/>
                      <w:szCs w:val="24"/>
                      <w:lang w:bidi="ar-DZ"/>
                    </w:rPr>
                  </m:ctrlPr>
                </m:fPr>
                <m:num>
                  <m:r>
                    <m:rPr>
                      <m:sty m:val="b"/>
                    </m:rPr>
                    <w:rPr>
                      <w:rFonts w:ascii="Cambria Math" w:hAnsi="Cambria Math" w:cstheme="majorBidi"/>
                      <w:sz w:val="24"/>
                      <w:szCs w:val="24"/>
                      <w:lang w:bidi="ar-DZ"/>
                    </w:rPr>
                    <m:t>n</m:t>
                  </m:r>
                  <m:r>
                    <m:rPr>
                      <m:sty m:val="p"/>
                    </m:rPr>
                    <w:rPr>
                      <w:rFonts w:ascii="Cambria Math" w:hAnsi="Cambria Math" w:cstheme="majorBidi"/>
                      <w:sz w:val="24"/>
                      <w:szCs w:val="24"/>
                      <w:lang w:bidi="ar-DZ"/>
                    </w:rPr>
                    <m:t>(</m:t>
                  </m:r>
                  <m:r>
                    <m:rPr>
                      <m:sty m:val="p"/>
                    </m:rPr>
                    <w:rPr>
                      <w:rFonts w:ascii="Cambria Math" w:hAnsi="Cambria Math" w:cstheme="majorBidi"/>
                      <w:color w:val="FF0000"/>
                      <w:sz w:val="24"/>
                      <w:szCs w:val="24"/>
                      <w:lang w:bidi="ar-DZ"/>
                    </w:rPr>
                    <m:t>mild demented</m:t>
                  </m:r>
                  <m:r>
                    <m:rPr>
                      <m:sty m:val="p"/>
                    </m:rPr>
                    <w:rPr>
                      <w:rFonts w:ascii="Cambria Math" w:hAnsi="Cambria Math" w:cstheme="majorBidi"/>
                      <w:sz w:val="24"/>
                      <w:szCs w:val="24"/>
                      <w:lang w:bidi="ar-DZ"/>
                    </w:rPr>
                    <m:t>)</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w:t>
            </w:r>
            <m:oMath>
              <m:f>
                <m:fPr>
                  <m:ctrlPr>
                    <w:rPr>
                      <w:rFonts w:ascii="Cambria Math" w:hAnsi="Cambria Math" w:cstheme="majorBidi"/>
                      <w:i/>
                      <w:color w:val="000000" w:themeColor="text1"/>
                      <w:sz w:val="24"/>
                      <w:szCs w:val="24"/>
                      <w:lang w:bidi="ar-DZ"/>
                    </w:rPr>
                  </m:ctrlPr>
                </m:fPr>
                <m:num>
                  <m:r>
                    <w:rPr>
                      <w:rFonts w:ascii="Cambria Math" w:hAnsi="Cambria Math" w:cstheme="majorBidi"/>
                      <w:color w:val="000000" w:themeColor="text1"/>
                      <w:sz w:val="24"/>
                      <w:szCs w:val="24"/>
                      <w:lang w:bidi="ar-DZ"/>
                    </w:rPr>
                    <m:t>896</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=0.14=        14%</w:t>
            </w:r>
          </w:p>
        </w:tc>
      </w:tr>
      <w:tr w:rsidR="00D64ADD" w:rsidRPr="003D290E" w14:paraId="1DEC6780" w14:textId="77777777" w:rsidTr="00DC23D2">
        <w:tc>
          <w:tcPr>
            <w:tcW w:w="2581" w:type="dxa"/>
          </w:tcPr>
          <w:p w14:paraId="6EA8D1F8" w14:textId="77777777" w:rsidR="00D64ADD" w:rsidRPr="003D290E" w:rsidRDefault="00D64ADD" w:rsidP="00B822D9">
            <w:pPr>
              <w:spacing w:after="120" w:line="264" w:lineRule="auto"/>
              <w:jc w:val="both"/>
              <w:rPr>
                <w:rFonts w:asciiTheme="majorBidi" w:hAnsiTheme="majorBidi" w:cstheme="majorBidi"/>
                <w:sz w:val="16"/>
                <w:szCs w:val="16"/>
                <w:lang w:bidi="ar-DZ"/>
              </w:rPr>
            </w:pPr>
          </w:p>
          <w:p w14:paraId="5D8C1486" w14:textId="77777777" w:rsidR="00D64ADD" w:rsidRPr="003D290E" w:rsidRDefault="00D64ADD" w:rsidP="00B822D9">
            <w:pPr>
              <w:spacing w:after="120" w:line="264" w:lineRule="auto"/>
              <w:jc w:val="both"/>
              <w:rPr>
                <w:rFonts w:asciiTheme="majorBidi" w:hAnsiTheme="majorBidi" w:cstheme="majorBidi"/>
                <w:sz w:val="16"/>
                <w:szCs w:val="16"/>
                <w:lang w:bidi="ar-DZ"/>
              </w:rPr>
            </w:pPr>
            <m:oMathPara>
              <m:oMath>
                <m:r>
                  <m:rPr>
                    <m:sty m:val="p"/>
                  </m:rPr>
                  <w:rPr>
                    <w:rFonts w:ascii="Cambria Math" w:hAnsi="Cambria Math" w:cstheme="majorBidi"/>
                    <w:sz w:val="16"/>
                    <w:szCs w:val="16"/>
                    <w:lang w:bidi="ar-DZ"/>
                  </w:rPr>
                  <m:t>prop(</m:t>
                </m:r>
                <m:r>
                  <m:rPr>
                    <m:sty m:val="p"/>
                  </m:rPr>
                  <w:rPr>
                    <w:rFonts w:ascii="Cambria Math" w:hAnsi="Cambria Math" w:cstheme="majorBidi"/>
                    <w:color w:val="FF0000"/>
                    <w:sz w:val="16"/>
                    <w:szCs w:val="16"/>
                    <w:lang w:bidi="ar-DZ"/>
                  </w:rPr>
                  <m:t>very mild demented</m:t>
                </m:r>
                <m:r>
                  <m:rPr>
                    <m:sty m:val="p"/>
                  </m:rPr>
                  <w:rPr>
                    <w:rFonts w:ascii="Cambria Math" w:hAnsi="Cambria Math" w:cstheme="majorBidi"/>
                    <w:sz w:val="16"/>
                    <w:szCs w:val="16"/>
                    <w:lang w:bidi="ar-DZ"/>
                  </w:rPr>
                  <m:t>)</m:t>
                </m:r>
              </m:oMath>
            </m:oMathPara>
          </w:p>
          <w:p w14:paraId="61FC3537" w14:textId="77777777" w:rsidR="00D64ADD" w:rsidRPr="003D290E" w:rsidRDefault="00D64ADD" w:rsidP="00B822D9">
            <w:pPr>
              <w:tabs>
                <w:tab w:val="left" w:pos="451"/>
              </w:tabs>
              <w:spacing w:after="120" w:line="264" w:lineRule="auto"/>
              <w:jc w:val="both"/>
              <w:rPr>
                <w:rFonts w:asciiTheme="majorBidi" w:hAnsiTheme="majorBidi" w:cstheme="majorBidi"/>
                <w:sz w:val="16"/>
                <w:szCs w:val="16"/>
                <w:lang w:bidi="ar-DZ"/>
              </w:rPr>
            </w:pPr>
          </w:p>
        </w:tc>
        <w:tc>
          <w:tcPr>
            <w:tcW w:w="6255" w:type="dxa"/>
          </w:tcPr>
          <w:p w14:paraId="23926556" w14:textId="77777777" w:rsidR="00D64ADD" w:rsidRPr="003D290E" w:rsidRDefault="00D64ADD" w:rsidP="00B822D9">
            <w:pPr>
              <w:spacing w:after="120" w:line="264" w:lineRule="auto"/>
              <w:jc w:val="both"/>
              <w:rPr>
                <w:rFonts w:asciiTheme="majorBidi" w:hAnsiTheme="majorBidi" w:cstheme="majorBidi"/>
                <w:sz w:val="24"/>
                <w:szCs w:val="24"/>
                <w:lang w:bidi="ar-DZ"/>
              </w:rPr>
            </w:pPr>
            <m:oMath>
              <m:r>
                <w:rPr>
                  <w:rFonts w:ascii="Cambria Math" w:hAnsi="Cambria Math" w:cstheme="majorBidi"/>
                  <w:color w:val="000000" w:themeColor="text1"/>
                  <w:sz w:val="24"/>
                  <w:szCs w:val="24"/>
                  <w:lang w:bidi="ar-DZ"/>
                </w:rPr>
                <m:t>=</m:t>
              </m:r>
              <m:f>
                <m:fPr>
                  <m:ctrlPr>
                    <w:rPr>
                      <w:rFonts w:ascii="Cambria Math" w:hAnsi="Cambria Math" w:cstheme="majorBidi"/>
                      <w:i/>
                      <w:color w:val="000000" w:themeColor="text1"/>
                      <w:sz w:val="24"/>
                      <w:szCs w:val="24"/>
                      <w:lang w:bidi="ar-DZ"/>
                    </w:rPr>
                  </m:ctrlPr>
                </m:fPr>
                <m:num>
                  <m:r>
                    <m:rPr>
                      <m:sty m:val="b"/>
                    </m:rPr>
                    <w:rPr>
                      <w:rFonts w:ascii="Cambria Math" w:hAnsi="Cambria Math" w:cstheme="majorBidi"/>
                      <w:sz w:val="24"/>
                      <w:szCs w:val="24"/>
                      <w:lang w:bidi="ar-DZ"/>
                    </w:rPr>
                    <m:t>n</m:t>
                  </m:r>
                  <m:r>
                    <m:rPr>
                      <m:sty m:val="p"/>
                    </m:rPr>
                    <w:rPr>
                      <w:rFonts w:ascii="Cambria Math" w:hAnsi="Cambria Math" w:cstheme="majorBidi"/>
                      <w:sz w:val="24"/>
                      <w:szCs w:val="24"/>
                      <w:lang w:bidi="ar-DZ"/>
                    </w:rPr>
                    <m:t>(</m:t>
                  </m:r>
                  <m:r>
                    <m:rPr>
                      <m:sty m:val="p"/>
                    </m:rPr>
                    <w:rPr>
                      <w:rFonts w:ascii="Cambria Math" w:hAnsi="Cambria Math" w:cstheme="majorBidi"/>
                      <w:color w:val="FF0000"/>
                      <w:sz w:val="24"/>
                      <w:szCs w:val="24"/>
                      <w:lang w:bidi="ar-DZ"/>
                    </w:rPr>
                    <m:t>very mild demented</m:t>
                  </m:r>
                  <m:r>
                    <m:rPr>
                      <m:sty m:val="p"/>
                    </m:rPr>
                    <w:rPr>
                      <w:rFonts w:ascii="Cambria Math" w:hAnsi="Cambria Math" w:cstheme="majorBidi"/>
                      <w:sz w:val="24"/>
                      <w:szCs w:val="24"/>
                      <w:lang w:bidi="ar-DZ"/>
                    </w:rPr>
                    <m:t>)</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w:t>
            </w:r>
            <m:oMath>
              <m:f>
                <m:fPr>
                  <m:ctrlPr>
                    <w:rPr>
                      <w:rFonts w:ascii="Cambria Math" w:hAnsi="Cambria Math" w:cstheme="majorBidi"/>
                      <w:i/>
                      <w:color w:val="000000" w:themeColor="text1"/>
                      <w:sz w:val="24"/>
                      <w:szCs w:val="24"/>
                      <w:lang w:bidi="ar-DZ"/>
                    </w:rPr>
                  </m:ctrlPr>
                </m:fPr>
                <m:num>
                  <m:r>
                    <w:rPr>
                      <w:rFonts w:ascii="Cambria Math" w:hAnsi="Cambria Math" w:cstheme="majorBidi"/>
                      <w:color w:val="000000" w:themeColor="text1"/>
                      <w:sz w:val="24"/>
                      <w:szCs w:val="24"/>
                      <w:lang w:bidi="ar-DZ"/>
                    </w:rPr>
                    <m:t>2240</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=0.35=  35%</w:t>
            </w:r>
          </w:p>
          <w:p w14:paraId="42464C5D" w14:textId="77777777" w:rsidR="00D64ADD" w:rsidRPr="003D290E" w:rsidRDefault="00D64ADD" w:rsidP="00B822D9">
            <w:pPr>
              <w:spacing w:after="120" w:line="264" w:lineRule="auto"/>
              <w:jc w:val="both"/>
              <w:rPr>
                <w:rFonts w:asciiTheme="majorBidi" w:eastAsia="Times New Roman" w:hAnsiTheme="majorBidi" w:cstheme="majorBidi"/>
                <w:sz w:val="24"/>
                <w:szCs w:val="24"/>
                <w:lang w:bidi="ar-DZ"/>
              </w:rPr>
            </w:pPr>
          </w:p>
        </w:tc>
      </w:tr>
      <w:tr w:rsidR="00D64ADD" w:rsidRPr="003D290E" w14:paraId="709412CA" w14:textId="77777777" w:rsidTr="00DC23D2">
        <w:tc>
          <w:tcPr>
            <w:tcW w:w="2581" w:type="dxa"/>
          </w:tcPr>
          <w:p w14:paraId="114B5991" w14:textId="77777777" w:rsidR="00D64ADD" w:rsidRPr="003D290E" w:rsidRDefault="00D64ADD" w:rsidP="00B822D9">
            <w:pPr>
              <w:spacing w:after="120" w:line="264" w:lineRule="auto"/>
              <w:jc w:val="both"/>
              <w:rPr>
                <w:rFonts w:asciiTheme="majorBidi" w:eastAsia="Times New Roman" w:hAnsiTheme="majorBidi" w:cstheme="majorBidi"/>
                <w:sz w:val="16"/>
                <w:szCs w:val="16"/>
                <w:lang w:bidi="ar-DZ"/>
              </w:rPr>
            </w:pPr>
          </w:p>
          <w:p w14:paraId="12B7CEC5" w14:textId="77777777" w:rsidR="00D64ADD" w:rsidRPr="003D290E" w:rsidRDefault="00D64ADD" w:rsidP="00B822D9">
            <w:pPr>
              <w:spacing w:after="120" w:line="264" w:lineRule="auto"/>
              <w:jc w:val="both"/>
              <w:rPr>
                <w:rFonts w:asciiTheme="majorBidi" w:hAnsiTheme="majorBidi" w:cstheme="majorBidi"/>
                <w:color w:val="000000" w:themeColor="text1"/>
                <w:sz w:val="16"/>
                <w:szCs w:val="16"/>
                <w:lang w:bidi="ar-DZ"/>
              </w:rPr>
            </w:pPr>
            <m:oMathPara>
              <m:oMath>
                <m:r>
                  <m:rPr>
                    <m:sty m:val="p"/>
                  </m:rPr>
                  <w:rPr>
                    <w:rFonts w:ascii="Cambria Math" w:hAnsi="Cambria Math" w:cstheme="majorBidi"/>
                    <w:sz w:val="16"/>
                    <w:szCs w:val="16"/>
                    <w:lang w:bidi="ar-DZ"/>
                  </w:rPr>
                  <m:t>prop(</m:t>
                </m:r>
                <m:r>
                  <m:rPr>
                    <m:sty m:val="p"/>
                  </m:rPr>
                  <w:rPr>
                    <w:rFonts w:ascii="Cambria Math" w:hAnsi="Cambria Math" w:cstheme="majorBidi"/>
                    <w:color w:val="FF0000"/>
                    <w:sz w:val="16"/>
                    <w:szCs w:val="16"/>
                    <w:lang w:bidi="ar-DZ"/>
                  </w:rPr>
                  <m:t>non demented</m:t>
                </m:r>
                <m:r>
                  <m:rPr>
                    <m:sty m:val="p"/>
                  </m:rPr>
                  <w:rPr>
                    <w:rFonts w:ascii="Cambria Math" w:hAnsi="Cambria Math" w:cstheme="majorBidi"/>
                    <w:sz w:val="16"/>
                    <w:szCs w:val="16"/>
                    <w:lang w:bidi="ar-DZ"/>
                  </w:rPr>
                  <m:t>)</m:t>
                </m:r>
              </m:oMath>
            </m:oMathPara>
          </w:p>
          <w:p w14:paraId="30840CCC" w14:textId="77777777" w:rsidR="00D64ADD" w:rsidRPr="003D290E" w:rsidRDefault="00D64ADD" w:rsidP="00B822D9">
            <w:pPr>
              <w:spacing w:after="120" w:line="264" w:lineRule="auto"/>
              <w:jc w:val="both"/>
              <w:rPr>
                <w:rFonts w:asciiTheme="majorBidi" w:eastAsia="Times New Roman" w:hAnsiTheme="majorBidi" w:cstheme="majorBidi"/>
                <w:sz w:val="16"/>
                <w:szCs w:val="16"/>
                <w:lang w:bidi="ar-DZ"/>
              </w:rPr>
            </w:pPr>
          </w:p>
        </w:tc>
        <w:tc>
          <w:tcPr>
            <w:tcW w:w="6255" w:type="dxa"/>
          </w:tcPr>
          <w:p w14:paraId="54EBAE8C" w14:textId="77777777" w:rsidR="00D64ADD" w:rsidRPr="003D290E" w:rsidRDefault="00D64ADD" w:rsidP="00B822D9">
            <w:pPr>
              <w:spacing w:after="120" w:line="264" w:lineRule="auto"/>
              <w:jc w:val="both"/>
              <w:rPr>
                <w:rFonts w:asciiTheme="majorBidi" w:eastAsia="Times New Roman" w:hAnsiTheme="majorBidi" w:cstheme="majorBidi"/>
                <w:sz w:val="24"/>
                <w:szCs w:val="24"/>
                <w:lang w:bidi="ar-DZ"/>
              </w:rPr>
            </w:pPr>
            <m:oMath>
              <m:r>
                <w:rPr>
                  <w:rFonts w:ascii="Cambria Math" w:hAnsi="Cambria Math" w:cstheme="majorBidi"/>
                  <w:color w:val="000000" w:themeColor="text1"/>
                  <w:sz w:val="24"/>
                  <w:szCs w:val="24"/>
                  <w:lang w:bidi="ar-DZ"/>
                </w:rPr>
                <m:t>=</m:t>
              </m:r>
              <m:f>
                <m:fPr>
                  <m:ctrlPr>
                    <w:rPr>
                      <w:rFonts w:ascii="Cambria Math" w:hAnsi="Cambria Math" w:cstheme="majorBidi"/>
                      <w:i/>
                      <w:color w:val="000000" w:themeColor="text1"/>
                      <w:sz w:val="24"/>
                      <w:szCs w:val="24"/>
                      <w:lang w:bidi="ar-DZ"/>
                    </w:rPr>
                  </m:ctrlPr>
                </m:fPr>
                <m:num>
                  <m:r>
                    <m:rPr>
                      <m:sty m:val="b"/>
                    </m:rPr>
                    <w:rPr>
                      <w:rFonts w:ascii="Cambria Math" w:hAnsi="Cambria Math" w:cstheme="majorBidi"/>
                      <w:sz w:val="24"/>
                      <w:szCs w:val="24"/>
                      <w:lang w:bidi="ar-DZ"/>
                    </w:rPr>
                    <m:t>n</m:t>
                  </m:r>
                  <m:r>
                    <m:rPr>
                      <m:sty m:val="p"/>
                    </m:rPr>
                    <w:rPr>
                      <w:rFonts w:ascii="Cambria Math" w:hAnsi="Cambria Math" w:cstheme="majorBidi"/>
                      <w:sz w:val="24"/>
                      <w:szCs w:val="24"/>
                      <w:lang w:bidi="ar-DZ"/>
                    </w:rPr>
                    <m:t>(</m:t>
                  </m:r>
                  <m:r>
                    <m:rPr>
                      <m:sty m:val="p"/>
                    </m:rPr>
                    <w:rPr>
                      <w:rFonts w:ascii="Cambria Math" w:hAnsi="Cambria Math" w:cstheme="majorBidi"/>
                      <w:color w:val="FF0000"/>
                      <w:sz w:val="24"/>
                      <w:szCs w:val="24"/>
                      <w:lang w:bidi="ar-DZ"/>
                    </w:rPr>
                    <m:t>non demented</m:t>
                  </m:r>
                  <m:r>
                    <m:rPr>
                      <m:sty m:val="p"/>
                    </m:rPr>
                    <w:rPr>
                      <w:rFonts w:ascii="Cambria Math" w:hAnsi="Cambria Math" w:cstheme="majorBidi"/>
                      <w:sz w:val="24"/>
                      <w:szCs w:val="24"/>
                      <w:lang w:bidi="ar-DZ"/>
                    </w:rPr>
                    <m:t>)</m:t>
                  </m:r>
                  <m:r>
                    <m:rPr>
                      <m:sty m:val="b"/>
                    </m:rPr>
                    <w:rPr>
                      <w:rFonts w:ascii="Cambria Math" w:hAnsi="Cambria Math" w:cstheme="majorBidi"/>
                      <w:sz w:val="24"/>
                      <w:szCs w:val="24"/>
                      <w:lang w:bidi="ar-DZ"/>
                    </w:rPr>
                    <m:t xml:space="preserve"> </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w:t>
            </w:r>
            <m:oMath>
              <m:f>
                <m:fPr>
                  <m:ctrlPr>
                    <w:rPr>
                      <w:rFonts w:ascii="Cambria Math" w:hAnsi="Cambria Math" w:cstheme="majorBidi"/>
                      <w:i/>
                      <w:color w:val="000000" w:themeColor="text1"/>
                      <w:sz w:val="24"/>
                      <w:szCs w:val="24"/>
                      <w:lang w:bidi="ar-DZ"/>
                    </w:rPr>
                  </m:ctrlPr>
                </m:fPr>
                <m:num>
                  <m:r>
                    <w:rPr>
                      <w:rFonts w:ascii="Cambria Math" w:hAnsi="Cambria Math" w:cstheme="majorBidi"/>
                      <w:color w:val="000000" w:themeColor="text1"/>
                      <w:sz w:val="24"/>
                      <w:szCs w:val="24"/>
                      <w:lang w:bidi="ar-DZ"/>
                    </w:rPr>
                    <m:t>3200</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=0.5=          50%</w:t>
            </w:r>
          </w:p>
        </w:tc>
      </w:tr>
      <w:tr w:rsidR="00D64ADD" w:rsidRPr="003D290E" w14:paraId="0BEC9BF8" w14:textId="77777777" w:rsidTr="00DC23D2">
        <w:trPr>
          <w:trHeight w:val="278"/>
        </w:trPr>
        <w:tc>
          <w:tcPr>
            <w:tcW w:w="2581" w:type="dxa"/>
          </w:tcPr>
          <w:p w14:paraId="7BA1B8BB" w14:textId="77777777" w:rsidR="00D64ADD" w:rsidRPr="003D290E" w:rsidRDefault="00D64ADD" w:rsidP="00B822D9">
            <w:pPr>
              <w:spacing w:after="120" w:line="264" w:lineRule="auto"/>
              <w:jc w:val="both"/>
              <w:rPr>
                <w:rFonts w:asciiTheme="majorBidi" w:hAnsiTheme="majorBidi" w:cstheme="majorBidi"/>
                <w:sz w:val="16"/>
                <w:szCs w:val="16"/>
                <w:lang w:bidi="ar-DZ"/>
              </w:rPr>
            </w:pPr>
          </w:p>
          <w:p w14:paraId="0638C6C3" w14:textId="77777777" w:rsidR="00D64ADD" w:rsidRPr="003D290E" w:rsidRDefault="00D64ADD" w:rsidP="00B822D9">
            <w:pPr>
              <w:spacing w:after="120" w:line="264" w:lineRule="auto"/>
              <w:jc w:val="both"/>
              <w:rPr>
                <w:rFonts w:asciiTheme="majorBidi" w:eastAsia="Times New Roman" w:hAnsiTheme="majorBidi" w:cstheme="majorBidi"/>
                <w:sz w:val="16"/>
                <w:szCs w:val="16"/>
                <w:lang w:bidi="ar-DZ"/>
              </w:rPr>
            </w:pPr>
            <m:oMathPara>
              <m:oMath>
                <m:r>
                  <m:rPr>
                    <m:sty m:val="p"/>
                  </m:rPr>
                  <w:rPr>
                    <w:rFonts w:ascii="Cambria Math" w:hAnsi="Cambria Math" w:cstheme="majorBidi"/>
                    <w:sz w:val="16"/>
                    <w:szCs w:val="16"/>
                    <w:lang w:bidi="ar-DZ"/>
                  </w:rPr>
                  <m:t>prop(</m:t>
                </m:r>
                <m:r>
                  <m:rPr>
                    <m:sty m:val="p"/>
                  </m:rPr>
                  <w:rPr>
                    <w:rFonts w:ascii="Cambria Math" w:hAnsi="Cambria Math" w:cstheme="majorBidi"/>
                    <w:color w:val="FF0000"/>
                    <w:sz w:val="16"/>
                    <w:szCs w:val="16"/>
                    <w:lang w:bidi="ar-DZ"/>
                  </w:rPr>
                  <m:t>moderate demented</m:t>
                </m:r>
                <m:r>
                  <m:rPr>
                    <m:sty m:val="p"/>
                  </m:rPr>
                  <w:rPr>
                    <w:rFonts w:ascii="Cambria Math" w:hAnsi="Cambria Math" w:cstheme="majorBidi"/>
                    <w:sz w:val="16"/>
                    <w:szCs w:val="16"/>
                    <w:lang w:bidi="ar-DZ"/>
                  </w:rPr>
                  <m:t>)</m:t>
                </m:r>
              </m:oMath>
            </m:oMathPara>
          </w:p>
          <w:p w14:paraId="4B2DDED0" w14:textId="77777777" w:rsidR="00D64ADD" w:rsidRPr="003D290E" w:rsidRDefault="00D64ADD" w:rsidP="00B822D9">
            <w:pPr>
              <w:spacing w:after="120" w:line="264" w:lineRule="auto"/>
              <w:jc w:val="both"/>
              <w:rPr>
                <w:rFonts w:asciiTheme="majorBidi" w:eastAsia="Times New Roman" w:hAnsiTheme="majorBidi" w:cstheme="majorBidi"/>
                <w:sz w:val="16"/>
                <w:szCs w:val="16"/>
                <w:lang w:bidi="ar-DZ"/>
              </w:rPr>
            </w:pPr>
          </w:p>
          <w:p w14:paraId="39C99F57" w14:textId="77777777" w:rsidR="00D64ADD" w:rsidRPr="003D290E" w:rsidRDefault="00D64ADD" w:rsidP="00B822D9">
            <w:pPr>
              <w:spacing w:after="120" w:line="264" w:lineRule="auto"/>
              <w:jc w:val="both"/>
              <w:rPr>
                <w:rFonts w:asciiTheme="majorBidi" w:eastAsia="Times New Roman" w:hAnsiTheme="majorBidi" w:cstheme="majorBidi"/>
                <w:sz w:val="16"/>
                <w:szCs w:val="16"/>
                <w:lang w:bidi="ar-DZ"/>
              </w:rPr>
            </w:pPr>
          </w:p>
        </w:tc>
        <w:tc>
          <w:tcPr>
            <w:tcW w:w="6255" w:type="dxa"/>
          </w:tcPr>
          <w:p w14:paraId="06F294EA" w14:textId="77777777" w:rsidR="00D64ADD" w:rsidRPr="003D290E" w:rsidRDefault="00D64ADD" w:rsidP="00B822D9">
            <w:pPr>
              <w:spacing w:after="120" w:line="264" w:lineRule="auto"/>
              <w:jc w:val="both"/>
              <w:rPr>
                <w:rFonts w:asciiTheme="majorBidi" w:hAnsiTheme="majorBidi" w:cstheme="majorBidi"/>
                <w:color w:val="000000" w:themeColor="text1"/>
                <w:sz w:val="24"/>
                <w:szCs w:val="24"/>
                <w:lang w:bidi="ar-DZ"/>
              </w:rPr>
            </w:pPr>
            <m:oMath>
              <m:r>
                <w:rPr>
                  <w:rFonts w:ascii="Cambria Math" w:hAnsi="Cambria Math" w:cstheme="majorBidi"/>
                  <w:color w:val="000000" w:themeColor="text1"/>
                  <w:sz w:val="24"/>
                  <w:szCs w:val="24"/>
                  <w:lang w:bidi="ar-DZ"/>
                </w:rPr>
                <m:t>=</m:t>
              </m:r>
              <m:f>
                <m:fPr>
                  <m:ctrlPr>
                    <w:rPr>
                      <w:rFonts w:ascii="Cambria Math" w:hAnsi="Cambria Math" w:cstheme="majorBidi"/>
                      <w:i/>
                      <w:color w:val="000000" w:themeColor="text1"/>
                      <w:sz w:val="24"/>
                      <w:szCs w:val="24"/>
                      <w:lang w:bidi="ar-DZ"/>
                    </w:rPr>
                  </m:ctrlPr>
                </m:fPr>
                <m:num>
                  <m:r>
                    <m:rPr>
                      <m:sty m:val="b"/>
                    </m:rPr>
                    <w:rPr>
                      <w:rFonts w:ascii="Cambria Math" w:hAnsi="Cambria Math" w:cstheme="majorBidi"/>
                      <w:sz w:val="24"/>
                      <w:szCs w:val="24"/>
                      <w:lang w:bidi="ar-DZ"/>
                    </w:rPr>
                    <m:t>n</m:t>
                  </m:r>
                  <m:r>
                    <m:rPr>
                      <m:sty m:val="p"/>
                    </m:rPr>
                    <w:rPr>
                      <w:rFonts w:ascii="Cambria Math" w:hAnsi="Cambria Math" w:cstheme="majorBidi"/>
                      <w:sz w:val="24"/>
                      <w:szCs w:val="24"/>
                      <w:lang w:bidi="ar-DZ"/>
                    </w:rPr>
                    <m:t>(</m:t>
                  </m:r>
                  <m:r>
                    <m:rPr>
                      <m:sty m:val="p"/>
                    </m:rPr>
                    <w:rPr>
                      <w:rFonts w:ascii="Cambria Math" w:hAnsi="Cambria Math" w:cstheme="majorBidi"/>
                      <w:color w:val="FF0000"/>
                      <w:sz w:val="24"/>
                      <w:szCs w:val="24"/>
                      <w:lang w:bidi="ar-DZ"/>
                    </w:rPr>
                    <m:t>moderate demented</m:t>
                  </m:r>
                  <m:r>
                    <m:rPr>
                      <m:sty m:val="p"/>
                    </m:rPr>
                    <w:rPr>
                      <w:rFonts w:ascii="Cambria Math" w:hAnsi="Cambria Math" w:cstheme="majorBidi"/>
                      <w:sz w:val="24"/>
                      <w:szCs w:val="24"/>
                      <w:lang w:bidi="ar-DZ"/>
                    </w:rPr>
                    <m:t>)</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w:t>
            </w:r>
            <m:oMath>
              <m:f>
                <m:fPr>
                  <m:ctrlPr>
                    <w:rPr>
                      <w:rFonts w:ascii="Cambria Math" w:hAnsi="Cambria Math" w:cstheme="majorBidi"/>
                      <w:i/>
                      <w:color w:val="000000" w:themeColor="text1"/>
                      <w:sz w:val="24"/>
                      <w:szCs w:val="24"/>
                      <w:lang w:bidi="ar-DZ"/>
                    </w:rPr>
                  </m:ctrlPr>
                </m:fPr>
                <m:num>
                  <m:r>
                    <w:rPr>
                      <w:rFonts w:ascii="Cambria Math" w:hAnsi="Cambria Math" w:cstheme="majorBidi"/>
                      <w:color w:val="000000" w:themeColor="text1"/>
                      <w:sz w:val="24"/>
                      <w:szCs w:val="24"/>
                      <w:lang w:bidi="ar-DZ"/>
                    </w:rPr>
                    <m:t>64</m:t>
                  </m:r>
                </m:num>
                <m:den>
                  <m:r>
                    <w:rPr>
                      <w:rFonts w:ascii="Cambria Math" w:hAnsi="Cambria Math" w:cstheme="majorBidi"/>
                      <w:color w:val="000000" w:themeColor="text1"/>
                      <w:sz w:val="24"/>
                      <w:szCs w:val="24"/>
                      <w:lang w:bidi="ar-DZ"/>
                    </w:rPr>
                    <m:t>6400</m:t>
                  </m:r>
                </m:den>
              </m:f>
            </m:oMath>
            <w:r w:rsidRPr="003D290E">
              <w:rPr>
                <w:rFonts w:asciiTheme="majorBidi" w:hAnsiTheme="majorBidi" w:cstheme="majorBidi"/>
                <w:color w:val="000000" w:themeColor="text1"/>
                <w:sz w:val="24"/>
                <w:szCs w:val="24"/>
                <w:lang w:bidi="ar-DZ"/>
              </w:rPr>
              <w:t>=0.01=1%</w:t>
            </w:r>
          </w:p>
          <w:p w14:paraId="2347935A" w14:textId="77777777" w:rsidR="00D64ADD" w:rsidRPr="003D290E" w:rsidRDefault="00D64ADD" w:rsidP="00B822D9">
            <w:pPr>
              <w:spacing w:after="120" w:line="264" w:lineRule="auto"/>
              <w:jc w:val="both"/>
              <w:rPr>
                <w:rFonts w:asciiTheme="majorBidi" w:eastAsia="Times New Roman" w:hAnsiTheme="majorBidi" w:cstheme="majorBidi"/>
                <w:sz w:val="24"/>
                <w:szCs w:val="24"/>
                <w:lang w:bidi="ar-DZ"/>
              </w:rPr>
            </w:pPr>
          </w:p>
        </w:tc>
      </w:tr>
    </w:tbl>
    <w:p w14:paraId="0F283C62" w14:textId="77777777" w:rsidR="00D64ADD" w:rsidRPr="003D290E" w:rsidRDefault="00D64ADD" w:rsidP="00B822D9">
      <w:pPr>
        <w:spacing w:after="120" w:line="264" w:lineRule="auto"/>
        <w:jc w:val="both"/>
        <w:rPr>
          <w:rFonts w:ascii="Cambria Math" w:eastAsiaTheme="minorEastAsia" w:hAnsi="Cambria Math" w:cstheme="majorBidi"/>
          <w:sz w:val="20"/>
          <w:szCs w:val="20"/>
          <w:lang w:bidi="ar-DZ"/>
          <w:oMath/>
        </w:rPr>
        <w:sectPr w:rsidR="00D64ADD" w:rsidRPr="003D290E" w:rsidSect="00D64ADD">
          <w:type w:val="continuous"/>
          <w:pgSz w:w="11906" w:h="16838"/>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194C" w:rsidRPr="003D290E" w14:paraId="05165F2F" w14:textId="77777777" w:rsidTr="0017194C">
        <w:tc>
          <w:tcPr>
            <w:tcW w:w="9026" w:type="dxa"/>
          </w:tcPr>
          <w:p w14:paraId="02E778EA" w14:textId="77777777" w:rsidR="0017194C" w:rsidRPr="003D290E" w:rsidRDefault="0017194C" w:rsidP="0017194C">
            <w:pPr>
              <w:rPr>
                <w:rFonts w:asciiTheme="majorBidi" w:hAnsiTheme="majorBidi" w:cstheme="majorBidi"/>
                <w:sz w:val="18"/>
                <w:szCs w:val="18"/>
                <w:lang w:bidi="ar-DZ"/>
              </w:rPr>
            </w:pPr>
          </w:p>
        </w:tc>
      </w:tr>
      <w:tr w:rsidR="0017194C" w:rsidRPr="003D290E" w14:paraId="4515B14A" w14:textId="77777777" w:rsidTr="0017194C">
        <w:tc>
          <w:tcPr>
            <w:tcW w:w="9026" w:type="dxa"/>
          </w:tcPr>
          <w:p w14:paraId="464E4E11" w14:textId="77777777" w:rsidR="0017194C" w:rsidRPr="0017194C" w:rsidRDefault="0017194C" w:rsidP="00340CB0">
            <w:pPr>
              <w:spacing w:after="120" w:line="264" w:lineRule="auto"/>
              <w:jc w:val="both"/>
              <w:rPr>
                <w:rFonts w:asciiTheme="majorBidi" w:hAnsiTheme="majorBidi" w:cstheme="majorBidi"/>
                <w:lang w:bidi="ar-DZ"/>
              </w:rPr>
            </w:pPr>
            <m:oMathPara>
              <m:oMathParaPr>
                <m:jc m:val="center"/>
              </m:oMathParaPr>
              <m:oMath>
                <m:r>
                  <m:rPr>
                    <m:sty m:val="bi"/>
                  </m:rPr>
                  <w:rPr>
                    <w:rFonts w:ascii="Cambria Math" w:hAnsi="Cambria Math" w:cstheme="majorBidi"/>
                    <w:color w:val="FF0000"/>
                    <w:sz w:val="24"/>
                    <w:szCs w:val="24"/>
                    <w:lang w:val="en-IE" w:bidi="ar-DZ"/>
                  </w:rPr>
                  <m:t>Macro</m:t>
                </m:r>
                <m:r>
                  <m:rPr>
                    <m:sty m:val="bi"/>
                  </m:rPr>
                  <w:rPr>
                    <w:rFonts w:ascii="Cambria Math" w:hAnsi="Cambria Math" w:cstheme="majorBidi"/>
                    <w:color w:val="FF0000"/>
                    <w:sz w:val="24"/>
                    <w:szCs w:val="24"/>
                    <w:lang w:bidi="ar-DZ"/>
                  </w:rPr>
                  <m:t>-</m:t>
                </m:r>
                <m:r>
                  <m:rPr>
                    <m:sty m:val="bi"/>
                  </m:rPr>
                  <w:rPr>
                    <w:rFonts w:ascii="Cambria Math" w:hAnsi="Cambria Math" w:cstheme="majorBidi"/>
                    <w:color w:val="FF0000"/>
                    <w:sz w:val="24"/>
                    <w:szCs w:val="24"/>
                    <w:lang w:val="en-IE" w:bidi="ar-DZ"/>
                  </w:rPr>
                  <m:t>weighted</m:t>
                </m:r>
                <m:r>
                  <m:rPr>
                    <m:sty m:val="bi"/>
                  </m:rPr>
                  <w:rPr>
                    <w:rFonts w:ascii="Cambria Math" w:hAnsi="Cambria Math" w:cstheme="majorBidi"/>
                    <w:color w:val="FF0000"/>
                    <w:sz w:val="24"/>
                    <w:szCs w:val="24"/>
                    <w:lang w:bidi="ar-DZ"/>
                  </w:rPr>
                  <m:t>-</m:t>
                </m:r>
                <m:r>
                  <m:rPr>
                    <m:sty m:val="bi"/>
                  </m:rPr>
                  <w:rPr>
                    <w:rFonts w:ascii="Cambria Math" w:hAnsi="Cambria Math" w:cstheme="majorBidi"/>
                    <w:color w:val="FF0000"/>
                    <w:sz w:val="24"/>
                    <w:szCs w:val="24"/>
                    <w:lang w:val="en-IE" w:bidi="ar-DZ"/>
                  </w:rPr>
                  <m:t>metric</m:t>
                </m:r>
                <m:r>
                  <w:rPr>
                    <w:rFonts w:ascii="Cambria Math" w:hAnsi="Cambria Math" w:cstheme="majorBidi"/>
                    <w:sz w:val="24"/>
                    <w:szCs w:val="24"/>
                    <w:lang w:bidi="ar-DZ"/>
                  </w:rPr>
                  <m:t>=</m:t>
                </m:r>
                <m:nary>
                  <m:naryPr>
                    <m:chr m:val="∑"/>
                    <m:limLoc m:val="undOvr"/>
                    <m:ctrlPr>
                      <w:rPr>
                        <w:rFonts w:ascii="Cambria Math" w:hAnsi="Cambria Math" w:cstheme="majorBidi"/>
                        <w:i/>
                        <w:sz w:val="24"/>
                        <w:szCs w:val="24"/>
                        <w:lang w:bidi="ar-DZ"/>
                      </w:rPr>
                    </m:ctrlPr>
                  </m:naryPr>
                  <m:sub>
                    <m:r>
                      <w:rPr>
                        <w:rFonts w:ascii="Cambria Math" w:hAnsi="Cambria Math" w:cstheme="majorBidi"/>
                        <w:color w:val="FF0000"/>
                        <w:sz w:val="24"/>
                        <w:szCs w:val="24"/>
                        <w:lang w:bidi="ar-DZ"/>
                      </w:rPr>
                      <m:t>i</m:t>
                    </m:r>
                    <m:r>
                      <w:rPr>
                        <w:rFonts w:ascii="Cambria Math" w:hAnsi="Cambria Math" w:cstheme="majorBidi"/>
                        <w:sz w:val="24"/>
                        <w:szCs w:val="24"/>
                        <w:lang w:bidi="ar-DZ"/>
                      </w:rPr>
                      <m:t>=1</m:t>
                    </m:r>
                  </m:sub>
                  <m:sup>
                    <m:r>
                      <w:rPr>
                        <w:rFonts w:ascii="Cambria Math" w:hAnsi="Cambria Math" w:cstheme="majorBidi"/>
                        <w:sz w:val="24"/>
                        <w:szCs w:val="24"/>
                        <w:lang w:bidi="ar-DZ"/>
                      </w:rPr>
                      <m:t>nclass</m:t>
                    </m:r>
                  </m:sup>
                  <m:e>
                    <m:r>
                      <m:rPr>
                        <m:sty m:val="bi"/>
                      </m:rPr>
                      <w:rPr>
                        <w:rFonts w:ascii="Cambria Math" w:hAnsi="Cambria Math" w:cstheme="majorBidi"/>
                        <w:sz w:val="24"/>
                        <w:szCs w:val="24"/>
                        <w:lang w:bidi="ar-DZ"/>
                      </w:rPr>
                      <m:t>(prop</m:t>
                    </m:r>
                    <m:r>
                      <w:rPr>
                        <w:rFonts w:ascii="Cambria Math" w:hAnsi="Cambria Math" w:cstheme="majorBidi"/>
                        <w:color w:val="FF0000"/>
                        <w:sz w:val="24"/>
                        <w:szCs w:val="24"/>
                        <w:lang w:bidi="ar-DZ"/>
                      </w:rPr>
                      <m:t>i</m:t>
                    </m:r>
                    <m:r>
                      <w:rPr>
                        <w:rFonts w:ascii="Cambria Math" w:hAnsi="Cambria Math" w:cstheme="majorBidi"/>
                        <w:sz w:val="24"/>
                        <w:szCs w:val="24"/>
                        <w:lang w:bidi="ar-DZ"/>
                      </w:rPr>
                      <m:t xml:space="preserve">* </m:t>
                    </m:r>
                    <m:r>
                      <m:rPr>
                        <m:sty m:val="b"/>
                      </m:rPr>
                      <w:rPr>
                        <w:rFonts w:ascii="Cambria Math" w:hAnsi="Cambria Math" w:cstheme="majorBidi"/>
                        <w:sz w:val="24"/>
                        <w:szCs w:val="24"/>
                        <w:lang w:bidi="ar-DZ"/>
                      </w:rPr>
                      <m:t>metric</m:t>
                    </m:r>
                    <m:r>
                      <w:rPr>
                        <w:rFonts w:ascii="Cambria Math" w:hAnsi="Cambria Math" w:cstheme="majorBidi"/>
                        <w:sz w:val="24"/>
                        <w:szCs w:val="24"/>
                        <w:lang w:bidi="ar-DZ"/>
                      </w:rPr>
                      <m:t>class</m:t>
                    </m:r>
                    <m:r>
                      <w:rPr>
                        <w:rFonts w:ascii="Cambria Math" w:hAnsi="Cambria Math" w:cstheme="majorBidi"/>
                        <w:color w:val="FF0000"/>
                        <w:sz w:val="24"/>
                        <w:szCs w:val="24"/>
                        <w:lang w:bidi="ar-DZ"/>
                      </w:rPr>
                      <m:t>i</m:t>
                    </m:r>
                  </m:e>
                </m:nary>
                <m:r>
                  <w:rPr>
                    <w:rFonts w:ascii="Cambria Math" w:hAnsi="Cambria Math" w:cstheme="majorBidi"/>
                    <w:sz w:val="24"/>
                    <w:szCs w:val="24"/>
                    <w:lang w:bidi="ar-DZ"/>
                  </w:rPr>
                  <m:t>)</m:t>
                </m:r>
              </m:oMath>
            </m:oMathPara>
          </w:p>
        </w:tc>
      </w:tr>
    </w:tbl>
    <w:p w14:paraId="5A6E8504" w14:textId="77777777" w:rsidR="00D64ADD" w:rsidRPr="003D290E" w:rsidRDefault="00D64ADD" w:rsidP="00B822D9">
      <w:pPr>
        <w:spacing w:after="120" w:line="264" w:lineRule="auto"/>
        <w:jc w:val="both"/>
        <w:rPr>
          <w:rFonts w:asciiTheme="majorBidi" w:eastAsiaTheme="minorEastAsia" w:hAnsiTheme="majorBidi" w:cstheme="majorBidi"/>
          <w:sz w:val="20"/>
          <w:szCs w:val="20"/>
          <w:rtl/>
          <w:lang w:val="en-IE" w:bidi="ar-DZ"/>
        </w:rPr>
      </w:pPr>
    </w:p>
    <w:p w14:paraId="5CF1C065"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sz w:val="24"/>
          <w:szCs w:val="24"/>
          <w:lang w:val="en-IE" w:bidi="ar-DZ"/>
        </w:rPr>
        <w:t>Macro-weighted-accuracy</w:t>
      </w:r>
    </w:p>
    <w:tbl>
      <w:tblPr>
        <w:tblStyle w:val="TableGrid"/>
        <w:tblW w:w="0" w:type="auto"/>
        <w:tblInd w:w="279" w:type="dxa"/>
        <w:tblLook w:val="04A0" w:firstRow="1" w:lastRow="0" w:firstColumn="1" w:lastColumn="0" w:noHBand="0" w:noVBand="1"/>
      </w:tblPr>
      <w:tblGrid>
        <w:gridCol w:w="8737"/>
      </w:tblGrid>
      <w:tr w:rsidR="00D64ADD" w:rsidRPr="0004057F" w14:paraId="25E3FDBE" w14:textId="77777777" w:rsidTr="00DC23D2">
        <w:trPr>
          <w:trHeight w:val="891"/>
        </w:trPr>
        <w:tc>
          <w:tcPr>
            <w:tcW w:w="8783" w:type="dxa"/>
          </w:tcPr>
          <w:p w14:paraId="416EC9A5" w14:textId="77777777" w:rsidR="00D64ADD" w:rsidRPr="003D290E" w:rsidRDefault="00D64ADD" w:rsidP="00B822D9">
            <w:pPr>
              <w:spacing w:after="120" w:line="264" w:lineRule="auto"/>
              <w:jc w:val="both"/>
              <w:rPr>
                <w:rFonts w:asciiTheme="majorBidi" w:hAnsiTheme="majorBidi" w:cstheme="majorBidi"/>
                <w:lang w:val="en-IE"/>
              </w:rPr>
            </w:pPr>
            <w:r w:rsidRPr="003D290E">
              <w:rPr>
                <w:rFonts w:asciiTheme="majorBidi" w:hAnsiTheme="majorBidi" w:cstheme="majorBidi"/>
                <w:lang w:val="en-IE" w:bidi="ar-DZ"/>
              </w:rPr>
              <w:t>=</w:t>
            </w:r>
            <w:r w:rsidRPr="003D290E">
              <w:rPr>
                <w:rFonts w:asciiTheme="majorBidi" w:hAnsiTheme="majorBidi" w:cstheme="majorBidi"/>
                <w:lang w:val="en-IE"/>
              </w:rPr>
              <w:t xml:space="preserve"> </w:t>
            </w:r>
            <w:r w:rsidRPr="003D290E">
              <w:rPr>
                <w:rFonts w:asciiTheme="majorBidi" w:hAnsiTheme="majorBidi" w:cstheme="majorBidi"/>
                <w:sz w:val="28"/>
                <w:szCs w:val="28"/>
                <w:lang w:val="en-IE"/>
              </w:rPr>
              <w:t>(</w:t>
            </w:r>
            <w:r w:rsidRPr="003D290E">
              <w:rPr>
                <w:rFonts w:asciiTheme="majorBidi" w:hAnsiTheme="majorBidi" w:cstheme="majorBidi"/>
                <w:b/>
                <w:bCs/>
                <w:sz w:val="18"/>
                <w:szCs w:val="18"/>
                <w:lang w:val="en-IE"/>
              </w:rPr>
              <w:t>prop</w:t>
            </w:r>
            <w:r w:rsidRPr="003D290E">
              <w:rPr>
                <w:rFonts w:asciiTheme="majorBidi" w:hAnsiTheme="majorBidi" w:cstheme="majorBidi"/>
                <w:sz w:val="12"/>
                <w:szCs w:val="12"/>
                <w:lang w:val="en-IE"/>
              </w:rPr>
              <w:t>(</w:t>
            </w:r>
            <w:r w:rsidRPr="003D290E">
              <w:rPr>
                <w:rFonts w:asciiTheme="majorBidi" w:hAnsiTheme="majorBidi" w:cstheme="majorBidi"/>
                <w:color w:val="FF0000"/>
                <w:sz w:val="12"/>
                <w:szCs w:val="12"/>
                <w:lang w:val="en-IE"/>
              </w:rPr>
              <w:t>mild demented</w:t>
            </w:r>
            <w:r w:rsidRPr="003D290E">
              <w:rPr>
                <w:rFonts w:asciiTheme="majorBidi" w:hAnsiTheme="majorBidi" w:cstheme="majorBidi"/>
                <w:sz w:val="12"/>
                <w:szCs w:val="12"/>
                <w:lang w:val="en-IE"/>
              </w:rPr>
              <w:t>)</w:t>
            </w:r>
            <w:r w:rsidRPr="003D290E">
              <w:rPr>
                <w:rFonts w:asciiTheme="majorBidi" w:hAnsiTheme="majorBidi" w:cstheme="majorBidi"/>
                <w:lang w:val="en-IE"/>
              </w:rPr>
              <w:t>*</w:t>
            </w:r>
            <w:r w:rsidRPr="003D290E">
              <w:rPr>
                <w:rFonts w:asciiTheme="majorBidi" w:hAnsiTheme="majorBidi" w:cstheme="majorBidi"/>
                <w:b/>
                <w:bCs/>
                <w:sz w:val="14"/>
                <w:szCs w:val="14"/>
                <w:lang w:val="en-IE" w:bidi="ar-DZ"/>
              </w:rPr>
              <w:t>accuracy</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mild demented</w:t>
            </w:r>
            <w:r w:rsidRPr="003D290E">
              <w:rPr>
                <w:rFonts w:asciiTheme="majorBidi" w:hAnsiTheme="majorBidi" w:cstheme="majorBidi"/>
                <w:sz w:val="10"/>
                <w:szCs w:val="10"/>
                <w:lang w:val="en-IE" w:bidi="ar-DZ"/>
              </w:rPr>
              <w:t>)</w:t>
            </w:r>
            <w:r w:rsidRPr="003D290E">
              <w:rPr>
                <w:rFonts w:asciiTheme="majorBidi" w:hAnsiTheme="majorBidi" w:cstheme="majorBidi"/>
                <w:color w:val="FF0000"/>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sz w:val="18"/>
                <w:szCs w:val="18"/>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moderate demented</w:t>
            </w:r>
            <w:r w:rsidRPr="003D290E">
              <w:rPr>
                <w:rFonts w:asciiTheme="majorBidi" w:hAnsiTheme="majorBidi" w:cstheme="majorBidi"/>
                <w:sz w:val="12"/>
                <w:szCs w:val="12"/>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6"/>
                <w:szCs w:val="16"/>
                <w:lang w:val="en-IE" w:bidi="ar-DZ"/>
              </w:rPr>
              <w:t>accuracy</w:t>
            </w:r>
            <w:r w:rsidRPr="003D290E">
              <w:rPr>
                <w:rFonts w:asciiTheme="majorBidi" w:hAnsiTheme="majorBidi" w:cstheme="majorBidi"/>
                <w:sz w:val="12"/>
                <w:szCs w:val="12"/>
                <w:lang w:val="en-IE" w:bidi="ar-DZ"/>
              </w:rPr>
              <w:t xml:space="preserve"> </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moderat dement</w:t>
            </w:r>
            <w:r w:rsidRPr="003D290E">
              <w:rPr>
                <w:rFonts w:asciiTheme="majorBidi" w:hAnsiTheme="majorBidi" w:cstheme="majorBidi"/>
                <w:sz w:val="10"/>
                <w:szCs w:val="10"/>
                <w:lang w:val="en-IE" w:bidi="ar-DZ"/>
              </w:rPr>
              <w:t>)</w:t>
            </w:r>
            <w:r w:rsidRPr="003D290E">
              <w:rPr>
                <w:rFonts w:asciiTheme="majorBidi" w:hAnsiTheme="majorBidi" w:cstheme="majorBidi"/>
                <w:color w:val="FF0000"/>
                <w:lang w:val="en-IE" w:bidi="ar-DZ"/>
              </w:rPr>
              <w:t>+</w:t>
            </w:r>
          </w:p>
          <w:p w14:paraId="523A8872" w14:textId="77777777" w:rsidR="00D64ADD" w:rsidRPr="003D290E" w:rsidRDefault="00D64ADD" w:rsidP="00B822D9">
            <w:pPr>
              <w:spacing w:after="120" w:line="264" w:lineRule="auto"/>
              <w:ind w:left="2832"/>
              <w:jc w:val="both"/>
              <w:rPr>
                <w:rFonts w:asciiTheme="majorBidi" w:hAnsiTheme="majorBidi" w:cstheme="majorBidi"/>
                <w:lang w:val="en-IE"/>
              </w:rPr>
            </w:pPr>
            <w:r w:rsidRPr="003D290E">
              <w:rPr>
                <w:rFonts w:asciiTheme="majorBidi" w:hAnsiTheme="majorBidi" w:cstheme="majorBidi"/>
                <w:b/>
                <w:bCs/>
                <w:sz w:val="18"/>
                <w:szCs w:val="18"/>
                <w:lang w:val="en-IE" w:bidi="ar-DZ"/>
              </w:rPr>
              <w:t>prop</w:t>
            </w:r>
            <w:r w:rsidRPr="003D290E">
              <w:rPr>
                <w:rFonts w:asciiTheme="majorBidi" w:hAnsiTheme="majorBidi" w:cstheme="majorBidi"/>
                <w:sz w:val="10"/>
                <w:szCs w:val="10"/>
                <w:lang w:val="en-IE" w:bidi="ar-DZ"/>
              </w:rPr>
              <w:t xml:space="preserve"> </w:t>
            </w:r>
            <w:r w:rsidRPr="003D290E">
              <w:rPr>
                <w:rFonts w:asciiTheme="majorBidi" w:hAnsiTheme="majorBidi" w:cstheme="majorBidi"/>
                <w:color w:val="FF0000"/>
                <w:sz w:val="10"/>
                <w:szCs w:val="10"/>
                <w:lang w:val="en-IE" w:bidi="ar-DZ"/>
              </w:rPr>
              <w:t>(very mild demented</w:t>
            </w:r>
            <w:r w:rsidRPr="003D290E">
              <w:rPr>
                <w:rFonts w:asciiTheme="majorBidi" w:hAnsiTheme="majorBidi" w:cstheme="majorBidi"/>
                <w:sz w:val="10"/>
                <w:szCs w:val="10"/>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4"/>
                <w:szCs w:val="14"/>
                <w:lang w:val="en-IE" w:bidi="ar-DZ"/>
              </w:rPr>
              <w:t>accuracy</w:t>
            </w:r>
            <w:r w:rsidRPr="003D290E">
              <w:rPr>
                <w:rFonts w:asciiTheme="majorBidi" w:hAnsiTheme="majorBidi" w:cstheme="majorBidi"/>
                <w:sz w:val="10"/>
                <w:szCs w:val="10"/>
                <w:lang w:val="en-IE" w:bidi="ar-DZ"/>
              </w:rPr>
              <w:t xml:space="preserve"> (</w:t>
            </w:r>
            <w:r w:rsidRPr="003D290E">
              <w:rPr>
                <w:rFonts w:asciiTheme="majorBidi" w:hAnsiTheme="majorBidi" w:cstheme="majorBidi"/>
                <w:color w:val="FF0000"/>
                <w:sz w:val="10"/>
                <w:szCs w:val="10"/>
                <w:lang w:val="en-IE" w:bidi="ar-DZ"/>
              </w:rPr>
              <w:t>very-mild demented</w:t>
            </w:r>
            <w:r w:rsidRPr="003D290E">
              <w:rPr>
                <w:rFonts w:asciiTheme="majorBidi" w:hAnsiTheme="majorBidi" w:cstheme="majorBidi"/>
                <w:sz w:val="10"/>
                <w:szCs w:val="10"/>
                <w:lang w:val="en-IE" w:bidi="ar-DZ"/>
              </w:rPr>
              <w:t>)</w:t>
            </w:r>
            <w:r w:rsidRPr="003D290E">
              <w:rPr>
                <w:rFonts w:asciiTheme="majorBidi" w:hAnsiTheme="majorBidi" w:cstheme="majorBidi"/>
                <w:color w:val="FF0000"/>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sz w:val="18"/>
                <w:szCs w:val="18"/>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non demented</w:t>
            </w:r>
            <w:r w:rsidRPr="003D290E">
              <w:rPr>
                <w:rFonts w:asciiTheme="majorBidi" w:hAnsiTheme="majorBidi" w:cstheme="majorBidi"/>
                <w:sz w:val="12"/>
                <w:szCs w:val="12"/>
                <w:lang w:val="en-IE" w:bidi="ar-DZ"/>
              </w:rPr>
              <w:t>)</w:t>
            </w:r>
            <w:r w:rsidRPr="003D290E">
              <w:rPr>
                <w:rFonts w:asciiTheme="majorBidi" w:hAnsiTheme="majorBidi" w:cstheme="majorBidi"/>
                <w:sz w:val="18"/>
                <w:szCs w:val="18"/>
                <w:lang w:val="en-IE" w:bidi="ar-DZ"/>
              </w:rPr>
              <w:t>*</w:t>
            </w:r>
            <w:r w:rsidRPr="003D290E">
              <w:rPr>
                <w:rFonts w:asciiTheme="majorBidi" w:hAnsiTheme="majorBidi" w:cstheme="majorBidi"/>
                <w:b/>
                <w:bCs/>
                <w:sz w:val="14"/>
                <w:szCs w:val="14"/>
                <w:lang w:val="en-IE" w:bidi="ar-DZ"/>
              </w:rPr>
              <w:t>accuracy</w:t>
            </w:r>
            <w:r w:rsidRPr="003D290E">
              <w:rPr>
                <w:rFonts w:asciiTheme="majorBidi" w:hAnsiTheme="majorBidi" w:cstheme="majorBidi"/>
                <w:sz w:val="14"/>
                <w:szCs w:val="14"/>
                <w:lang w:val="en-IE" w:bidi="ar-DZ"/>
              </w:rPr>
              <w:t xml:space="preserve"> </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non demented</w:t>
            </w:r>
            <w:r w:rsidRPr="003D290E">
              <w:rPr>
                <w:rFonts w:asciiTheme="majorBidi" w:hAnsiTheme="majorBidi" w:cstheme="majorBidi"/>
                <w:sz w:val="10"/>
                <w:szCs w:val="10"/>
                <w:lang w:val="en-IE" w:bidi="ar-DZ"/>
              </w:rPr>
              <w:t>)</w:t>
            </w:r>
            <w:r w:rsidRPr="003D290E">
              <w:rPr>
                <w:rFonts w:asciiTheme="majorBidi" w:hAnsiTheme="majorBidi" w:cstheme="majorBidi"/>
                <w:sz w:val="28"/>
                <w:szCs w:val="28"/>
                <w:lang w:val="en-IE" w:bidi="ar-DZ"/>
              </w:rPr>
              <w:t>)</w:t>
            </w:r>
          </w:p>
          <w:p w14:paraId="2A915E86"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p>
        </w:tc>
      </w:tr>
      <w:tr w:rsidR="00D64ADD" w:rsidRPr="003D290E" w14:paraId="6DAC1B89" w14:textId="77777777" w:rsidTr="00DC23D2">
        <w:tc>
          <w:tcPr>
            <w:tcW w:w="8783" w:type="dxa"/>
          </w:tcPr>
          <w:p w14:paraId="368A2B4E"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t>=14%*0.8002+1%*0.9826+35%*0.5721+50%*0.6443=0.6442</w:t>
            </w:r>
          </w:p>
        </w:tc>
      </w:tr>
    </w:tbl>
    <w:p w14:paraId="7EA94C8E"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bidi="ar-DZ"/>
        </w:rPr>
      </w:pPr>
    </w:p>
    <w:p w14:paraId="3FEAD21B"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rPr>
      </w:pPr>
      <w:r w:rsidRPr="003D290E">
        <w:rPr>
          <w:rFonts w:asciiTheme="majorBidi" w:eastAsiaTheme="minorEastAsia" w:hAnsiTheme="majorBidi" w:cstheme="majorBidi"/>
          <w:sz w:val="24"/>
          <w:szCs w:val="24"/>
          <w:lang w:val="en-IE" w:bidi="ar-DZ"/>
        </w:rPr>
        <w:t>Macro-weighted-recall</w:t>
      </w:r>
      <w:r w:rsidRPr="003D290E">
        <w:rPr>
          <w:rFonts w:asciiTheme="majorBidi" w:eastAsiaTheme="minorEastAsia" w:hAnsiTheme="majorBidi" w:cstheme="majorBidi"/>
          <w:sz w:val="24"/>
          <w:szCs w:val="24"/>
          <w:lang w:val="en-IE"/>
        </w:rPr>
        <w:t xml:space="preserve"> =</w:t>
      </w:r>
    </w:p>
    <w:tbl>
      <w:tblPr>
        <w:tblStyle w:val="TableGrid"/>
        <w:tblW w:w="0" w:type="auto"/>
        <w:tblLook w:val="04A0" w:firstRow="1" w:lastRow="0" w:firstColumn="1" w:lastColumn="0" w:noHBand="0" w:noVBand="1"/>
      </w:tblPr>
      <w:tblGrid>
        <w:gridCol w:w="9016"/>
      </w:tblGrid>
      <w:tr w:rsidR="00D64ADD" w:rsidRPr="0004057F" w14:paraId="3323F896" w14:textId="77777777" w:rsidTr="00DC23D2">
        <w:tc>
          <w:tcPr>
            <w:tcW w:w="9062" w:type="dxa"/>
          </w:tcPr>
          <w:p w14:paraId="2E8B2CA7" w14:textId="77777777" w:rsidR="00D64ADD" w:rsidRPr="003D290E" w:rsidRDefault="00D64ADD" w:rsidP="00B822D9">
            <w:pPr>
              <w:spacing w:after="120" w:line="264" w:lineRule="auto"/>
              <w:jc w:val="both"/>
              <w:rPr>
                <w:rFonts w:asciiTheme="majorBidi" w:hAnsiTheme="majorBidi" w:cstheme="majorBidi"/>
                <w:lang w:val="en-IE"/>
              </w:rPr>
            </w:pPr>
            <w:r w:rsidRPr="003D290E">
              <w:rPr>
                <w:rFonts w:asciiTheme="majorBidi" w:hAnsiTheme="majorBidi" w:cstheme="majorBidi"/>
                <w:sz w:val="32"/>
                <w:szCs w:val="32"/>
                <w:lang w:val="en-IE"/>
              </w:rPr>
              <w:t>=(</w:t>
            </w:r>
            <w:r w:rsidRPr="003D290E">
              <w:rPr>
                <w:rFonts w:asciiTheme="majorBidi" w:hAnsiTheme="majorBidi" w:cstheme="majorBidi"/>
                <w:b/>
                <w:bCs/>
                <w:lang w:val="en-IE"/>
              </w:rPr>
              <w:t>prop</w:t>
            </w:r>
            <w:r w:rsidRPr="003D290E">
              <w:rPr>
                <w:rFonts w:asciiTheme="majorBidi" w:hAnsiTheme="majorBidi" w:cstheme="majorBidi"/>
                <w:sz w:val="14"/>
                <w:szCs w:val="14"/>
                <w:lang w:val="en-IE"/>
              </w:rPr>
              <w:t>(</w:t>
            </w:r>
            <w:r w:rsidRPr="003D290E">
              <w:rPr>
                <w:rFonts w:asciiTheme="majorBidi" w:hAnsiTheme="majorBidi" w:cstheme="majorBidi"/>
                <w:color w:val="FF0000"/>
                <w:sz w:val="14"/>
                <w:szCs w:val="14"/>
                <w:lang w:val="en-IE"/>
              </w:rPr>
              <w:t>mild demented</w:t>
            </w:r>
            <w:r w:rsidRPr="003D290E">
              <w:rPr>
                <w:rFonts w:asciiTheme="majorBidi" w:hAnsiTheme="majorBidi" w:cstheme="majorBidi"/>
                <w:sz w:val="14"/>
                <w:szCs w:val="14"/>
                <w:lang w:val="en-IE"/>
              </w:rPr>
              <w:t>)</w:t>
            </w:r>
            <w:r w:rsidRPr="003D290E">
              <w:rPr>
                <w:rFonts w:asciiTheme="majorBidi" w:hAnsiTheme="majorBidi" w:cstheme="majorBidi"/>
                <w:lang w:val="en-IE"/>
              </w:rPr>
              <w:t>*</w:t>
            </w:r>
            <w:r w:rsidRPr="003D290E">
              <w:rPr>
                <w:rFonts w:asciiTheme="majorBidi" w:hAnsiTheme="majorBidi" w:cstheme="majorBidi"/>
                <w:b/>
                <w:bCs/>
                <w:sz w:val="16"/>
                <w:szCs w:val="16"/>
                <w:lang w:val="en-IE" w:bidi="ar-DZ"/>
              </w:rPr>
              <w:t>recall</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mild demented</w:t>
            </w:r>
            <w:r w:rsidRPr="003D290E">
              <w:rPr>
                <w:rFonts w:asciiTheme="majorBidi" w:hAnsiTheme="majorBidi" w:cstheme="majorBidi"/>
                <w:sz w:val="12"/>
                <w:szCs w:val="12"/>
                <w:lang w:val="en-IE" w:bidi="ar-DZ"/>
              </w:rPr>
              <w:t>)</w:t>
            </w:r>
            <w:r w:rsidRPr="003D290E">
              <w:rPr>
                <w:rFonts w:asciiTheme="majorBidi" w:hAnsiTheme="majorBidi" w:cstheme="majorBidi"/>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lang w:val="en-IE" w:bidi="ar-DZ"/>
              </w:rPr>
              <w:t>prop</w:t>
            </w:r>
            <w:r w:rsidRPr="003D290E">
              <w:rPr>
                <w:rFonts w:asciiTheme="majorBidi" w:hAnsiTheme="majorBidi" w:cstheme="majorBidi"/>
                <w:sz w:val="14"/>
                <w:szCs w:val="14"/>
                <w:lang w:val="en-IE" w:bidi="ar-DZ"/>
              </w:rPr>
              <w:t>(</w:t>
            </w:r>
            <w:r w:rsidRPr="003D290E">
              <w:rPr>
                <w:rFonts w:asciiTheme="majorBidi" w:hAnsiTheme="majorBidi" w:cstheme="majorBidi"/>
                <w:color w:val="FF0000"/>
                <w:sz w:val="14"/>
                <w:szCs w:val="14"/>
                <w:lang w:val="en-IE" w:bidi="ar-DZ"/>
              </w:rPr>
              <w:t>moderate demented</w:t>
            </w:r>
            <w:r w:rsidRPr="003D290E">
              <w:rPr>
                <w:rFonts w:asciiTheme="majorBidi" w:hAnsiTheme="majorBidi" w:cstheme="majorBidi"/>
                <w:sz w:val="14"/>
                <w:szCs w:val="14"/>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8"/>
                <w:szCs w:val="18"/>
                <w:lang w:val="en-IE" w:bidi="ar-DZ"/>
              </w:rPr>
              <w:t>recall</w:t>
            </w:r>
            <w:r w:rsidRPr="003D290E">
              <w:rPr>
                <w:rFonts w:asciiTheme="majorBidi" w:hAnsiTheme="majorBidi" w:cstheme="majorBidi"/>
                <w:sz w:val="14"/>
                <w:szCs w:val="14"/>
                <w:lang w:val="en-IE" w:bidi="ar-DZ"/>
              </w:rPr>
              <w:t xml:space="preserve"> </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moderat dement</w:t>
            </w:r>
            <w:r w:rsidRPr="003D290E">
              <w:rPr>
                <w:rFonts w:asciiTheme="majorBidi" w:hAnsiTheme="majorBidi" w:cstheme="majorBidi"/>
                <w:sz w:val="12"/>
                <w:szCs w:val="12"/>
                <w:lang w:val="en-IE" w:bidi="ar-DZ"/>
              </w:rPr>
              <w:t>)</w:t>
            </w:r>
            <w:r w:rsidRPr="003D290E">
              <w:rPr>
                <w:rFonts w:asciiTheme="majorBidi" w:hAnsiTheme="majorBidi" w:cstheme="majorBidi"/>
                <w:lang w:val="en-IE" w:bidi="ar-DZ"/>
              </w:rPr>
              <w:t>+</w:t>
            </w:r>
          </w:p>
          <w:p w14:paraId="2C3CCA27" w14:textId="77777777" w:rsidR="00D64ADD" w:rsidRPr="003D290E" w:rsidRDefault="00D64ADD" w:rsidP="00B822D9">
            <w:pPr>
              <w:spacing w:after="120" w:line="264" w:lineRule="auto"/>
              <w:ind w:left="2832"/>
              <w:jc w:val="both"/>
              <w:rPr>
                <w:rFonts w:asciiTheme="majorBidi" w:hAnsiTheme="majorBidi" w:cstheme="majorBidi"/>
                <w:lang w:val="en-IE"/>
              </w:rPr>
            </w:pPr>
            <w:r w:rsidRPr="003D290E">
              <w:rPr>
                <w:rFonts w:asciiTheme="majorBidi" w:hAnsiTheme="majorBidi" w:cstheme="majorBidi"/>
                <w:b/>
                <w:bCs/>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very mild demented</w:t>
            </w:r>
            <w:r w:rsidRPr="003D290E">
              <w:rPr>
                <w:rFonts w:asciiTheme="majorBidi" w:hAnsiTheme="majorBidi" w:cstheme="majorBidi"/>
                <w:sz w:val="12"/>
                <w:szCs w:val="12"/>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6"/>
                <w:szCs w:val="16"/>
                <w:lang w:val="en-IE" w:bidi="ar-DZ"/>
              </w:rPr>
              <w:t>recall</w:t>
            </w:r>
            <w:r w:rsidRPr="003D290E">
              <w:rPr>
                <w:rFonts w:asciiTheme="majorBidi" w:hAnsiTheme="majorBidi" w:cstheme="majorBidi"/>
                <w:sz w:val="12"/>
                <w:szCs w:val="12"/>
                <w:lang w:val="en-IE" w:bidi="ar-DZ"/>
              </w:rPr>
              <w:t xml:space="preserve"> (</w:t>
            </w:r>
            <w:r w:rsidRPr="003D290E">
              <w:rPr>
                <w:rFonts w:asciiTheme="majorBidi" w:hAnsiTheme="majorBidi" w:cstheme="majorBidi"/>
                <w:color w:val="FF0000"/>
                <w:sz w:val="12"/>
                <w:szCs w:val="12"/>
                <w:lang w:val="en-IE" w:bidi="ar-DZ"/>
              </w:rPr>
              <w:t>very-mild demented</w:t>
            </w:r>
            <w:r w:rsidRPr="003D290E">
              <w:rPr>
                <w:rFonts w:asciiTheme="majorBidi" w:hAnsiTheme="majorBidi" w:cstheme="majorBidi"/>
                <w:sz w:val="12"/>
                <w:szCs w:val="12"/>
                <w:lang w:val="en-IE" w:bidi="ar-DZ"/>
              </w:rPr>
              <w:t>)</w:t>
            </w:r>
            <w:r w:rsidRPr="003D290E">
              <w:rPr>
                <w:rFonts w:asciiTheme="majorBidi" w:hAnsiTheme="majorBidi" w:cstheme="majorBidi"/>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lang w:val="en-IE" w:bidi="ar-DZ"/>
              </w:rPr>
              <w:t>prop</w:t>
            </w:r>
            <w:r w:rsidRPr="003D290E">
              <w:rPr>
                <w:rFonts w:asciiTheme="majorBidi" w:hAnsiTheme="majorBidi" w:cstheme="majorBidi"/>
                <w:sz w:val="14"/>
                <w:szCs w:val="14"/>
                <w:lang w:val="en-IE" w:bidi="ar-DZ"/>
              </w:rPr>
              <w:t>(</w:t>
            </w:r>
            <w:r w:rsidRPr="003D290E">
              <w:rPr>
                <w:rFonts w:asciiTheme="majorBidi" w:hAnsiTheme="majorBidi" w:cstheme="majorBidi"/>
                <w:color w:val="FF0000"/>
                <w:sz w:val="14"/>
                <w:szCs w:val="14"/>
                <w:lang w:val="en-IE" w:bidi="ar-DZ"/>
              </w:rPr>
              <w:t>non demented</w:t>
            </w:r>
            <w:r w:rsidRPr="003D290E">
              <w:rPr>
                <w:rFonts w:asciiTheme="majorBidi" w:hAnsiTheme="majorBidi" w:cstheme="majorBidi"/>
                <w:sz w:val="14"/>
                <w:szCs w:val="14"/>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6"/>
                <w:szCs w:val="16"/>
                <w:lang w:val="en-IE" w:bidi="ar-DZ"/>
              </w:rPr>
              <w:t>recall</w:t>
            </w:r>
            <w:r w:rsidRPr="003D290E">
              <w:rPr>
                <w:rFonts w:asciiTheme="majorBidi" w:hAnsiTheme="majorBidi" w:cstheme="majorBidi"/>
                <w:sz w:val="16"/>
                <w:szCs w:val="16"/>
                <w:lang w:val="en-IE" w:bidi="ar-DZ"/>
              </w:rPr>
              <w:t xml:space="preserve"> </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non demented</w:t>
            </w:r>
            <w:r w:rsidRPr="003D290E">
              <w:rPr>
                <w:rFonts w:asciiTheme="majorBidi" w:hAnsiTheme="majorBidi" w:cstheme="majorBidi"/>
                <w:sz w:val="12"/>
                <w:szCs w:val="12"/>
                <w:lang w:val="en-IE" w:bidi="ar-DZ"/>
              </w:rPr>
              <w:t>)</w:t>
            </w:r>
            <w:r w:rsidRPr="003D290E">
              <w:rPr>
                <w:rFonts w:asciiTheme="majorBidi" w:hAnsiTheme="majorBidi" w:cstheme="majorBidi"/>
                <w:sz w:val="32"/>
                <w:szCs w:val="32"/>
                <w:lang w:val="en-IE" w:bidi="ar-DZ"/>
              </w:rPr>
              <w:t>)</w:t>
            </w:r>
          </w:p>
        </w:tc>
      </w:tr>
      <w:tr w:rsidR="00D64ADD" w:rsidRPr="003D290E" w14:paraId="6EC05875" w14:textId="77777777" w:rsidTr="00DC23D2">
        <w:tc>
          <w:tcPr>
            <w:tcW w:w="9062" w:type="dxa"/>
          </w:tcPr>
          <w:p w14:paraId="060451BC" w14:textId="77777777" w:rsidR="00D64ADD" w:rsidRPr="003D290E" w:rsidRDefault="00D64ADD" w:rsidP="00B822D9">
            <w:pPr>
              <w:spacing w:after="120" w:line="264" w:lineRule="auto"/>
              <w:jc w:val="both"/>
              <w:rPr>
                <w:rFonts w:asciiTheme="majorBidi" w:hAnsiTheme="majorBidi" w:cstheme="majorBidi"/>
                <w:sz w:val="24"/>
                <w:szCs w:val="24"/>
                <w:lang w:val="en-IE" w:bidi="ar-DZ"/>
              </w:rPr>
            </w:pPr>
            <w:r w:rsidRPr="003D290E">
              <w:rPr>
                <w:rFonts w:asciiTheme="majorBidi" w:hAnsiTheme="majorBidi" w:cstheme="majorBidi"/>
                <w:sz w:val="24"/>
                <w:szCs w:val="24"/>
                <w:lang w:val="en-IE" w:bidi="ar-DZ"/>
              </w:rPr>
              <w:lastRenderedPageBreak/>
              <w:t>=14%*</w:t>
            </w:r>
            <w:r w:rsidRPr="003D290E">
              <w:rPr>
                <w:rFonts w:asciiTheme="majorBidi" w:hAnsiTheme="majorBidi" w:cstheme="majorBidi"/>
                <w:color w:val="FF0000"/>
                <w:sz w:val="24"/>
                <w:szCs w:val="24"/>
                <w:lang w:val="en-IE" w:bidi="ar-DZ"/>
              </w:rPr>
              <w:t xml:space="preserve"> x</w:t>
            </w:r>
            <w:r w:rsidRPr="003D290E">
              <w:rPr>
                <w:rFonts w:asciiTheme="majorBidi" w:hAnsiTheme="majorBidi" w:cstheme="majorBidi"/>
                <w:sz w:val="24"/>
                <w:szCs w:val="24"/>
                <w:lang w:val="en-IE" w:bidi="ar-DZ"/>
              </w:rPr>
              <w:t xml:space="preserve"> +1%*</w:t>
            </w:r>
            <w:r w:rsidRPr="003D290E">
              <w:rPr>
                <w:rFonts w:asciiTheme="majorBidi" w:hAnsiTheme="majorBidi" w:cstheme="majorBidi"/>
                <w:color w:val="FF0000"/>
                <w:sz w:val="24"/>
                <w:szCs w:val="24"/>
                <w:lang w:val="en-IE" w:bidi="ar-DZ"/>
              </w:rPr>
              <w:t xml:space="preserve"> x</w:t>
            </w:r>
            <w:r w:rsidRPr="003D290E">
              <w:rPr>
                <w:rFonts w:asciiTheme="majorBidi" w:hAnsiTheme="majorBidi" w:cstheme="majorBidi"/>
                <w:sz w:val="24"/>
                <w:szCs w:val="24"/>
                <w:lang w:val="en-IE" w:bidi="ar-DZ"/>
              </w:rPr>
              <w:t xml:space="preserve"> +35%*</w:t>
            </w:r>
            <w:r w:rsidRPr="003D290E">
              <w:rPr>
                <w:rFonts w:asciiTheme="majorBidi" w:hAnsiTheme="majorBidi" w:cstheme="majorBidi"/>
                <w:b/>
                <w:bCs/>
                <w:sz w:val="24"/>
                <w:szCs w:val="24"/>
                <w:lang w:val="en-IE" w:bidi="ar-DZ"/>
              </w:rPr>
              <w:t>0.4285</w:t>
            </w:r>
            <w:r w:rsidRPr="003D290E">
              <w:rPr>
                <w:rFonts w:asciiTheme="majorBidi" w:hAnsiTheme="majorBidi" w:cstheme="majorBidi"/>
                <w:sz w:val="24"/>
                <w:szCs w:val="24"/>
                <w:lang w:val="en-IE" w:bidi="ar-DZ"/>
              </w:rPr>
              <w:t>+50%*</w:t>
            </w:r>
            <w:r w:rsidRPr="003D290E">
              <w:rPr>
                <w:rFonts w:asciiTheme="majorBidi" w:hAnsiTheme="majorBidi" w:cstheme="majorBidi"/>
                <w:b/>
                <w:bCs/>
                <w:sz w:val="24"/>
                <w:szCs w:val="24"/>
                <w:lang w:val="en-IE" w:bidi="ar-DZ"/>
              </w:rPr>
              <w:t>0.6849</w:t>
            </w:r>
            <w:r w:rsidRPr="003D290E">
              <w:rPr>
                <w:rFonts w:asciiTheme="majorBidi" w:hAnsiTheme="majorBidi" w:cstheme="majorBidi"/>
                <w:sz w:val="24"/>
                <w:szCs w:val="24"/>
                <w:lang w:val="en-IE" w:bidi="ar-DZ"/>
              </w:rPr>
              <w:t>=</w:t>
            </w:r>
            <w:r w:rsidRPr="003D290E">
              <w:rPr>
                <w:rFonts w:asciiTheme="majorBidi" w:hAnsiTheme="majorBidi" w:cstheme="majorBidi"/>
                <w:lang w:val="en-IE"/>
              </w:rPr>
              <w:t xml:space="preserve"> </w:t>
            </w:r>
            <w:r w:rsidRPr="003D290E">
              <w:rPr>
                <w:rFonts w:asciiTheme="majorBidi" w:hAnsiTheme="majorBidi" w:cstheme="majorBidi"/>
                <w:color w:val="FF0000"/>
                <w:sz w:val="24"/>
                <w:szCs w:val="24"/>
                <w:lang w:val="en-IE" w:bidi="ar-DZ"/>
              </w:rPr>
              <w:t>x</w:t>
            </w:r>
          </w:p>
        </w:tc>
      </w:tr>
    </w:tbl>
    <w:p w14:paraId="640E856D"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bidi="ar-DZ"/>
        </w:rPr>
      </w:pPr>
    </w:p>
    <w:p w14:paraId="1C21896E"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val="en-IE" w:bidi="ar-DZ"/>
        </w:rPr>
      </w:pPr>
      <w:r w:rsidRPr="003D290E">
        <w:rPr>
          <w:rFonts w:asciiTheme="majorBidi" w:eastAsiaTheme="minorEastAsia" w:hAnsiTheme="majorBidi" w:cstheme="majorBidi"/>
          <w:sz w:val="24"/>
          <w:szCs w:val="24"/>
          <w:lang w:val="en-IE" w:bidi="ar-DZ"/>
        </w:rPr>
        <w:t>Macro-weighted-precision=</w:t>
      </w:r>
    </w:p>
    <w:tbl>
      <w:tblPr>
        <w:tblStyle w:val="TableGrid"/>
        <w:tblW w:w="9214" w:type="dxa"/>
        <w:tblInd w:w="-5" w:type="dxa"/>
        <w:tblLook w:val="04A0" w:firstRow="1" w:lastRow="0" w:firstColumn="1" w:lastColumn="0" w:noHBand="0" w:noVBand="1"/>
      </w:tblPr>
      <w:tblGrid>
        <w:gridCol w:w="9214"/>
      </w:tblGrid>
      <w:tr w:rsidR="00D64ADD" w:rsidRPr="0004057F" w14:paraId="5C86B7B1" w14:textId="77777777" w:rsidTr="00DC23D2">
        <w:trPr>
          <w:trHeight w:val="585"/>
        </w:trPr>
        <w:tc>
          <w:tcPr>
            <w:tcW w:w="9214" w:type="dxa"/>
          </w:tcPr>
          <w:p w14:paraId="4DA20AD7" w14:textId="77777777" w:rsidR="00D64ADD" w:rsidRPr="003D290E" w:rsidRDefault="00D64ADD" w:rsidP="00B822D9">
            <w:pPr>
              <w:spacing w:after="120" w:line="264" w:lineRule="auto"/>
              <w:jc w:val="both"/>
              <w:rPr>
                <w:rFonts w:asciiTheme="majorBidi" w:hAnsiTheme="majorBidi" w:cstheme="majorBidi"/>
                <w:lang w:val="en-IE"/>
              </w:rPr>
            </w:pPr>
            <w:r w:rsidRPr="003D290E">
              <w:rPr>
                <w:rFonts w:asciiTheme="majorBidi" w:hAnsiTheme="majorBidi" w:cstheme="majorBidi"/>
                <w:sz w:val="28"/>
                <w:szCs w:val="28"/>
                <w:lang w:val="en-IE"/>
              </w:rPr>
              <w:t>(</w:t>
            </w:r>
            <w:r w:rsidRPr="003D290E">
              <w:rPr>
                <w:rFonts w:asciiTheme="majorBidi" w:hAnsiTheme="majorBidi" w:cstheme="majorBidi"/>
                <w:b/>
                <w:bCs/>
                <w:sz w:val="18"/>
                <w:szCs w:val="18"/>
                <w:lang w:val="en-IE"/>
              </w:rPr>
              <w:t>prop</w:t>
            </w:r>
            <w:r w:rsidRPr="003D290E">
              <w:rPr>
                <w:rFonts w:asciiTheme="majorBidi" w:hAnsiTheme="majorBidi" w:cstheme="majorBidi"/>
                <w:sz w:val="12"/>
                <w:szCs w:val="12"/>
                <w:lang w:val="en-IE"/>
              </w:rPr>
              <w:t>(</w:t>
            </w:r>
            <w:r w:rsidRPr="003D290E">
              <w:rPr>
                <w:rFonts w:asciiTheme="majorBidi" w:hAnsiTheme="majorBidi" w:cstheme="majorBidi"/>
                <w:color w:val="FF0000"/>
                <w:sz w:val="12"/>
                <w:szCs w:val="12"/>
                <w:lang w:val="en-IE"/>
              </w:rPr>
              <w:t>mild demented</w:t>
            </w:r>
            <w:r w:rsidRPr="003D290E">
              <w:rPr>
                <w:rFonts w:asciiTheme="majorBidi" w:hAnsiTheme="majorBidi" w:cstheme="majorBidi"/>
                <w:sz w:val="12"/>
                <w:szCs w:val="12"/>
                <w:lang w:val="en-IE"/>
              </w:rPr>
              <w:t>)</w:t>
            </w:r>
            <w:r w:rsidRPr="003D290E">
              <w:rPr>
                <w:rFonts w:asciiTheme="majorBidi" w:hAnsiTheme="majorBidi" w:cstheme="majorBidi"/>
                <w:lang w:val="en-IE"/>
              </w:rPr>
              <w:t xml:space="preserve">* </w:t>
            </w:r>
            <w:r w:rsidRPr="003D290E">
              <w:rPr>
                <w:rFonts w:asciiTheme="majorBidi" w:hAnsiTheme="majorBidi" w:cstheme="majorBidi"/>
                <w:b/>
                <w:bCs/>
                <w:sz w:val="14"/>
                <w:szCs w:val="14"/>
                <w:lang w:val="en-IE" w:bidi="ar-DZ"/>
              </w:rPr>
              <w:t xml:space="preserve">precision </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mild demented</w:t>
            </w:r>
            <w:r w:rsidRPr="003D290E">
              <w:rPr>
                <w:rFonts w:asciiTheme="majorBidi" w:hAnsiTheme="majorBidi" w:cstheme="majorBidi"/>
                <w:sz w:val="10"/>
                <w:szCs w:val="10"/>
                <w:lang w:val="en-IE" w:bidi="ar-DZ"/>
              </w:rPr>
              <w:t>)</w:t>
            </w:r>
            <w:r w:rsidRPr="003D290E">
              <w:rPr>
                <w:rFonts w:asciiTheme="majorBidi" w:hAnsiTheme="majorBidi" w:cstheme="majorBidi"/>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sz w:val="18"/>
                <w:szCs w:val="18"/>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moderate demented</w:t>
            </w:r>
            <w:r w:rsidRPr="003D290E">
              <w:rPr>
                <w:rFonts w:asciiTheme="majorBidi" w:hAnsiTheme="majorBidi" w:cstheme="majorBidi"/>
                <w:sz w:val="12"/>
                <w:szCs w:val="12"/>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6"/>
                <w:szCs w:val="16"/>
                <w:lang w:val="en-IE" w:bidi="ar-DZ"/>
              </w:rPr>
              <w:t>precision</w:t>
            </w:r>
            <w:r w:rsidRPr="003D290E">
              <w:rPr>
                <w:rFonts w:asciiTheme="majorBidi" w:hAnsiTheme="majorBidi" w:cstheme="majorBidi"/>
                <w:sz w:val="12"/>
                <w:szCs w:val="12"/>
                <w:lang w:val="en-IE" w:bidi="ar-DZ"/>
              </w:rPr>
              <w:t xml:space="preserve"> </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moderat dement</w:t>
            </w:r>
            <w:r w:rsidRPr="003D290E">
              <w:rPr>
                <w:rFonts w:asciiTheme="majorBidi" w:hAnsiTheme="majorBidi" w:cstheme="majorBidi"/>
                <w:sz w:val="10"/>
                <w:szCs w:val="10"/>
                <w:lang w:val="en-IE" w:bidi="ar-DZ"/>
              </w:rPr>
              <w:t>)</w:t>
            </w:r>
            <w:r w:rsidRPr="003D290E">
              <w:rPr>
                <w:rFonts w:asciiTheme="majorBidi" w:hAnsiTheme="majorBidi" w:cstheme="majorBidi"/>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sz w:val="18"/>
                <w:szCs w:val="18"/>
                <w:lang w:val="en-IE" w:bidi="ar-DZ"/>
              </w:rPr>
              <w:t>prop</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very mild demented</w:t>
            </w:r>
            <w:r w:rsidRPr="003D290E">
              <w:rPr>
                <w:rFonts w:asciiTheme="majorBidi" w:hAnsiTheme="majorBidi" w:cstheme="majorBidi"/>
                <w:sz w:val="10"/>
                <w:szCs w:val="10"/>
                <w:lang w:val="en-IE" w:bidi="ar-DZ"/>
              </w:rPr>
              <w:t>)</w:t>
            </w:r>
            <w:r w:rsidRPr="003D290E">
              <w:rPr>
                <w:rFonts w:asciiTheme="majorBidi" w:hAnsiTheme="majorBidi" w:cstheme="majorBidi"/>
                <w:lang w:val="en-IE" w:bidi="ar-DZ"/>
              </w:rPr>
              <w:t>*</w:t>
            </w:r>
            <w:r w:rsidRPr="003D290E">
              <w:rPr>
                <w:rFonts w:asciiTheme="majorBidi" w:hAnsiTheme="majorBidi" w:cstheme="majorBidi"/>
                <w:b/>
                <w:bCs/>
                <w:sz w:val="14"/>
                <w:szCs w:val="14"/>
                <w:lang w:val="en-IE" w:bidi="ar-DZ"/>
              </w:rPr>
              <w:t>precision</w:t>
            </w:r>
            <w:r w:rsidRPr="003D290E">
              <w:rPr>
                <w:rFonts w:asciiTheme="majorBidi" w:hAnsiTheme="majorBidi" w:cstheme="majorBidi"/>
                <w:sz w:val="10"/>
                <w:szCs w:val="10"/>
                <w:lang w:val="en-IE" w:bidi="ar-DZ"/>
              </w:rPr>
              <w:t xml:space="preserve"> (</w:t>
            </w:r>
            <w:r w:rsidRPr="003D290E">
              <w:rPr>
                <w:rFonts w:asciiTheme="majorBidi" w:hAnsiTheme="majorBidi" w:cstheme="majorBidi"/>
                <w:color w:val="FF0000"/>
                <w:sz w:val="10"/>
                <w:szCs w:val="10"/>
                <w:lang w:val="en-IE" w:bidi="ar-DZ"/>
              </w:rPr>
              <w:t>very-mild demented</w:t>
            </w:r>
            <w:r w:rsidRPr="003D290E">
              <w:rPr>
                <w:rFonts w:asciiTheme="majorBidi" w:hAnsiTheme="majorBidi" w:cstheme="majorBidi"/>
                <w:sz w:val="10"/>
                <w:szCs w:val="10"/>
                <w:lang w:val="en-IE" w:bidi="ar-DZ"/>
              </w:rPr>
              <w:t>)</w:t>
            </w:r>
            <w:r w:rsidRPr="003D290E">
              <w:rPr>
                <w:rFonts w:asciiTheme="majorBidi" w:hAnsiTheme="majorBidi" w:cstheme="majorBidi"/>
                <w:lang w:val="en-IE" w:bidi="ar-DZ"/>
              </w:rPr>
              <w:t>+</w:t>
            </w:r>
            <w:r w:rsidRPr="003D290E">
              <w:rPr>
                <w:rFonts w:asciiTheme="majorBidi" w:hAnsiTheme="majorBidi" w:cstheme="majorBidi"/>
                <w:lang w:val="en-IE"/>
              </w:rPr>
              <w:t xml:space="preserve"> </w:t>
            </w:r>
            <w:r w:rsidRPr="003D290E">
              <w:rPr>
                <w:rFonts w:asciiTheme="majorBidi" w:hAnsiTheme="majorBidi" w:cstheme="majorBidi"/>
                <w:b/>
                <w:bCs/>
                <w:sz w:val="18"/>
                <w:szCs w:val="18"/>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non demented</w:t>
            </w:r>
            <w:r w:rsidRPr="003D290E">
              <w:rPr>
                <w:rFonts w:asciiTheme="majorBidi" w:hAnsiTheme="majorBidi" w:cstheme="majorBidi"/>
                <w:sz w:val="12"/>
                <w:szCs w:val="12"/>
                <w:lang w:val="en-IE" w:bidi="ar-DZ"/>
              </w:rPr>
              <w:t>)</w:t>
            </w:r>
            <w:r w:rsidRPr="003D290E">
              <w:rPr>
                <w:rFonts w:asciiTheme="majorBidi" w:hAnsiTheme="majorBidi" w:cstheme="majorBidi"/>
                <w:sz w:val="18"/>
                <w:szCs w:val="18"/>
                <w:lang w:val="en-IE" w:bidi="ar-DZ"/>
              </w:rPr>
              <w:t>*</w:t>
            </w:r>
            <w:r w:rsidRPr="003D290E">
              <w:rPr>
                <w:rFonts w:asciiTheme="majorBidi" w:hAnsiTheme="majorBidi" w:cstheme="majorBidi"/>
                <w:b/>
                <w:bCs/>
                <w:sz w:val="14"/>
                <w:szCs w:val="14"/>
                <w:lang w:val="en-IE" w:bidi="ar-DZ"/>
              </w:rPr>
              <w:t>precision</w:t>
            </w:r>
            <w:r w:rsidRPr="003D290E">
              <w:rPr>
                <w:rFonts w:asciiTheme="majorBidi" w:hAnsiTheme="majorBidi" w:cstheme="majorBidi"/>
                <w:sz w:val="14"/>
                <w:szCs w:val="14"/>
                <w:lang w:val="en-IE" w:bidi="ar-DZ"/>
              </w:rPr>
              <w:t xml:space="preserve"> </w:t>
            </w:r>
            <w:r w:rsidRPr="003D290E">
              <w:rPr>
                <w:rFonts w:asciiTheme="majorBidi" w:hAnsiTheme="majorBidi" w:cstheme="majorBidi"/>
                <w:sz w:val="10"/>
                <w:szCs w:val="10"/>
                <w:lang w:val="en-IE" w:bidi="ar-DZ"/>
              </w:rPr>
              <w:t>(</w:t>
            </w:r>
            <w:r w:rsidRPr="003D290E">
              <w:rPr>
                <w:rFonts w:asciiTheme="majorBidi" w:hAnsiTheme="majorBidi" w:cstheme="majorBidi"/>
                <w:color w:val="FF0000"/>
                <w:sz w:val="10"/>
                <w:szCs w:val="10"/>
                <w:lang w:val="en-IE" w:bidi="ar-DZ"/>
              </w:rPr>
              <w:t>non demented</w:t>
            </w:r>
            <w:r w:rsidRPr="003D290E">
              <w:rPr>
                <w:rFonts w:asciiTheme="majorBidi" w:hAnsiTheme="majorBidi" w:cstheme="majorBidi"/>
                <w:sz w:val="10"/>
                <w:szCs w:val="10"/>
                <w:lang w:val="en-IE" w:bidi="ar-DZ"/>
              </w:rPr>
              <w:t>)</w:t>
            </w:r>
            <w:r w:rsidRPr="003D290E">
              <w:rPr>
                <w:rFonts w:asciiTheme="majorBidi" w:hAnsiTheme="majorBidi" w:cstheme="majorBidi"/>
                <w:sz w:val="28"/>
                <w:szCs w:val="28"/>
                <w:lang w:val="en-IE" w:bidi="ar-DZ"/>
              </w:rPr>
              <w:t>)</w:t>
            </w:r>
          </w:p>
        </w:tc>
      </w:tr>
      <w:tr w:rsidR="00D64ADD" w:rsidRPr="003D290E" w14:paraId="2EC17977" w14:textId="77777777" w:rsidTr="00DC23D2">
        <w:trPr>
          <w:trHeight w:val="453"/>
        </w:trPr>
        <w:tc>
          <w:tcPr>
            <w:tcW w:w="9214" w:type="dxa"/>
          </w:tcPr>
          <w:p w14:paraId="3741D61F" w14:textId="77777777" w:rsidR="00D64ADD" w:rsidRPr="003D290E" w:rsidRDefault="00D64ADD" w:rsidP="00B822D9">
            <w:pPr>
              <w:spacing w:after="120" w:line="264" w:lineRule="auto"/>
              <w:jc w:val="both"/>
              <w:rPr>
                <w:rFonts w:asciiTheme="majorBidi" w:hAnsiTheme="majorBidi" w:cstheme="majorBidi"/>
                <w:lang w:val="en-IE" w:bidi="ar-DZ"/>
              </w:rPr>
            </w:pPr>
            <w:r w:rsidRPr="003D290E">
              <w:rPr>
                <w:rFonts w:asciiTheme="majorBidi" w:hAnsiTheme="majorBidi" w:cstheme="majorBidi"/>
                <w:lang w:val="en-IE" w:bidi="ar-DZ"/>
              </w:rPr>
              <w:t>=14%*</w:t>
            </w:r>
            <w:r w:rsidRPr="003D290E">
              <w:rPr>
                <w:rFonts w:asciiTheme="majorBidi" w:hAnsiTheme="majorBidi" w:cstheme="majorBidi"/>
                <w:b/>
                <w:bCs/>
                <w:lang w:val="en-IE" w:bidi="ar-DZ"/>
              </w:rPr>
              <w:t>0</w:t>
            </w:r>
            <w:r w:rsidRPr="003D290E">
              <w:rPr>
                <w:rFonts w:asciiTheme="majorBidi" w:hAnsiTheme="majorBidi" w:cstheme="majorBidi"/>
                <w:lang w:val="en-IE" w:bidi="ar-DZ"/>
              </w:rPr>
              <w:t>+1%*0+35%*</w:t>
            </w:r>
            <w:r w:rsidRPr="003D290E">
              <w:rPr>
                <w:rFonts w:asciiTheme="majorBidi" w:hAnsiTheme="majorBidi" w:cstheme="majorBidi"/>
                <w:b/>
                <w:bCs/>
                <w:lang w:val="en-IE" w:bidi="ar-DZ"/>
              </w:rPr>
              <w:t>0.5982</w:t>
            </w:r>
            <w:r w:rsidRPr="003D290E">
              <w:rPr>
                <w:rFonts w:asciiTheme="majorBidi" w:hAnsiTheme="majorBidi" w:cstheme="majorBidi"/>
                <w:lang w:val="en-IE" w:bidi="ar-DZ"/>
              </w:rPr>
              <w:t>+50%*</w:t>
            </w:r>
            <w:r w:rsidRPr="003D290E">
              <w:rPr>
                <w:rFonts w:asciiTheme="majorBidi" w:hAnsiTheme="majorBidi" w:cstheme="majorBidi"/>
                <w:b/>
                <w:bCs/>
                <w:lang w:val="en-IE" w:bidi="ar-DZ"/>
              </w:rPr>
              <w:t>0.7041</w:t>
            </w:r>
            <w:r w:rsidRPr="003D290E">
              <w:rPr>
                <w:rFonts w:asciiTheme="majorBidi" w:hAnsiTheme="majorBidi" w:cstheme="majorBidi"/>
                <w:lang w:val="en-IE" w:bidi="ar-DZ"/>
              </w:rPr>
              <w:t>=0.5614</w:t>
            </w:r>
          </w:p>
          <w:p w14:paraId="73C02E69" w14:textId="77777777" w:rsidR="00D64ADD" w:rsidRPr="003D290E" w:rsidRDefault="00D64ADD" w:rsidP="00B822D9">
            <w:pPr>
              <w:spacing w:after="120" w:line="264" w:lineRule="auto"/>
              <w:jc w:val="both"/>
              <w:rPr>
                <w:rFonts w:asciiTheme="majorBidi" w:hAnsiTheme="majorBidi" w:cstheme="majorBidi"/>
                <w:sz w:val="28"/>
                <w:szCs w:val="28"/>
                <w:lang w:val="en-IE"/>
              </w:rPr>
            </w:pPr>
          </w:p>
        </w:tc>
      </w:tr>
    </w:tbl>
    <w:p w14:paraId="4F5DA5DE"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val="en-IE"/>
        </w:rPr>
      </w:pPr>
    </w:p>
    <w:p w14:paraId="6D2D04D1" w14:textId="7A3C3553" w:rsidR="00D64ADD" w:rsidRPr="003D290E" w:rsidRDefault="00D64ADD" w:rsidP="00B822D9">
      <w:pPr>
        <w:spacing w:after="120" w:line="264" w:lineRule="auto"/>
        <w:jc w:val="both"/>
        <w:rPr>
          <w:rFonts w:asciiTheme="majorBidi" w:eastAsiaTheme="minorEastAsia" w:hAnsiTheme="majorBidi" w:cstheme="majorBidi"/>
          <w:sz w:val="24"/>
          <w:szCs w:val="24"/>
          <w:lang w:val="en-IE" w:bidi="ar-DZ"/>
        </w:rPr>
      </w:pPr>
      <w:r w:rsidRPr="003D290E">
        <w:rPr>
          <w:rFonts w:asciiTheme="majorBidi" w:eastAsiaTheme="minorEastAsia" w:hAnsiTheme="majorBidi" w:cstheme="majorBidi"/>
          <w:sz w:val="24"/>
          <w:szCs w:val="24"/>
          <w:lang w:val="en-IE" w:bidi="ar-DZ"/>
        </w:rPr>
        <w:t>Macro-weighted-</w:t>
      </w:r>
      <w:r w:rsidR="00315A98">
        <w:rPr>
          <w:rFonts w:asciiTheme="majorBidi" w:eastAsiaTheme="minorEastAsia" w:hAnsiTheme="majorBidi" w:cstheme="majorBidi"/>
          <w:sz w:val="24"/>
          <w:szCs w:val="24"/>
          <w:lang w:val="en-IE" w:bidi="ar-DZ"/>
        </w:rPr>
        <w:t xml:space="preserve">F1-score </w:t>
      </w:r>
      <w:r w:rsidRPr="003D290E">
        <w:rPr>
          <w:rFonts w:asciiTheme="majorBidi" w:eastAsiaTheme="minorEastAsia" w:hAnsiTheme="majorBidi" w:cstheme="majorBidi"/>
          <w:sz w:val="24"/>
          <w:szCs w:val="24"/>
          <w:lang w:val="en-IE" w:bidi="ar-DZ"/>
        </w:rPr>
        <w:t>=</w:t>
      </w:r>
    </w:p>
    <w:p w14:paraId="731EB03F"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val="en-IE" w:bidi="ar-DZ"/>
        </w:rPr>
      </w:pPr>
    </w:p>
    <w:tbl>
      <w:tblPr>
        <w:tblStyle w:val="TableGrid"/>
        <w:tblW w:w="0" w:type="auto"/>
        <w:tblLook w:val="04A0" w:firstRow="1" w:lastRow="0" w:firstColumn="1" w:lastColumn="0" w:noHBand="0" w:noVBand="1"/>
      </w:tblPr>
      <w:tblGrid>
        <w:gridCol w:w="9016"/>
      </w:tblGrid>
      <w:tr w:rsidR="00D64ADD" w:rsidRPr="0004057F" w14:paraId="4CEB48DB" w14:textId="77777777" w:rsidTr="00DC23D2">
        <w:tc>
          <w:tcPr>
            <w:tcW w:w="9062" w:type="dxa"/>
          </w:tcPr>
          <w:p w14:paraId="7B5C577F" w14:textId="740A13DF" w:rsidR="00D64ADD" w:rsidRPr="003D290E" w:rsidRDefault="00D64ADD" w:rsidP="00B822D9">
            <w:pPr>
              <w:spacing w:after="120" w:line="264" w:lineRule="auto"/>
              <w:jc w:val="both"/>
              <w:rPr>
                <w:rFonts w:asciiTheme="majorBidi" w:hAnsiTheme="majorBidi" w:cstheme="majorBidi"/>
                <w:sz w:val="12"/>
                <w:szCs w:val="12"/>
                <w:lang w:val="en-IE"/>
              </w:rPr>
            </w:pPr>
            <w:r w:rsidRPr="003D290E">
              <w:rPr>
                <w:rFonts w:asciiTheme="majorBidi" w:hAnsiTheme="majorBidi" w:cstheme="majorBidi"/>
                <w:sz w:val="12"/>
                <w:szCs w:val="12"/>
                <w:lang w:val="en-IE"/>
              </w:rPr>
              <w:t>(</w:t>
            </w:r>
            <w:r w:rsidRPr="003D290E">
              <w:rPr>
                <w:rFonts w:asciiTheme="majorBidi" w:hAnsiTheme="majorBidi" w:cstheme="majorBidi"/>
                <w:b/>
                <w:bCs/>
                <w:sz w:val="12"/>
                <w:szCs w:val="12"/>
                <w:lang w:val="en-IE"/>
              </w:rPr>
              <w:t>prop</w:t>
            </w:r>
            <w:r w:rsidRPr="003D290E">
              <w:rPr>
                <w:rFonts w:asciiTheme="majorBidi" w:hAnsiTheme="majorBidi" w:cstheme="majorBidi"/>
                <w:color w:val="FF0000"/>
                <w:sz w:val="12"/>
                <w:szCs w:val="12"/>
                <w:lang w:val="en-IE"/>
              </w:rPr>
              <w:t>(mild demented</w:t>
            </w:r>
            <w:r w:rsidRPr="003D290E">
              <w:rPr>
                <w:rFonts w:asciiTheme="majorBidi" w:hAnsiTheme="majorBidi" w:cstheme="majorBidi"/>
                <w:sz w:val="12"/>
                <w:szCs w:val="12"/>
                <w:lang w:val="en-IE"/>
              </w:rPr>
              <w:t xml:space="preserve">)* </w:t>
            </w:r>
            <w:r w:rsidR="00315A98">
              <w:rPr>
                <w:rFonts w:asciiTheme="majorBidi" w:hAnsiTheme="majorBidi" w:cstheme="majorBidi"/>
                <w:b/>
                <w:bCs/>
                <w:sz w:val="12"/>
                <w:szCs w:val="12"/>
                <w:lang w:val="en-IE" w:bidi="ar-DZ"/>
              </w:rPr>
              <w:t xml:space="preserve">F1-score </w:t>
            </w:r>
            <w:r w:rsidRPr="003D290E">
              <w:rPr>
                <w:rFonts w:asciiTheme="majorBidi" w:hAnsiTheme="majorBidi" w:cstheme="majorBidi"/>
                <w:b/>
                <w:bCs/>
                <w:sz w:val="12"/>
                <w:szCs w:val="12"/>
                <w:lang w:val="en-IE" w:bidi="ar-DZ"/>
              </w:rPr>
              <w:t xml:space="preserve"> </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mild demented</w:t>
            </w:r>
            <w:r w:rsidRPr="003D290E">
              <w:rPr>
                <w:rFonts w:asciiTheme="majorBidi" w:hAnsiTheme="majorBidi" w:cstheme="majorBidi"/>
                <w:sz w:val="12"/>
                <w:szCs w:val="12"/>
                <w:lang w:val="en-IE" w:bidi="ar-DZ"/>
              </w:rPr>
              <w:t>)+</w:t>
            </w:r>
            <w:r w:rsidRPr="003D290E">
              <w:rPr>
                <w:rFonts w:asciiTheme="majorBidi" w:hAnsiTheme="majorBidi" w:cstheme="majorBidi"/>
                <w:sz w:val="12"/>
                <w:szCs w:val="12"/>
                <w:lang w:val="en-IE"/>
              </w:rPr>
              <w:t xml:space="preserve"> </w:t>
            </w:r>
            <w:r w:rsidRPr="003D290E">
              <w:rPr>
                <w:rFonts w:asciiTheme="majorBidi" w:hAnsiTheme="majorBidi" w:cstheme="majorBidi"/>
                <w:b/>
                <w:bCs/>
                <w:sz w:val="12"/>
                <w:szCs w:val="12"/>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moderate demented</w:t>
            </w:r>
            <w:r w:rsidRPr="003D290E">
              <w:rPr>
                <w:rFonts w:asciiTheme="majorBidi" w:hAnsiTheme="majorBidi" w:cstheme="majorBidi"/>
                <w:sz w:val="12"/>
                <w:szCs w:val="12"/>
                <w:lang w:val="en-IE" w:bidi="ar-DZ"/>
              </w:rPr>
              <w:t>)*</w:t>
            </w:r>
            <w:r w:rsidRPr="003D290E">
              <w:rPr>
                <w:rFonts w:asciiTheme="majorBidi" w:hAnsiTheme="majorBidi" w:cstheme="majorBidi"/>
                <w:b/>
                <w:bCs/>
                <w:sz w:val="12"/>
                <w:szCs w:val="12"/>
                <w:lang w:val="en-IE" w:bidi="ar-DZ"/>
              </w:rPr>
              <w:t xml:space="preserve"> </w:t>
            </w:r>
            <w:r w:rsidR="00315A98">
              <w:rPr>
                <w:rFonts w:asciiTheme="majorBidi" w:hAnsiTheme="majorBidi" w:cstheme="majorBidi"/>
                <w:b/>
                <w:bCs/>
                <w:sz w:val="12"/>
                <w:szCs w:val="12"/>
                <w:lang w:val="en-IE" w:bidi="ar-DZ"/>
              </w:rPr>
              <w:t xml:space="preserve">F1-score </w:t>
            </w:r>
            <w:r w:rsidRPr="003D290E">
              <w:rPr>
                <w:rFonts w:asciiTheme="majorBidi" w:hAnsiTheme="majorBidi" w:cstheme="majorBidi"/>
                <w:sz w:val="12"/>
                <w:szCs w:val="12"/>
                <w:lang w:val="en-IE" w:bidi="ar-DZ"/>
              </w:rPr>
              <w:t xml:space="preserve"> (</w:t>
            </w:r>
            <w:r w:rsidRPr="003D290E">
              <w:rPr>
                <w:rFonts w:asciiTheme="majorBidi" w:hAnsiTheme="majorBidi" w:cstheme="majorBidi"/>
                <w:color w:val="FF0000"/>
                <w:sz w:val="12"/>
                <w:szCs w:val="12"/>
                <w:lang w:val="en-IE" w:bidi="ar-DZ"/>
              </w:rPr>
              <w:t>moderat dement</w:t>
            </w:r>
            <w:r w:rsidRPr="003D290E">
              <w:rPr>
                <w:rFonts w:asciiTheme="majorBidi" w:hAnsiTheme="majorBidi" w:cstheme="majorBidi"/>
                <w:sz w:val="12"/>
                <w:szCs w:val="12"/>
                <w:lang w:val="en-IE" w:bidi="ar-DZ"/>
              </w:rPr>
              <w:t>)+</w:t>
            </w:r>
          </w:p>
          <w:p w14:paraId="209591A8" w14:textId="20B7D8E6" w:rsidR="00D64ADD" w:rsidRPr="003D290E" w:rsidRDefault="00D64ADD" w:rsidP="00B822D9">
            <w:pPr>
              <w:spacing w:after="120" w:line="264" w:lineRule="auto"/>
              <w:ind w:left="2832"/>
              <w:jc w:val="both"/>
              <w:rPr>
                <w:rFonts w:asciiTheme="majorBidi" w:hAnsiTheme="majorBidi" w:cstheme="majorBidi"/>
                <w:sz w:val="12"/>
                <w:szCs w:val="12"/>
                <w:lang w:val="en-IE"/>
              </w:rPr>
            </w:pPr>
            <w:r w:rsidRPr="003D290E">
              <w:rPr>
                <w:rFonts w:asciiTheme="majorBidi" w:hAnsiTheme="majorBidi" w:cstheme="majorBidi"/>
                <w:b/>
                <w:bCs/>
                <w:sz w:val="12"/>
                <w:szCs w:val="12"/>
                <w:lang w:val="en-IE" w:bidi="ar-DZ"/>
              </w:rPr>
              <w:t>prop</w:t>
            </w:r>
            <w:r w:rsidRPr="003D290E">
              <w:rPr>
                <w:rFonts w:asciiTheme="majorBidi" w:hAnsiTheme="majorBidi" w:cstheme="majorBidi"/>
                <w:sz w:val="12"/>
                <w:szCs w:val="12"/>
                <w:lang w:val="en-IE" w:bidi="ar-DZ"/>
              </w:rPr>
              <w:t xml:space="preserve"> (</w:t>
            </w:r>
            <w:r w:rsidRPr="003D290E">
              <w:rPr>
                <w:rFonts w:asciiTheme="majorBidi" w:hAnsiTheme="majorBidi" w:cstheme="majorBidi"/>
                <w:color w:val="FF0000"/>
                <w:sz w:val="12"/>
                <w:szCs w:val="12"/>
                <w:lang w:val="en-IE" w:bidi="ar-DZ"/>
              </w:rPr>
              <w:t>very mild demented</w:t>
            </w:r>
            <w:r w:rsidRPr="003D290E">
              <w:rPr>
                <w:rFonts w:asciiTheme="majorBidi" w:hAnsiTheme="majorBidi" w:cstheme="majorBidi"/>
                <w:sz w:val="12"/>
                <w:szCs w:val="12"/>
                <w:lang w:val="en-IE" w:bidi="ar-DZ"/>
              </w:rPr>
              <w:t>)*</w:t>
            </w:r>
            <w:r w:rsidRPr="003D290E">
              <w:rPr>
                <w:rFonts w:asciiTheme="majorBidi" w:hAnsiTheme="majorBidi" w:cstheme="majorBidi"/>
                <w:b/>
                <w:bCs/>
                <w:sz w:val="12"/>
                <w:szCs w:val="12"/>
                <w:lang w:val="en-IE" w:bidi="ar-DZ"/>
              </w:rPr>
              <w:t xml:space="preserve"> </w:t>
            </w:r>
            <w:r w:rsidR="00315A98">
              <w:rPr>
                <w:rFonts w:asciiTheme="majorBidi" w:hAnsiTheme="majorBidi" w:cstheme="majorBidi"/>
                <w:b/>
                <w:bCs/>
                <w:sz w:val="12"/>
                <w:szCs w:val="12"/>
                <w:lang w:val="en-IE" w:bidi="ar-DZ"/>
              </w:rPr>
              <w:t xml:space="preserve">F1-score </w:t>
            </w:r>
            <w:r w:rsidRPr="003D290E">
              <w:rPr>
                <w:rFonts w:asciiTheme="majorBidi" w:hAnsiTheme="majorBidi" w:cstheme="majorBidi"/>
                <w:sz w:val="12"/>
                <w:szCs w:val="12"/>
                <w:lang w:val="en-IE" w:bidi="ar-DZ"/>
              </w:rPr>
              <w:t xml:space="preserve"> (</w:t>
            </w:r>
            <w:r w:rsidRPr="003D290E">
              <w:rPr>
                <w:rFonts w:asciiTheme="majorBidi" w:hAnsiTheme="majorBidi" w:cstheme="majorBidi"/>
                <w:color w:val="FF0000"/>
                <w:sz w:val="12"/>
                <w:szCs w:val="12"/>
                <w:lang w:val="en-IE" w:bidi="ar-DZ"/>
              </w:rPr>
              <w:t>very-mild demented</w:t>
            </w:r>
            <w:r w:rsidRPr="003D290E">
              <w:rPr>
                <w:rFonts w:asciiTheme="majorBidi" w:hAnsiTheme="majorBidi" w:cstheme="majorBidi"/>
                <w:sz w:val="12"/>
                <w:szCs w:val="12"/>
                <w:lang w:val="en-IE" w:bidi="ar-DZ"/>
              </w:rPr>
              <w:t>) +</w:t>
            </w:r>
            <w:r w:rsidRPr="003D290E">
              <w:rPr>
                <w:rFonts w:asciiTheme="majorBidi" w:hAnsiTheme="majorBidi" w:cstheme="majorBidi"/>
                <w:sz w:val="12"/>
                <w:szCs w:val="12"/>
                <w:lang w:val="en-IE"/>
              </w:rPr>
              <w:t xml:space="preserve"> </w:t>
            </w:r>
            <w:r w:rsidRPr="003D290E">
              <w:rPr>
                <w:rFonts w:asciiTheme="majorBidi" w:hAnsiTheme="majorBidi" w:cstheme="majorBidi"/>
                <w:b/>
                <w:bCs/>
                <w:sz w:val="12"/>
                <w:szCs w:val="12"/>
                <w:lang w:val="en-IE" w:bidi="ar-DZ"/>
              </w:rPr>
              <w:t>prop</w:t>
            </w:r>
            <w:r w:rsidRPr="003D290E">
              <w:rPr>
                <w:rFonts w:asciiTheme="majorBidi" w:hAnsiTheme="majorBidi" w:cstheme="majorBidi"/>
                <w:sz w:val="12"/>
                <w:szCs w:val="12"/>
                <w:lang w:val="en-IE" w:bidi="ar-DZ"/>
              </w:rPr>
              <w:t>(</w:t>
            </w:r>
            <w:r w:rsidRPr="003D290E">
              <w:rPr>
                <w:rFonts w:asciiTheme="majorBidi" w:hAnsiTheme="majorBidi" w:cstheme="majorBidi"/>
                <w:color w:val="FF0000"/>
                <w:sz w:val="12"/>
                <w:szCs w:val="12"/>
                <w:lang w:val="en-IE" w:bidi="ar-DZ"/>
              </w:rPr>
              <w:t>non demented</w:t>
            </w:r>
            <w:r w:rsidRPr="003D290E">
              <w:rPr>
                <w:rFonts w:asciiTheme="majorBidi" w:hAnsiTheme="majorBidi" w:cstheme="majorBidi"/>
                <w:sz w:val="12"/>
                <w:szCs w:val="12"/>
                <w:lang w:val="en-IE" w:bidi="ar-DZ"/>
              </w:rPr>
              <w:t>)*</w:t>
            </w:r>
            <w:r w:rsidRPr="003D290E">
              <w:rPr>
                <w:rFonts w:asciiTheme="majorBidi" w:hAnsiTheme="majorBidi" w:cstheme="majorBidi"/>
                <w:b/>
                <w:bCs/>
                <w:sz w:val="12"/>
                <w:szCs w:val="12"/>
                <w:lang w:val="en-IE" w:bidi="ar-DZ"/>
              </w:rPr>
              <w:t xml:space="preserve"> </w:t>
            </w:r>
            <w:r w:rsidR="00315A98">
              <w:rPr>
                <w:rFonts w:asciiTheme="majorBidi" w:hAnsiTheme="majorBidi" w:cstheme="majorBidi"/>
                <w:b/>
                <w:bCs/>
                <w:sz w:val="12"/>
                <w:szCs w:val="12"/>
                <w:lang w:val="en-IE" w:bidi="ar-DZ"/>
              </w:rPr>
              <w:t xml:space="preserve">F1-score </w:t>
            </w:r>
            <w:r w:rsidRPr="003D290E">
              <w:rPr>
                <w:rFonts w:asciiTheme="majorBidi" w:hAnsiTheme="majorBidi" w:cstheme="majorBidi"/>
                <w:sz w:val="12"/>
                <w:szCs w:val="12"/>
                <w:lang w:val="en-IE" w:bidi="ar-DZ"/>
              </w:rPr>
              <w:t xml:space="preserve"> </w:t>
            </w:r>
            <w:r w:rsidRPr="003D290E">
              <w:rPr>
                <w:rFonts w:asciiTheme="majorBidi" w:hAnsiTheme="majorBidi" w:cstheme="majorBidi"/>
                <w:color w:val="FF0000"/>
                <w:sz w:val="12"/>
                <w:szCs w:val="12"/>
                <w:lang w:val="en-IE" w:bidi="ar-DZ"/>
              </w:rPr>
              <w:t>(non demented</w:t>
            </w:r>
            <w:r w:rsidRPr="003D290E">
              <w:rPr>
                <w:rFonts w:asciiTheme="majorBidi" w:hAnsiTheme="majorBidi" w:cstheme="majorBidi"/>
                <w:sz w:val="12"/>
                <w:szCs w:val="12"/>
                <w:lang w:val="en-IE" w:bidi="ar-DZ"/>
              </w:rPr>
              <w:t>))</w:t>
            </w:r>
          </w:p>
          <w:p w14:paraId="2501B0E0" w14:textId="77777777" w:rsidR="00D64ADD" w:rsidRPr="003D290E" w:rsidRDefault="00D64ADD" w:rsidP="00B822D9">
            <w:pPr>
              <w:spacing w:after="120" w:line="264" w:lineRule="auto"/>
              <w:jc w:val="both"/>
              <w:rPr>
                <w:rFonts w:asciiTheme="majorBidi" w:hAnsiTheme="majorBidi" w:cstheme="majorBidi"/>
                <w:sz w:val="12"/>
                <w:szCs w:val="12"/>
                <w:lang w:val="en-IE" w:bidi="ar-DZ"/>
              </w:rPr>
            </w:pPr>
          </w:p>
        </w:tc>
      </w:tr>
      <w:tr w:rsidR="00D64ADD" w:rsidRPr="003D290E" w14:paraId="505539FF" w14:textId="77777777" w:rsidTr="00DC23D2">
        <w:tc>
          <w:tcPr>
            <w:tcW w:w="9062" w:type="dxa"/>
          </w:tcPr>
          <w:p w14:paraId="7956DE55" w14:textId="77777777" w:rsidR="00D64ADD" w:rsidRPr="003D290E" w:rsidRDefault="00D64ADD" w:rsidP="00B822D9">
            <w:pPr>
              <w:spacing w:after="120" w:line="264" w:lineRule="auto"/>
              <w:jc w:val="both"/>
              <w:rPr>
                <w:rFonts w:asciiTheme="majorBidi" w:hAnsiTheme="majorBidi" w:cstheme="majorBidi"/>
                <w:lang w:bidi="ar-DZ"/>
              </w:rPr>
            </w:pPr>
            <w:r w:rsidRPr="003D290E">
              <w:rPr>
                <w:rFonts w:asciiTheme="majorBidi" w:hAnsiTheme="majorBidi" w:cstheme="majorBidi"/>
                <w:lang w:bidi="ar-DZ"/>
              </w:rPr>
              <w:t xml:space="preserve">=14%* </w:t>
            </w:r>
            <w:r w:rsidRPr="003D290E">
              <w:rPr>
                <w:rFonts w:asciiTheme="majorBidi" w:hAnsiTheme="majorBidi" w:cstheme="majorBidi"/>
                <w:b/>
                <w:bCs/>
                <w:color w:val="FF0000"/>
                <w:lang w:bidi="ar-DZ"/>
              </w:rPr>
              <w:t>x</w:t>
            </w:r>
            <w:r w:rsidRPr="003D290E">
              <w:rPr>
                <w:rFonts w:asciiTheme="majorBidi" w:hAnsiTheme="majorBidi" w:cstheme="majorBidi"/>
                <w:b/>
                <w:bCs/>
                <w:lang w:bidi="ar-DZ"/>
              </w:rPr>
              <w:t xml:space="preserve"> </w:t>
            </w:r>
            <w:r w:rsidRPr="003D290E">
              <w:rPr>
                <w:rFonts w:asciiTheme="majorBidi" w:hAnsiTheme="majorBidi" w:cstheme="majorBidi"/>
                <w:lang w:bidi="ar-DZ"/>
              </w:rPr>
              <w:t>+1%* </w:t>
            </w:r>
            <w:r w:rsidRPr="003D290E">
              <w:rPr>
                <w:rFonts w:asciiTheme="majorBidi" w:hAnsiTheme="majorBidi" w:cstheme="majorBidi"/>
                <w:color w:val="FF0000"/>
                <w:lang w:bidi="ar-DZ"/>
              </w:rPr>
              <w:t>x</w:t>
            </w:r>
            <w:r w:rsidRPr="003D290E">
              <w:rPr>
                <w:rFonts w:asciiTheme="majorBidi" w:hAnsiTheme="majorBidi" w:cstheme="majorBidi"/>
                <w:lang w:bidi="ar-DZ"/>
              </w:rPr>
              <w:t xml:space="preserve"> +35%*</w:t>
            </w:r>
            <w:r w:rsidRPr="003D290E">
              <w:rPr>
                <w:rFonts w:asciiTheme="majorBidi" w:hAnsiTheme="majorBidi" w:cstheme="majorBidi"/>
                <w:b/>
                <w:bCs/>
                <w:lang w:bidi="ar-DZ"/>
              </w:rPr>
              <w:t>0.4993</w:t>
            </w:r>
            <w:r w:rsidRPr="003D290E">
              <w:rPr>
                <w:rFonts w:asciiTheme="majorBidi" w:hAnsiTheme="majorBidi" w:cstheme="majorBidi"/>
                <w:lang w:bidi="ar-DZ"/>
              </w:rPr>
              <w:t>+50%*</w:t>
            </w:r>
            <w:r w:rsidRPr="003D290E">
              <w:rPr>
                <w:rFonts w:asciiTheme="majorBidi" w:hAnsiTheme="majorBidi" w:cstheme="majorBidi"/>
                <w:b/>
                <w:bCs/>
                <w:lang w:bidi="ar-DZ"/>
              </w:rPr>
              <w:t>0.6944</w:t>
            </w:r>
            <w:r w:rsidRPr="003D290E">
              <w:rPr>
                <w:rFonts w:asciiTheme="majorBidi" w:hAnsiTheme="majorBidi" w:cstheme="majorBidi"/>
                <w:lang w:bidi="ar-DZ"/>
              </w:rPr>
              <w:t>= </w:t>
            </w:r>
            <w:r w:rsidRPr="003D290E">
              <w:rPr>
                <w:rFonts w:asciiTheme="majorBidi" w:hAnsiTheme="majorBidi" w:cstheme="majorBidi"/>
                <w:color w:val="FF0000"/>
                <w:lang w:bidi="ar-DZ"/>
              </w:rPr>
              <w:t>x</w:t>
            </w:r>
          </w:p>
          <w:p w14:paraId="149C6ED9" w14:textId="77777777" w:rsidR="00D64ADD" w:rsidRPr="003D290E" w:rsidRDefault="00D64ADD" w:rsidP="00B822D9">
            <w:pPr>
              <w:spacing w:after="120" w:line="264" w:lineRule="auto"/>
              <w:jc w:val="both"/>
              <w:rPr>
                <w:rFonts w:asciiTheme="majorBidi" w:hAnsiTheme="majorBidi" w:cstheme="majorBidi"/>
                <w:lang w:val="en-IE" w:bidi="ar-DZ"/>
              </w:rPr>
            </w:pPr>
          </w:p>
        </w:tc>
      </w:tr>
    </w:tbl>
    <w:p w14:paraId="709ECA32"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val="en-IE" w:bidi="ar-DZ"/>
        </w:rPr>
      </w:pPr>
    </w:p>
    <w:p w14:paraId="55A2BAD9"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val="en-IE" w:bidi="ar-DZ"/>
        </w:rPr>
      </w:pPr>
    </w:p>
    <w:p w14:paraId="5EE703A0" w14:textId="77777777" w:rsidR="00D64ADD" w:rsidRPr="003D290E" w:rsidRDefault="00D64ADD" w:rsidP="00B822D9">
      <w:pPr>
        <w:pStyle w:val="Heading4"/>
        <w:jc w:val="both"/>
        <w:rPr>
          <w:lang w:bidi="ar-DZ"/>
        </w:rPr>
      </w:pPr>
      <w:r w:rsidRPr="003D290E">
        <w:rPr>
          <w:lang w:bidi="ar-DZ"/>
        </w:rPr>
        <w:t>Micro-métriques</w:t>
      </w:r>
    </w:p>
    <w:p w14:paraId="5F83076F"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sectPr w:rsidR="00D64ADD" w:rsidRPr="003D290E" w:rsidSect="00D64ADD">
          <w:type w:val="continuous"/>
          <w:pgSz w:w="11906" w:h="16838"/>
          <w:pgMar w:top="1440" w:right="1440" w:bottom="1440" w:left="1440" w:header="708" w:footer="708" w:gutter="0"/>
          <w:cols w:space="708"/>
          <w:docGrid w:linePitch="360"/>
        </w:sectPr>
      </w:pPr>
    </w:p>
    <w:p w14:paraId="40C12642"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pPr>
      <w:r w:rsidRPr="003D290E">
        <w:rPr>
          <w:rFonts w:asciiTheme="majorBidi" w:eastAsiaTheme="minorEastAsia" w:hAnsiTheme="majorBidi" w:cstheme="majorBidi"/>
          <w:noProof/>
          <w:sz w:val="20"/>
          <w:szCs w:val="20"/>
          <w:lang w:eastAsia="fr-FR"/>
        </w:rPr>
        <w:lastRenderedPageBreak/>
        <w:drawing>
          <wp:inline distT="0" distB="0" distL="0" distR="0" wp14:anchorId="60AE6979" wp14:editId="63C690F8">
            <wp:extent cx="2748559" cy="2057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8660" cy="2079932"/>
                    </a:xfrm>
                    <a:prstGeom prst="rect">
                      <a:avLst/>
                    </a:prstGeom>
                    <a:noFill/>
                  </pic:spPr>
                </pic:pic>
              </a:graphicData>
            </a:graphic>
          </wp:inline>
        </w:drawing>
      </w:r>
    </w:p>
    <w:p w14:paraId="4CE59242" w14:textId="77777777" w:rsidR="00D64ADD" w:rsidRPr="003D290E" w:rsidRDefault="00D64ADD" w:rsidP="00B822D9">
      <w:pPr>
        <w:spacing w:after="120" w:line="264" w:lineRule="auto"/>
        <w:ind w:left="1069"/>
        <w:contextualSpacing/>
        <w:jc w:val="both"/>
        <w:rPr>
          <w:rFonts w:asciiTheme="majorBidi" w:eastAsiaTheme="minorEastAsia" w:hAnsiTheme="majorBidi" w:cstheme="majorBidi"/>
          <w:b/>
          <w:bCs/>
          <w:sz w:val="24"/>
          <w:szCs w:val="24"/>
          <w:lang w:bidi="ar-DZ"/>
        </w:rPr>
      </w:pPr>
    </w:p>
    <w:p w14:paraId="1E28D77A" w14:textId="77777777" w:rsidR="00D64ADD" w:rsidRPr="003D290E" w:rsidRDefault="00D64ADD" w:rsidP="00B822D9">
      <w:pPr>
        <w:spacing w:after="120" w:line="264" w:lineRule="auto"/>
        <w:ind w:left="1069"/>
        <w:contextualSpacing/>
        <w:jc w:val="both"/>
        <w:rPr>
          <w:rFonts w:asciiTheme="majorBidi" w:eastAsiaTheme="minorEastAsia" w:hAnsiTheme="majorBidi" w:cstheme="majorBidi"/>
          <w:b/>
          <w:bCs/>
          <w:sz w:val="24"/>
          <w:szCs w:val="24"/>
          <w:lang w:bidi="ar-DZ"/>
        </w:rPr>
      </w:pPr>
    </w:p>
    <w:p w14:paraId="1FDF3392" w14:textId="77777777" w:rsidR="00D64ADD" w:rsidRPr="003D290E" w:rsidRDefault="00D64ADD" w:rsidP="00B822D9">
      <w:pPr>
        <w:spacing w:after="120" w:line="264" w:lineRule="auto"/>
        <w:ind w:left="1069"/>
        <w:contextualSpacing/>
        <w:jc w:val="both"/>
        <w:rPr>
          <w:rFonts w:asciiTheme="majorBidi" w:eastAsiaTheme="minorEastAsia" w:hAnsiTheme="majorBidi" w:cstheme="majorBidi"/>
          <w:b/>
          <w:bCs/>
          <w:sz w:val="24"/>
          <w:szCs w:val="24"/>
          <w:lang w:bidi="ar-DZ"/>
        </w:rPr>
      </w:pPr>
    </w:p>
    <w:p w14:paraId="50CA301F"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b/>
          <w:bCs/>
          <w:sz w:val="24"/>
          <w:szCs w:val="24"/>
          <w:lang w:bidi="ar-DZ"/>
        </w:rPr>
      </w:pPr>
      <m:oMath>
        <m:r>
          <m:rPr>
            <m:sty m:val="b"/>
          </m:rPr>
          <w:rPr>
            <w:rFonts w:ascii="Cambria Math" w:eastAsiaTheme="minorEastAsia" w:hAnsi="Cambria Math" w:cstheme="majorBidi"/>
            <w:sz w:val="24"/>
            <w:szCs w:val="24"/>
            <w:lang w:bidi="ar-DZ"/>
          </w:rPr>
          <m:t>TP=</m:t>
        </m:r>
        <m:nary>
          <m:naryPr>
            <m:chr m:val="∑"/>
            <m:limLoc m:val="undOvr"/>
            <m:ctrlPr>
              <w:rPr>
                <w:rFonts w:ascii="Cambria Math" w:eastAsiaTheme="minorEastAsia" w:hAnsi="Cambria Math" w:cstheme="majorBidi"/>
                <w:b/>
                <w:bCs/>
                <w:i/>
                <w:sz w:val="32"/>
                <w:szCs w:val="32"/>
                <w:lang w:val="en-IE" w:bidi="ar-DZ"/>
              </w:rPr>
            </m:ctrlPr>
          </m:naryPr>
          <m:sub>
            <m:r>
              <m:rPr>
                <m:sty m:val="bi"/>
              </m:rPr>
              <w:rPr>
                <w:rFonts w:ascii="Cambria Math" w:eastAsiaTheme="minorEastAsia" w:hAnsi="Cambria Math" w:cstheme="majorBidi"/>
                <w:sz w:val="32"/>
                <w:szCs w:val="32"/>
                <w:lang w:bidi="ar-DZ"/>
              </w:rPr>
              <m:t>i=1</m:t>
            </m:r>
          </m:sub>
          <m:sup>
            <m:r>
              <m:rPr>
                <m:sty m:val="bi"/>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lang w:bidi="ar-DZ"/>
              </w:rPr>
              <m:t>class</m:t>
            </m:r>
          </m:sup>
          <m:e>
            <m:r>
              <m:rPr>
                <m:sty m:val="b"/>
              </m:rPr>
              <w:rPr>
                <w:rFonts w:ascii="Cambria Math" w:eastAsiaTheme="minorEastAsia" w:hAnsi="Cambria Math" w:cstheme="majorBidi"/>
                <w:sz w:val="24"/>
                <w:szCs w:val="24"/>
                <w:lang w:bidi="ar-DZ"/>
              </w:rPr>
              <m:t>TP</m:t>
            </m:r>
            <m:r>
              <m:rPr>
                <m:sty m:val="p"/>
              </m:rPr>
              <w:rPr>
                <w:rFonts w:ascii="Cambria Math" w:eastAsiaTheme="minorEastAsia" w:hAnsi="Cambria Math" w:cstheme="majorBidi"/>
                <w:color w:val="FF0000"/>
                <w:sz w:val="20"/>
                <w:szCs w:val="20"/>
                <w:lang w:bidi="ar-DZ"/>
              </w:rPr>
              <m:t>i</m:t>
            </m:r>
          </m:e>
        </m:nary>
      </m:oMath>
      <w:r w:rsidRPr="003D290E">
        <w:rPr>
          <w:rFonts w:asciiTheme="majorBidi" w:eastAsiaTheme="minorEastAsia" w:hAnsiTheme="majorBidi" w:cstheme="majorBidi"/>
          <w:b/>
          <w:bCs/>
          <w:sz w:val="24"/>
          <w:szCs w:val="24"/>
          <w:lang w:bidi="ar-DZ"/>
        </w:rPr>
        <w:br/>
      </w:r>
    </w:p>
    <w:p w14:paraId="77A4E50F"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b/>
          <w:bCs/>
          <w:sz w:val="24"/>
          <w:szCs w:val="24"/>
          <w:lang w:bidi="ar-DZ"/>
        </w:rPr>
      </w:pPr>
      <w:r w:rsidRPr="003D290E">
        <w:rPr>
          <w:rFonts w:ascii="Cambria Math" w:eastAsiaTheme="minorEastAsia" w:hAnsi="Cambria Math" w:cs="Cambria Math"/>
          <w:b/>
          <w:bCs/>
          <w:sz w:val="24"/>
          <w:szCs w:val="24"/>
          <w:lang w:bidi="ar-DZ"/>
        </w:rPr>
        <w:t>𝑇𝑁</w:t>
      </w:r>
      <w:r w:rsidRPr="003D290E">
        <w:rPr>
          <w:rFonts w:asciiTheme="majorBidi" w:eastAsiaTheme="minorEastAsia" w:hAnsiTheme="majorBidi" w:cstheme="majorBidi"/>
          <w:b/>
          <w:bCs/>
          <w:sz w:val="24"/>
          <w:szCs w:val="24"/>
          <w:lang w:bidi="ar-DZ"/>
        </w:rPr>
        <w:t>=0</w:t>
      </w:r>
    </w:p>
    <w:p w14:paraId="0BF45B73" w14:textId="77777777" w:rsidR="00D64ADD" w:rsidRPr="003D290E" w:rsidRDefault="00D64ADD" w:rsidP="00B822D9">
      <w:pPr>
        <w:spacing w:after="120" w:line="264" w:lineRule="auto"/>
        <w:ind w:left="720"/>
        <w:contextualSpacing/>
        <w:jc w:val="both"/>
        <w:rPr>
          <w:rFonts w:asciiTheme="majorBidi" w:eastAsiaTheme="minorEastAsia" w:hAnsiTheme="majorBidi" w:cstheme="majorBidi"/>
          <w:b/>
          <w:bCs/>
          <w:sz w:val="24"/>
          <w:szCs w:val="24"/>
          <w:lang w:bidi="ar-DZ"/>
        </w:rPr>
      </w:pPr>
    </w:p>
    <w:p w14:paraId="38650CF1"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b/>
          <w:bCs/>
          <w:sz w:val="24"/>
          <w:szCs w:val="24"/>
          <w:lang w:bidi="ar-DZ"/>
        </w:rPr>
      </w:pPr>
      <m:oMath>
        <m:r>
          <m:rPr>
            <m:sty m:val="b"/>
          </m:rPr>
          <w:rPr>
            <w:rFonts w:ascii="Cambria Math" w:eastAsiaTheme="minorEastAsia" w:hAnsi="Cambria Math" w:cstheme="majorBidi"/>
            <w:sz w:val="24"/>
            <w:szCs w:val="24"/>
            <w:lang w:bidi="ar-DZ"/>
          </w:rPr>
          <m:t>FP=</m:t>
        </m:r>
        <m:nary>
          <m:naryPr>
            <m:chr m:val="∑"/>
            <m:limLoc m:val="undOvr"/>
            <m:ctrlPr>
              <w:rPr>
                <w:rFonts w:ascii="Cambria Math" w:eastAsiaTheme="minorEastAsia" w:hAnsi="Cambria Math" w:cstheme="majorBidi"/>
                <w:b/>
                <w:bCs/>
                <w:i/>
                <w:sz w:val="32"/>
                <w:szCs w:val="32"/>
                <w:lang w:val="en-IE" w:bidi="ar-DZ"/>
              </w:rPr>
            </m:ctrlPr>
          </m:naryPr>
          <m:sub>
            <m:r>
              <m:rPr>
                <m:sty m:val="bi"/>
              </m:rPr>
              <w:rPr>
                <w:rFonts w:ascii="Cambria Math" w:eastAsiaTheme="minorEastAsia" w:hAnsi="Cambria Math" w:cstheme="majorBidi"/>
                <w:sz w:val="32"/>
                <w:szCs w:val="32"/>
                <w:lang w:bidi="ar-DZ"/>
              </w:rPr>
              <m:t>i=1</m:t>
            </m:r>
          </m:sub>
          <m:sup>
            <m:r>
              <m:rPr>
                <m:sty m:val="bi"/>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lang w:bidi="ar-DZ"/>
              </w:rPr>
              <m:t>class</m:t>
            </m:r>
          </m:sup>
          <m:e>
            <m:r>
              <m:rPr>
                <m:sty m:val="b"/>
              </m:rPr>
              <w:rPr>
                <w:rFonts w:ascii="Cambria Math" w:eastAsiaTheme="minorEastAsia" w:hAnsi="Cambria Math" w:cstheme="majorBidi"/>
                <w:sz w:val="24"/>
                <w:szCs w:val="24"/>
                <w:lang w:bidi="ar-DZ"/>
              </w:rPr>
              <m:t>FP</m:t>
            </m:r>
            <m:r>
              <m:rPr>
                <m:sty m:val="p"/>
              </m:rPr>
              <w:rPr>
                <w:rFonts w:ascii="Cambria Math" w:eastAsiaTheme="minorEastAsia" w:hAnsi="Cambria Math" w:cstheme="majorBidi"/>
                <w:color w:val="FF0000"/>
                <w:sz w:val="20"/>
                <w:szCs w:val="20"/>
                <w:lang w:bidi="ar-DZ"/>
              </w:rPr>
              <m:t>i</m:t>
            </m:r>
          </m:e>
        </m:nary>
      </m:oMath>
      <w:r w:rsidRPr="003D290E">
        <w:rPr>
          <w:rFonts w:asciiTheme="majorBidi" w:eastAsiaTheme="minorEastAsia" w:hAnsiTheme="majorBidi" w:cstheme="majorBidi"/>
          <w:b/>
          <w:bCs/>
          <w:sz w:val="24"/>
          <w:szCs w:val="24"/>
          <w:lang w:bidi="ar-DZ"/>
        </w:rPr>
        <w:br/>
      </w:r>
    </w:p>
    <w:p w14:paraId="17AE3BF1" w14:textId="77777777" w:rsidR="00D64ADD" w:rsidRPr="003D290E" w:rsidRDefault="00D64ADD" w:rsidP="00971A5E">
      <w:pPr>
        <w:numPr>
          <w:ilvl w:val="0"/>
          <w:numId w:val="32"/>
        </w:numPr>
        <w:spacing w:after="120" w:line="264" w:lineRule="auto"/>
        <w:contextualSpacing/>
        <w:jc w:val="both"/>
        <w:rPr>
          <w:rFonts w:asciiTheme="majorBidi" w:eastAsiaTheme="minorEastAsia" w:hAnsiTheme="majorBidi" w:cstheme="majorBidi"/>
          <w:sz w:val="20"/>
          <w:szCs w:val="20"/>
          <w:lang w:bidi="ar-DZ"/>
        </w:rPr>
      </w:pPr>
      <m:oMath>
        <m:r>
          <m:rPr>
            <m:sty m:val="b"/>
          </m:rPr>
          <w:rPr>
            <w:rFonts w:ascii="Cambria Math" w:eastAsiaTheme="minorEastAsia" w:hAnsi="Cambria Math" w:cstheme="majorBidi"/>
            <w:sz w:val="24"/>
            <w:szCs w:val="24"/>
            <w:lang w:bidi="ar-DZ"/>
          </w:rPr>
          <m:t>FN=</m:t>
        </m:r>
        <m:nary>
          <m:naryPr>
            <m:chr m:val="∑"/>
            <m:limLoc m:val="undOvr"/>
            <m:ctrlPr>
              <w:rPr>
                <w:rFonts w:ascii="Cambria Math" w:eastAsiaTheme="minorEastAsia" w:hAnsi="Cambria Math" w:cstheme="majorBidi"/>
                <w:b/>
                <w:bCs/>
                <w:i/>
                <w:sz w:val="32"/>
                <w:szCs w:val="32"/>
                <w:lang w:val="en-IE" w:bidi="ar-DZ"/>
              </w:rPr>
            </m:ctrlPr>
          </m:naryPr>
          <m:sub>
            <m:r>
              <m:rPr>
                <m:sty m:val="bi"/>
              </m:rPr>
              <w:rPr>
                <w:rFonts w:ascii="Cambria Math" w:eastAsiaTheme="minorEastAsia" w:hAnsi="Cambria Math" w:cstheme="majorBidi"/>
                <w:sz w:val="32"/>
                <w:szCs w:val="32"/>
                <w:lang w:bidi="ar-DZ"/>
              </w:rPr>
              <m:t>i=1</m:t>
            </m:r>
          </m:sub>
          <m:sup>
            <m:r>
              <m:rPr>
                <m:sty m:val="bi"/>
              </m:rPr>
              <w:rPr>
                <w:rFonts w:ascii="Cambria Math" w:eastAsiaTheme="minorEastAsia" w:hAnsi="Cambria Math" w:cstheme="majorBidi"/>
                <w:sz w:val="24"/>
                <w:szCs w:val="24"/>
                <w:lang w:bidi="ar-DZ"/>
              </w:rPr>
              <m:t>n.</m:t>
            </m:r>
            <m:r>
              <w:rPr>
                <w:rFonts w:ascii="Cambria Math" w:eastAsiaTheme="minorEastAsia" w:hAnsi="Cambria Math" w:cstheme="majorBidi"/>
                <w:sz w:val="24"/>
                <w:szCs w:val="24"/>
                <w:lang w:bidi="ar-DZ"/>
              </w:rPr>
              <m:t>class</m:t>
            </m:r>
          </m:sup>
          <m:e>
            <m:r>
              <m:rPr>
                <m:sty m:val="b"/>
              </m:rPr>
              <w:rPr>
                <w:rFonts w:ascii="Cambria Math" w:eastAsiaTheme="minorEastAsia" w:hAnsi="Cambria Math" w:cstheme="majorBidi"/>
                <w:sz w:val="24"/>
                <w:szCs w:val="24"/>
                <w:lang w:bidi="ar-DZ"/>
              </w:rPr>
              <m:t>FN</m:t>
            </m:r>
            <m:r>
              <m:rPr>
                <m:sty m:val="p"/>
              </m:rPr>
              <w:rPr>
                <w:rFonts w:ascii="Cambria Math" w:eastAsiaTheme="minorEastAsia" w:hAnsi="Cambria Math" w:cstheme="majorBidi"/>
                <w:color w:val="FF0000"/>
                <w:sz w:val="20"/>
                <w:szCs w:val="20"/>
                <w:lang w:bidi="ar-DZ"/>
              </w:rPr>
              <m:t>i</m:t>
            </m:r>
          </m:e>
        </m:nary>
      </m:oMath>
    </w:p>
    <w:p w14:paraId="123E3D7B" w14:textId="77777777" w:rsidR="00D64ADD" w:rsidRPr="003D290E" w:rsidRDefault="00D64ADD" w:rsidP="00B822D9">
      <w:pPr>
        <w:spacing w:after="120" w:line="264" w:lineRule="auto"/>
        <w:jc w:val="both"/>
        <w:rPr>
          <w:rFonts w:asciiTheme="majorBidi" w:eastAsiaTheme="minorEastAsia" w:hAnsiTheme="majorBidi" w:cstheme="majorBidi"/>
          <w:sz w:val="20"/>
          <w:szCs w:val="20"/>
          <w:lang w:bidi="ar-DZ"/>
        </w:rPr>
        <w:sectPr w:rsidR="00D64ADD" w:rsidRPr="003D290E" w:rsidSect="00D64ADD">
          <w:type w:val="continuous"/>
          <w:pgSz w:w="11906" w:h="16838"/>
          <w:pgMar w:top="1440" w:right="1440" w:bottom="1440" w:left="1440" w:header="708" w:footer="708" w:gutter="0"/>
          <w:cols w:num="2" w:space="708"/>
          <w:docGrid w:linePitch="360"/>
        </w:sectPr>
      </w:pPr>
    </w:p>
    <w:p w14:paraId="78C9629C" w14:textId="0257B3B9" w:rsidR="00D64ADD" w:rsidRPr="003D290E" w:rsidRDefault="00746DB2" w:rsidP="00F6722D">
      <w:pPr>
        <w:pStyle w:val="Caption"/>
        <w:jc w:val="center"/>
        <w:rPr>
          <w:rFonts w:asciiTheme="majorBidi" w:hAnsiTheme="majorBidi" w:cstheme="majorBidi"/>
          <w:b w:val="0"/>
          <w:bCs w:val="0"/>
          <w:sz w:val="24"/>
          <w:szCs w:val="24"/>
        </w:rPr>
      </w:pPr>
      <w:bookmarkStart w:id="171" w:name="_Toc169701598"/>
      <w:r>
        <w:lastRenderedPageBreak/>
        <w:t xml:space="preserve">Figure </w:t>
      </w:r>
      <w:r w:rsidR="00A94224">
        <w:fldChar w:fldCharType="begin"/>
      </w:r>
      <w:r w:rsidR="00A94224">
        <w:instrText xml:space="preserve"> SEQ Figure \* ARABIC </w:instrText>
      </w:r>
      <w:r w:rsidR="00A94224">
        <w:fldChar w:fldCharType="separate"/>
      </w:r>
      <w:r w:rsidR="00F6722D">
        <w:rPr>
          <w:noProof/>
        </w:rPr>
        <w:t>46</w:t>
      </w:r>
      <w:r w:rsidR="00A94224">
        <w:rPr>
          <w:noProof/>
        </w:rPr>
        <w:fldChar w:fldCharType="end"/>
      </w:r>
      <w:r w:rsidR="00D64ADD" w:rsidRPr="003D290E">
        <w:rPr>
          <w:rFonts w:asciiTheme="majorBidi" w:hAnsiTheme="majorBidi" w:cstheme="majorBidi"/>
          <w:b w:val="0"/>
          <w:bCs w:val="0"/>
          <w:sz w:val="24"/>
          <w:szCs w:val="24"/>
        </w:rPr>
        <w:t>: matrices à 4 classes pour sqeeznet</w:t>
      </w:r>
      <w:bookmarkEnd w:id="171"/>
    </w:p>
    <w:p w14:paraId="60D8ED16"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0A2083A0"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r w:rsidRPr="003D290E">
        <w:rPr>
          <w:rFonts w:asciiTheme="majorBidi" w:eastAsiaTheme="minorEastAsia" w:hAnsiTheme="majorBidi" w:cstheme="majorBidi"/>
          <w:b/>
          <w:bCs/>
          <w:sz w:val="24"/>
          <w:szCs w:val="24"/>
          <w:lang w:bidi="ar-DZ"/>
        </w:rPr>
        <w:t>Passage vers matrice synthétique</w:t>
      </w:r>
    </w:p>
    <w:p w14:paraId="28A19FC4" w14:textId="1391B11B" w:rsidR="003035AD" w:rsidRPr="00A7034A" w:rsidRDefault="00D64ADD" w:rsidP="00A7034A">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noProof/>
          <w:sz w:val="24"/>
          <w:szCs w:val="24"/>
          <w:lang w:eastAsia="fr-FR"/>
        </w:rPr>
        <w:lastRenderedPageBreak/>
        <w:drawing>
          <wp:inline distT="0" distB="0" distL="0" distR="0" wp14:anchorId="13C1F129" wp14:editId="124D794E">
            <wp:extent cx="2127738" cy="1562558"/>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42428" cy="1573346"/>
                    </a:xfrm>
                    <a:prstGeom prst="rect">
                      <a:avLst/>
                    </a:prstGeom>
                    <a:noFill/>
                  </pic:spPr>
                </pic:pic>
              </a:graphicData>
            </a:graphic>
          </wp:inline>
        </w:drawing>
      </w:r>
      <w:r w:rsidRPr="003D290E">
        <w:rPr>
          <w:rFonts w:asciiTheme="majorBidi" w:eastAsiaTheme="minorEastAsia" w:hAnsiTheme="majorBidi" w:cstheme="majorBidi"/>
          <w:noProof/>
          <w:sz w:val="24"/>
          <w:szCs w:val="24"/>
          <w:lang w:eastAsia="fr-FR"/>
        </w:rPr>
        <w:drawing>
          <wp:inline distT="0" distB="0" distL="0" distR="0" wp14:anchorId="41335CC8" wp14:editId="6A7B4E61">
            <wp:extent cx="2453005" cy="149452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89987" cy="1517052"/>
                    </a:xfrm>
                    <a:prstGeom prst="rect">
                      <a:avLst/>
                    </a:prstGeom>
                    <a:noFill/>
                    <a:ln>
                      <a:noFill/>
                    </a:ln>
                  </pic:spPr>
                </pic:pic>
              </a:graphicData>
            </a:graphic>
          </wp:inline>
        </w:drawing>
      </w:r>
    </w:p>
    <w:p w14:paraId="1B4E4F04" w14:textId="5995376D" w:rsidR="00D64ADD" w:rsidRPr="003035AD" w:rsidRDefault="00746DB2" w:rsidP="00F6722D">
      <w:pPr>
        <w:pStyle w:val="Caption"/>
        <w:jc w:val="center"/>
        <w:rPr>
          <w:rFonts w:asciiTheme="majorBidi" w:hAnsiTheme="majorBidi" w:cstheme="majorBidi"/>
          <w:b w:val="0"/>
          <w:bCs w:val="0"/>
          <w:sz w:val="24"/>
          <w:szCs w:val="24"/>
        </w:rPr>
      </w:pPr>
      <w:bookmarkStart w:id="172" w:name="_Toc169701599"/>
      <w:r>
        <w:t xml:space="preserve">Figure </w:t>
      </w:r>
      <w:r w:rsidR="00A94224">
        <w:fldChar w:fldCharType="begin"/>
      </w:r>
      <w:r w:rsidR="00A94224">
        <w:instrText xml:space="preserve"> SEQ Figure \* ARABIC </w:instrText>
      </w:r>
      <w:r w:rsidR="00A94224">
        <w:fldChar w:fldCharType="separate"/>
      </w:r>
      <w:r w:rsidR="00F6722D">
        <w:rPr>
          <w:noProof/>
        </w:rPr>
        <w:t>47</w:t>
      </w:r>
      <w:r w:rsidR="00A94224">
        <w:rPr>
          <w:noProof/>
        </w:rPr>
        <w:fldChar w:fldCharType="end"/>
      </w:r>
      <w:r w:rsidR="00D64ADD" w:rsidRPr="003035AD">
        <w:rPr>
          <w:rFonts w:asciiTheme="majorBidi" w:hAnsiTheme="majorBidi" w:cstheme="majorBidi"/>
          <w:b w:val="0"/>
          <w:bCs w:val="0"/>
          <w:sz w:val="24"/>
          <w:szCs w:val="24"/>
        </w:rPr>
        <w:t>: passage vers matrice synthétique</w:t>
      </w:r>
      <w:bookmarkEnd w:id="172"/>
    </w:p>
    <w:p w14:paraId="263A06D3"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1B24933D"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tbl>
      <w:tblPr>
        <w:tblStyle w:val="TableGrid"/>
        <w:tblW w:w="0" w:type="auto"/>
        <w:tblInd w:w="-5" w:type="dxa"/>
        <w:tblLook w:val="04A0" w:firstRow="1" w:lastRow="0" w:firstColumn="1" w:lastColumn="0" w:noHBand="0" w:noVBand="1"/>
      </w:tblPr>
      <w:tblGrid>
        <w:gridCol w:w="1534"/>
        <w:gridCol w:w="4297"/>
        <w:gridCol w:w="2952"/>
      </w:tblGrid>
      <w:tr w:rsidR="00D64ADD" w:rsidRPr="0017194C" w14:paraId="3F84B7BC" w14:textId="77777777" w:rsidTr="0017194C">
        <w:tc>
          <w:tcPr>
            <w:tcW w:w="1534" w:type="dxa"/>
            <w:vAlign w:val="center"/>
          </w:tcPr>
          <w:p w14:paraId="653142AE" w14:textId="77777777" w:rsidR="00D64ADD" w:rsidRPr="0017194C" w:rsidRDefault="00D64ADD" w:rsidP="0017194C">
            <w:pPr>
              <w:spacing w:after="120" w:line="264" w:lineRule="auto"/>
              <w:jc w:val="center"/>
              <w:rPr>
                <w:rFonts w:asciiTheme="majorBidi" w:hAnsiTheme="majorBidi" w:cstheme="majorBidi"/>
                <w:lang w:bidi="ar-DZ"/>
              </w:rPr>
            </w:pPr>
            <w:r w:rsidRPr="0017194C">
              <w:rPr>
                <w:rFonts w:asciiTheme="majorBidi" w:hAnsiTheme="majorBidi" w:cstheme="majorBidi"/>
                <w:lang w:val="en-IE" w:bidi="ar-DZ"/>
              </w:rPr>
              <w:t>Micro-Accuracy</w:t>
            </w:r>
          </w:p>
        </w:tc>
        <w:tc>
          <w:tcPr>
            <w:tcW w:w="4297" w:type="dxa"/>
            <w:vAlign w:val="center"/>
          </w:tcPr>
          <w:p w14:paraId="2DD7FDE8" w14:textId="7685854C" w:rsidR="00D64ADD" w:rsidRPr="0017194C" w:rsidRDefault="00D64ADD" w:rsidP="0017194C">
            <w:pPr>
              <w:spacing w:after="120" w:line="264" w:lineRule="auto"/>
              <w:jc w:val="center"/>
              <w:rPr>
                <w:rFonts w:asciiTheme="majorBidi" w:hAnsiTheme="majorBidi" w:cstheme="majorBidi"/>
                <w:sz w:val="24"/>
                <w:szCs w:val="24"/>
                <w:lang w:bidi="ar-DZ"/>
              </w:rPr>
            </w:pPr>
            <w:r w:rsidRPr="0017194C">
              <w:rPr>
                <w:rFonts w:asciiTheme="majorBidi" w:hAnsiTheme="majorBidi" w:cstheme="majorBidi"/>
                <w:lang w:bidi="ar-DZ"/>
              </w:rPr>
              <w:t>=</w:t>
            </w:r>
            <m:oMath>
              <m:f>
                <m:fPr>
                  <m:ctrlPr>
                    <w:rPr>
                      <w:rFonts w:ascii="Cambria Math" w:hAnsi="Cambria Math" w:cstheme="majorBidi"/>
                      <w:i/>
                      <w:lang w:val="en-IE" w:bidi="ar-DZ"/>
                    </w:rPr>
                  </m:ctrlPr>
                </m:fPr>
                <m:num>
                  <m:r>
                    <w:rPr>
                      <w:rFonts w:ascii="Cambria Math" w:hAnsi="Cambria Math" w:cstheme="majorBidi"/>
                      <w:lang w:val="en-IE" w:bidi="ar-DZ"/>
                    </w:rPr>
                    <m:t>TP</m:t>
                  </m:r>
                  <m:r>
                    <w:rPr>
                      <w:rFonts w:ascii="Cambria Math" w:hAnsi="Cambria Math" w:cstheme="majorBidi"/>
                      <w:lang w:bidi="ar-DZ"/>
                    </w:rPr>
                    <m:t>+</m:t>
                  </m:r>
                  <m:r>
                    <w:rPr>
                      <w:rFonts w:ascii="Cambria Math" w:hAnsi="Cambria Math" w:cstheme="majorBidi"/>
                      <w:lang w:val="en-IE" w:bidi="ar-DZ"/>
                    </w:rPr>
                    <m:t>TN</m:t>
                  </m:r>
                </m:num>
                <m:den>
                  <m:r>
                    <w:rPr>
                      <w:rFonts w:ascii="Cambria Math" w:hAnsi="Cambria Math" w:cstheme="majorBidi"/>
                      <w:lang w:val="en-IE" w:bidi="ar-DZ"/>
                    </w:rPr>
                    <m:t>TP</m:t>
                  </m:r>
                  <m:r>
                    <w:rPr>
                      <w:rFonts w:ascii="Cambria Math" w:hAnsi="Cambria Math" w:cstheme="majorBidi"/>
                      <w:lang w:bidi="ar-DZ"/>
                    </w:rPr>
                    <m:t>+</m:t>
                  </m:r>
                  <m:r>
                    <w:rPr>
                      <w:rFonts w:ascii="Cambria Math" w:hAnsi="Cambria Math" w:cstheme="majorBidi"/>
                      <w:lang w:val="en-IE" w:bidi="ar-DZ"/>
                    </w:rPr>
                    <m:t>TN</m:t>
                  </m:r>
                  <m:r>
                    <w:rPr>
                      <w:rFonts w:ascii="Cambria Math" w:hAnsi="Cambria Math" w:cstheme="majorBidi"/>
                      <w:lang w:bidi="ar-DZ"/>
                    </w:rPr>
                    <m:t>+</m:t>
                  </m:r>
                  <m:r>
                    <w:rPr>
                      <w:rFonts w:ascii="Cambria Math" w:hAnsi="Cambria Math" w:cstheme="majorBidi"/>
                      <w:lang w:val="en-IE" w:bidi="ar-DZ"/>
                    </w:rPr>
                    <m:t>FP</m:t>
                  </m:r>
                  <m:r>
                    <w:rPr>
                      <w:rFonts w:ascii="Cambria Math" w:hAnsi="Cambria Math" w:cstheme="majorBidi"/>
                      <w:lang w:bidi="ar-DZ"/>
                    </w:rPr>
                    <m:t>+</m:t>
                  </m:r>
                  <m:r>
                    <w:rPr>
                      <w:rFonts w:ascii="Cambria Math" w:hAnsi="Cambria Math" w:cstheme="majorBidi"/>
                      <w:lang w:val="en-IE" w:bidi="ar-DZ"/>
                    </w:rPr>
                    <m:t>FN</m:t>
                  </m:r>
                </m:den>
              </m:f>
            </m:oMath>
            <w:r w:rsidRPr="0017194C">
              <w:rPr>
                <w:rFonts w:asciiTheme="majorBidi" w:hAnsiTheme="majorBidi" w:cstheme="majorBidi"/>
                <w:lang w:bidi="ar-DZ"/>
              </w:rPr>
              <w:t>=</w:t>
            </w:r>
            <m:oMath>
              <m:f>
                <m:fPr>
                  <m:ctrlPr>
                    <w:rPr>
                      <w:rFonts w:ascii="Cambria Math" w:hAnsi="Cambria Math" w:cstheme="majorBidi"/>
                      <w:i/>
                      <w:lang w:val="en-IE" w:bidi="ar-DZ"/>
                    </w:rPr>
                  </m:ctrlPr>
                </m:fPr>
                <m:num>
                  <m:r>
                    <w:rPr>
                      <w:rFonts w:ascii="Cambria Math" w:hAnsi="Cambria Math" w:cstheme="majorBidi"/>
                      <w:lang w:bidi="ar-DZ"/>
                    </w:rPr>
                    <m:t>1078</m:t>
                  </m:r>
                </m:num>
                <m:den>
                  <m:r>
                    <w:rPr>
                      <w:rFonts w:ascii="Cambria Math" w:hAnsi="Cambria Math" w:cstheme="majorBidi"/>
                      <w:lang w:bidi="ar-DZ"/>
                    </w:rPr>
                    <m:t>1078+0+842+842</m:t>
                  </m:r>
                </m:den>
              </m:f>
            </m:oMath>
          </w:p>
        </w:tc>
        <w:tc>
          <w:tcPr>
            <w:tcW w:w="2952" w:type="dxa"/>
            <w:vAlign w:val="center"/>
          </w:tcPr>
          <w:p w14:paraId="523467F3" w14:textId="77777777" w:rsidR="00D64ADD" w:rsidRPr="0017194C" w:rsidRDefault="00D64ADD" w:rsidP="0017194C">
            <w:pPr>
              <w:spacing w:after="120" w:line="264" w:lineRule="auto"/>
              <w:jc w:val="center"/>
              <w:rPr>
                <w:rFonts w:asciiTheme="majorBidi" w:hAnsiTheme="majorBidi" w:cstheme="majorBidi"/>
                <w:color w:val="FFC000"/>
                <w:lang w:bidi="ar-DZ"/>
              </w:rPr>
            </w:pPr>
            <w:r w:rsidRPr="0017194C">
              <w:rPr>
                <w:rFonts w:asciiTheme="majorBidi" w:hAnsiTheme="majorBidi" w:cstheme="majorBidi"/>
                <w:color w:val="FFC000"/>
                <w:lang w:bidi="ar-DZ"/>
              </w:rPr>
              <w:t>=   0.3902</w:t>
            </w:r>
          </w:p>
        </w:tc>
      </w:tr>
      <w:tr w:rsidR="00D64ADD" w:rsidRPr="0017194C" w14:paraId="1B1D17B4" w14:textId="77777777" w:rsidTr="0017194C">
        <w:tc>
          <w:tcPr>
            <w:tcW w:w="1534" w:type="dxa"/>
            <w:vAlign w:val="center"/>
          </w:tcPr>
          <w:p w14:paraId="618974B2" w14:textId="77777777" w:rsidR="00D64ADD" w:rsidRPr="0017194C" w:rsidRDefault="00D64ADD" w:rsidP="0017194C">
            <w:pPr>
              <w:spacing w:after="120" w:line="264" w:lineRule="auto"/>
              <w:jc w:val="center"/>
              <w:rPr>
                <w:rFonts w:asciiTheme="majorBidi" w:hAnsiTheme="majorBidi" w:cstheme="majorBidi"/>
                <w:lang w:bidi="ar-DZ"/>
              </w:rPr>
            </w:pPr>
            <w:r w:rsidRPr="0017194C">
              <w:rPr>
                <w:rFonts w:asciiTheme="majorBidi" w:hAnsiTheme="majorBidi" w:cstheme="majorBidi"/>
                <w:lang w:val="en-IE" w:bidi="ar-DZ"/>
              </w:rPr>
              <w:t>Micro-Recall</w:t>
            </w:r>
          </w:p>
        </w:tc>
        <w:tc>
          <w:tcPr>
            <w:tcW w:w="4297" w:type="dxa"/>
            <w:vAlign w:val="center"/>
          </w:tcPr>
          <w:p w14:paraId="714EC2DA" w14:textId="4FA1267A" w:rsidR="00D64ADD" w:rsidRPr="0017194C" w:rsidRDefault="00D64ADD" w:rsidP="0017194C">
            <w:pPr>
              <w:spacing w:after="120" w:line="264" w:lineRule="auto"/>
              <w:jc w:val="center"/>
              <w:rPr>
                <w:rFonts w:asciiTheme="majorBidi" w:hAnsiTheme="majorBidi" w:cstheme="majorBidi"/>
                <w:sz w:val="24"/>
                <w:szCs w:val="24"/>
                <w:lang w:bidi="ar-DZ"/>
              </w:rPr>
            </w:pPr>
            <w:r w:rsidRPr="0017194C">
              <w:rPr>
                <w:rFonts w:asciiTheme="majorBidi" w:hAnsiTheme="majorBidi" w:cstheme="majorBidi"/>
                <w:sz w:val="24"/>
                <w:szCs w:val="24"/>
                <w:lang w:bidi="ar-DZ"/>
              </w:rPr>
              <w:t>=</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TP+FN</m:t>
                  </m:r>
                </m:den>
              </m:f>
            </m:oMath>
            <w:r w:rsidRPr="0017194C">
              <w:rPr>
                <w:rFonts w:asciiTheme="majorBidi" w:hAnsiTheme="majorBidi" w:cstheme="majorBidi"/>
                <w:sz w:val="24"/>
                <w:szCs w:val="24"/>
                <w:lang w:bidi="ar-DZ"/>
              </w:rPr>
              <w:t>=</w:t>
            </w:r>
            <m:oMath>
              <m:r>
                <w:rPr>
                  <w:rFonts w:ascii="Cambria Math" w:hAnsi="Cambria Math" w:cstheme="majorBidi"/>
                  <w:sz w:val="24"/>
                  <w:szCs w:val="24"/>
                  <w:lang w:bidi="ar-DZ"/>
                </w:rPr>
                <m:t xml:space="preserve">         </m:t>
              </m:r>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1078</m:t>
                  </m:r>
                </m:num>
                <m:den>
                  <m:r>
                    <w:rPr>
                      <w:rFonts w:ascii="Cambria Math" w:hAnsi="Cambria Math" w:cstheme="majorBidi"/>
                      <w:sz w:val="24"/>
                      <w:szCs w:val="24"/>
                      <w:lang w:val="en-IE" w:bidi="ar-DZ"/>
                    </w:rPr>
                    <m:t>1078</m:t>
                  </m:r>
                  <m:r>
                    <w:rPr>
                      <w:rFonts w:ascii="Cambria Math" w:hAnsi="Cambria Math" w:cstheme="majorBidi"/>
                      <w:sz w:val="24"/>
                      <w:szCs w:val="24"/>
                      <w:lang w:bidi="ar-DZ"/>
                    </w:rPr>
                    <m:t>+</m:t>
                  </m:r>
                  <m:r>
                    <w:rPr>
                      <w:rFonts w:ascii="Cambria Math" w:hAnsi="Cambria Math" w:cstheme="majorBidi"/>
                      <w:sz w:val="24"/>
                      <w:szCs w:val="24"/>
                      <w:lang w:val="en-IE" w:bidi="ar-DZ"/>
                    </w:rPr>
                    <m:t>842</m:t>
                  </m:r>
                </m:den>
              </m:f>
            </m:oMath>
          </w:p>
        </w:tc>
        <w:tc>
          <w:tcPr>
            <w:tcW w:w="2952" w:type="dxa"/>
            <w:vAlign w:val="center"/>
          </w:tcPr>
          <w:p w14:paraId="75961E80" w14:textId="77777777" w:rsidR="00D64ADD" w:rsidRPr="0017194C" w:rsidRDefault="00D64ADD" w:rsidP="0017194C">
            <w:pPr>
              <w:spacing w:after="120" w:line="264" w:lineRule="auto"/>
              <w:jc w:val="center"/>
              <w:rPr>
                <w:rFonts w:asciiTheme="majorBidi" w:hAnsiTheme="majorBidi" w:cstheme="majorBidi"/>
                <w:color w:val="FFC000"/>
                <w:lang w:bidi="ar-DZ"/>
              </w:rPr>
            </w:pPr>
            <w:r w:rsidRPr="0017194C">
              <w:rPr>
                <w:rFonts w:asciiTheme="majorBidi" w:hAnsiTheme="majorBidi" w:cstheme="majorBidi"/>
                <w:color w:val="FFC000"/>
                <w:lang w:val="en-IE" w:bidi="ar-DZ"/>
              </w:rPr>
              <w:t>=    0.5614</w:t>
            </w:r>
          </w:p>
        </w:tc>
      </w:tr>
      <w:tr w:rsidR="00D64ADD" w:rsidRPr="0017194C" w14:paraId="5354989D" w14:textId="77777777" w:rsidTr="0017194C">
        <w:tc>
          <w:tcPr>
            <w:tcW w:w="1534" w:type="dxa"/>
            <w:vAlign w:val="center"/>
          </w:tcPr>
          <w:p w14:paraId="462309F7" w14:textId="77777777" w:rsidR="00D64ADD" w:rsidRPr="0017194C" w:rsidRDefault="00D64ADD" w:rsidP="0017194C">
            <w:pPr>
              <w:spacing w:after="120" w:line="264" w:lineRule="auto"/>
              <w:jc w:val="center"/>
              <w:rPr>
                <w:rFonts w:asciiTheme="majorBidi" w:hAnsiTheme="majorBidi" w:cstheme="majorBidi"/>
                <w:lang w:bidi="ar-DZ"/>
              </w:rPr>
            </w:pPr>
            <w:r w:rsidRPr="0017194C">
              <w:rPr>
                <w:rFonts w:asciiTheme="majorBidi" w:hAnsiTheme="majorBidi" w:cstheme="majorBidi"/>
                <w:lang w:val="en-IE" w:bidi="ar-DZ"/>
              </w:rPr>
              <w:t>Micr-Precision</w:t>
            </w:r>
          </w:p>
        </w:tc>
        <w:tc>
          <w:tcPr>
            <w:tcW w:w="4297" w:type="dxa"/>
            <w:vAlign w:val="center"/>
          </w:tcPr>
          <w:p w14:paraId="49421DB3" w14:textId="472171A1" w:rsidR="00D64ADD" w:rsidRPr="0017194C" w:rsidRDefault="00D64ADD" w:rsidP="0017194C">
            <w:pPr>
              <w:spacing w:after="120" w:line="264" w:lineRule="auto"/>
              <w:jc w:val="center"/>
              <w:rPr>
                <w:rFonts w:asciiTheme="majorBidi" w:hAnsiTheme="majorBidi" w:cstheme="majorBidi"/>
                <w:sz w:val="24"/>
                <w:szCs w:val="24"/>
                <w:lang w:bidi="ar-DZ"/>
              </w:rPr>
            </w:pPr>
            <w:r w:rsidRPr="0017194C">
              <w:rPr>
                <w:rFonts w:asciiTheme="majorBidi" w:hAnsiTheme="majorBidi" w:cstheme="majorBidi"/>
                <w:sz w:val="24"/>
                <w:szCs w:val="24"/>
                <w:lang w:bidi="ar-DZ"/>
              </w:rPr>
              <w:t xml:space="preserve">=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TP</m:t>
                  </m:r>
                </m:num>
                <m:den>
                  <m:r>
                    <w:rPr>
                      <w:rFonts w:ascii="Cambria Math" w:hAnsi="Cambria Math" w:cstheme="majorBidi"/>
                      <w:sz w:val="24"/>
                      <w:szCs w:val="24"/>
                      <w:lang w:bidi="ar-DZ"/>
                    </w:rPr>
                    <m:t>TP+FP</m:t>
                  </m:r>
                </m:den>
              </m:f>
            </m:oMath>
            <w:r w:rsidRPr="0017194C">
              <w:rPr>
                <w:rFonts w:asciiTheme="majorBidi" w:hAnsiTheme="majorBidi" w:cstheme="majorBidi"/>
                <w:sz w:val="24"/>
                <w:szCs w:val="24"/>
                <w:lang w:bidi="ar-DZ"/>
              </w:rPr>
              <w:t>​=</w:t>
            </w:r>
            <m:oMath>
              <m:r>
                <w:rPr>
                  <w:rFonts w:ascii="Cambria Math" w:hAnsi="Cambria Math" w:cstheme="majorBidi"/>
                  <w:sz w:val="24"/>
                  <w:szCs w:val="24"/>
                  <w:lang w:bidi="ar-DZ"/>
                </w:rPr>
                <m:t xml:space="preserve">               </m:t>
              </m:r>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1895</m:t>
                  </m:r>
                </m:num>
                <m:den>
                  <m:r>
                    <w:rPr>
                      <w:rFonts w:ascii="Cambria Math" w:hAnsi="Cambria Math" w:cstheme="majorBidi"/>
                      <w:sz w:val="24"/>
                      <w:szCs w:val="24"/>
                      <w:lang w:bidi="ar-DZ"/>
                    </w:rPr>
                    <m:t xml:space="preserve"> </m:t>
                  </m:r>
                  <m:r>
                    <w:rPr>
                      <w:rFonts w:ascii="Cambria Math" w:hAnsi="Cambria Math" w:cstheme="majorBidi"/>
                      <w:sz w:val="24"/>
                      <w:szCs w:val="24"/>
                      <w:lang w:val="en-IE" w:bidi="ar-DZ"/>
                    </w:rPr>
                    <m:t>1895</m:t>
                  </m:r>
                  <m:r>
                    <w:rPr>
                      <w:rFonts w:ascii="Cambria Math" w:hAnsi="Cambria Math" w:cstheme="majorBidi"/>
                      <w:sz w:val="24"/>
                      <w:szCs w:val="24"/>
                      <w:lang w:bidi="ar-DZ"/>
                    </w:rPr>
                    <m:t>+</m:t>
                  </m:r>
                  <m:r>
                    <w:rPr>
                      <w:rFonts w:ascii="Cambria Math" w:hAnsi="Cambria Math" w:cstheme="majorBidi"/>
                      <w:sz w:val="24"/>
                      <w:szCs w:val="24"/>
                      <w:lang w:val="en-IE" w:bidi="ar-DZ"/>
                    </w:rPr>
                    <m:t>25</m:t>
                  </m:r>
                </m:den>
              </m:f>
            </m:oMath>
          </w:p>
        </w:tc>
        <w:tc>
          <w:tcPr>
            <w:tcW w:w="2952" w:type="dxa"/>
            <w:vAlign w:val="center"/>
          </w:tcPr>
          <w:p w14:paraId="087A351F" w14:textId="77777777" w:rsidR="00D64ADD" w:rsidRPr="0017194C" w:rsidRDefault="00D64ADD" w:rsidP="0017194C">
            <w:pPr>
              <w:spacing w:after="120" w:line="264" w:lineRule="auto"/>
              <w:jc w:val="center"/>
              <w:rPr>
                <w:rFonts w:asciiTheme="majorBidi" w:hAnsiTheme="majorBidi" w:cstheme="majorBidi"/>
                <w:color w:val="FFC000"/>
                <w:lang w:bidi="ar-DZ"/>
              </w:rPr>
            </w:pPr>
            <w:r w:rsidRPr="0017194C">
              <w:rPr>
                <w:rFonts w:asciiTheme="majorBidi" w:hAnsiTheme="majorBidi" w:cstheme="majorBidi"/>
                <w:color w:val="FFC000"/>
                <w:lang w:bidi="ar-DZ"/>
              </w:rPr>
              <w:t>=    0.5614</w:t>
            </w:r>
          </w:p>
        </w:tc>
      </w:tr>
      <w:tr w:rsidR="00D64ADD" w:rsidRPr="0017194C" w14:paraId="1CF9FE35" w14:textId="77777777" w:rsidTr="0017194C">
        <w:tc>
          <w:tcPr>
            <w:tcW w:w="1534" w:type="dxa"/>
            <w:vAlign w:val="center"/>
          </w:tcPr>
          <w:p w14:paraId="6F6F9B45" w14:textId="77777777" w:rsidR="00D64ADD" w:rsidRPr="0017194C" w:rsidRDefault="00D64ADD" w:rsidP="0017194C">
            <w:pPr>
              <w:spacing w:after="120" w:line="264" w:lineRule="auto"/>
              <w:jc w:val="center"/>
              <w:rPr>
                <w:rFonts w:asciiTheme="majorBidi" w:hAnsiTheme="majorBidi" w:cstheme="majorBidi"/>
                <w:lang w:bidi="ar-DZ"/>
              </w:rPr>
            </w:pPr>
            <w:r w:rsidRPr="0017194C">
              <w:rPr>
                <w:rFonts w:asciiTheme="majorBidi" w:hAnsiTheme="majorBidi" w:cstheme="majorBidi"/>
                <w:lang w:bidi="ar-DZ"/>
              </w:rPr>
              <w:t>Micro-F1-score</w:t>
            </w:r>
          </w:p>
        </w:tc>
        <w:tc>
          <w:tcPr>
            <w:tcW w:w="4297" w:type="dxa"/>
            <w:vAlign w:val="center"/>
          </w:tcPr>
          <w:p w14:paraId="27A496E9" w14:textId="58EA8F28" w:rsidR="00D64ADD" w:rsidRPr="0017194C" w:rsidRDefault="00D64ADD" w:rsidP="0017194C">
            <w:pPr>
              <w:spacing w:after="120" w:line="264" w:lineRule="auto"/>
              <w:jc w:val="center"/>
              <w:rPr>
                <w:rFonts w:asciiTheme="majorBidi" w:hAnsiTheme="majorBidi" w:cstheme="majorBidi"/>
                <w:sz w:val="24"/>
                <w:szCs w:val="24"/>
                <w:lang w:bidi="ar-DZ"/>
              </w:rPr>
            </w:pPr>
            <w:r w:rsidRPr="0017194C">
              <w:rPr>
                <w:rFonts w:asciiTheme="majorBidi" w:hAnsiTheme="majorBidi" w:cstheme="majorBidi"/>
                <w:sz w:val="24"/>
                <w:szCs w:val="24"/>
                <w:lang w:bidi="ar-DZ"/>
              </w:rPr>
              <w:t>=2*</w:t>
            </w:r>
            <m:oMath>
              <m:f>
                <m:fPr>
                  <m:ctrlPr>
                    <w:rPr>
                      <w:rFonts w:ascii="Cambria Math" w:hAnsi="Cambria Math" w:cstheme="majorBidi"/>
                      <w:i/>
                      <w:sz w:val="24"/>
                      <w:szCs w:val="24"/>
                      <w:lang w:val="en-IE" w:bidi="ar-DZ"/>
                    </w:rPr>
                  </m:ctrlPr>
                </m:fPr>
                <m:num>
                  <m:r>
                    <w:rPr>
                      <w:rFonts w:ascii="Cambria Math" w:hAnsi="Cambria Math" w:cstheme="majorBidi"/>
                      <w:sz w:val="24"/>
                      <w:szCs w:val="24"/>
                      <w:lang w:val="en-IE" w:bidi="ar-DZ"/>
                    </w:rPr>
                    <m:t>RECALL</m:t>
                  </m:r>
                  <m:r>
                    <w:rPr>
                      <w:rFonts w:ascii="Cambria Math" w:hAnsi="Cambria Math" w:cstheme="majorBidi"/>
                      <w:sz w:val="24"/>
                      <w:szCs w:val="24"/>
                      <w:lang w:bidi="ar-DZ"/>
                    </w:rPr>
                    <m:t>*</m:t>
                  </m:r>
                  <m:r>
                    <w:rPr>
                      <w:rFonts w:ascii="Cambria Math" w:hAnsi="Cambria Math" w:cstheme="majorBidi"/>
                      <w:sz w:val="24"/>
                      <w:szCs w:val="24"/>
                      <w:lang w:val="en-IE" w:bidi="ar-DZ"/>
                    </w:rPr>
                    <m:t>PRECISION</m:t>
                  </m:r>
                </m:num>
                <m:den>
                  <m:r>
                    <w:rPr>
                      <w:rFonts w:ascii="Cambria Math" w:hAnsi="Cambria Math" w:cstheme="majorBidi"/>
                      <w:sz w:val="24"/>
                      <w:szCs w:val="24"/>
                      <w:lang w:val="en-IE" w:bidi="ar-DZ"/>
                    </w:rPr>
                    <m:t>RECALL</m:t>
                  </m:r>
                  <m:r>
                    <w:rPr>
                      <w:rFonts w:ascii="Cambria Math" w:hAnsi="Cambria Math" w:cstheme="majorBidi"/>
                      <w:sz w:val="24"/>
                      <w:szCs w:val="24"/>
                      <w:lang w:bidi="ar-DZ"/>
                    </w:rPr>
                    <m:t>+</m:t>
                  </m:r>
                  <m:r>
                    <w:rPr>
                      <w:rFonts w:ascii="Cambria Math" w:hAnsi="Cambria Math" w:cstheme="majorBidi"/>
                      <w:sz w:val="24"/>
                      <w:szCs w:val="24"/>
                      <w:lang w:val="en-IE" w:bidi="ar-DZ"/>
                    </w:rPr>
                    <m:t>PRECISION</m:t>
                  </m:r>
                </m:den>
              </m:f>
            </m:oMath>
            <w:r w:rsidRPr="0017194C">
              <w:rPr>
                <w:rFonts w:asciiTheme="majorBidi" w:hAnsiTheme="majorBidi" w:cstheme="majorBidi"/>
                <w:sz w:val="24"/>
                <w:szCs w:val="24"/>
                <w:lang w:bidi="ar-DZ"/>
              </w:rPr>
              <w:t>=</w:t>
            </w:r>
            <m:oMath>
              <m:r>
                <w:rPr>
                  <w:rFonts w:ascii="Cambria Math" w:hAnsi="Cambria Math" w:cstheme="majorBidi"/>
                  <w:sz w:val="24"/>
                  <w:szCs w:val="24"/>
                  <w:lang w:bidi="ar-DZ"/>
                </w:rPr>
                <m:t>2*</m:t>
              </m:r>
              <m:f>
                <m:fPr>
                  <m:ctrlPr>
                    <w:rPr>
                      <w:rFonts w:ascii="Cambria Math" w:hAnsi="Cambria Math" w:cstheme="majorBidi"/>
                      <w:i/>
                      <w:sz w:val="24"/>
                      <w:szCs w:val="24"/>
                      <w:lang w:bidi="ar-DZ"/>
                    </w:rPr>
                  </m:ctrlPr>
                </m:fPr>
                <m:num>
                  <m:r>
                    <w:rPr>
                      <w:rFonts w:ascii="Cambria Math" w:hAnsi="Cambria Math" w:cstheme="majorBidi"/>
                      <w:sz w:val="24"/>
                      <w:szCs w:val="24"/>
                      <w:lang w:bidi="ar-DZ"/>
                    </w:rPr>
                    <m:t>0.5614*0.5614</m:t>
                  </m:r>
                </m:num>
                <m:den>
                  <m:r>
                    <w:rPr>
                      <w:rFonts w:ascii="Cambria Math" w:hAnsi="Cambria Math" w:cstheme="majorBidi"/>
                      <w:sz w:val="24"/>
                      <w:szCs w:val="24"/>
                      <w:lang w:bidi="ar-DZ"/>
                    </w:rPr>
                    <m:t>.5614+0.5614</m:t>
                  </m:r>
                </m:den>
              </m:f>
            </m:oMath>
          </w:p>
        </w:tc>
        <w:tc>
          <w:tcPr>
            <w:tcW w:w="2952" w:type="dxa"/>
            <w:vAlign w:val="center"/>
          </w:tcPr>
          <w:p w14:paraId="703E3166" w14:textId="77777777" w:rsidR="00D64ADD" w:rsidRPr="0017194C" w:rsidRDefault="00D64ADD" w:rsidP="0017194C">
            <w:pPr>
              <w:spacing w:after="120" w:line="264" w:lineRule="auto"/>
              <w:jc w:val="center"/>
              <w:rPr>
                <w:rFonts w:asciiTheme="majorBidi" w:hAnsiTheme="majorBidi" w:cstheme="majorBidi"/>
                <w:color w:val="FFC000"/>
                <w:lang w:bidi="ar-DZ"/>
              </w:rPr>
            </w:pPr>
            <w:r w:rsidRPr="0017194C">
              <w:rPr>
                <w:rFonts w:asciiTheme="majorBidi" w:hAnsiTheme="majorBidi" w:cstheme="majorBidi"/>
                <w:color w:val="FFC000"/>
                <w:lang w:bidi="ar-DZ"/>
              </w:rPr>
              <w:t>=    0.5614</w:t>
            </w:r>
          </w:p>
        </w:tc>
      </w:tr>
    </w:tbl>
    <w:p w14:paraId="3D99FD50"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5797B988" w14:textId="77777777" w:rsidR="00D64ADD" w:rsidRPr="003D290E" w:rsidRDefault="00D64ADD" w:rsidP="00B822D9">
      <w:pPr>
        <w:pStyle w:val="Heading3"/>
        <w:jc w:val="both"/>
        <w:rPr>
          <w:color w:val="FF0000"/>
          <w:lang w:bidi="ar-DZ"/>
        </w:rPr>
      </w:pPr>
      <w:bookmarkStart w:id="173" w:name="_Toc169694113"/>
      <w:r w:rsidRPr="003D290E">
        <w:t>Synthèse</w:t>
      </w:r>
      <w:r w:rsidRPr="003D290E">
        <w:rPr>
          <w:lang w:bidi="ar-DZ"/>
        </w:rPr>
        <w:t> </w:t>
      </w:r>
      <w:r w:rsidRPr="003D290E">
        <w:rPr>
          <w:color w:val="FF0000"/>
          <w:lang w:bidi="ar-DZ"/>
        </w:rPr>
        <w:t>:</w:t>
      </w:r>
      <w:bookmarkEnd w:id="173"/>
    </w:p>
    <w:p w14:paraId="72B57D94" w14:textId="77777777" w:rsidR="00D64ADD" w:rsidRPr="003D290E" w:rsidRDefault="00D64ADD" w:rsidP="00B822D9">
      <w:pPr>
        <w:jc w:val="both"/>
        <w:rPr>
          <w:lang w:bidi="ar-DZ"/>
        </w:rPr>
      </w:pPr>
    </w:p>
    <w:tbl>
      <w:tblPr>
        <w:tblStyle w:val="TableGrid"/>
        <w:tblW w:w="0" w:type="auto"/>
        <w:tblLook w:val="04A0" w:firstRow="1" w:lastRow="0" w:firstColumn="1" w:lastColumn="0" w:noHBand="0" w:noVBand="1"/>
      </w:tblPr>
      <w:tblGrid>
        <w:gridCol w:w="2255"/>
        <w:gridCol w:w="2254"/>
        <w:gridCol w:w="2255"/>
        <w:gridCol w:w="2252"/>
      </w:tblGrid>
      <w:tr w:rsidR="00D64ADD" w:rsidRPr="003D290E" w14:paraId="6EAFB42D" w14:textId="77777777" w:rsidTr="0017194C">
        <w:tc>
          <w:tcPr>
            <w:tcW w:w="2265" w:type="dxa"/>
            <w:vAlign w:val="center"/>
          </w:tcPr>
          <w:p w14:paraId="379F9B8A" w14:textId="77777777" w:rsidR="00D64ADD" w:rsidRPr="003D290E" w:rsidRDefault="00D64ADD" w:rsidP="0017194C">
            <w:pPr>
              <w:spacing w:after="120" w:line="264" w:lineRule="auto"/>
              <w:jc w:val="center"/>
              <w:rPr>
                <w:rFonts w:asciiTheme="majorBidi" w:hAnsiTheme="majorBidi" w:cstheme="majorBidi"/>
                <w:sz w:val="24"/>
                <w:szCs w:val="24"/>
                <w:lang w:bidi="ar-DZ"/>
              </w:rPr>
            </w:pPr>
          </w:p>
        </w:tc>
        <w:tc>
          <w:tcPr>
            <w:tcW w:w="2265" w:type="dxa"/>
            <w:vAlign w:val="center"/>
          </w:tcPr>
          <w:p w14:paraId="011ED1E2"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Macro classique</w:t>
            </w:r>
          </w:p>
        </w:tc>
        <w:tc>
          <w:tcPr>
            <w:tcW w:w="2266" w:type="dxa"/>
            <w:vAlign w:val="center"/>
          </w:tcPr>
          <w:p w14:paraId="166668ED"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Macro ponderie</w:t>
            </w:r>
          </w:p>
        </w:tc>
        <w:tc>
          <w:tcPr>
            <w:tcW w:w="2266" w:type="dxa"/>
            <w:vAlign w:val="center"/>
          </w:tcPr>
          <w:p w14:paraId="71D40AD0"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micro</w:t>
            </w:r>
          </w:p>
        </w:tc>
      </w:tr>
      <w:tr w:rsidR="00D64ADD" w:rsidRPr="003D290E" w14:paraId="02A3DECD" w14:textId="77777777" w:rsidTr="0017194C">
        <w:tc>
          <w:tcPr>
            <w:tcW w:w="2265" w:type="dxa"/>
            <w:vAlign w:val="center"/>
          </w:tcPr>
          <w:p w14:paraId="65A00613"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accuracy</w:t>
            </w:r>
          </w:p>
        </w:tc>
        <w:tc>
          <w:tcPr>
            <w:tcW w:w="2265" w:type="dxa"/>
            <w:vAlign w:val="center"/>
          </w:tcPr>
          <w:p w14:paraId="4715FE1D"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b/>
                <w:bCs/>
                <w:lang w:val="en-IE" w:bidi="ar-DZ"/>
              </w:rPr>
              <w:t>0.7498</w:t>
            </w:r>
          </w:p>
        </w:tc>
        <w:tc>
          <w:tcPr>
            <w:tcW w:w="2266" w:type="dxa"/>
            <w:vAlign w:val="center"/>
          </w:tcPr>
          <w:p w14:paraId="31C27800"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val="en-IE" w:bidi="ar-DZ"/>
              </w:rPr>
              <w:t>0.6442</w:t>
            </w:r>
          </w:p>
        </w:tc>
        <w:tc>
          <w:tcPr>
            <w:tcW w:w="2266" w:type="dxa"/>
            <w:vAlign w:val="center"/>
          </w:tcPr>
          <w:p w14:paraId="0C826D32" w14:textId="77777777" w:rsidR="00D64ADD" w:rsidRPr="003D290E" w:rsidRDefault="00D64ADD" w:rsidP="0017194C">
            <w:pPr>
              <w:spacing w:after="120" w:line="264" w:lineRule="auto"/>
              <w:jc w:val="center"/>
              <w:rPr>
                <w:rFonts w:asciiTheme="majorBidi" w:hAnsiTheme="majorBidi" w:cstheme="majorBidi"/>
                <w:color w:val="FFC000"/>
                <w:lang w:bidi="ar-DZ"/>
              </w:rPr>
            </w:pPr>
            <w:r w:rsidRPr="003D290E">
              <w:rPr>
                <w:rFonts w:asciiTheme="majorBidi" w:hAnsiTheme="majorBidi" w:cstheme="majorBidi"/>
                <w:b/>
                <w:bCs/>
                <w:color w:val="FFC000"/>
                <w:lang w:bidi="ar-DZ"/>
              </w:rPr>
              <w:t>0.3902</w:t>
            </w:r>
          </w:p>
        </w:tc>
      </w:tr>
      <w:tr w:rsidR="00D64ADD" w:rsidRPr="003D290E" w14:paraId="492C4919" w14:textId="77777777" w:rsidTr="0017194C">
        <w:tc>
          <w:tcPr>
            <w:tcW w:w="2265" w:type="dxa"/>
            <w:vAlign w:val="center"/>
          </w:tcPr>
          <w:p w14:paraId="63A70476"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recall</w:t>
            </w:r>
          </w:p>
        </w:tc>
        <w:tc>
          <w:tcPr>
            <w:tcW w:w="2265" w:type="dxa"/>
            <w:vAlign w:val="center"/>
          </w:tcPr>
          <w:p w14:paraId="1963003C"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b/>
                <w:bCs/>
                <w:color w:val="FF0000"/>
                <w:lang w:bidi="ar-DZ"/>
              </w:rPr>
              <w:t>x</w:t>
            </w:r>
          </w:p>
        </w:tc>
        <w:tc>
          <w:tcPr>
            <w:tcW w:w="2266" w:type="dxa"/>
            <w:vAlign w:val="center"/>
          </w:tcPr>
          <w:p w14:paraId="060CAE5B"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color w:val="FF0000"/>
                <w:sz w:val="24"/>
                <w:szCs w:val="24"/>
                <w:lang w:bidi="ar-DZ"/>
              </w:rPr>
              <w:t>x</w:t>
            </w:r>
          </w:p>
        </w:tc>
        <w:tc>
          <w:tcPr>
            <w:tcW w:w="2266" w:type="dxa"/>
            <w:vAlign w:val="center"/>
          </w:tcPr>
          <w:p w14:paraId="2F898126" w14:textId="77777777" w:rsidR="00D64ADD" w:rsidRPr="003D290E" w:rsidRDefault="00D64ADD" w:rsidP="0017194C">
            <w:pPr>
              <w:spacing w:after="120" w:line="264" w:lineRule="auto"/>
              <w:jc w:val="center"/>
              <w:rPr>
                <w:rFonts w:asciiTheme="majorBidi" w:hAnsiTheme="majorBidi" w:cstheme="majorBidi"/>
                <w:b/>
                <w:bCs/>
                <w:color w:val="FFC000"/>
                <w:lang w:bidi="ar-DZ"/>
              </w:rPr>
            </w:pPr>
            <w:r w:rsidRPr="003D290E">
              <w:rPr>
                <w:rFonts w:asciiTheme="majorBidi" w:hAnsiTheme="majorBidi" w:cstheme="majorBidi"/>
                <w:b/>
                <w:bCs/>
                <w:color w:val="FFC000"/>
                <w:lang w:bidi="ar-DZ"/>
              </w:rPr>
              <w:t>0.5614</w:t>
            </w:r>
          </w:p>
        </w:tc>
      </w:tr>
      <w:tr w:rsidR="00D64ADD" w:rsidRPr="003D290E" w14:paraId="2D4BFA26" w14:textId="77777777" w:rsidTr="0017194C">
        <w:tc>
          <w:tcPr>
            <w:tcW w:w="2265" w:type="dxa"/>
            <w:vAlign w:val="center"/>
          </w:tcPr>
          <w:p w14:paraId="42FD2A0F"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précision</w:t>
            </w:r>
          </w:p>
        </w:tc>
        <w:tc>
          <w:tcPr>
            <w:tcW w:w="2265" w:type="dxa"/>
            <w:vAlign w:val="center"/>
          </w:tcPr>
          <w:p w14:paraId="05436376"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b/>
                <w:bCs/>
                <w:lang w:bidi="ar-DZ"/>
              </w:rPr>
              <w:t>0.3256</w:t>
            </w:r>
          </w:p>
        </w:tc>
        <w:tc>
          <w:tcPr>
            <w:tcW w:w="2266" w:type="dxa"/>
            <w:vAlign w:val="center"/>
          </w:tcPr>
          <w:p w14:paraId="054B4976"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sz w:val="24"/>
                <w:szCs w:val="24"/>
                <w:lang w:bidi="ar-DZ"/>
              </w:rPr>
              <w:t>0.5614</w:t>
            </w:r>
          </w:p>
        </w:tc>
        <w:tc>
          <w:tcPr>
            <w:tcW w:w="2266" w:type="dxa"/>
            <w:vAlign w:val="center"/>
          </w:tcPr>
          <w:p w14:paraId="344DF20F" w14:textId="77777777" w:rsidR="00D64ADD" w:rsidRPr="003D290E" w:rsidRDefault="00D64ADD" w:rsidP="0017194C">
            <w:pPr>
              <w:spacing w:after="120" w:line="264" w:lineRule="auto"/>
              <w:jc w:val="center"/>
              <w:rPr>
                <w:rFonts w:asciiTheme="majorBidi" w:hAnsiTheme="majorBidi" w:cstheme="majorBidi"/>
                <w:b/>
                <w:bCs/>
                <w:color w:val="FFC000"/>
                <w:lang w:bidi="ar-DZ"/>
              </w:rPr>
            </w:pPr>
            <w:r w:rsidRPr="003D290E">
              <w:rPr>
                <w:rFonts w:asciiTheme="majorBidi" w:hAnsiTheme="majorBidi" w:cstheme="majorBidi"/>
                <w:b/>
                <w:bCs/>
                <w:color w:val="FFC000"/>
                <w:lang w:bidi="ar-DZ"/>
              </w:rPr>
              <w:t>0.5614</w:t>
            </w:r>
          </w:p>
        </w:tc>
      </w:tr>
      <w:tr w:rsidR="00D64ADD" w:rsidRPr="003D290E" w14:paraId="24B575EE" w14:textId="77777777" w:rsidTr="0017194C">
        <w:tc>
          <w:tcPr>
            <w:tcW w:w="2265" w:type="dxa"/>
            <w:vAlign w:val="center"/>
          </w:tcPr>
          <w:p w14:paraId="56C84F55" w14:textId="1A520B2F" w:rsidR="00D64ADD" w:rsidRPr="003D290E" w:rsidRDefault="00315A98" w:rsidP="0017194C">
            <w:pPr>
              <w:spacing w:after="120" w:line="264" w:lineRule="auto"/>
              <w:jc w:val="center"/>
              <w:rPr>
                <w:rFonts w:asciiTheme="majorBidi" w:hAnsiTheme="majorBidi" w:cstheme="majorBidi"/>
                <w:sz w:val="24"/>
                <w:szCs w:val="24"/>
                <w:lang w:bidi="ar-DZ"/>
              </w:rPr>
            </w:pPr>
            <w:r>
              <w:rPr>
                <w:rFonts w:asciiTheme="majorBidi" w:hAnsiTheme="majorBidi" w:cstheme="majorBidi"/>
                <w:sz w:val="24"/>
                <w:szCs w:val="24"/>
                <w:lang w:bidi="ar-DZ"/>
              </w:rPr>
              <w:t>F1-SCORE</w:t>
            </w:r>
          </w:p>
        </w:tc>
        <w:tc>
          <w:tcPr>
            <w:tcW w:w="2265" w:type="dxa"/>
            <w:vAlign w:val="center"/>
          </w:tcPr>
          <w:p w14:paraId="5D984D50"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color w:val="FF0000"/>
                <w:sz w:val="24"/>
                <w:szCs w:val="24"/>
                <w:lang w:bidi="ar-DZ"/>
              </w:rPr>
              <w:t>x</w:t>
            </w:r>
          </w:p>
        </w:tc>
        <w:tc>
          <w:tcPr>
            <w:tcW w:w="2266" w:type="dxa"/>
            <w:vAlign w:val="center"/>
          </w:tcPr>
          <w:p w14:paraId="36DAE34F" w14:textId="77777777" w:rsidR="00D64ADD" w:rsidRPr="003D290E" w:rsidRDefault="00D64ADD" w:rsidP="0017194C">
            <w:pPr>
              <w:spacing w:after="120" w:line="264" w:lineRule="auto"/>
              <w:jc w:val="center"/>
              <w:rPr>
                <w:rFonts w:asciiTheme="majorBidi" w:hAnsiTheme="majorBidi" w:cstheme="majorBidi"/>
                <w:sz w:val="24"/>
                <w:szCs w:val="24"/>
                <w:lang w:bidi="ar-DZ"/>
              </w:rPr>
            </w:pPr>
            <w:r w:rsidRPr="003D290E">
              <w:rPr>
                <w:rFonts w:asciiTheme="majorBidi" w:hAnsiTheme="majorBidi" w:cstheme="majorBidi"/>
                <w:color w:val="FF0000"/>
                <w:sz w:val="24"/>
                <w:szCs w:val="24"/>
                <w:lang w:bidi="ar-DZ"/>
              </w:rPr>
              <w:t>x</w:t>
            </w:r>
          </w:p>
        </w:tc>
        <w:tc>
          <w:tcPr>
            <w:tcW w:w="2266" w:type="dxa"/>
            <w:vAlign w:val="center"/>
          </w:tcPr>
          <w:p w14:paraId="064F2119" w14:textId="77777777" w:rsidR="00D64ADD" w:rsidRPr="003D290E" w:rsidRDefault="00D64ADD" w:rsidP="0017194C">
            <w:pPr>
              <w:spacing w:after="120" w:line="264" w:lineRule="auto"/>
              <w:jc w:val="center"/>
              <w:rPr>
                <w:rFonts w:asciiTheme="majorBidi" w:hAnsiTheme="majorBidi" w:cstheme="majorBidi"/>
                <w:b/>
                <w:bCs/>
                <w:color w:val="FFC000"/>
                <w:lang w:bidi="ar-DZ"/>
              </w:rPr>
            </w:pPr>
            <w:r w:rsidRPr="003D290E">
              <w:rPr>
                <w:rFonts w:asciiTheme="majorBidi" w:hAnsiTheme="majorBidi" w:cstheme="majorBidi"/>
                <w:b/>
                <w:bCs/>
                <w:color w:val="FFC000"/>
                <w:lang w:bidi="ar-DZ"/>
              </w:rPr>
              <w:t>0.5614</w:t>
            </w:r>
          </w:p>
        </w:tc>
      </w:tr>
    </w:tbl>
    <w:p w14:paraId="6079E7A0" w14:textId="77777777" w:rsidR="00D64ADD" w:rsidRPr="003D290E" w:rsidRDefault="00D64ADD" w:rsidP="00B822D9">
      <w:pPr>
        <w:spacing w:after="120" w:line="264" w:lineRule="auto"/>
        <w:jc w:val="both"/>
        <w:rPr>
          <w:rFonts w:asciiTheme="majorBidi" w:eastAsiaTheme="minorEastAsia" w:hAnsiTheme="majorBidi" w:cstheme="majorBidi"/>
          <w:b/>
          <w:bCs/>
          <w:sz w:val="24"/>
          <w:szCs w:val="24"/>
          <w:lang w:bidi="ar-DZ"/>
        </w:rPr>
      </w:pPr>
    </w:p>
    <w:p w14:paraId="3FB7DFDC" w14:textId="77777777" w:rsidR="00D64ADD" w:rsidRPr="00010B46" w:rsidRDefault="00D64ADD" w:rsidP="00010B46">
      <w:pPr>
        <w:rPr>
          <w:rFonts w:asciiTheme="majorBidi" w:hAnsiTheme="majorBidi" w:cstheme="majorBidi"/>
          <w:sz w:val="24"/>
          <w:szCs w:val="24"/>
          <w:lang w:bidi="ar-DZ"/>
        </w:rPr>
      </w:pPr>
      <w:r w:rsidRPr="00010B46">
        <w:rPr>
          <w:rFonts w:asciiTheme="majorBidi" w:hAnsiTheme="majorBidi" w:cstheme="majorBidi"/>
          <w:sz w:val="24"/>
          <w:szCs w:val="24"/>
          <w:lang w:bidi="ar-DZ"/>
        </w:rPr>
        <w:t>Commentaire 4 :</w:t>
      </w:r>
    </w:p>
    <w:p w14:paraId="0C13C2A2" w14:textId="77777777" w:rsidR="00D64ADD" w:rsidRPr="003D290E" w:rsidRDefault="00D64ADD" w:rsidP="00B822D9">
      <w:pPr>
        <w:spacing w:after="120" w:line="264"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hint="cs"/>
          <w:sz w:val="24"/>
          <w:szCs w:val="24"/>
          <w:rtl/>
          <w:lang w:bidi="ar-DZ"/>
        </w:rPr>
        <w:t xml:space="preserve"> </w:t>
      </w:r>
      <w:r w:rsidRPr="003D290E">
        <w:rPr>
          <w:rFonts w:asciiTheme="majorBidi" w:eastAsiaTheme="minorEastAsia" w:hAnsiTheme="majorBidi" w:cstheme="majorBidi"/>
          <w:sz w:val="24"/>
          <w:szCs w:val="24"/>
          <w:lang w:bidi="ar-DZ"/>
        </w:rPr>
        <w:t xml:space="preserve">D'après les valeurs obtenues, le modèle montre un échec complet selon toutes les métriques </w:t>
      </w:r>
    </w:p>
    <w:p w14:paraId="6D1E6DCE" w14:textId="7F682C1A" w:rsidR="00D64ADD" w:rsidRPr="003D290E" w:rsidRDefault="00460A34" w:rsidP="0027155C">
      <w:pPr>
        <w:pStyle w:val="Heading2"/>
        <w:rPr>
          <w:rFonts w:eastAsiaTheme="minorEastAsia"/>
          <w:lang w:bidi="ar-DZ"/>
        </w:rPr>
      </w:pPr>
      <w:bookmarkStart w:id="174" w:name="_Toc169694114"/>
      <w:r w:rsidRPr="003D290E">
        <w:rPr>
          <w:rFonts w:eastAsiaTheme="minorEastAsia"/>
          <w:lang w:bidi="ar-DZ"/>
        </w:rPr>
        <w:t>Discussion :</w:t>
      </w:r>
      <w:bookmarkEnd w:id="174"/>
      <w:r w:rsidR="00D64ADD" w:rsidRPr="003D290E">
        <w:rPr>
          <w:rFonts w:eastAsiaTheme="minorEastAsia"/>
          <w:lang w:bidi="ar-DZ"/>
        </w:rPr>
        <w:t xml:space="preserve"> </w:t>
      </w:r>
    </w:p>
    <w:p w14:paraId="43677770" w14:textId="79E8897B" w:rsidR="00D64ADD" w:rsidRPr="003D290E" w:rsidRDefault="00D64ADD" w:rsidP="00AF6981">
      <w:pPr>
        <w:spacing w:after="120" w:line="360" w:lineRule="auto"/>
        <w:jc w:val="both"/>
        <w:rPr>
          <w:rFonts w:asciiTheme="majorBidi" w:eastAsiaTheme="minorEastAsia" w:hAnsiTheme="majorBidi" w:cstheme="majorBidi"/>
          <w:sz w:val="24"/>
          <w:szCs w:val="24"/>
          <w:lang w:bidi="ar-DZ"/>
        </w:rPr>
      </w:pPr>
      <w:r w:rsidRPr="003D290E">
        <w:rPr>
          <w:rFonts w:asciiTheme="majorBidi" w:eastAsiaTheme="minorEastAsia" w:hAnsiTheme="majorBidi" w:cstheme="majorBidi"/>
          <w:sz w:val="24"/>
          <w:szCs w:val="24"/>
          <w:lang w:bidi="ar-DZ"/>
        </w:rPr>
        <w:t xml:space="preserve">Suite </w:t>
      </w:r>
      <w:r w:rsidR="00AF6981">
        <w:rPr>
          <w:rFonts w:asciiTheme="majorBidi" w:eastAsiaTheme="minorEastAsia" w:hAnsiTheme="majorBidi" w:cstheme="majorBidi"/>
          <w:sz w:val="24"/>
          <w:szCs w:val="24"/>
          <w:lang w:bidi="ar-DZ"/>
        </w:rPr>
        <w:t>aux</w:t>
      </w:r>
      <w:r w:rsidRPr="003D290E">
        <w:rPr>
          <w:rFonts w:asciiTheme="majorBidi" w:eastAsiaTheme="minorEastAsia" w:hAnsiTheme="majorBidi" w:cstheme="majorBidi"/>
          <w:sz w:val="24"/>
          <w:szCs w:val="24"/>
          <w:lang w:bidi="ar-DZ"/>
        </w:rPr>
        <w:t xml:space="preserve"> résultats  obtenues pour les 4 évaluations on conclue que :</w:t>
      </w:r>
    </w:p>
    <w:p w14:paraId="735DEA69" w14:textId="4F1EEB38" w:rsidR="00D64ADD" w:rsidRPr="003D290E" w:rsidRDefault="00AF6981" w:rsidP="00971A5E">
      <w:pPr>
        <w:pStyle w:val="ListParagraph"/>
        <w:numPr>
          <w:ilvl w:val="0"/>
          <w:numId w:val="35"/>
        </w:numPr>
        <w:spacing w:line="360"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Le</w:t>
      </w:r>
      <w:r w:rsidR="00D64ADD" w:rsidRPr="003D290E">
        <w:rPr>
          <w:rFonts w:asciiTheme="majorBidi" w:hAnsiTheme="majorBidi" w:cstheme="majorBidi"/>
          <w:sz w:val="24"/>
          <w:szCs w:val="24"/>
          <w:lang w:bidi="ar-DZ"/>
        </w:rPr>
        <w:t xml:space="preserve"> modèle pré-entrainé sqeeznet a montré un grand échec lors du processus d'évaluation avec les deux configurations à 4 </w:t>
      </w:r>
      <w:r w:rsidRPr="003D290E">
        <w:rPr>
          <w:rFonts w:asciiTheme="majorBidi" w:hAnsiTheme="majorBidi" w:cstheme="majorBidi"/>
          <w:sz w:val="24"/>
          <w:szCs w:val="24"/>
          <w:lang w:bidi="ar-DZ"/>
        </w:rPr>
        <w:t>classes et</w:t>
      </w:r>
      <w:r w:rsidR="00D64ADD" w:rsidRPr="003D290E">
        <w:rPr>
          <w:rFonts w:asciiTheme="majorBidi" w:hAnsiTheme="majorBidi" w:cstheme="majorBidi"/>
          <w:sz w:val="24"/>
          <w:szCs w:val="24"/>
          <w:lang w:bidi="ar-DZ"/>
        </w:rPr>
        <w:t xml:space="preserve"> à 2 </w:t>
      </w:r>
      <w:r w:rsidRPr="003D290E">
        <w:rPr>
          <w:rFonts w:asciiTheme="majorBidi" w:hAnsiTheme="majorBidi" w:cstheme="majorBidi"/>
          <w:sz w:val="24"/>
          <w:szCs w:val="24"/>
          <w:lang w:bidi="ar-DZ"/>
        </w:rPr>
        <w:t>classes et</w:t>
      </w:r>
      <w:r w:rsidR="00D64ADD" w:rsidRPr="003D290E">
        <w:rPr>
          <w:rFonts w:asciiTheme="majorBidi" w:hAnsiTheme="majorBidi" w:cstheme="majorBidi"/>
          <w:sz w:val="24"/>
          <w:szCs w:val="24"/>
          <w:lang w:bidi="ar-DZ"/>
        </w:rPr>
        <w:t xml:space="preserve"> selon toutes les métriques </w:t>
      </w:r>
    </w:p>
    <w:p w14:paraId="74F6BF78" w14:textId="1DEF2FE6" w:rsidR="00D64ADD" w:rsidRPr="003D290E" w:rsidRDefault="00AF6981" w:rsidP="00971A5E">
      <w:pPr>
        <w:pStyle w:val="ListParagraph"/>
        <w:numPr>
          <w:ilvl w:val="0"/>
          <w:numId w:val="35"/>
        </w:numPr>
        <w:spacing w:line="360"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lastRenderedPageBreak/>
        <w:t>Notre</w:t>
      </w:r>
      <w:r w:rsidR="00D64ADD" w:rsidRPr="003D290E">
        <w:rPr>
          <w:rFonts w:asciiTheme="majorBidi" w:hAnsiTheme="majorBidi" w:cstheme="majorBidi"/>
          <w:sz w:val="24"/>
          <w:szCs w:val="24"/>
          <w:lang w:bidi="ar-DZ"/>
        </w:rPr>
        <w:t xml:space="preserve"> modèle proposé montre un grand succès pour leurs deux </w:t>
      </w:r>
      <w:r w:rsidRPr="003D290E">
        <w:rPr>
          <w:rFonts w:asciiTheme="majorBidi" w:hAnsiTheme="majorBidi" w:cstheme="majorBidi"/>
          <w:sz w:val="24"/>
          <w:szCs w:val="24"/>
          <w:lang w:bidi="ar-DZ"/>
        </w:rPr>
        <w:t>configurations à</w:t>
      </w:r>
      <w:r w:rsidR="00D64ADD" w:rsidRPr="003D290E">
        <w:rPr>
          <w:rFonts w:asciiTheme="majorBidi" w:hAnsiTheme="majorBidi" w:cstheme="majorBidi"/>
          <w:sz w:val="24"/>
          <w:szCs w:val="24"/>
          <w:lang w:bidi="ar-DZ"/>
        </w:rPr>
        <w:t xml:space="preserve"> 2 et a 4 classes selon toutes les </w:t>
      </w:r>
      <w:r w:rsidRPr="003D290E">
        <w:rPr>
          <w:rFonts w:asciiTheme="majorBidi" w:hAnsiTheme="majorBidi" w:cstheme="majorBidi"/>
          <w:sz w:val="24"/>
          <w:szCs w:val="24"/>
          <w:lang w:bidi="ar-DZ"/>
        </w:rPr>
        <w:t>métriques et</w:t>
      </w:r>
      <w:r w:rsidR="00D64ADD" w:rsidRPr="003D290E">
        <w:rPr>
          <w:rFonts w:asciiTheme="majorBidi" w:hAnsiTheme="majorBidi" w:cstheme="majorBidi"/>
          <w:sz w:val="24"/>
          <w:szCs w:val="24"/>
          <w:lang w:bidi="ar-DZ"/>
        </w:rPr>
        <w:t xml:space="preserve"> avec </w:t>
      </w:r>
      <w:r w:rsidR="00D64ADD" w:rsidRPr="003D290E">
        <w:rPr>
          <w:rFonts w:asciiTheme="majorBidi" w:hAnsiTheme="majorBidi" w:cstheme="majorBidi"/>
          <w:b/>
          <w:bCs/>
          <w:sz w:val="24"/>
          <w:szCs w:val="24"/>
          <w:lang w:bidi="ar-DZ"/>
        </w:rPr>
        <w:t>dataset</w:t>
      </w:r>
      <w:r w:rsidR="00D64ADD" w:rsidRPr="003D290E">
        <w:rPr>
          <w:rFonts w:asciiTheme="majorBidi" w:hAnsiTheme="majorBidi" w:cstheme="majorBidi"/>
          <w:sz w:val="24"/>
          <w:szCs w:val="24"/>
          <w:lang w:bidi="ar-DZ"/>
        </w:rPr>
        <w:t xml:space="preserve"> à 2 classes équilibré et autre </w:t>
      </w:r>
      <w:r w:rsidR="00D64ADD" w:rsidRPr="003D290E">
        <w:rPr>
          <w:rFonts w:asciiTheme="majorBidi" w:hAnsiTheme="majorBidi" w:cstheme="majorBidi"/>
          <w:b/>
          <w:bCs/>
          <w:sz w:val="24"/>
          <w:szCs w:val="24"/>
          <w:lang w:bidi="ar-DZ"/>
        </w:rPr>
        <w:t>dataset</w:t>
      </w:r>
      <w:r w:rsidR="00D64ADD" w:rsidRPr="003D290E">
        <w:rPr>
          <w:rFonts w:asciiTheme="majorBidi" w:hAnsiTheme="majorBidi" w:cstheme="majorBidi"/>
          <w:sz w:val="24"/>
          <w:szCs w:val="24"/>
          <w:lang w:bidi="ar-DZ"/>
        </w:rPr>
        <w:t xml:space="preserve"> à 4 classes gravement déséquilibré.</w:t>
      </w:r>
    </w:p>
    <w:p w14:paraId="391C4C37" w14:textId="77777777" w:rsidR="00D64ADD" w:rsidRPr="003D290E" w:rsidRDefault="00D64ADD" w:rsidP="00B822D9">
      <w:pPr>
        <w:spacing w:line="360" w:lineRule="auto"/>
        <w:ind w:left="360"/>
        <w:jc w:val="both"/>
        <w:rPr>
          <w:rFonts w:asciiTheme="majorBidi" w:hAnsiTheme="majorBidi" w:cstheme="majorBidi"/>
          <w:sz w:val="24"/>
          <w:szCs w:val="24"/>
          <w:lang w:bidi="ar-DZ"/>
        </w:rPr>
      </w:pPr>
      <w:r w:rsidRPr="003D290E">
        <w:rPr>
          <w:rFonts w:asciiTheme="majorBidi" w:hAnsiTheme="majorBidi" w:cstheme="majorBidi"/>
          <w:sz w:val="24"/>
          <w:szCs w:val="24"/>
          <w:lang w:bidi="ar-DZ"/>
        </w:rPr>
        <w:t>Le dataset que nous avons utilisée pour l’apprentissage se caractérise par une petite taille en termes de nombre d'échantillons, ainsi que par le fait qu'elles sont principalement constituées d'images pré-classées d'une taille de 128*128 pixels (relativement petite) et chaque image de type monochrome.</w:t>
      </w:r>
    </w:p>
    <w:p w14:paraId="77D938D7" w14:textId="77777777" w:rsidR="00FE250B" w:rsidRDefault="00D64ADD" w:rsidP="00B822D9">
      <w:pPr>
        <w:spacing w:line="360" w:lineRule="auto"/>
        <w:ind w:left="360"/>
        <w:jc w:val="both"/>
        <w:rPr>
          <w:rFonts w:asciiTheme="majorBidi" w:hAnsiTheme="majorBidi" w:cstheme="majorBidi"/>
          <w:sz w:val="24"/>
          <w:szCs w:val="24"/>
          <w:lang w:bidi="ar-DZ"/>
        </w:rPr>
        <w:sectPr w:rsidR="00FE250B" w:rsidSect="00D64ADD">
          <w:headerReference w:type="default" r:id="rId76"/>
          <w:type w:val="continuous"/>
          <w:pgSz w:w="11906" w:h="16838"/>
          <w:pgMar w:top="1440" w:right="1440" w:bottom="1440" w:left="1440" w:header="708" w:footer="708" w:gutter="0"/>
          <w:cols w:space="708"/>
          <w:docGrid w:linePitch="360"/>
        </w:sectPr>
      </w:pPr>
      <w:r w:rsidRPr="003D290E">
        <w:rPr>
          <w:rFonts w:asciiTheme="majorBidi" w:hAnsiTheme="majorBidi" w:cstheme="majorBidi"/>
          <w:sz w:val="24"/>
          <w:szCs w:val="24"/>
          <w:lang w:bidi="ar-DZ"/>
        </w:rPr>
        <w:t xml:space="preserve">Un outil portable et simple à utiliser </w:t>
      </w:r>
      <w:r w:rsidR="00AF6981" w:rsidRPr="003D290E">
        <w:rPr>
          <w:rFonts w:asciiTheme="majorBidi" w:hAnsiTheme="majorBidi" w:cstheme="majorBidi"/>
          <w:sz w:val="24"/>
          <w:szCs w:val="24"/>
          <w:lang w:bidi="ar-DZ"/>
        </w:rPr>
        <w:t>peut-être</w:t>
      </w:r>
      <w:r w:rsidRPr="003D290E">
        <w:rPr>
          <w:rFonts w:asciiTheme="majorBidi" w:hAnsiTheme="majorBidi" w:cstheme="majorBidi"/>
          <w:sz w:val="24"/>
          <w:szCs w:val="24"/>
          <w:lang w:bidi="ar-DZ"/>
        </w:rPr>
        <w:t xml:space="preserve"> </w:t>
      </w:r>
      <w:r w:rsidR="00AF6981" w:rsidRPr="003D290E">
        <w:rPr>
          <w:rFonts w:asciiTheme="majorBidi" w:hAnsiTheme="majorBidi" w:cstheme="majorBidi"/>
          <w:sz w:val="24"/>
          <w:szCs w:val="24"/>
          <w:lang w:bidi="ar-DZ"/>
        </w:rPr>
        <w:t>développer</w:t>
      </w:r>
      <w:r w:rsidRPr="003D290E">
        <w:rPr>
          <w:rFonts w:asciiTheme="majorBidi" w:hAnsiTheme="majorBidi" w:cstheme="majorBidi"/>
          <w:sz w:val="24"/>
          <w:szCs w:val="24"/>
          <w:lang w:bidi="ar-DZ"/>
        </w:rPr>
        <w:t xml:space="preserve"> pour être mis au service des médecins afin de les aider à poser un diagnostic précoce plus précis et plus rapide.</w:t>
      </w:r>
    </w:p>
    <w:p w14:paraId="4E91CDFE" w14:textId="50662A43" w:rsidR="00FE250B" w:rsidRDefault="00FE250B" w:rsidP="00FE250B">
      <w:pPr>
        <w:spacing w:line="480" w:lineRule="auto"/>
        <w:jc w:val="center"/>
        <w:rPr>
          <w:rFonts w:asciiTheme="majorBidi" w:hAnsiTheme="majorBidi" w:cstheme="majorBidi"/>
          <w:b/>
          <w:bCs/>
          <w:sz w:val="44"/>
          <w:szCs w:val="44"/>
        </w:rPr>
      </w:pPr>
    </w:p>
    <w:p w14:paraId="7A702B32" w14:textId="15F3594F" w:rsidR="00FE250B" w:rsidRDefault="00FE250B" w:rsidP="00FE250B">
      <w:pPr>
        <w:spacing w:line="480" w:lineRule="auto"/>
        <w:jc w:val="center"/>
        <w:rPr>
          <w:rFonts w:asciiTheme="majorBidi" w:hAnsiTheme="majorBidi" w:cstheme="majorBidi"/>
          <w:b/>
          <w:bCs/>
          <w:sz w:val="44"/>
          <w:szCs w:val="44"/>
        </w:rPr>
      </w:pPr>
    </w:p>
    <w:p w14:paraId="33B5E52C" w14:textId="7A296881" w:rsidR="00FE250B" w:rsidRDefault="00FE250B" w:rsidP="00FE250B">
      <w:pPr>
        <w:spacing w:line="480" w:lineRule="auto"/>
        <w:jc w:val="center"/>
        <w:rPr>
          <w:rFonts w:asciiTheme="majorBidi" w:hAnsiTheme="majorBidi" w:cstheme="majorBidi"/>
          <w:b/>
          <w:bCs/>
          <w:sz w:val="44"/>
          <w:szCs w:val="44"/>
        </w:rPr>
      </w:pPr>
    </w:p>
    <w:p w14:paraId="2BD2EB51" w14:textId="77777777" w:rsidR="00FE250B" w:rsidRDefault="00FE250B" w:rsidP="00FE250B">
      <w:pPr>
        <w:spacing w:line="480" w:lineRule="auto"/>
        <w:jc w:val="center"/>
        <w:rPr>
          <w:rFonts w:asciiTheme="majorBidi" w:hAnsiTheme="majorBidi" w:cstheme="majorBidi"/>
          <w:b/>
          <w:bCs/>
          <w:sz w:val="44"/>
          <w:szCs w:val="44"/>
        </w:rPr>
      </w:pPr>
    </w:p>
    <w:p w14:paraId="7C7CAE69" w14:textId="5E5478D7" w:rsidR="00FE250B" w:rsidRPr="00931904" w:rsidRDefault="00FE250B" w:rsidP="00FE250B">
      <w:pPr>
        <w:spacing w:line="480" w:lineRule="auto"/>
        <w:jc w:val="center"/>
        <w:rPr>
          <w:rFonts w:asciiTheme="majorBidi" w:hAnsiTheme="majorBidi" w:cstheme="majorBidi"/>
          <w:b/>
          <w:bCs/>
          <w:sz w:val="44"/>
          <w:szCs w:val="44"/>
        </w:rPr>
        <w:sectPr w:rsidR="00FE250B" w:rsidRPr="00931904" w:rsidSect="00A03F93">
          <w:footerReference w:type="default" r:id="rId77"/>
          <w:pgSz w:w="11906" w:h="16838"/>
          <w:pgMar w:top="1440" w:right="1440" w:bottom="1440" w:left="1440" w:header="709" w:footer="709" w:gutter="0"/>
          <w:pgNumType w:start="1"/>
          <w:cols w:space="708"/>
          <w:docGrid w:linePitch="360"/>
        </w:sectPr>
      </w:pPr>
      <w:r>
        <w:rPr>
          <w:rFonts w:asciiTheme="majorBidi" w:hAnsiTheme="majorBidi" w:cstheme="majorBidi"/>
          <w:b/>
          <w:bCs/>
          <w:sz w:val="44"/>
          <w:szCs w:val="44"/>
        </w:rPr>
        <w:t>CONCLUSION GENERALE</w:t>
      </w:r>
    </w:p>
    <w:p w14:paraId="3FA2A195" w14:textId="5BFDD4B5" w:rsidR="00D64ADD" w:rsidRPr="003D290E" w:rsidRDefault="00D64ADD" w:rsidP="00340CB0">
      <w:pPr>
        <w:pStyle w:val="Heading1"/>
        <w:numPr>
          <w:ilvl w:val="0"/>
          <w:numId w:val="0"/>
        </w:numPr>
        <w:ind w:left="432" w:hanging="432"/>
        <w:jc w:val="center"/>
        <w:rPr>
          <w:lang w:bidi="ar-DZ"/>
        </w:rPr>
      </w:pPr>
      <w:bookmarkStart w:id="175" w:name="_Toc169694115"/>
      <w:r w:rsidRPr="003D290E">
        <w:lastRenderedPageBreak/>
        <w:t>CONCLUSION</w:t>
      </w:r>
      <w:r w:rsidRPr="003D290E">
        <w:rPr>
          <w:lang w:bidi="ar-DZ"/>
        </w:rPr>
        <w:t xml:space="preserve"> GENERALE</w:t>
      </w:r>
      <w:bookmarkEnd w:id="175"/>
    </w:p>
    <w:p w14:paraId="5D1DA8E8" w14:textId="77777777" w:rsidR="00D64ADD" w:rsidRPr="003D290E" w:rsidRDefault="00D64ADD" w:rsidP="00B822D9">
      <w:pPr>
        <w:jc w:val="both"/>
        <w:rPr>
          <w:lang w:bidi="ar-DZ"/>
        </w:rPr>
      </w:pPr>
      <w:r w:rsidRPr="003D290E">
        <w:rPr>
          <w:lang w:bidi="ar-DZ"/>
        </w:rPr>
        <w:t xml:space="preserve">     </w:t>
      </w:r>
    </w:p>
    <w:p w14:paraId="55E5B149" w14:textId="147DE073" w:rsidR="00D64ADD" w:rsidRDefault="00D64ADD" w:rsidP="00AF6981">
      <w:pPr>
        <w:spacing w:line="360" w:lineRule="auto"/>
        <w:jc w:val="both"/>
        <w:rPr>
          <w:rFonts w:asciiTheme="majorBidi" w:hAnsiTheme="majorBidi" w:cstheme="majorBidi"/>
          <w:sz w:val="24"/>
          <w:szCs w:val="24"/>
          <w:lang w:bidi="ar-DZ"/>
        </w:rPr>
      </w:pPr>
      <w:r w:rsidRPr="003D290E">
        <w:rPr>
          <w:rFonts w:asciiTheme="majorBidi" w:hAnsiTheme="majorBidi" w:cstheme="majorBidi"/>
          <w:sz w:val="24"/>
          <w:szCs w:val="24"/>
          <w:lang w:bidi="ar-DZ"/>
        </w:rPr>
        <w:t xml:space="preserve">La </w:t>
      </w:r>
      <w:r w:rsidR="00AF6981" w:rsidRPr="003D290E">
        <w:rPr>
          <w:rFonts w:asciiTheme="majorBidi" w:hAnsiTheme="majorBidi" w:cstheme="majorBidi"/>
          <w:sz w:val="24"/>
          <w:szCs w:val="24"/>
          <w:lang w:bidi="ar-DZ"/>
        </w:rPr>
        <w:t>performance de</w:t>
      </w:r>
      <w:r w:rsidRPr="003D290E">
        <w:rPr>
          <w:rFonts w:asciiTheme="majorBidi" w:hAnsiTheme="majorBidi" w:cstheme="majorBidi"/>
          <w:sz w:val="24"/>
          <w:szCs w:val="24"/>
          <w:lang w:bidi="ar-DZ"/>
        </w:rPr>
        <w:t xml:space="preserve"> tout modèle d'apprentissage profond (deep learning) n'est pas liée à la complexité du modèle, au nombre de ses couches ou au nombre de ses paramètres, mais dépend plutôt de trouver le modèle approprié pour chaque </w:t>
      </w:r>
      <w:r w:rsidRPr="003D290E">
        <w:rPr>
          <w:rFonts w:asciiTheme="majorBidi" w:hAnsiTheme="majorBidi" w:cstheme="majorBidi"/>
          <w:b/>
          <w:bCs/>
          <w:sz w:val="24"/>
          <w:szCs w:val="24"/>
          <w:lang w:bidi="ar-DZ"/>
        </w:rPr>
        <w:t>dataset</w:t>
      </w:r>
      <w:r w:rsidRPr="003D290E">
        <w:rPr>
          <w:rFonts w:asciiTheme="majorBidi" w:hAnsiTheme="majorBidi" w:cstheme="majorBidi"/>
          <w:sz w:val="24"/>
          <w:szCs w:val="24"/>
          <w:lang w:bidi="ar-DZ"/>
        </w:rPr>
        <w:t xml:space="preserve"> en termes de taille et de caractéristiques discriminante, et le nombre de classes que nous voulons </w:t>
      </w:r>
      <w:r w:rsidR="00AF6981" w:rsidRPr="003D290E">
        <w:rPr>
          <w:rFonts w:asciiTheme="majorBidi" w:hAnsiTheme="majorBidi" w:cstheme="majorBidi"/>
          <w:sz w:val="24"/>
          <w:szCs w:val="24"/>
          <w:lang w:bidi="ar-DZ"/>
        </w:rPr>
        <w:t>prédire,</w:t>
      </w:r>
      <w:r w:rsidRPr="003D290E">
        <w:rPr>
          <w:rFonts w:asciiTheme="majorBidi" w:hAnsiTheme="majorBidi" w:cstheme="majorBidi"/>
          <w:sz w:val="24"/>
          <w:szCs w:val="24"/>
          <w:lang w:bidi="ar-DZ"/>
        </w:rPr>
        <w:t xml:space="preserve"> afin </w:t>
      </w:r>
      <w:r w:rsidR="00AF6981" w:rsidRPr="003D290E">
        <w:rPr>
          <w:rFonts w:asciiTheme="majorBidi" w:hAnsiTheme="majorBidi" w:cstheme="majorBidi"/>
          <w:sz w:val="24"/>
          <w:szCs w:val="24"/>
          <w:lang w:bidi="ar-DZ"/>
        </w:rPr>
        <w:t>d’éviter le</w:t>
      </w:r>
      <w:r w:rsidRPr="003D290E">
        <w:rPr>
          <w:rFonts w:asciiTheme="majorBidi" w:hAnsiTheme="majorBidi" w:cstheme="majorBidi"/>
          <w:sz w:val="24"/>
          <w:szCs w:val="24"/>
          <w:lang w:bidi="ar-DZ"/>
        </w:rPr>
        <w:t xml:space="preserve"> sur-apprentissage (overfitting) ou le sous-apprentissage (underfitting).</w:t>
      </w:r>
    </w:p>
    <w:p w14:paraId="14A66D1E" w14:textId="77777777" w:rsidR="00FF6547" w:rsidRDefault="00FF6547" w:rsidP="00AF6981">
      <w:pPr>
        <w:spacing w:line="360" w:lineRule="auto"/>
        <w:jc w:val="both"/>
        <w:rPr>
          <w:rFonts w:asciiTheme="majorBidi" w:hAnsiTheme="majorBidi" w:cstheme="majorBidi"/>
          <w:sz w:val="24"/>
          <w:szCs w:val="24"/>
          <w:lang w:bidi="ar-DZ"/>
        </w:rPr>
      </w:pPr>
    </w:p>
    <w:p w14:paraId="4FB4CCA6" w14:textId="77777777" w:rsidR="00FF6547" w:rsidRDefault="00FF6547" w:rsidP="00AF6981">
      <w:pPr>
        <w:spacing w:line="360" w:lineRule="auto"/>
        <w:jc w:val="both"/>
        <w:rPr>
          <w:rFonts w:asciiTheme="majorBidi" w:hAnsiTheme="majorBidi" w:cstheme="majorBidi"/>
          <w:sz w:val="24"/>
          <w:szCs w:val="24"/>
          <w:lang w:bidi="ar-DZ"/>
        </w:rPr>
      </w:pPr>
    </w:p>
    <w:p w14:paraId="661BD159" w14:textId="77777777" w:rsidR="00FF6547" w:rsidRDefault="00FF6547" w:rsidP="00AF6981">
      <w:pPr>
        <w:spacing w:line="360" w:lineRule="auto"/>
        <w:jc w:val="both"/>
        <w:rPr>
          <w:rFonts w:asciiTheme="majorBidi" w:hAnsiTheme="majorBidi" w:cstheme="majorBidi"/>
          <w:sz w:val="24"/>
          <w:szCs w:val="24"/>
          <w:lang w:bidi="ar-DZ"/>
        </w:rPr>
      </w:pPr>
    </w:p>
    <w:p w14:paraId="543B2364" w14:textId="77777777" w:rsidR="00FF6547" w:rsidRDefault="00FF6547" w:rsidP="00AF6981">
      <w:pPr>
        <w:spacing w:line="360" w:lineRule="auto"/>
        <w:jc w:val="both"/>
        <w:rPr>
          <w:rFonts w:asciiTheme="majorBidi" w:hAnsiTheme="majorBidi" w:cstheme="majorBidi"/>
          <w:sz w:val="24"/>
          <w:szCs w:val="24"/>
          <w:lang w:bidi="ar-DZ"/>
        </w:rPr>
      </w:pPr>
    </w:p>
    <w:p w14:paraId="7BC987EB" w14:textId="77777777" w:rsidR="00FF6547" w:rsidRDefault="00FF6547" w:rsidP="00AF6981">
      <w:pPr>
        <w:spacing w:line="360" w:lineRule="auto"/>
        <w:jc w:val="both"/>
        <w:rPr>
          <w:rFonts w:asciiTheme="majorBidi" w:hAnsiTheme="majorBidi" w:cstheme="majorBidi"/>
          <w:sz w:val="24"/>
          <w:szCs w:val="24"/>
          <w:lang w:bidi="ar-DZ"/>
        </w:rPr>
      </w:pPr>
    </w:p>
    <w:p w14:paraId="7D704558" w14:textId="77777777" w:rsidR="00FF6547" w:rsidRDefault="00FF6547" w:rsidP="00AF6981">
      <w:pPr>
        <w:spacing w:line="360" w:lineRule="auto"/>
        <w:jc w:val="both"/>
        <w:rPr>
          <w:rFonts w:asciiTheme="majorBidi" w:hAnsiTheme="majorBidi" w:cstheme="majorBidi"/>
          <w:sz w:val="24"/>
          <w:szCs w:val="24"/>
          <w:lang w:bidi="ar-DZ"/>
        </w:rPr>
      </w:pPr>
    </w:p>
    <w:p w14:paraId="57212E4A" w14:textId="77777777" w:rsidR="00FF6547" w:rsidRDefault="00FF6547" w:rsidP="00AF6981">
      <w:pPr>
        <w:spacing w:line="360" w:lineRule="auto"/>
        <w:jc w:val="both"/>
        <w:rPr>
          <w:rFonts w:asciiTheme="majorBidi" w:hAnsiTheme="majorBidi" w:cstheme="majorBidi"/>
          <w:sz w:val="24"/>
          <w:szCs w:val="24"/>
          <w:lang w:bidi="ar-DZ"/>
        </w:rPr>
      </w:pPr>
    </w:p>
    <w:p w14:paraId="2EF9A753" w14:textId="77777777" w:rsidR="00FF6547" w:rsidRDefault="00FF6547" w:rsidP="00AF6981">
      <w:pPr>
        <w:spacing w:line="360" w:lineRule="auto"/>
        <w:jc w:val="both"/>
        <w:rPr>
          <w:rFonts w:asciiTheme="majorBidi" w:hAnsiTheme="majorBidi" w:cstheme="majorBidi"/>
          <w:sz w:val="24"/>
          <w:szCs w:val="24"/>
          <w:lang w:bidi="ar-DZ"/>
        </w:rPr>
      </w:pPr>
    </w:p>
    <w:p w14:paraId="3A94D7D8" w14:textId="77777777" w:rsidR="00FF6547" w:rsidRDefault="00FF6547" w:rsidP="00AF6981">
      <w:pPr>
        <w:spacing w:line="360" w:lineRule="auto"/>
        <w:jc w:val="both"/>
        <w:rPr>
          <w:rFonts w:asciiTheme="majorBidi" w:hAnsiTheme="majorBidi" w:cstheme="majorBidi"/>
          <w:sz w:val="24"/>
          <w:szCs w:val="24"/>
          <w:lang w:bidi="ar-DZ"/>
        </w:rPr>
      </w:pPr>
    </w:p>
    <w:p w14:paraId="7B295840" w14:textId="77777777" w:rsidR="00FF6547" w:rsidRDefault="00FF6547" w:rsidP="00AF6981">
      <w:pPr>
        <w:spacing w:line="360" w:lineRule="auto"/>
        <w:jc w:val="both"/>
        <w:rPr>
          <w:rFonts w:asciiTheme="majorBidi" w:hAnsiTheme="majorBidi" w:cstheme="majorBidi"/>
          <w:sz w:val="24"/>
          <w:szCs w:val="24"/>
          <w:lang w:bidi="ar-DZ"/>
        </w:rPr>
      </w:pPr>
    </w:p>
    <w:p w14:paraId="7C2B86D5" w14:textId="77777777" w:rsidR="00FF6547" w:rsidRDefault="00FF6547" w:rsidP="00AF6981">
      <w:pPr>
        <w:spacing w:line="360" w:lineRule="auto"/>
        <w:jc w:val="both"/>
        <w:rPr>
          <w:rFonts w:asciiTheme="majorBidi" w:hAnsiTheme="majorBidi" w:cstheme="majorBidi"/>
          <w:sz w:val="24"/>
          <w:szCs w:val="24"/>
          <w:lang w:bidi="ar-DZ"/>
        </w:rPr>
      </w:pPr>
    </w:p>
    <w:p w14:paraId="2CE095B0" w14:textId="77777777" w:rsidR="00FF6547" w:rsidRDefault="00FF6547" w:rsidP="00AF6981">
      <w:pPr>
        <w:spacing w:line="360" w:lineRule="auto"/>
        <w:jc w:val="both"/>
        <w:rPr>
          <w:rFonts w:asciiTheme="majorBidi" w:hAnsiTheme="majorBidi" w:cstheme="majorBidi"/>
          <w:sz w:val="24"/>
          <w:szCs w:val="24"/>
          <w:lang w:bidi="ar-DZ"/>
        </w:rPr>
      </w:pPr>
    </w:p>
    <w:p w14:paraId="3EDB419A" w14:textId="77777777" w:rsidR="00FF6547" w:rsidRDefault="00FF6547" w:rsidP="00AF6981">
      <w:pPr>
        <w:spacing w:line="360" w:lineRule="auto"/>
        <w:jc w:val="both"/>
        <w:rPr>
          <w:rFonts w:asciiTheme="majorBidi" w:hAnsiTheme="majorBidi" w:cstheme="majorBidi"/>
          <w:sz w:val="24"/>
          <w:szCs w:val="24"/>
          <w:lang w:bidi="ar-DZ"/>
        </w:rPr>
      </w:pPr>
    </w:p>
    <w:p w14:paraId="7C70816A" w14:textId="77777777" w:rsidR="00FF6547" w:rsidRDefault="00FF6547" w:rsidP="00AF6981">
      <w:pPr>
        <w:spacing w:line="360" w:lineRule="auto"/>
        <w:jc w:val="both"/>
        <w:rPr>
          <w:rFonts w:asciiTheme="majorBidi" w:hAnsiTheme="majorBidi" w:cstheme="majorBidi"/>
          <w:sz w:val="24"/>
          <w:szCs w:val="24"/>
          <w:lang w:bidi="ar-DZ"/>
        </w:rPr>
      </w:pPr>
    </w:p>
    <w:p w14:paraId="0321C2DC" w14:textId="77777777" w:rsidR="00FF6547" w:rsidRDefault="00FF6547" w:rsidP="00AF6981">
      <w:pPr>
        <w:spacing w:line="360" w:lineRule="auto"/>
        <w:jc w:val="both"/>
        <w:rPr>
          <w:rFonts w:asciiTheme="majorBidi" w:hAnsiTheme="majorBidi" w:cstheme="majorBidi"/>
          <w:sz w:val="24"/>
          <w:szCs w:val="24"/>
          <w:lang w:bidi="ar-DZ"/>
        </w:rPr>
      </w:pPr>
    </w:p>
    <w:p w14:paraId="413D356F" w14:textId="77777777" w:rsidR="00FF6547" w:rsidRDefault="00FF6547" w:rsidP="00AF6981">
      <w:pPr>
        <w:spacing w:line="360" w:lineRule="auto"/>
        <w:jc w:val="both"/>
        <w:rPr>
          <w:rFonts w:asciiTheme="majorBidi" w:hAnsiTheme="majorBidi" w:cstheme="majorBidi"/>
          <w:sz w:val="24"/>
          <w:szCs w:val="24"/>
          <w:lang w:bidi="ar-DZ"/>
        </w:rPr>
      </w:pPr>
    </w:p>
    <w:p w14:paraId="6437B00D" w14:textId="77777777" w:rsidR="00FF6547" w:rsidRDefault="00FF6547" w:rsidP="00AF6981">
      <w:pPr>
        <w:spacing w:line="360" w:lineRule="auto"/>
        <w:jc w:val="both"/>
        <w:rPr>
          <w:rFonts w:asciiTheme="majorBidi" w:hAnsiTheme="majorBidi" w:cstheme="majorBidi"/>
          <w:sz w:val="24"/>
          <w:szCs w:val="24"/>
          <w:lang w:bidi="ar-DZ"/>
        </w:rPr>
      </w:pPr>
    </w:p>
    <w:p w14:paraId="4769D391" w14:textId="77777777" w:rsidR="00FF6547" w:rsidRDefault="00FF6547" w:rsidP="00AF6981">
      <w:pPr>
        <w:spacing w:line="360" w:lineRule="auto"/>
        <w:jc w:val="both"/>
        <w:rPr>
          <w:rFonts w:asciiTheme="majorBidi" w:hAnsiTheme="majorBidi" w:cstheme="majorBidi"/>
          <w:sz w:val="24"/>
          <w:szCs w:val="24"/>
          <w:lang w:bidi="ar-DZ"/>
        </w:rPr>
      </w:pPr>
    </w:p>
    <w:p w14:paraId="53197EBC" w14:textId="77777777" w:rsidR="00FF6547" w:rsidRPr="00FF6547" w:rsidRDefault="00FF6547" w:rsidP="00FF6547">
      <w:pPr>
        <w:spacing w:after="120" w:line="264" w:lineRule="auto"/>
        <w:jc w:val="center"/>
        <w:rPr>
          <w:rFonts w:asciiTheme="majorBidi" w:hAnsiTheme="majorBidi" w:cstheme="majorBidi"/>
          <w:b/>
          <w:bCs/>
          <w:sz w:val="28"/>
          <w:szCs w:val="28"/>
        </w:rPr>
      </w:pPr>
      <w:r w:rsidRPr="00FF6547">
        <w:rPr>
          <w:rFonts w:asciiTheme="majorBidi" w:hAnsiTheme="majorBidi" w:cstheme="majorBidi"/>
          <w:b/>
          <w:bCs/>
          <w:sz w:val="28"/>
          <w:szCs w:val="28"/>
        </w:rPr>
        <w:lastRenderedPageBreak/>
        <w:t>Bibliographie</w:t>
      </w:r>
    </w:p>
    <w:p w14:paraId="141FE35E" w14:textId="77777777" w:rsidR="00FF6547" w:rsidRPr="00FF6547" w:rsidRDefault="00FF6547" w:rsidP="00FF6547">
      <w:pPr>
        <w:spacing w:after="120" w:line="264" w:lineRule="auto"/>
        <w:ind w:left="567"/>
        <w:rPr>
          <w:rFonts w:asciiTheme="majorBidi" w:eastAsiaTheme="minorEastAsia" w:hAnsiTheme="majorBidi" w:cstheme="majorBidi"/>
          <w:i/>
          <w:iCs/>
        </w:rPr>
      </w:pPr>
      <w:r w:rsidRPr="00FF6547">
        <w:rPr>
          <w:rFonts w:asciiTheme="majorBidi" w:eastAsia="URWPalladioL-Roma" w:hAnsiTheme="majorBidi" w:cstheme="majorBidi"/>
          <w:b/>
          <w:bCs/>
        </w:rPr>
        <w:t>[1]</w:t>
      </w:r>
      <w:r w:rsidRPr="00FF6547">
        <w:rPr>
          <w:rFonts w:asciiTheme="majorBidi" w:eastAsia="URWPalladioL-Roma" w:hAnsiTheme="majorBidi" w:cstheme="majorBidi"/>
        </w:rPr>
        <w:t xml:space="preserve">  </w:t>
      </w:r>
      <w:hyperlink r:id="rId78" w:history="1">
        <w:r w:rsidRPr="00FF6547">
          <w:rPr>
            <w:rFonts w:asciiTheme="majorBidi" w:eastAsiaTheme="minorEastAsia" w:hAnsiTheme="majorBidi" w:cstheme="majorBidi"/>
            <w:i/>
            <w:iCs/>
            <w:color w:val="0563C1" w:themeColor="hyperlink"/>
            <w:u w:val="single"/>
          </w:rPr>
          <w:t>https://www.revmed.ch/revue-medicale-suisse/</w:t>
        </w:r>
      </w:hyperlink>
      <w:r w:rsidRPr="00FF6547">
        <w:rPr>
          <w:rFonts w:asciiTheme="majorBidi" w:eastAsiaTheme="minorEastAsia" w:hAnsiTheme="majorBidi" w:cstheme="majorBidi"/>
          <w:i/>
          <w:iCs/>
          <w:u w:val="single"/>
        </w:rPr>
        <w:t xml:space="preserve"> </w:t>
      </w:r>
      <w:r w:rsidRPr="00FF6547">
        <w:rPr>
          <w:rFonts w:asciiTheme="majorBidi" w:eastAsiaTheme="minorEastAsia" w:hAnsiTheme="majorBidi" w:cstheme="majorBidi"/>
          <w:i/>
          <w:iCs/>
        </w:rPr>
        <w:t xml:space="preserve">   </w:t>
      </w:r>
      <w:r w:rsidRPr="00FF6547">
        <w:rPr>
          <w:rFonts w:asciiTheme="majorBidi" w:hAnsiTheme="majorBidi" w:cstheme="majorBidi"/>
        </w:rPr>
        <w:t>Dernier accès au site</w:t>
      </w:r>
      <w:r w:rsidRPr="00FF6547">
        <w:rPr>
          <w:rFonts w:asciiTheme="majorBidi" w:eastAsiaTheme="minorEastAsia" w:hAnsiTheme="majorBidi" w:cstheme="majorBidi"/>
          <w:i/>
          <w:iCs/>
        </w:rPr>
        <w:t xml:space="preserve"> 14/04/2024</w:t>
      </w:r>
    </w:p>
    <w:p w14:paraId="2662444C" w14:textId="77777777" w:rsidR="00FF6547" w:rsidRPr="00FF6547" w:rsidRDefault="00FF6547" w:rsidP="00FF6547">
      <w:pPr>
        <w:spacing w:after="120" w:line="264" w:lineRule="auto"/>
        <w:ind w:left="284"/>
        <w:rPr>
          <w:rFonts w:asciiTheme="majorBidi" w:eastAsiaTheme="minorEastAsia" w:hAnsiTheme="majorBidi" w:cstheme="majorBidi"/>
        </w:rPr>
      </w:pPr>
      <w:r w:rsidRPr="00FF6547">
        <w:rPr>
          <w:rFonts w:asciiTheme="majorBidi" w:eastAsiaTheme="minorEastAsia" w:hAnsiTheme="majorBidi" w:cstheme="majorBidi"/>
        </w:rPr>
        <w:t xml:space="preserve">     </w:t>
      </w:r>
      <w:r w:rsidRPr="00FF6547">
        <w:rPr>
          <w:rFonts w:asciiTheme="majorBidi" w:eastAsiaTheme="minorEastAsia" w:hAnsiTheme="majorBidi" w:cstheme="majorBidi"/>
          <w:b/>
          <w:bCs/>
        </w:rPr>
        <w:t>[2]</w:t>
      </w:r>
      <w:r w:rsidRPr="00FF6547">
        <w:rPr>
          <w:rFonts w:asciiTheme="majorBidi" w:eastAsiaTheme="minorEastAsia" w:hAnsiTheme="majorBidi" w:cstheme="majorBidi"/>
        </w:rPr>
        <w:t xml:space="preserve"> </w:t>
      </w:r>
      <w:hyperlink r:id="rId79" w:history="1">
        <w:r w:rsidRPr="00FF6547">
          <w:rPr>
            <w:rFonts w:asciiTheme="majorBidi" w:eastAsiaTheme="minorEastAsia" w:hAnsiTheme="majorBidi" w:cstheme="majorBidi"/>
            <w:color w:val="0563C1" w:themeColor="hyperlink"/>
            <w:u w:val="single"/>
          </w:rPr>
          <w:t>https://alzheimer-recherche.org/</w:t>
        </w:r>
      </w:hyperlink>
      <w:r w:rsidRPr="00FF6547">
        <w:rPr>
          <w:rFonts w:asciiTheme="majorBidi" w:eastAsiaTheme="minorEastAsia" w:hAnsiTheme="majorBidi" w:cstheme="majorBidi"/>
        </w:rPr>
        <w:t xml:space="preserve">     Dernier accès au site 14/04/2024</w:t>
      </w:r>
    </w:p>
    <w:p w14:paraId="22E2E576" w14:textId="77777777" w:rsidR="00FF6547" w:rsidRPr="00FF6547" w:rsidRDefault="00FF6547" w:rsidP="00FF6547">
      <w:pPr>
        <w:spacing w:after="120" w:line="264" w:lineRule="auto"/>
        <w:ind w:left="567"/>
        <w:rPr>
          <w:rFonts w:asciiTheme="majorBidi" w:eastAsiaTheme="minorEastAsia" w:hAnsiTheme="majorBidi" w:cstheme="majorBidi"/>
          <w:i/>
          <w:iCs/>
          <w:rtl/>
        </w:rPr>
      </w:pPr>
      <w:r w:rsidRPr="00FF6547">
        <w:rPr>
          <w:rFonts w:asciiTheme="majorBidi" w:eastAsiaTheme="minorEastAsia" w:hAnsiTheme="majorBidi" w:cstheme="majorBidi"/>
        </w:rPr>
        <w:t xml:space="preserve">[3] </w:t>
      </w:r>
      <w:hyperlink r:id="rId80" w:history="1">
        <w:r w:rsidRPr="00FF6547">
          <w:rPr>
            <w:rFonts w:asciiTheme="majorBidi" w:eastAsiaTheme="minorEastAsia" w:hAnsiTheme="majorBidi" w:cstheme="majorBidi"/>
            <w:i/>
            <w:iCs/>
            <w:color w:val="0563C1" w:themeColor="hyperlink"/>
            <w:u w:val="single"/>
          </w:rPr>
          <w:t>https://www.mayoclinic.org/</w:t>
        </w:r>
      </w:hyperlink>
      <w:r w:rsidRPr="00FF6547">
        <w:rPr>
          <w:rFonts w:asciiTheme="majorBidi" w:eastAsiaTheme="minorEastAsia" w:hAnsiTheme="majorBidi" w:cstheme="majorBidi"/>
          <w:i/>
          <w:iCs/>
          <w:u w:val="single"/>
        </w:rPr>
        <w:t xml:space="preserve"> </w:t>
      </w:r>
      <w:r w:rsidRPr="00FF6547">
        <w:rPr>
          <w:rFonts w:asciiTheme="majorBidi" w:eastAsiaTheme="minorEastAsia" w:hAnsiTheme="majorBidi" w:cstheme="majorBidi"/>
          <w:i/>
          <w:iCs/>
        </w:rPr>
        <w:t xml:space="preserve">  </w:t>
      </w:r>
      <w:r w:rsidRPr="00FF6547">
        <w:rPr>
          <w:rFonts w:asciiTheme="majorBidi" w:eastAsiaTheme="minorEastAsia" w:hAnsiTheme="majorBidi" w:cstheme="majorBidi"/>
        </w:rPr>
        <w:t>Dernier accès au site</w:t>
      </w:r>
      <w:r w:rsidRPr="00FF6547">
        <w:rPr>
          <w:rFonts w:asciiTheme="majorBidi" w:eastAsiaTheme="minorEastAsia" w:hAnsiTheme="majorBidi" w:cstheme="majorBidi"/>
          <w:i/>
          <w:iCs/>
        </w:rPr>
        <w:t xml:space="preserve">  14/04/2024</w:t>
      </w:r>
    </w:p>
    <w:p w14:paraId="7589AF23" w14:textId="77777777" w:rsidR="00FF6547" w:rsidRPr="00FF6547" w:rsidRDefault="00FF6547" w:rsidP="00FF6547">
      <w:pPr>
        <w:spacing w:after="120" w:line="264" w:lineRule="auto"/>
        <w:ind w:left="567"/>
        <w:rPr>
          <w:rFonts w:asciiTheme="majorBidi" w:eastAsiaTheme="minorEastAsia" w:hAnsiTheme="majorBidi" w:cstheme="majorBidi"/>
          <w:highlight w:val="yellow"/>
        </w:rPr>
      </w:pPr>
    </w:p>
    <w:p w14:paraId="3E10D8A9" w14:textId="77777777" w:rsidR="00FF6547" w:rsidRPr="00FF6547" w:rsidRDefault="00FF6547" w:rsidP="00FF6547">
      <w:pPr>
        <w:ind w:left="567"/>
        <w:rPr>
          <w:rFonts w:asciiTheme="majorBidi" w:hAnsiTheme="majorBidi" w:cstheme="majorBidi"/>
        </w:rPr>
      </w:pPr>
      <w:r w:rsidRPr="00FF6547">
        <w:rPr>
          <w:rFonts w:asciiTheme="majorBidi" w:eastAsia="URWPalladioL-Roma" w:hAnsiTheme="majorBidi" w:cstheme="majorBidi"/>
        </w:rPr>
        <w:t xml:space="preserve"> [4]</w:t>
      </w:r>
      <w:r w:rsidRPr="00FF6547">
        <w:rPr>
          <w:rFonts w:asciiTheme="majorBidi" w:hAnsiTheme="majorBidi" w:cstheme="majorBidi"/>
        </w:rPr>
        <w:t xml:space="preserve">  Utilisation de l’intelligence artificielle pour l’aide au diagnostic des patients atteints de pathologies neuro dégénératives par  Edouard VILLAIN</w:t>
      </w:r>
    </w:p>
    <w:p w14:paraId="2754AA7B" w14:textId="77777777" w:rsidR="00FF6547" w:rsidRPr="00FF6547" w:rsidRDefault="00FF6547" w:rsidP="00FF6547">
      <w:pPr>
        <w:suppressAutoHyphens/>
        <w:spacing w:after="120" w:line="264" w:lineRule="auto"/>
        <w:ind w:left="567"/>
        <w:rPr>
          <w:rFonts w:asciiTheme="majorBidi" w:eastAsiaTheme="minorEastAsia" w:hAnsiTheme="majorBidi" w:cstheme="majorBidi"/>
          <w:lang w:val="en-IE"/>
        </w:rPr>
      </w:pPr>
      <w:r w:rsidRPr="00FF6547">
        <w:rPr>
          <w:rFonts w:asciiTheme="majorBidi" w:eastAsia="URWPalladioL-Roma" w:hAnsiTheme="majorBidi" w:cstheme="majorBidi"/>
          <w:lang w:val="en-IE"/>
        </w:rPr>
        <w:t>[5]</w:t>
      </w:r>
      <w:r w:rsidRPr="00FF6547">
        <w:rPr>
          <w:rFonts w:asciiTheme="majorBidi" w:eastAsiaTheme="minorEastAsia" w:hAnsiTheme="majorBidi" w:cstheme="majorBidi"/>
          <w:lang w:val="en-IE"/>
        </w:rPr>
        <w:t xml:space="preserve"> Hastie, T., Tibshirani, R., &amp; Friedman, J. (2009). The Elements of Statistical Learning. Springer Science &amp; Business Media.</w:t>
      </w:r>
    </w:p>
    <w:p w14:paraId="761CF76A" w14:textId="77777777" w:rsidR="00FF6547" w:rsidRPr="00FF6547" w:rsidRDefault="00FF6547" w:rsidP="00FF6547">
      <w:pPr>
        <w:suppressAutoHyphens/>
        <w:spacing w:after="120" w:line="264" w:lineRule="auto"/>
        <w:ind w:left="567"/>
        <w:rPr>
          <w:rFonts w:asciiTheme="majorBidi" w:eastAsiaTheme="minorEastAsia" w:hAnsiTheme="majorBidi" w:cstheme="majorBidi"/>
          <w:lang w:val="en-IE"/>
        </w:rPr>
      </w:pPr>
      <w:r w:rsidRPr="00FF6547">
        <w:rPr>
          <w:rFonts w:asciiTheme="majorBidi" w:eastAsia="URWPalladioL-Roma" w:hAnsiTheme="majorBidi" w:cstheme="majorBidi"/>
          <w:lang w:val="en-IE"/>
        </w:rPr>
        <w:t>[6]</w:t>
      </w:r>
      <w:r w:rsidRPr="00FF6547">
        <w:rPr>
          <w:rFonts w:asciiTheme="majorBidi" w:eastAsiaTheme="minorEastAsia" w:hAnsiTheme="majorBidi" w:cstheme="majorBidi"/>
          <w:lang w:val="en-IE"/>
        </w:rPr>
        <w:t>Géron, A. (2019). Hands-On Machine Learning with Scikit-Learn, Keras, and TensorFlow. O'Reilly Media, Inc.</w:t>
      </w:r>
    </w:p>
    <w:p w14:paraId="504C8954" w14:textId="77777777" w:rsidR="00FF6547" w:rsidRPr="00FF6547" w:rsidRDefault="00FF6547" w:rsidP="00FF6547">
      <w:pPr>
        <w:suppressAutoHyphens/>
        <w:spacing w:after="120" w:line="264" w:lineRule="auto"/>
        <w:ind w:left="567"/>
        <w:rPr>
          <w:rFonts w:asciiTheme="majorBidi" w:eastAsiaTheme="minorEastAsia" w:hAnsiTheme="majorBidi" w:cstheme="majorBidi"/>
          <w:lang w:val="en-IE"/>
        </w:rPr>
      </w:pPr>
      <w:r w:rsidRPr="00FF6547">
        <w:rPr>
          <w:rFonts w:asciiTheme="majorBidi" w:eastAsia="URWPalladioL-Roma" w:hAnsiTheme="majorBidi" w:cstheme="majorBidi"/>
          <w:lang w:val="en-IE"/>
        </w:rPr>
        <w:t>[7]</w:t>
      </w:r>
      <w:r w:rsidRPr="00FF6547">
        <w:rPr>
          <w:rFonts w:asciiTheme="majorBidi" w:eastAsiaTheme="minorEastAsia" w:hAnsiTheme="majorBidi" w:cstheme="majorBidi"/>
          <w:lang w:val="en-IE"/>
        </w:rPr>
        <w:t>Goodfellow, I., Bengio, Y., &amp; Courville, A. (2016). Deep Learning. MIT Press.</w:t>
      </w:r>
    </w:p>
    <w:p w14:paraId="233D440B" w14:textId="77777777" w:rsidR="00FF6547" w:rsidRPr="00FF6547" w:rsidRDefault="00FF6547" w:rsidP="00FF6547">
      <w:pPr>
        <w:suppressAutoHyphens/>
        <w:spacing w:after="120" w:line="264" w:lineRule="auto"/>
        <w:ind w:left="567"/>
        <w:rPr>
          <w:rFonts w:asciiTheme="majorBidi" w:eastAsiaTheme="minorEastAsia" w:hAnsiTheme="majorBidi" w:cstheme="majorBidi"/>
          <w:lang w:val="en-IE"/>
        </w:rPr>
      </w:pPr>
      <w:r w:rsidRPr="00FF6547">
        <w:rPr>
          <w:rFonts w:asciiTheme="majorBidi" w:eastAsia="URWPalladioL-Roma" w:hAnsiTheme="majorBidi" w:cstheme="majorBidi"/>
          <w:lang w:val="en-IE"/>
        </w:rPr>
        <w:t>[8]</w:t>
      </w:r>
      <w:r w:rsidRPr="00FF6547">
        <w:rPr>
          <w:rFonts w:asciiTheme="majorBidi" w:eastAsiaTheme="minorEastAsia" w:hAnsiTheme="majorBidi" w:cstheme="majorBidi"/>
          <w:lang w:val="en-IE"/>
        </w:rPr>
        <w:t>James, G., Witten, D., Hastie, T., &amp; Tibshirani, R. (2013). An Introduction to Statistical Learning. Springer Science &amp; Business Media.</w:t>
      </w:r>
    </w:p>
    <w:p w14:paraId="00681C63" w14:textId="77777777" w:rsidR="00FF6547" w:rsidRPr="00FF6547" w:rsidRDefault="00FF6547" w:rsidP="00FF6547">
      <w:pPr>
        <w:suppressAutoHyphens/>
        <w:spacing w:after="120" w:line="264" w:lineRule="auto"/>
        <w:ind w:left="567"/>
        <w:rPr>
          <w:rFonts w:asciiTheme="majorBidi" w:eastAsiaTheme="minorEastAsia" w:hAnsiTheme="majorBidi" w:cstheme="majorBidi"/>
        </w:rPr>
      </w:pPr>
      <w:r w:rsidRPr="00FF6547">
        <w:rPr>
          <w:rFonts w:asciiTheme="majorBidi" w:eastAsia="URWPalladioL-Roma" w:hAnsiTheme="majorBidi" w:cstheme="majorBidi"/>
          <w:lang w:val="en-IE"/>
        </w:rPr>
        <w:t>[9]</w:t>
      </w:r>
      <w:r w:rsidRPr="00FF6547">
        <w:rPr>
          <w:rFonts w:asciiTheme="majorBidi" w:eastAsiaTheme="minorEastAsia" w:hAnsiTheme="majorBidi" w:cstheme="majorBidi"/>
          <w:lang w:val="en-IE"/>
        </w:rPr>
        <w:t xml:space="preserve">Kuhn, M., &amp; Johnson, K. (2013). Applied Predictive Modeling. </w:t>
      </w:r>
      <w:r w:rsidRPr="00FF6547">
        <w:rPr>
          <w:rFonts w:asciiTheme="majorBidi" w:eastAsiaTheme="minorEastAsia" w:hAnsiTheme="majorBidi" w:cstheme="majorBidi"/>
        </w:rPr>
        <w:t>Springer Science &amp; Business Media.</w:t>
      </w:r>
    </w:p>
    <w:p w14:paraId="3515B2E5" w14:textId="77777777" w:rsidR="00FF6547" w:rsidRPr="00FF6547" w:rsidRDefault="00FF6547" w:rsidP="00FF6547">
      <w:pPr>
        <w:suppressAutoHyphens/>
        <w:spacing w:after="120" w:line="264" w:lineRule="auto"/>
        <w:ind w:left="567"/>
        <w:rPr>
          <w:rFonts w:asciiTheme="majorBidi" w:eastAsia="Calibri" w:hAnsiTheme="majorBidi" w:cstheme="majorBidi"/>
        </w:rPr>
      </w:pPr>
      <w:r w:rsidRPr="00FF6547">
        <w:rPr>
          <w:rFonts w:asciiTheme="majorBidi" w:eastAsia="URWPalladioL-Roma" w:hAnsiTheme="majorBidi" w:cstheme="majorBidi"/>
        </w:rPr>
        <w:t>[10]</w:t>
      </w:r>
      <w:hyperlink r:id="rId81" w:history="1">
        <w:r w:rsidRPr="00FF6547">
          <w:rPr>
            <w:rFonts w:asciiTheme="majorBidi" w:eastAsia="Calibri" w:hAnsiTheme="majorBidi" w:cstheme="majorBidi"/>
            <w:color w:val="0563C1" w:themeColor="hyperlink"/>
            <w:u w:val="single"/>
          </w:rPr>
          <w:t>https://datascientest.com/matrice-de-confusion/</w:t>
        </w:r>
      </w:hyperlink>
      <w:r w:rsidRPr="00FF6547">
        <w:rPr>
          <w:rFonts w:asciiTheme="majorBidi" w:eastAsia="Calibri" w:hAnsiTheme="majorBidi" w:cstheme="majorBidi"/>
          <w:u w:val="single"/>
        </w:rPr>
        <w:t xml:space="preserve"> </w:t>
      </w:r>
      <w:r w:rsidRPr="00FF6547">
        <w:rPr>
          <w:rFonts w:asciiTheme="majorBidi" w:eastAsia="Calibri" w:hAnsiTheme="majorBidi" w:cstheme="majorBidi"/>
        </w:rPr>
        <w:t xml:space="preserve"> </w:t>
      </w:r>
      <w:r w:rsidRPr="00FF6547">
        <w:rPr>
          <w:rFonts w:asciiTheme="majorBidi" w:hAnsiTheme="majorBidi" w:cstheme="majorBidi"/>
        </w:rPr>
        <w:t>Dernier accès au site</w:t>
      </w:r>
      <w:r w:rsidRPr="00FF6547">
        <w:rPr>
          <w:rFonts w:asciiTheme="majorBidi" w:eastAsia="Calibri" w:hAnsiTheme="majorBidi" w:cstheme="majorBidi"/>
        </w:rPr>
        <w:t xml:space="preserve"> 28/04/2024</w:t>
      </w:r>
    </w:p>
    <w:p w14:paraId="1C7CC620" w14:textId="77777777" w:rsidR="00FF6547" w:rsidRPr="00FF6547" w:rsidRDefault="00FF6547" w:rsidP="00FF6547">
      <w:pPr>
        <w:suppressAutoHyphens/>
        <w:spacing w:after="120" w:line="264" w:lineRule="auto"/>
        <w:ind w:left="567"/>
        <w:rPr>
          <w:rFonts w:asciiTheme="majorBidi" w:eastAsia="Calibri" w:hAnsiTheme="majorBidi" w:cstheme="majorBidi"/>
        </w:rPr>
      </w:pPr>
      <w:r w:rsidRPr="00FF6547">
        <w:rPr>
          <w:rFonts w:asciiTheme="majorBidi" w:eastAsia="URWPalladioL-Roma" w:hAnsiTheme="majorBidi" w:cstheme="majorBidi"/>
        </w:rPr>
        <w:t>[11]</w:t>
      </w:r>
      <w:hyperlink r:id="rId82" w:history="1">
        <w:r w:rsidRPr="00FF6547">
          <w:rPr>
            <w:rFonts w:asciiTheme="majorBidi" w:eastAsia="Calibri" w:hAnsiTheme="majorBidi" w:cstheme="majorBidi"/>
            <w:color w:val="0563C1" w:themeColor="hyperlink"/>
            <w:u w:val="single"/>
          </w:rPr>
          <w:t>https://kobia.fr/classification-metrics/</w:t>
        </w:r>
      </w:hyperlink>
      <w:r w:rsidRPr="00FF6547">
        <w:rPr>
          <w:rFonts w:asciiTheme="majorBidi" w:eastAsia="Calibri" w:hAnsiTheme="majorBidi" w:cstheme="majorBidi"/>
          <w:u w:val="single"/>
        </w:rPr>
        <w:t xml:space="preserve"> </w:t>
      </w:r>
      <w:r w:rsidRPr="00FF6547">
        <w:rPr>
          <w:rFonts w:asciiTheme="majorBidi" w:eastAsia="Calibri" w:hAnsiTheme="majorBidi" w:cstheme="majorBidi"/>
        </w:rPr>
        <w:t xml:space="preserve">       </w:t>
      </w:r>
      <w:r w:rsidRPr="00FF6547">
        <w:rPr>
          <w:rFonts w:asciiTheme="majorBidi" w:hAnsiTheme="majorBidi" w:cstheme="majorBidi"/>
        </w:rPr>
        <w:t>Dernier accès au site</w:t>
      </w:r>
      <w:r w:rsidRPr="00FF6547">
        <w:rPr>
          <w:rFonts w:asciiTheme="majorBidi" w:eastAsia="Calibri" w:hAnsiTheme="majorBidi" w:cstheme="majorBidi"/>
        </w:rPr>
        <w:t xml:space="preserve">    01/05/2024</w:t>
      </w:r>
    </w:p>
    <w:p w14:paraId="79C96DB2" w14:textId="77777777" w:rsidR="00FF6547" w:rsidRPr="00FF6547"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URWPalladioL-Roma" w:hAnsiTheme="majorBidi" w:cstheme="majorBidi"/>
        </w:rPr>
        <w:t xml:space="preserve"> </w:t>
      </w:r>
      <w:r w:rsidRPr="00FF6547">
        <w:rPr>
          <w:rFonts w:asciiTheme="majorBidi" w:eastAsia="URWPalladioL-Roma" w:hAnsiTheme="majorBidi" w:cstheme="majorBidi"/>
          <w:lang w:val="en-IE"/>
        </w:rPr>
        <w:t>[12]</w:t>
      </w:r>
      <w:r w:rsidRPr="00FF6547">
        <w:rPr>
          <w:rFonts w:asciiTheme="majorBidi" w:eastAsiaTheme="minorEastAsia" w:hAnsiTheme="majorBidi" w:cstheme="majorBidi"/>
          <w:lang w:val="en-IE"/>
        </w:rPr>
        <w:t>LeCun, Y., Bengio, Y., &amp; Hinton, G. (2015). Deep learning. Nature, 521(7553), 436-444.(cnn rnn lstm)</w:t>
      </w:r>
    </w:p>
    <w:p w14:paraId="3F824F15" w14:textId="77777777" w:rsidR="00FF6547" w:rsidRPr="00FF6547"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URWPalladioL-Roma" w:hAnsiTheme="majorBidi" w:cstheme="majorBidi"/>
          <w:lang w:val="en-IE"/>
        </w:rPr>
        <w:t>[13]</w:t>
      </w:r>
      <w:r w:rsidRPr="00FF6547">
        <w:rPr>
          <w:rFonts w:asciiTheme="majorBidi" w:eastAsiaTheme="minorEastAsia" w:hAnsiTheme="majorBidi" w:cstheme="majorBidi"/>
          <w:lang w:val="en-IE"/>
        </w:rPr>
        <w:t>Goodfellow, I., Bengio, Y., &amp; Courville, A. (2016). Deep Learning. MIT Press. Regularisation math</w:t>
      </w:r>
    </w:p>
    <w:p w14:paraId="0520B791" w14:textId="77777777" w:rsidR="00FF6547" w:rsidRPr="00FF6547"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URWPalladioL-Roma" w:hAnsiTheme="majorBidi" w:cstheme="majorBidi"/>
          <w:lang w:val="en-IE"/>
        </w:rPr>
        <w:t>[14]</w:t>
      </w:r>
      <w:r w:rsidRPr="00FF6547">
        <w:rPr>
          <w:rFonts w:asciiTheme="majorBidi" w:eastAsiaTheme="minorEastAsia" w:hAnsiTheme="majorBidi" w:cstheme="majorBidi"/>
          <w:lang w:val="en-IE"/>
        </w:rPr>
        <w:t>Schmidhuber, J. (2015). Deep learning in neural networks: An overview. Neural Networks, 61, 85-117.</w:t>
      </w:r>
    </w:p>
    <w:p w14:paraId="532EEE78" w14:textId="77777777" w:rsidR="00FF6547" w:rsidRPr="00FF6547"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URWPalladioL-Roma" w:hAnsiTheme="majorBidi" w:cstheme="majorBidi"/>
          <w:lang w:val="en-IE"/>
        </w:rPr>
        <w:t>[15]</w:t>
      </w:r>
      <w:r w:rsidRPr="00FF6547">
        <w:rPr>
          <w:rFonts w:asciiTheme="majorBidi" w:eastAsiaTheme="minorEastAsia" w:hAnsiTheme="majorBidi" w:cstheme="majorBidi"/>
          <w:lang w:val="en-IE"/>
        </w:rPr>
        <w:t>Krizhevsky, A., Sutskever, I., &amp; Hinton, G. E. (2012). Imagenet classification with deep convolutional</w:t>
      </w:r>
      <w:r w:rsidRPr="00FF6547">
        <w:rPr>
          <w:rFonts w:asciiTheme="majorBidi" w:eastAsiaTheme="minorEastAsia" w:hAnsiTheme="majorBidi" w:cstheme="majorBidi"/>
          <w:rtl/>
          <w:lang w:val="en-IE"/>
        </w:rPr>
        <w:t xml:space="preserve"> </w:t>
      </w:r>
      <w:r w:rsidRPr="00FF6547">
        <w:rPr>
          <w:rFonts w:asciiTheme="majorBidi" w:eastAsiaTheme="minorEastAsia" w:hAnsiTheme="majorBidi" w:cstheme="majorBidi"/>
          <w:lang w:val="en-IE"/>
        </w:rPr>
        <w:t>neural networks. Advances in neural information processing systems, 25.</w:t>
      </w:r>
    </w:p>
    <w:p w14:paraId="4A7F65A8" w14:textId="77777777" w:rsidR="00FF6547" w:rsidRPr="00FF6547"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Theme="minorEastAsia" w:hAnsiTheme="majorBidi" w:cstheme="majorBidi"/>
          <w:lang w:val="en-IE"/>
        </w:rPr>
        <w:t>cnn Image net</w:t>
      </w:r>
    </w:p>
    <w:p w14:paraId="146BC5BC" w14:textId="77777777" w:rsidR="00FF6547" w:rsidRPr="00FF6547"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Theme="minorEastAsia" w:hAnsiTheme="majorBidi" w:cstheme="majorBidi"/>
          <w:lang w:val="en-IE"/>
        </w:rPr>
        <w:t>.</w:t>
      </w:r>
    </w:p>
    <w:p w14:paraId="058D7FC3" w14:textId="77777777" w:rsidR="00FF6547" w:rsidRPr="0022681A" w:rsidRDefault="00FF6547" w:rsidP="00FF6547">
      <w:pPr>
        <w:spacing w:after="120" w:line="360" w:lineRule="auto"/>
        <w:ind w:left="567"/>
        <w:contextualSpacing/>
        <w:rPr>
          <w:rFonts w:asciiTheme="majorBidi" w:eastAsiaTheme="minorEastAsia" w:hAnsiTheme="majorBidi" w:cstheme="majorBidi"/>
          <w:lang w:val="en-IE"/>
        </w:rPr>
      </w:pPr>
      <w:r w:rsidRPr="00FF6547">
        <w:rPr>
          <w:rFonts w:asciiTheme="majorBidi" w:eastAsia="URWPalladioL-Roma" w:hAnsiTheme="majorBidi" w:cstheme="majorBidi"/>
          <w:lang w:val="en-IE"/>
        </w:rPr>
        <w:t>[16]</w:t>
      </w:r>
      <w:r w:rsidRPr="00FF6547">
        <w:rPr>
          <w:rFonts w:asciiTheme="majorBidi" w:eastAsiaTheme="minorEastAsia" w:hAnsiTheme="majorBidi" w:cstheme="majorBidi"/>
          <w:lang w:val="en-IE"/>
        </w:rPr>
        <w:t xml:space="preserve">MathWorks. (2023). Deep Learning Toolbox. </w:t>
      </w:r>
      <w:r w:rsidRPr="0022681A">
        <w:rPr>
          <w:rFonts w:asciiTheme="majorBidi" w:eastAsiaTheme="minorEastAsia" w:hAnsiTheme="majorBidi" w:cstheme="majorBidi"/>
          <w:lang w:val="en-IE"/>
        </w:rPr>
        <w:t>Retrieved from MathWorks website.</w:t>
      </w:r>
    </w:p>
    <w:p w14:paraId="206B13BD" w14:textId="77777777" w:rsidR="00FF6547" w:rsidRPr="00FF6547" w:rsidRDefault="00FF6547" w:rsidP="00FF6547">
      <w:pPr>
        <w:spacing w:after="120" w:line="360" w:lineRule="auto"/>
        <w:ind w:left="567"/>
        <w:contextualSpacing/>
        <w:rPr>
          <w:rFonts w:asciiTheme="majorBidi" w:eastAsiaTheme="minorEastAsia" w:hAnsiTheme="majorBidi" w:cstheme="majorBidi"/>
        </w:rPr>
      </w:pPr>
      <w:r w:rsidRPr="0022681A">
        <w:rPr>
          <w:rFonts w:asciiTheme="majorBidi" w:eastAsia="URWPalladioL-Roma" w:hAnsiTheme="majorBidi" w:cstheme="majorBidi"/>
          <w:lang w:val="en-IE"/>
        </w:rPr>
        <w:t xml:space="preserve"> </w:t>
      </w:r>
      <w:r w:rsidRPr="00FF6547">
        <w:rPr>
          <w:rFonts w:asciiTheme="majorBidi" w:eastAsia="URWPalladioL-Roma" w:hAnsiTheme="majorBidi" w:cstheme="majorBidi"/>
        </w:rPr>
        <w:t>[17]</w:t>
      </w:r>
      <w:hyperlink r:id="rId83" w:history="1">
        <w:r w:rsidRPr="00FF6547">
          <w:rPr>
            <w:rFonts w:asciiTheme="majorBidi" w:eastAsiaTheme="minorEastAsia" w:hAnsiTheme="majorBidi" w:cstheme="majorBidi"/>
            <w:color w:val="0563C1" w:themeColor="hyperlink"/>
            <w:u w:val="single"/>
          </w:rPr>
          <w:t>https://machinelearningmastery.com/a-gentle-introduction-to-sigmoid-function/</w:t>
        </w:r>
      </w:hyperlink>
      <w:r w:rsidRPr="00FF6547">
        <w:rPr>
          <w:rFonts w:asciiTheme="majorBidi" w:eastAsiaTheme="minorEastAsia" w:hAnsiTheme="majorBidi" w:cstheme="majorBidi"/>
        </w:rPr>
        <w:t xml:space="preserve">  </w:t>
      </w:r>
      <w:r w:rsidRPr="00FF6547">
        <w:rPr>
          <w:rFonts w:asciiTheme="majorBidi" w:hAnsiTheme="majorBidi" w:cstheme="majorBidi"/>
        </w:rPr>
        <w:t>Dernier accès au site 02/06/2024</w:t>
      </w:r>
    </w:p>
    <w:p w14:paraId="46E10078" w14:textId="77777777" w:rsidR="00FF6547" w:rsidRPr="00FF6547" w:rsidRDefault="00FF6547" w:rsidP="00FF6547">
      <w:pPr>
        <w:spacing w:after="120" w:line="360" w:lineRule="auto"/>
        <w:ind w:left="567"/>
        <w:contextualSpacing/>
        <w:rPr>
          <w:rFonts w:asciiTheme="majorBidi" w:eastAsiaTheme="minorEastAsia" w:hAnsiTheme="majorBidi" w:cstheme="majorBidi"/>
        </w:rPr>
      </w:pPr>
      <w:r w:rsidRPr="00FF6547">
        <w:rPr>
          <w:rFonts w:asciiTheme="majorBidi" w:eastAsiaTheme="minorEastAsia" w:hAnsiTheme="majorBidi" w:cstheme="majorBidi"/>
        </w:rPr>
        <w:t xml:space="preserve"> </w:t>
      </w:r>
      <w:r w:rsidRPr="00FF6547">
        <w:rPr>
          <w:rFonts w:asciiTheme="majorBidi" w:eastAsia="URWPalladioL-Roma" w:hAnsiTheme="majorBidi" w:cstheme="majorBidi"/>
        </w:rPr>
        <w:t>[18]</w:t>
      </w:r>
      <w:r w:rsidRPr="00FF6547">
        <w:t xml:space="preserve"> </w:t>
      </w:r>
      <w:hyperlink r:id="rId84" w:history="1">
        <w:r w:rsidRPr="00FF6547">
          <w:rPr>
            <w:rFonts w:asciiTheme="majorBidi" w:eastAsiaTheme="minorEastAsia" w:hAnsiTheme="majorBidi" w:cstheme="majorBidi"/>
            <w:color w:val="0563C1" w:themeColor="hyperlink"/>
            <w:u w:val="single"/>
          </w:rPr>
          <w:t>https://www.baeldung.com/java-cnn-deeplearning4j</w:t>
        </w:r>
      </w:hyperlink>
      <w:r w:rsidRPr="00FF6547">
        <w:rPr>
          <w:rFonts w:asciiTheme="majorBidi" w:eastAsiaTheme="minorEastAsia" w:hAnsiTheme="majorBidi" w:cstheme="majorBidi"/>
        </w:rPr>
        <w:t xml:space="preserve">  </w:t>
      </w:r>
      <w:r w:rsidRPr="00FF6547">
        <w:rPr>
          <w:rFonts w:asciiTheme="majorBidi" w:hAnsiTheme="majorBidi" w:cstheme="majorBidi"/>
        </w:rPr>
        <w:t>Dernier accès au site 02/06/2024</w:t>
      </w:r>
    </w:p>
    <w:p w14:paraId="40DBC805" w14:textId="77777777" w:rsidR="00FF6547" w:rsidRPr="00FF6547" w:rsidRDefault="00FF6547" w:rsidP="00FF6547">
      <w:pPr>
        <w:ind w:left="567"/>
        <w:rPr>
          <w:rFonts w:asciiTheme="majorBidi" w:eastAsiaTheme="minorEastAsia" w:hAnsiTheme="majorBidi" w:cstheme="majorBidi"/>
        </w:rPr>
      </w:pPr>
      <w:r w:rsidRPr="00FF6547">
        <w:rPr>
          <w:rFonts w:asciiTheme="majorBidi" w:eastAsia="URWPalladioL-Roma" w:hAnsiTheme="majorBidi" w:cstheme="majorBidi"/>
        </w:rPr>
        <w:t xml:space="preserve">[19] </w:t>
      </w:r>
      <w:hyperlink r:id="rId85" w:history="1">
        <w:r w:rsidRPr="00FF6547">
          <w:rPr>
            <w:rFonts w:asciiTheme="majorBidi" w:eastAsiaTheme="minorEastAsia" w:hAnsiTheme="majorBidi" w:cstheme="majorBidi"/>
            <w:color w:val="0563C1" w:themeColor="hyperlink"/>
            <w:u w:val="single"/>
          </w:rPr>
          <w:t>https://imtech.imt.fr/2018/03/13/analyse-irm-enfants/</w:t>
        </w:r>
      </w:hyperlink>
      <w:r w:rsidRPr="00FF6547">
        <w:rPr>
          <w:rFonts w:asciiTheme="majorBidi" w:eastAsiaTheme="minorEastAsia" w:hAnsiTheme="majorBidi" w:cstheme="majorBidi"/>
        </w:rPr>
        <w:t xml:space="preserve">   </w:t>
      </w:r>
      <w:r w:rsidRPr="00FF6547">
        <w:rPr>
          <w:rFonts w:asciiTheme="majorBidi" w:hAnsiTheme="majorBidi" w:cstheme="majorBidi"/>
        </w:rPr>
        <w:t>Dernier accès au site</w:t>
      </w:r>
      <w:r w:rsidRPr="00FF6547">
        <w:rPr>
          <w:rFonts w:asciiTheme="majorBidi" w:eastAsiaTheme="minorEastAsia" w:hAnsiTheme="majorBidi" w:cstheme="majorBidi"/>
        </w:rPr>
        <w:t xml:space="preserve"> 05/06/2024</w:t>
      </w:r>
    </w:p>
    <w:p w14:paraId="41E62A48" w14:textId="77777777" w:rsidR="00FF6547" w:rsidRPr="003D290E" w:rsidRDefault="00FF6547" w:rsidP="00AF6981">
      <w:pPr>
        <w:spacing w:line="360" w:lineRule="auto"/>
        <w:jc w:val="both"/>
        <w:rPr>
          <w:rFonts w:asciiTheme="majorBidi" w:hAnsiTheme="majorBidi" w:cstheme="majorBidi"/>
          <w:sz w:val="24"/>
          <w:szCs w:val="24"/>
          <w:lang w:bidi="ar-DZ"/>
        </w:rPr>
      </w:pPr>
    </w:p>
    <w:sectPr w:rsidR="00FF6547" w:rsidRPr="003D290E" w:rsidSect="00FF6547">
      <w:footerReference w:type="default" r:id="rId86"/>
      <w:pgSz w:w="11906" w:h="16838"/>
      <w:pgMar w:top="1440" w:right="1440" w:bottom="1440" w:left="1701" w:header="708" w:footer="708" w:gutter="0"/>
      <w:pgNumType w:start="59"/>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8" w:author="fakhreddine" w:date="2024-06-05T18:08:00Z" w:initials="f">
    <w:p w14:paraId="177AC465" w14:textId="77777777" w:rsidR="0022681A" w:rsidRDefault="0022681A" w:rsidP="00D64ADD">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7AC4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B70E6" w14:textId="77777777" w:rsidR="00A94224" w:rsidRDefault="00A94224" w:rsidP="00D54726">
      <w:pPr>
        <w:spacing w:after="0" w:line="240" w:lineRule="auto"/>
      </w:pPr>
      <w:r>
        <w:separator/>
      </w:r>
    </w:p>
  </w:endnote>
  <w:endnote w:type="continuationSeparator" w:id="0">
    <w:p w14:paraId="5F035792" w14:textId="77777777" w:rsidR="00A94224" w:rsidRDefault="00A94224" w:rsidP="00D5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URWPalladioL-Roma">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280927"/>
      <w:docPartObj>
        <w:docPartGallery w:val="Page Numbers (Bottom of Page)"/>
        <w:docPartUnique/>
      </w:docPartObj>
    </w:sdtPr>
    <w:sdtEndPr>
      <w:rPr>
        <w:noProof/>
      </w:rPr>
    </w:sdtEndPr>
    <w:sdtContent>
      <w:p w14:paraId="61219579" w14:textId="63293B2D" w:rsidR="0022681A" w:rsidRDefault="0022681A" w:rsidP="00232181">
        <w:pPr>
          <w:pStyle w:val="Footer"/>
          <w:tabs>
            <w:tab w:val="left" w:pos="6438"/>
            <w:tab w:val="right" w:pos="9356"/>
          </w:tabs>
        </w:pPr>
        <w:r>
          <w:tab/>
        </w:r>
        <w:r>
          <w:tab/>
        </w:r>
        <w:r>
          <w:tab/>
        </w:r>
        <w:r>
          <w:tab/>
        </w:r>
      </w:p>
    </w:sdtContent>
  </w:sdt>
  <w:p w14:paraId="60702F3A" w14:textId="77777777" w:rsidR="0022681A" w:rsidRDefault="0022681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188702"/>
      <w:docPartObj>
        <w:docPartGallery w:val="Page Numbers (Bottom of Page)"/>
        <w:docPartUnique/>
      </w:docPartObj>
    </w:sdtPr>
    <w:sdtEndPr>
      <w:rPr>
        <w:noProof/>
      </w:rPr>
    </w:sdtEndPr>
    <w:sdtContent>
      <w:p w14:paraId="75DA1C90" w14:textId="4CEC55C0" w:rsidR="0022681A" w:rsidRDefault="0022681A" w:rsidP="007511BD">
        <w:pPr>
          <w:pStyle w:val="Footer"/>
          <w:tabs>
            <w:tab w:val="left" w:pos="6438"/>
            <w:tab w:val="right" w:pos="9356"/>
          </w:tabs>
        </w:pPr>
        <w:r>
          <w:tab/>
        </w:r>
        <w:r>
          <w:tab/>
        </w:r>
        <w:r>
          <w:tab/>
        </w:r>
        <w:r>
          <w:tab/>
        </w:r>
        <w:r>
          <w:fldChar w:fldCharType="begin"/>
        </w:r>
        <w:r>
          <w:instrText xml:space="preserve"> PAGE   \* MERGEFORMAT </w:instrText>
        </w:r>
        <w:r>
          <w:fldChar w:fldCharType="separate"/>
        </w:r>
        <w:r w:rsidR="0004057F">
          <w:rPr>
            <w:noProof/>
          </w:rPr>
          <w:t>50</w:t>
        </w:r>
        <w:r>
          <w:rPr>
            <w:noProof/>
          </w:rPr>
          <w:fldChar w:fldCharType="end"/>
        </w:r>
      </w:p>
    </w:sdtContent>
  </w:sdt>
  <w:p w14:paraId="4B86C5C2" w14:textId="77777777" w:rsidR="0022681A" w:rsidRDefault="0022681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EE196" w14:textId="77777777" w:rsidR="0022681A" w:rsidRDefault="0022681A" w:rsidP="000616A7">
    <w:pPr>
      <w:pStyle w:val="Header"/>
      <w:tabs>
        <w:tab w:val="clear" w:pos="4536"/>
        <w:tab w:val="clear" w:pos="9072"/>
        <w:tab w:val="left" w:pos="3062"/>
      </w:tabs>
    </w:pPr>
    <w:r>
      <w:tab/>
    </w:r>
  </w:p>
  <w:sdt>
    <w:sdtPr>
      <w:id w:val="-1392422259"/>
      <w:docPartObj>
        <w:docPartGallery w:val="Page Numbers (Bottom of Page)"/>
        <w:docPartUnique/>
      </w:docPartObj>
    </w:sdtPr>
    <w:sdtEndPr>
      <w:rPr>
        <w:noProof/>
      </w:rPr>
    </w:sdtEndPr>
    <w:sdtContent>
      <w:sdt>
        <w:sdtPr>
          <w:id w:val="-1038270718"/>
          <w:docPartObj>
            <w:docPartGallery w:val="Page Numbers (Bottom of Page)"/>
            <w:docPartUnique/>
          </w:docPartObj>
        </w:sdtPr>
        <w:sdtEndPr>
          <w:rPr>
            <w:noProof/>
          </w:rPr>
        </w:sdtEndPr>
        <w:sdtContent>
          <w:p w14:paraId="37F3DD4C" w14:textId="07B40DAC" w:rsidR="0022681A" w:rsidRDefault="0022681A" w:rsidP="000616A7">
            <w:pPr>
              <w:pStyle w:val="Header"/>
              <w:tabs>
                <w:tab w:val="clear" w:pos="4536"/>
                <w:tab w:val="clear" w:pos="9072"/>
                <w:tab w:val="left" w:pos="3062"/>
              </w:tabs>
            </w:pPr>
            <w:r>
              <w:tab/>
            </w:r>
            <w:r>
              <w:tab/>
            </w:r>
            <w:r>
              <w:tab/>
            </w:r>
            <w:r>
              <w:tab/>
            </w:r>
            <w:r>
              <w:fldChar w:fldCharType="begin"/>
            </w:r>
            <w:r>
              <w:instrText xml:space="preserve"> PAGE   \* MERGEFORMAT </w:instrText>
            </w:r>
            <w:r>
              <w:fldChar w:fldCharType="separate"/>
            </w:r>
            <w:r w:rsidR="0004057F">
              <w:rPr>
                <w:noProof/>
              </w:rPr>
              <w:t>58</w:t>
            </w:r>
            <w:r>
              <w:rPr>
                <w:noProof/>
              </w:rPr>
              <w:fldChar w:fldCharType="end"/>
            </w:r>
          </w:p>
        </w:sdtContent>
      </w:sdt>
      <w:p w14:paraId="125B3532" w14:textId="2111EB57" w:rsidR="0022681A" w:rsidRDefault="00A94224" w:rsidP="000616A7">
        <w:pPr>
          <w:pStyle w:val="Footer"/>
          <w:tabs>
            <w:tab w:val="left" w:pos="6438"/>
            <w:tab w:val="right" w:pos="9356"/>
          </w:tabs>
        </w:pPr>
      </w:p>
    </w:sdtContent>
  </w:sdt>
  <w:p w14:paraId="6B38B8D9" w14:textId="3CFB3EBC" w:rsidR="0022681A" w:rsidRPr="000616A7" w:rsidRDefault="0022681A" w:rsidP="000616A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142FC" w14:textId="77777777" w:rsidR="0022681A" w:rsidRDefault="0022681A" w:rsidP="000616A7">
    <w:pPr>
      <w:pStyle w:val="Header"/>
      <w:tabs>
        <w:tab w:val="clear" w:pos="4536"/>
        <w:tab w:val="clear" w:pos="9072"/>
        <w:tab w:val="left" w:pos="3062"/>
      </w:tabs>
    </w:pPr>
    <w:r>
      <w:tab/>
    </w:r>
  </w:p>
  <w:sdt>
    <w:sdtPr>
      <w:id w:val="-185223043"/>
      <w:docPartObj>
        <w:docPartGallery w:val="Page Numbers (Bottom of Page)"/>
        <w:docPartUnique/>
      </w:docPartObj>
    </w:sdtPr>
    <w:sdtEndPr>
      <w:rPr>
        <w:noProof/>
      </w:rPr>
    </w:sdtEndPr>
    <w:sdtContent>
      <w:sdt>
        <w:sdtPr>
          <w:id w:val="-337690329"/>
          <w:docPartObj>
            <w:docPartGallery w:val="Page Numbers (Bottom of Page)"/>
            <w:docPartUnique/>
          </w:docPartObj>
        </w:sdtPr>
        <w:sdtEndPr>
          <w:rPr>
            <w:noProof/>
          </w:rPr>
        </w:sdtEndPr>
        <w:sdtContent>
          <w:p w14:paraId="7C33A1CC" w14:textId="2EB3FBBD" w:rsidR="0022681A" w:rsidRDefault="0022681A" w:rsidP="000616A7">
            <w:pPr>
              <w:pStyle w:val="Header"/>
              <w:tabs>
                <w:tab w:val="clear" w:pos="4536"/>
                <w:tab w:val="clear" w:pos="9072"/>
                <w:tab w:val="left" w:pos="3062"/>
              </w:tabs>
            </w:pPr>
            <w:r>
              <w:tab/>
            </w:r>
            <w:r>
              <w:tab/>
            </w:r>
            <w:r>
              <w:tab/>
            </w:r>
            <w:r>
              <w:tab/>
            </w:r>
          </w:p>
        </w:sdtContent>
      </w:sdt>
      <w:p w14:paraId="63D310A9" w14:textId="77777777" w:rsidR="0022681A" w:rsidRDefault="00A94224" w:rsidP="000616A7">
        <w:pPr>
          <w:pStyle w:val="Footer"/>
          <w:tabs>
            <w:tab w:val="left" w:pos="6438"/>
            <w:tab w:val="right" w:pos="9356"/>
          </w:tabs>
        </w:pPr>
      </w:p>
    </w:sdtContent>
  </w:sdt>
  <w:p w14:paraId="3332FF7C" w14:textId="77777777" w:rsidR="0022681A" w:rsidRPr="000616A7" w:rsidRDefault="0022681A" w:rsidP="000616A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040EE" w14:textId="77777777" w:rsidR="0022681A" w:rsidRDefault="0022681A" w:rsidP="000616A7">
    <w:pPr>
      <w:pStyle w:val="Header"/>
      <w:tabs>
        <w:tab w:val="clear" w:pos="4536"/>
        <w:tab w:val="clear" w:pos="9072"/>
        <w:tab w:val="left" w:pos="3062"/>
      </w:tabs>
    </w:pPr>
    <w:r>
      <w:tab/>
    </w:r>
  </w:p>
  <w:sdt>
    <w:sdtPr>
      <w:id w:val="87123507"/>
      <w:docPartObj>
        <w:docPartGallery w:val="Page Numbers (Bottom of Page)"/>
        <w:docPartUnique/>
      </w:docPartObj>
    </w:sdtPr>
    <w:sdtEndPr>
      <w:rPr>
        <w:noProof/>
      </w:rPr>
    </w:sdtEndPr>
    <w:sdtContent>
      <w:sdt>
        <w:sdtPr>
          <w:id w:val="173071875"/>
          <w:docPartObj>
            <w:docPartGallery w:val="Page Numbers (Bottom of Page)"/>
            <w:docPartUnique/>
          </w:docPartObj>
        </w:sdtPr>
        <w:sdtEndPr>
          <w:rPr>
            <w:noProof/>
          </w:rPr>
        </w:sdtEndPr>
        <w:sdtContent>
          <w:p w14:paraId="5657B8E9" w14:textId="41C10B1B" w:rsidR="0022681A" w:rsidRDefault="0022681A" w:rsidP="000616A7">
            <w:pPr>
              <w:pStyle w:val="Header"/>
              <w:tabs>
                <w:tab w:val="clear" w:pos="4536"/>
                <w:tab w:val="clear" w:pos="9072"/>
                <w:tab w:val="left" w:pos="3062"/>
              </w:tabs>
            </w:pPr>
            <w:r>
              <w:tab/>
            </w:r>
            <w:r>
              <w:tab/>
            </w:r>
            <w:r>
              <w:tab/>
            </w:r>
            <w:r>
              <w:tab/>
            </w:r>
            <w:r>
              <w:fldChar w:fldCharType="begin"/>
            </w:r>
            <w:r>
              <w:instrText xml:space="preserve"> PAGE   \* MERGEFORMAT </w:instrText>
            </w:r>
            <w:r>
              <w:fldChar w:fldCharType="separate"/>
            </w:r>
            <w:r w:rsidR="0004057F">
              <w:rPr>
                <w:noProof/>
              </w:rPr>
              <w:t>60</w:t>
            </w:r>
            <w:r>
              <w:rPr>
                <w:noProof/>
              </w:rPr>
              <w:fldChar w:fldCharType="end"/>
            </w:r>
          </w:p>
        </w:sdtContent>
      </w:sdt>
      <w:p w14:paraId="7E5DA34C" w14:textId="77777777" w:rsidR="0022681A" w:rsidRDefault="00A94224" w:rsidP="000616A7">
        <w:pPr>
          <w:pStyle w:val="Footer"/>
          <w:tabs>
            <w:tab w:val="left" w:pos="6438"/>
            <w:tab w:val="right" w:pos="9356"/>
          </w:tabs>
        </w:pPr>
      </w:p>
    </w:sdtContent>
  </w:sdt>
  <w:p w14:paraId="694EA6F3" w14:textId="77777777" w:rsidR="0022681A" w:rsidRPr="000616A7" w:rsidRDefault="0022681A" w:rsidP="000616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47758"/>
      <w:docPartObj>
        <w:docPartGallery w:val="Page Numbers (Bottom of Page)"/>
        <w:docPartUnique/>
      </w:docPartObj>
    </w:sdtPr>
    <w:sdtEndPr>
      <w:rPr>
        <w:noProof/>
      </w:rPr>
    </w:sdtEndPr>
    <w:sdtContent>
      <w:p w14:paraId="3089C180" w14:textId="17331791" w:rsidR="0022681A" w:rsidRDefault="0022681A" w:rsidP="007511BD">
        <w:pPr>
          <w:pStyle w:val="Footer"/>
          <w:tabs>
            <w:tab w:val="left" w:pos="6438"/>
            <w:tab w:val="right" w:pos="9356"/>
          </w:tabs>
        </w:pPr>
        <w:r>
          <w:tab/>
        </w:r>
        <w:r>
          <w:tab/>
        </w:r>
        <w:r>
          <w:tab/>
        </w:r>
        <w:r>
          <w:tab/>
        </w:r>
        <w:r>
          <w:fldChar w:fldCharType="begin"/>
        </w:r>
        <w:r>
          <w:instrText xml:space="preserve"> PAGE   \* MERGEFORMAT </w:instrText>
        </w:r>
        <w:r>
          <w:fldChar w:fldCharType="separate"/>
        </w:r>
        <w:r w:rsidR="0004057F">
          <w:rPr>
            <w:noProof/>
          </w:rPr>
          <w:t>iii</w:t>
        </w:r>
        <w:r>
          <w:rPr>
            <w:noProof/>
          </w:rPr>
          <w:fldChar w:fldCharType="end"/>
        </w:r>
      </w:p>
    </w:sdtContent>
  </w:sdt>
  <w:p w14:paraId="2FD12650" w14:textId="77777777" w:rsidR="0022681A" w:rsidRDefault="002268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447284"/>
      <w:docPartObj>
        <w:docPartGallery w:val="Page Numbers (Bottom of Page)"/>
        <w:docPartUnique/>
      </w:docPartObj>
    </w:sdtPr>
    <w:sdtEndPr>
      <w:rPr>
        <w:noProof/>
      </w:rPr>
    </w:sdtEndPr>
    <w:sdtContent>
      <w:p w14:paraId="3B7FDB47" w14:textId="0D053E21" w:rsidR="0022681A" w:rsidRDefault="0022681A" w:rsidP="006741F8">
        <w:pPr>
          <w:pStyle w:val="Footer"/>
          <w:tabs>
            <w:tab w:val="left" w:pos="6438"/>
            <w:tab w:val="right" w:pos="9356"/>
          </w:tabs>
        </w:pPr>
        <w:r>
          <w:tab/>
        </w:r>
        <w:r>
          <w:tab/>
        </w:r>
        <w:r>
          <w:tab/>
        </w:r>
        <w:r>
          <w:tab/>
        </w:r>
      </w:p>
    </w:sdtContent>
  </w:sdt>
  <w:p w14:paraId="330C0B6F" w14:textId="77777777" w:rsidR="0022681A" w:rsidRDefault="002268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404605"/>
      <w:docPartObj>
        <w:docPartGallery w:val="Page Numbers (Bottom of Page)"/>
        <w:docPartUnique/>
      </w:docPartObj>
    </w:sdtPr>
    <w:sdtEndPr>
      <w:rPr>
        <w:noProof/>
      </w:rPr>
    </w:sdtEndPr>
    <w:sdtContent>
      <w:p w14:paraId="7A290C05" w14:textId="2F88CCCB" w:rsidR="0022681A" w:rsidRDefault="0022681A" w:rsidP="007511BD">
        <w:pPr>
          <w:pStyle w:val="Footer"/>
          <w:tabs>
            <w:tab w:val="left" w:pos="6438"/>
            <w:tab w:val="right" w:pos="9356"/>
          </w:tabs>
        </w:pPr>
        <w:r>
          <w:tab/>
        </w:r>
        <w:r>
          <w:tab/>
        </w:r>
        <w:r>
          <w:tab/>
        </w:r>
        <w:r>
          <w:tab/>
        </w:r>
        <w:r>
          <w:fldChar w:fldCharType="begin"/>
        </w:r>
        <w:r>
          <w:instrText xml:space="preserve"> PAGE   \* MERGEFORMAT </w:instrText>
        </w:r>
        <w:r>
          <w:fldChar w:fldCharType="separate"/>
        </w:r>
        <w:r w:rsidR="0004057F">
          <w:rPr>
            <w:noProof/>
          </w:rPr>
          <w:t>2</w:t>
        </w:r>
        <w:r>
          <w:rPr>
            <w:noProof/>
          </w:rPr>
          <w:fldChar w:fldCharType="end"/>
        </w:r>
      </w:p>
    </w:sdtContent>
  </w:sdt>
  <w:p w14:paraId="13BF1368" w14:textId="77777777" w:rsidR="0022681A" w:rsidRDefault="002268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183317"/>
      <w:docPartObj>
        <w:docPartGallery w:val="Page Numbers (Bottom of Page)"/>
        <w:docPartUnique/>
      </w:docPartObj>
    </w:sdtPr>
    <w:sdtEndPr>
      <w:rPr>
        <w:noProof/>
      </w:rPr>
    </w:sdtEndPr>
    <w:sdtContent>
      <w:p w14:paraId="24A0C8C6" w14:textId="48FCC8BC" w:rsidR="0022681A" w:rsidRDefault="0022681A" w:rsidP="006741F8">
        <w:pPr>
          <w:pStyle w:val="Footer"/>
          <w:tabs>
            <w:tab w:val="left" w:pos="6438"/>
            <w:tab w:val="right" w:pos="9356"/>
          </w:tabs>
        </w:pPr>
        <w:r>
          <w:tab/>
        </w:r>
        <w:r>
          <w:tab/>
        </w:r>
        <w:r>
          <w:tab/>
        </w:r>
        <w:r>
          <w:tab/>
        </w:r>
      </w:p>
    </w:sdtContent>
  </w:sdt>
  <w:p w14:paraId="474320CE" w14:textId="77777777" w:rsidR="0022681A" w:rsidRDefault="002268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589947"/>
      <w:docPartObj>
        <w:docPartGallery w:val="Page Numbers (Bottom of Page)"/>
        <w:docPartUnique/>
      </w:docPartObj>
    </w:sdtPr>
    <w:sdtEndPr>
      <w:rPr>
        <w:noProof/>
      </w:rPr>
    </w:sdtEndPr>
    <w:sdtContent>
      <w:p w14:paraId="2B1C3757" w14:textId="702A9B75" w:rsidR="0022681A" w:rsidRDefault="0022681A" w:rsidP="007511BD">
        <w:pPr>
          <w:pStyle w:val="Footer"/>
          <w:tabs>
            <w:tab w:val="left" w:pos="6438"/>
            <w:tab w:val="right" w:pos="9356"/>
          </w:tabs>
        </w:pPr>
        <w:r>
          <w:tab/>
        </w:r>
        <w:r>
          <w:tab/>
        </w:r>
        <w:r>
          <w:tab/>
        </w:r>
        <w:r>
          <w:tab/>
        </w:r>
        <w:r>
          <w:fldChar w:fldCharType="begin"/>
        </w:r>
        <w:r>
          <w:instrText xml:space="preserve"> PAGE   \* MERGEFORMAT </w:instrText>
        </w:r>
        <w:r>
          <w:fldChar w:fldCharType="separate"/>
        </w:r>
        <w:r w:rsidR="0004057F">
          <w:rPr>
            <w:noProof/>
          </w:rPr>
          <w:t>11</w:t>
        </w:r>
        <w:r>
          <w:rPr>
            <w:noProof/>
          </w:rPr>
          <w:fldChar w:fldCharType="end"/>
        </w:r>
      </w:p>
    </w:sdtContent>
  </w:sdt>
  <w:p w14:paraId="7483C364" w14:textId="77777777" w:rsidR="0022681A" w:rsidRDefault="002268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12649"/>
      <w:docPartObj>
        <w:docPartGallery w:val="Page Numbers (Bottom of Page)"/>
        <w:docPartUnique/>
      </w:docPartObj>
    </w:sdtPr>
    <w:sdtEndPr>
      <w:rPr>
        <w:noProof/>
      </w:rPr>
    </w:sdtEndPr>
    <w:sdtContent>
      <w:p w14:paraId="75992D96" w14:textId="74B01085" w:rsidR="0022681A" w:rsidRDefault="0022681A" w:rsidP="006741F8">
        <w:pPr>
          <w:pStyle w:val="Footer"/>
          <w:tabs>
            <w:tab w:val="left" w:pos="6438"/>
            <w:tab w:val="right" w:pos="9356"/>
          </w:tabs>
        </w:pPr>
        <w:r>
          <w:tab/>
        </w:r>
        <w:r>
          <w:tab/>
        </w:r>
        <w:r>
          <w:tab/>
        </w:r>
        <w:r>
          <w:tab/>
        </w:r>
      </w:p>
    </w:sdtContent>
  </w:sdt>
  <w:p w14:paraId="1076BE91" w14:textId="77777777" w:rsidR="0022681A" w:rsidRDefault="0022681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57257"/>
      <w:docPartObj>
        <w:docPartGallery w:val="Page Numbers (Bottom of Page)"/>
        <w:docPartUnique/>
      </w:docPartObj>
    </w:sdtPr>
    <w:sdtEndPr>
      <w:rPr>
        <w:noProof/>
      </w:rPr>
    </w:sdtEndPr>
    <w:sdtContent>
      <w:p w14:paraId="2D4B1826" w14:textId="735CD469" w:rsidR="0022681A" w:rsidRDefault="0022681A" w:rsidP="007511BD">
        <w:pPr>
          <w:pStyle w:val="Footer"/>
          <w:tabs>
            <w:tab w:val="left" w:pos="6438"/>
            <w:tab w:val="right" w:pos="9356"/>
          </w:tabs>
        </w:pPr>
        <w:r>
          <w:tab/>
        </w:r>
        <w:r>
          <w:tab/>
        </w:r>
        <w:r>
          <w:tab/>
        </w:r>
        <w:r>
          <w:tab/>
        </w:r>
        <w:r>
          <w:fldChar w:fldCharType="begin"/>
        </w:r>
        <w:r>
          <w:instrText xml:space="preserve"> PAGE   \* MERGEFORMAT </w:instrText>
        </w:r>
        <w:r>
          <w:fldChar w:fldCharType="separate"/>
        </w:r>
        <w:r w:rsidR="0004057F">
          <w:rPr>
            <w:noProof/>
          </w:rPr>
          <w:t>14</w:t>
        </w:r>
        <w:r>
          <w:rPr>
            <w:noProof/>
          </w:rPr>
          <w:fldChar w:fldCharType="end"/>
        </w:r>
      </w:p>
    </w:sdtContent>
  </w:sdt>
  <w:p w14:paraId="34EA38C8" w14:textId="77777777" w:rsidR="0022681A" w:rsidRDefault="0022681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184124"/>
      <w:docPartObj>
        <w:docPartGallery w:val="Page Numbers (Bottom of Page)"/>
        <w:docPartUnique/>
      </w:docPartObj>
    </w:sdtPr>
    <w:sdtEndPr>
      <w:rPr>
        <w:noProof/>
      </w:rPr>
    </w:sdtEndPr>
    <w:sdtContent>
      <w:p w14:paraId="7D897833" w14:textId="0D7D5AEF" w:rsidR="0022681A" w:rsidRDefault="0022681A" w:rsidP="000A66D6">
        <w:pPr>
          <w:pStyle w:val="Footer"/>
          <w:tabs>
            <w:tab w:val="left" w:pos="6438"/>
            <w:tab w:val="right" w:pos="9356"/>
          </w:tabs>
        </w:pPr>
        <w:r>
          <w:tab/>
        </w:r>
        <w:r>
          <w:tab/>
        </w:r>
        <w:r>
          <w:tab/>
        </w:r>
        <w:r>
          <w:tab/>
        </w:r>
      </w:p>
    </w:sdtContent>
  </w:sdt>
  <w:p w14:paraId="1DD541AD" w14:textId="77777777" w:rsidR="0022681A" w:rsidRDefault="002268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D9054" w14:textId="77777777" w:rsidR="00A94224" w:rsidRDefault="00A94224" w:rsidP="00D54726">
      <w:pPr>
        <w:spacing w:after="0" w:line="240" w:lineRule="auto"/>
      </w:pPr>
      <w:r>
        <w:separator/>
      </w:r>
    </w:p>
  </w:footnote>
  <w:footnote w:type="continuationSeparator" w:id="0">
    <w:p w14:paraId="088BE1CC" w14:textId="77777777" w:rsidR="00A94224" w:rsidRDefault="00A94224" w:rsidP="00D54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ABA05" w14:textId="77777777" w:rsidR="0022681A" w:rsidRDefault="0022681A" w:rsidP="00D54726">
    <w:pPr>
      <w:pStyle w:val="Header"/>
      <w:tabs>
        <w:tab w:val="left" w:pos="366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0B285" w14:textId="77777777" w:rsidR="0022681A" w:rsidRDefault="0022681A" w:rsidP="00856726">
    <w:pPr>
      <w:pStyle w:val="Header"/>
      <w:tabs>
        <w:tab w:val="clear" w:pos="4536"/>
        <w:tab w:val="clear" w:pos="9072"/>
        <w:tab w:val="left" w:pos="306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B8626" w14:textId="77777777" w:rsidR="0022681A" w:rsidRDefault="0022681A" w:rsidP="003B54E4">
    <w:pPr>
      <w:pStyle w:val="Header"/>
      <w:tabs>
        <w:tab w:val="clear" w:pos="4536"/>
        <w:tab w:val="clear" w:pos="9072"/>
        <w:tab w:val="left" w:pos="3062"/>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F9EB" w14:textId="7425899E" w:rsidR="0022681A" w:rsidRDefault="0022681A" w:rsidP="0017194C">
    <w:pPr>
      <w:pStyle w:val="Header"/>
    </w:pPr>
  </w:p>
  <w:p w14:paraId="1EED9832" w14:textId="77777777" w:rsidR="0022681A" w:rsidRDefault="0022681A" w:rsidP="009673E2">
    <w:pPr>
      <w:pStyle w:val="Header"/>
      <w:tabs>
        <w:tab w:val="left" w:pos="366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20CB2"/>
    <w:multiLevelType w:val="multilevel"/>
    <w:tmpl w:val="5E403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8447A"/>
    <w:multiLevelType w:val="hybridMultilevel"/>
    <w:tmpl w:val="25B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EC41EF"/>
    <w:multiLevelType w:val="hybridMultilevel"/>
    <w:tmpl w:val="F2648202"/>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nsid w:val="146400FD"/>
    <w:multiLevelType w:val="multilevel"/>
    <w:tmpl w:val="1CC2C99A"/>
    <w:lvl w:ilvl="0">
      <w:start w:val="1"/>
      <w:numFmt w:val="upperRoman"/>
      <w:pStyle w:val="Heading1"/>
      <w:lvlText w:val="%1."/>
      <w:lvlJc w:val="right"/>
      <w:pPr>
        <w:ind w:left="432" w:hanging="432"/>
      </w:pPr>
      <w:rPr>
        <w:rFonts w:asciiTheme="majorBidi" w:eastAsiaTheme="majorEastAsia" w:hAnsiTheme="majorBidi" w:cstheme="majorBidi" w:hint="default"/>
      </w:rPr>
    </w:lvl>
    <w:lvl w:ilvl="1">
      <w:start w:val="1"/>
      <w:numFmt w:val="decimal"/>
      <w:pStyle w:val="Heading2"/>
      <w:lvlText w:val="%1.%2"/>
      <w:lvlJc w:val="left"/>
      <w:pPr>
        <w:ind w:left="576" w:hanging="576"/>
      </w:pPr>
      <w:rPr>
        <w:rFonts w:hint="default"/>
        <w:color w:val="auto"/>
        <w:sz w:val="28"/>
        <w:szCs w:val="28"/>
      </w:rPr>
    </w:lvl>
    <w:lvl w:ilvl="2">
      <w:start w:val="1"/>
      <w:numFmt w:val="decimal"/>
      <w:pStyle w:val="Heading3"/>
      <w:lvlText w:val="%1.%2.%3"/>
      <w:lvlJc w:val="left"/>
      <w:pPr>
        <w:ind w:left="720" w:hanging="720"/>
      </w:pPr>
      <w:rPr>
        <w:rFonts w:hint="default"/>
        <w:b/>
        <w:bCs/>
        <w:i w:val="0"/>
        <w:iCs w:val="0"/>
        <w:caps w:val="0"/>
        <w:smallCaps w:val="0"/>
        <w:strike w:val="0"/>
        <w:dstrike w:val="0"/>
        <w:outline w:val="0"/>
        <w:shadow w:val="0"/>
        <w:emboss w:val="0"/>
        <w:imprint w:val="0"/>
        <w:noProof w:val="0"/>
        <w:vanish w:val="0"/>
        <w:color w:val="ED7D31"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573" w:hanging="864"/>
      </w:pPr>
      <w:rPr>
        <w:rFonts w:asciiTheme="majorBidi" w:hAnsiTheme="majorBidi" w:cstheme="majorBidi" w:hint="default"/>
        <w:b/>
        <w:bCs/>
        <w:i/>
        <w:iCs/>
        <w:sz w:val="24"/>
        <w:szCs w:val="24"/>
      </w:rPr>
    </w:lvl>
    <w:lvl w:ilvl="4">
      <w:start w:val="1"/>
      <w:numFmt w:val="decimal"/>
      <w:pStyle w:val="Heading5"/>
      <w:lvlText w:val="%1.%2.%3.%4.%5"/>
      <w:lvlJc w:val="left"/>
      <w:pPr>
        <w:ind w:left="1008" w:hanging="1008"/>
      </w:pPr>
      <w:rPr>
        <w:rFonts w:hint="default"/>
      </w:rPr>
    </w:lvl>
    <w:lvl w:ilvl="5">
      <w:start w:val="1"/>
      <w:numFmt w:val="lowerLetter"/>
      <w:pStyle w:val="Heading6"/>
      <w:lvlText w:val="%6."/>
      <w:lvlJc w:val="left"/>
      <w:pPr>
        <w:ind w:left="1578"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1BFA7AC0"/>
    <w:multiLevelType w:val="multilevel"/>
    <w:tmpl w:val="E85EF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253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0317B4"/>
    <w:multiLevelType w:val="hybridMultilevel"/>
    <w:tmpl w:val="387C4A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3D2E87"/>
    <w:multiLevelType w:val="hybridMultilevel"/>
    <w:tmpl w:val="5764F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AB0147"/>
    <w:multiLevelType w:val="hybridMultilevel"/>
    <w:tmpl w:val="7508580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nsid w:val="242F4962"/>
    <w:multiLevelType w:val="multilevel"/>
    <w:tmpl w:val="F9DA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854D7C"/>
    <w:multiLevelType w:val="multilevel"/>
    <w:tmpl w:val="881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4E7AC8"/>
    <w:multiLevelType w:val="multilevel"/>
    <w:tmpl w:val="2434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4A41CE"/>
    <w:multiLevelType w:val="multilevel"/>
    <w:tmpl w:val="9E76B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AB48EA"/>
    <w:multiLevelType w:val="hybridMultilevel"/>
    <w:tmpl w:val="5818FB6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nsid w:val="386B2232"/>
    <w:multiLevelType w:val="hybridMultilevel"/>
    <w:tmpl w:val="06DEAEF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A7D00AE"/>
    <w:multiLevelType w:val="hybridMultilevel"/>
    <w:tmpl w:val="B31A8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AB131E"/>
    <w:multiLevelType w:val="hybridMultilevel"/>
    <w:tmpl w:val="3AEE4C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42085C61"/>
    <w:multiLevelType w:val="multilevel"/>
    <w:tmpl w:val="560097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BF6171"/>
    <w:multiLevelType w:val="hybridMultilevel"/>
    <w:tmpl w:val="A00EAED0"/>
    <w:lvl w:ilvl="0" w:tplc="55C26A94">
      <w:start w:val="1"/>
      <w:numFmt w:val="lowerLetter"/>
      <w:lvlText w:val="%1)"/>
      <w:lvlJc w:val="left"/>
      <w:pPr>
        <w:ind w:left="1070" w:hanging="360"/>
      </w:pPr>
      <w:rPr>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A304E6E"/>
    <w:multiLevelType w:val="multilevel"/>
    <w:tmpl w:val="15E682CA"/>
    <w:lvl w:ilvl="0">
      <w:start w:val="1"/>
      <w:numFmt w:val="lowerLetter"/>
      <w:pStyle w:val="TOCHeading"/>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E208AA"/>
    <w:multiLevelType w:val="multilevel"/>
    <w:tmpl w:val="CD7CAE5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b/>
        <w:bCs/>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563390"/>
    <w:multiLevelType w:val="hybridMultilevel"/>
    <w:tmpl w:val="602866CA"/>
    <w:lvl w:ilvl="0" w:tplc="D7A8E0E6">
      <w:start w:val="1"/>
      <w:numFmt w:val="lowerLetter"/>
      <w:lvlText w:val="%1."/>
      <w:lvlJc w:val="left"/>
      <w:pPr>
        <w:ind w:left="1080" w:hanging="360"/>
      </w:pPr>
      <w:rPr>
        <w:b/>
        <w:bCs/>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546A2281"/>
    <w:multiLevelType w:val="hybridMultilevel"/>
    <w:tmpl w:val="55F0553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19">
      <w:start w:val="1"/>
      <w:numFmt w:val="lowerLetter"/>
      <w:lvlText w:val="%5."/>
      <w:lvlJc w:val="left"/>
      <w:pPr>
        <w:ind w:left="3960" w:hanging="360"/>
      </w:pPr>
      <w:rPr>
        <w:rFonts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B2B55C6"/>
    <w:multiLevelType w:val="multilevel"/>
    <w:tmpl w:val="BEB6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C675C3"/>
    <w:multiLevelType w:val="multilevel"/>
    <w:tmpl w:val="2DC8D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987A99"/>
    <w:multiLevelType w:val="multilevel"/>
    <w:tmpl w:val="0192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FF592F"/>
    <w:multiLevelType w:val="multilevel"/>
    <w:tmpl w:val="DC8A29B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0526C3"/>
    <w:multiLevelType w:val="multilevel"/>
    <w:tmpl w:val="BD8E7A3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715AB7"/>
    <w:multiLevelType w:val="multilevel"/>
    <w:tmpl w:val="F624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2BF0DBD"/>
    <w:multiLevelType w:val="hybridMultilevel"/>
    <w:tmpl w:val="587285D6"/>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nsid w:val="6A202C79"/>
    <w:multiLevelType w:val="hybridMultilevel"/>
    <w:tmpl w:val="8E00FD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B893D5D"/>
    <w:multiLevelType w:val="multilevel"/>
    <w:tmpl w:val="D6B4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C38770A"/>
    <w:multiLevelType w:val="hybridMultilevel"/>
    <w:tmpl w:val="A4143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6465F8"/>
    <w:multiLevelType w:val="hybridMultilevel"/>
    <w:tmpl w:val="327AC4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DD105E6"/>
    <w:multiLevelType w:val="multilevel"/>
    <w:tmpl w:val="EDE2A882"/>
    <w:lvl w:ilvl="0">
      <w:start w:val="1"/>
      <w:numFmt w:val="upperRoman"/>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22"/>
  </w:num>
  <w:num w:numId="3">
    <w:abstractNumId w:val="5"/>
  </w:num>
  <w:num w:numId="4">
    <w:abstractNumId w:val="17"/>
  </w:num>
  <w:num w:numId="5">
    <w:abstractNumId w:val="6"/>
  </w:num>
  <w:num w:numId="6">
    <w:abstractNumId w:val="33"/>
  </w:num>
  <w:num w:numId="7">
    <w:abstractNumId w:val="9"/>
  </w:num>
  <w:num w:numId="8">
    <w:abstractNumId w:val="28"/>
  </w:num>
  <w:num w:numId="9">
    <w:abstractNumId w:val="10"/>
  </w:num>
  <w:num w:numId="10">
    <w:abstractNumId w:val="31"/>
  </w:num>
  <w:num w:numId="11">
    <w:abstractNumId w:val="26"/>
  </w:num>
  <w:num w:numId="12">
    <w:abstractNumId w:val="11"/>
  </w:num>
  <w:num w:numId="13">
    <w:abstractNumId w:val="18"/>
  </w:num>
  <w:num w:numId="14">
    <w:abstractNumId w:val="19"/>
  </w:num>
  <w:num w:numId="15">
    <w:abstractNumId w:val="7"/>
  </w:num>
  <w:num w:numId="16">
    <w:abstractNumId w:val="2"/>
  </w:num>
  <w:num w:numId="17">
    <w:abstractNumId w:val="30"/>
  </w:num>
  <w:num w:numId="18">
    <w:abstractNumId w:val="16"/>
  </w:num>
  <w:num w:numId="19">
    <w:abstractNumId w:val="25"/>
  </w:num>
  <w:num w:numId="20">
    <w:abstractNumId w:val="0"/>
  </w:num>
  <w:num w:numId="21">
    <w:abstractNumId w:val="27"/>
  </w:num>
  <w:num w:numId="22">
    <w:abstractNumId w:val="23"/>
  </w:num>
  <w:num w:numId="23">
    <w:abstractNumId w:val="24"/>
  </w:num>
  <w:num w:numId="24">
    <w:abstractNumId w:val="14"/>
  </w:num>
  <w:num w:numId="25">
    <w:abstractNumId w:val="12"/>
  </w:num>
  <w:num w:numId="26">
    <w:abstractNumId w:val="8"/>
  </w:num>
  <w:num w:numId="27">
    <w:abstractNumId w:val="4"/>
  </w:num>
  <w:num w:numId="28">
    <w:abstractNumId w:val="20"/>
  </w:num>
  <w:num w:numId="29">
    <w:abstractNumId w:val="21"/>
  </w:num>
  <w:num w:numId="30">
    <w:abstractNumId w:val="34"/>
  </w:num>
  <w:num w:numId="31">
    <w:abstractNumId w:val="29"/>
  </w:num>
  <w:num w:numId="32">
    <w:abstractNumId w:val="13"/>
  </w:num>
  <w:num w:numId="33">
    <w:abstractNumId w:val="32"/>
  </w:num>
  <w:num w:numId="34">
    <w:abstractNumId w:val="1"/>
  </w:num>
  <w:num w:numId="35">
    <w:abstractNumId w:val="1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khreddine">
    <w15:presenceInfo w15:providerId="None" w15:userId="fakhredd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7B"/>
    <w:rsid w:val="00001162"/>
    <w:rsid w:val="00010B46"/>
    <w:rsid w:val="00011E9B"/>
    <w:rsid w:val="0004057F"/>
    <w:rsid w:val="000457FD"/>
    <w:rsid w:val="000616A7"/>
    <w:rsid w:val="000628D7"/>
    <w:rsid w:val="000A22F3"/>
    <w:rsid w:val="000A66D6"/>
    <w:rsid w:val="000C0EA1"/>
    <w:rsid w:val="000D2CBE"/>
    <w:rsid w:val="00117013"/>
    <w:rsid w:val="0012569A"/>
    <w:rsid w:val="001276D2"/>
    <w:rsid w:val="0013209C"/>
    <w:rsid w:val="00146532"/>
    <w:rsid w:val="001477FF"/>
    <w:rsid w:val="00170FEF"/>
    <w:rsid w:val="0017194C"/>
    <w:rsid w:val="00177E5E"/>
    <w:rsid w:val="001A30FD"/>
    <w:rsid w:val="001C1D7E"/>
    <w:rsid w:val="001C3F67"/>
    <w:rsid w:val="001D0B61"/>
    <w:rsid w:val="001D5570"/>
    <w:rsid w:val="001D6AE4"/>
    <w:rsid w:val="001E18B6"/>
    <w:rsid w:val="001F70CA"/>
    <w:rsid w:val="0021272E"/>
    <w:rsid w:val="00212AA4"/>
    <w:rsid w:val="00212E8F"/>
    <w:rsid w:val="0022681A"/>
    <w:rsid w:val="00232181"/>
    <w:rsid w:val="00235E1B"/>
    <w:rsid w:val="00253ABE"/>
    <w:rsid w:val="00256A62"/>
    <w:rsid w:val="00261DBC"/>
    <w:rsid w:val="0027155C"/>
    <w:rsid w:val="002769A9"/>
    <w:rsid w:val="002824C5"/>
    <w:rsid w:val="002829A5"/>
    <w:rsid w:val="002A5DE3"/>
    <w:rsid w:val="002B27A3"/>
    <w:rsid w:val="002B67F2"/>
    <w:rsid w:val="002F1F7C"/>
    <w:rsid w:val="003035AD"/>
    <w:rsid w:val="0030665C"/>
    <w:rsid w:val="00315A98"/>
    <w:rsid w:val="00326F32"/>
    <w:rsid w:val="00337C7B"/>
    <w:rsid w:val="00340CB0"/>
    <w:rsid w:val="0034294E"/>
    <w:rsid w:val="00360F85"/>
    <w:rsid w:val="00365EEA"/>
    <w:rsid w:val="0038003E"/>
    <w:rsid w:val="00382D39"/>
    <w:rsid w:val="00384B20"/>
    <w:rsid w:val="0039634C"/>
    <w:rsid w:val="003B54E4"/>
    <w:rsid w:val="003D290E"/>
    <w:rsid w:val="003E7316"/>
    <w:rsid w:val="003F18D5"/>
    <w:rsid w:val="003F58B2"/>
    <w:rsid w:val="00401BBF"/>
    <w:rsid w:val="00410C9E"/>
    <w:rsid w:val="00411D95"/>
    <w:rsid w:val="00425AE1"/>
    <w:rsid w:val="0042684D"/>
    <w:rsid w:val="004323EA"/>
    <w:rsid w:val="00432604"/>
    <w:rsid w:val="00460A34"/>
    <w:rsid w:val="004733D9"/>
    <w:rsid w:val="004A2979"/>
    <w:rsid w:val="004A6156"/>
    <w:rsid w:val="004B2BC6"/>
    <w:rsid w:val="004C13FA"/>
    <w:rsid w:val="004E190E"/>
    <w:rsid w:val="004E7CAD"/>
    <w:rsid w:val="004F4FF4"/>
    <w:rsid w:val="004F7051"/>
    <w:rsid w:val="005030AC"/>
    <w:rsid w:val="00526C71"/>
    <w:rsid w:val="00541F4B"/>
    <w:rsid w:val="005447CD"/>
    <w:rsid w:val="0054613B"/>
    <w:rsid w:val="00547E8E"/>
    <w:rsid w:val="005644F6"/>
    <w:rsid w:val="0059230F"/>
    <w:rsid w:val="0059275B"/>
    <w:rsid w:val="005B398B"/>
    <w:rsid w:val="005B79A3"/>
    <w:rsid w:val="005C5C24"/>
    <w:rsid w:val="005E2ABE"/>
    <w:rsid w:val="00605DB1"/>
    <w:rsid w:val="00612F76"/>
    <w:rsid w:val="0062793C"/>
    <w:rsid w:val="00670BA3"/>
    <w:rsid w:val="006716A7"/>
    <w:rsid w:val="006741F8"/>
    <w:rsid w:val="006841FA"/>
    <w:rsid w:val="0068466F"/>
    <w:rsid w:val="006933D4"/>
    <w:rsid w:val="006977FC"/>
    <w:rsid w:val="006C09F9"/>
    <w:rsid w:val="006D615F"/>
    <w:rsid w:val="006D6B79"/>
    <w:rsid w:val="006D6C5E"/>
    <w:rsid w:val="006F10E6"/>
    <w:rsid w:val="006F4185"/>
    <w:rsid w:val="00731AF4"/>
    <w:rsid w:val="00736C3C"/>
    <w:rsid w:val="00737EFA"/>
    <w:rsid w:val="00746DB2"/>
    <w:rsid w:val="00746DBD"/>
    <w:rsid w:val="007511BD"/>
    <w:rsid w:val="00753A33"/>
    <w:rsid w:val="0076173C"/>
    <w:rsid w:val="0077309E"/>
    <w:rsid w:val="007A2FC0"/>
    <w:rsid w:val="007D7FF8"/>
    <w:rsid w:val="007E5988"/>
    <w:rsid w:val="00800FEF"/>
    <w:rsid w:val="00825B80"/>
    <w:rsid w:val="00832056"/>
    <w:rsid w:val="0085259D"/>
    <w:rsid w:val="00856726"/>
    <w:rsid w:val="008658B2"/>
    <w:rsid w:val="0089661D"/>
    <w:rsid w:val="008A31E7"/>
    <w:rsid w:val="008A4A79"/>
    <w:rsid w:val="008B08DA"/>
    <w:rsid w:val="008B1D4A"/>
    <w:rsid w:val="008B4D3B"/>
    <w:rsid w:val="008C3C4E"/>
    <w:rsid w:val="008C7755"/>
    <w:rsid w:val="008E06B3"/>
    <w:rsid w:val="0090491C"/>
    <w:rsid w:val="00911517"/>
    <w:rsid w:val="0092022E"/>
    <w:rsid w:val="00921B28"/>
    <w:rsid w:val="00925BC0"/>
    <w:rsid w:val="00931904"/>
    <w:rsid w:val="0095580B"/>
    <w:rsid w:val="009603C2"/>
    <w:rsid w:val="009669D1"/>
    <w:rsid w:val="009673E2"/>
    <w:rsid w:val="00971A5E"/>
    <w:rsid w:val="00982E56"/>
    <w:rsid w:val="009B21FF"/>
    <w:rsid w:val="009B3963"/>
    <w:rsid w:val="009C1358"/>
    <w:rsid w:val="009E1716"/>
    <w:rsid w:val="009E5358"/>
    <w:rsid w:val="00A03F93"/>
    <w:rsid w:val="00A22478"/>
    <w:rsid w:val="00A66752"/>
    <w:rsid w:val="00A66EF8"/>
    <w:rsid w:val="00A7034A"/>
    <w:rsid w:val="00A713D2"/>
    <w:rsid w:val="00A90B0A"/>
    <w:rsid w:val="00A92CE8"/>
    <w:rsid w:val="00A94224"/>
    <w:rsid w:val="00AA7218"/>
    <w:rsid w:val="00AB03C7"/>
    <w:rsid w:val="00AB36A4"/>
    <w:rsid w:val="00AB554A"/>
    <w:rsid w:val="00AC1EE1"/>
    <w:rsid w:val="00AC7C19"/>
    <w:rsid w:val="00AD28BC"/>
    <w:rsid w:val="00AD694D"/>
    <w:rsid w:val="00AE103D"/>
    <w:rsid w:val="00AE38C3"/>
    <w:rsid w:val="00AF3F9B"/>
    <w:rsid w:val="00AF4EB8"/>
    <w:rsid w:val="00AF6981"/>
    <w:rsid w:val="00B01E38"/>
    <w:rsid w:val="00B345AE"/>
    <w:rsid w:val="00B505ED"/>
    <w:rsid w:val="00B537FE"/>
    <w:rsid w:val="00B734B6"/>
    <w:rsid w:val="00B822D9"/>
    <w:rsid w:val="00B91646"/>
    <w:rsid w:val="00B93607"/>
    <w:rsid w:val="00B974EA"/>
    <w:rsid w:val="00BB4AAB"/>
    <w:rsid w:val="00BC4867"/>
    <w:rsid w:val="00BC6289"/>
    <w:rsid w:val="00BE75FA"/>
    <w:rsid w:val="00BF09B4"/>
    <w:rsid w:val="00C03DA2"/>
    <w:rsid w:val="00C06CAA"/>
    <w:rsid w:val="00C26EBB"/>
    <w:rsid w:val="00C3295D"/>
    <w:rsid w:val="00C4453B"/>
    <w:rsid w:val="00C47156"/>
    <w:rsid w:val="00C51513"/>
    <w:rsid w:val="00C66E93"/>
    <w:rsid w:val="00C7799F"/>
    <w:rsid w:val="00C80A97"/>
    <w:rsid w:val="00C819F7"/>
    <w:rsid w:val="00CF524D"/>
    <w:rsid w:val="00CF5863"/>
    <w:rsid w:val="00D140FD"/>
    <w:rsid w:val="00D54726"/>
    <w:rsid w:val="00D600B6"/>
    <w:rsid w:val="00D63CE3"/>
    <w:rsid w:val="00D64ADD"/>
    <w:rsid w:val="00D761A1"/>
    <w:rsid w:val="00D77707"/>
    <w:rsid w:val="00DC23D2"/>
    <w:rsid w:val="00DC7FF5"/>
    <w:rsid w:val="00DD2A4D"/>
    <w:rsid w:val="00DE0D3C"/>
    <w:rsid w:val="00E12D7A"/>
    <w:rsid w:val="00E30BA1"/>
    <w:rsid w:val="00E45A91"/>
    <w:rsid w:val="00E510B8"/>
    <w:rsid w:val="00E71611"/>
    <w:rsid w:val="00E84455"/>
    <w:rsid w:val="00E931FE"/>
    <w:rsid w:val="00EA29FF"/>
    <w:rsid w:val="00EB34C8"/>
    <w:rsid w:val="00EE0284"/>
    <w:rsid w:val="00EE097B"/>
    <w:rsid w:val="00EE462D"/>
    <w:rsid w:val="00EF3E05"/>
    <w:rsid w:val="00F033CE"/>
    <w:rsid w:val="00F22121"/>
    <w:rsid w:val="00F27B6B"/>
    <w:rsid w:val="00F33253"/>
    <w:rsid w:val="00F33619"/>
    <w:rsid w:val="00F34184"/>
    <w:rsid w:val="00F37849"/>
    <w:rsid w:val="00F41F36"/>
    <w:rsid w:val="00F43F5D"/>
    <w:rsid w:val="00F45807"/>
    <w:rsid w:val="00F51681"/>
    <w:rsid w:val="00F60C9C"/>
    <w:rsid w:val="00F66A13"/>
    <w:rsid w:val="00F6722D"/>
    <w:rsid w:val="00F70D22"/>
    <w:rsid w:val="00F869C2"/>
    <w:rsid w:val="00F90EE0"/>
    <w:rsid w:val="00FC180D"/>
    <w:rsid w:val="00FC77FC"/>
    <w:rsid w:val="00FD00EE"/>
    <w:rsid w:val="00FD5185"/>
    <w:rsid w:val="00FE250B"/>
    <w:rsid w:val="00FF5C02"/>
    <w:rsid w:val="00FF65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6087E"/>
  <w15:chartTrackingRefBased/>
  <w15:docId w15:val="{C1EB5147-43DC-4F4D-8D7E-B75AE2D0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ABE"/>
  </w:style>
  <w:style w:type="paragraph" w:styleId="Heading1">
    <w:name w:val="heading 1"/>
    <w:basedOn w:val="Normal"/>
    <w:next w:val="Normal"/>
    <w:link w:val="Heading1Char"/>
    <w:uiPriority w:val="9"/>
    <w:qFormat/>
    <w:rsid w:val="00410C9E"/>
    <w:pPr>
      <w:keepNext/>
      <w:keepLines/>
      <w:numPr>
        <w:numId w:val="1"/>
      </w:numPr>
      <w:spacing w:before="320" w:after="0" w:line="240" w:lineRule="auto"/>
      <w:outlineLvl w:val="0"/>
    </w:pPr>
    <w:rPr>
      <w:rFonts w:asciiTheme="majorBidi" w:eastAsiaTheme="majorEastAsia" w:hAnsiTheme="majorBidi" w:cstheme="majorBidi"/>
      <w:color w:val="FF0000"/>
      <w:sz w:val="28"/>
      <w:szCs w:val="32"/>
    </w:rPr>
  </w:style>
  <w:style w:type="paragraph" w:styleId="Heading2">
    <w:name w:val="heading 2"/>
    <w:basedOn w:val="Normal"/>
    <w:next w:val="Normal"/>
    <w:link w:val="Heading2Char"/>
    <w:autoRedefine/>
    <w:uiPriority w:val="9"/>
    <w:unhideWhenUsed/>
    <w:qFormat/>
    <w:rsid w:val="0027155C"/>
    <w:pPr>
      <w:keepNext/>
      <w:keepLines/>
      <w:numPr>
        <w:ilvl w:val="1"/>
        <w:numId w:val="1"/>
      </w:numPr>
      <w:spacing w:after="240" w:line="240" w:lineRule="auto"/>
      <w:ind w:right="141"/>
      <w:jc w:val="both"/>
      <w:outlineLvl w:val="1"/>
    </w:pPr>
    <w:rPr>
      <w:rFonts w:asciiTheme="majorHAnsi" w:eastAsiaTheme="majorEastAsia" w:hAnsiTheme="majorHAnsi"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410C9E"/>
    <w:pPr>
      <w:keepNext/>
      <w:keepLines/>
      <w:numPr>
        <w:ilvl w:val="2"/>
        <w:numId w:val="1"/>
      </w:numPr>
      <w:spacing w:before="40" w:after="0" w:line="240" w:lineRule="auto"/>
      <w:outlineLvl w:val="2"/>
    </w:pPr>
    <w:rPr>
      <w:rFonts w:asciiTheme="majorBidi" w:eastAsiaTheme="majorEastAsia" w:hAnsiTheme="majorBidi" w:cstheme="majorBidi"/>
      <w:b/>
      <w:color w:val="ED7D31" w:themeColor="accent2"/>
      <w:sz w:val="24"/>
      <w:szCs w:val="24"/>
    </w:rPr>
  </w:style>
  <w:style w:type="paragraph" w:styleId="Heading4">
    <w:name w:val="heading 4"/>
    <w:basedOn w:val="Normal"/>
    <w:next w:val="Normal"/>
    <w:link w:val="Heading4Char"/>
    <w:uiPriority w:val="9"/>
    <w:unhideWhenUsed/>
    <w:qFormat/>
    <w:rsid w:val="00410C9E"/>
    <w:pPr>
      <w:keepNext/>
      <w:keepLines/>
      <w:numPr>
        <w:ilvl w:val="3"/>
        <w:numId w:val="1"/>
      </w:numPr>
      <w:spacing w:before="40" w:after="0" w:line="264" w:lineRule="auto"/>
      <w:outlineLvl w:val="3"/>
    </w:pPr>
    <w:rPr>
      <w:rFonts w:asciiTheme="majorBidi" w:eastAsiaTheme="majorEastAsia" w:hAnsiTheme="majorBidi" w:cstheme="majorBidi"/>
      <w:b/>
      <w:color w:val="ED7D31" w:themeColor="accent2"/>
      <w:sz w:val="24"/>
    </w:rPr>
  </w:style>
  <w:style w:type="paragraph" w:styleId="Heading5">
    <w:name w:val="heading 5"/>
    <w:basedOn w:val="Normal"/>
    <w:next w:val="Normal"/>
    <w:link w:val="Heading5Char"/>
    <w:autoRedefine/>
    <w:uiPriority w:val="9"/>
    <w:unhideWhenUsed/>
    <w:qFormat/>
    <w:rsid w:val="00825B80"/>
    <w:pPr>
      <w:keepNext/>
      <w:keepLines/>
      <w:numPr>
        <w:ilvl w:val="4"/>
        <w:numId w:val="1"/>
      </w:numPr>
      <w:spacing w:after="120" w:line="264" w:lineRule="auto"/>
      <w:jc w:val="both"/>
      <w:outlineLvl w:val="4"/>
    </w:pPr>
    <w:rPr>
      <w:rFonts w:asciiTheme="majorBidi" w:eastAsiaTheme="majorEastAsia" w:hAnsiTheme="majorBidi" w:cstheme="majorBidi"/>
      <w:b/>
      <w:bCs/>
      <w:i/>
      <w:color w:val="000000" w:themeColor="text1"/>
      <w:sz w:val="24"/>
      <w:lang w:bidi="ar-DZ"/>
    </w:rPr>
  </w:style>
  <w:style w:type="paragraph" w:styleId="Heading6">
    <w:name w:val="heading 6"/>
    <w:basedOn w:val="Normal"/>
    <w:next w:val="Normal"/>
    <w:link w:val="Heading6Char"/>
    <w:uiPriority w:val="9"/>
    <w:unhideWhenUsed/>
    <w:qFormat/>
    <w:rsid w:val="006977FC"/>
    <w:pPr>
      <w:keepNext/>
      <w:keepLines/>
      <w:numPr>
        <w:ilvl w:val="5"/>
        <w:numId w:val="1"/>
      </w:numPr>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977FC"/>
    <w:pPr>
      <w:keepNext/>
      <w:keepLines/>
      <w:numPr>
        <w:ilvl w:val="6"/>
        <w:numId w:val="1"/>
      </w:numPr>
      <w:spacing w:before="40" w:after="0" w:line="264" w:lineRule="auto"/>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6977FC"/>
    <w:pPr>
      <w:keepNext/>
      <w:keepLines/>
      <w:numPr>
        <w:ilvl w:val="7"/>
        <w:numId w:val="1"/>
      </w:numPr>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6977FC"/>
    <w:pPr>
      <w:keepNext/>
      <w:keepLines/>
      <w:numPr>
        <w:ilvl w:val="8"/>
        <w:numId w:val="1"/>
      </w:numPr>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C9E"/>
    <w:rPr>
      <w:rFonts w:asciiTheme="majorBidi" w:eastAsiaTheme="majorEastAsia" w:hAnsiTheme="majorBidi" w:cstheme="majorBidi"/>
      <w:color w:val="FF0000"/>
      <w:sz w:val="28"/>
      <w:szCs w:val="32"/>
    </w:rPr>
  </w:style>
  <w:style w:type="character" w:customStyle="1" w:styleId="Heading2Char">
    <w:name w:val="Heading 2 Char"/>
    <w:basedOn w:val="DefaultParagraphFont"/>
    <w:link w:val="Heading2"/>
    <w:uiPriority w:val="9"/>
    <w:rsid w:val="0027155C"/>
    <w:rPr>
      <w:rFonts w:asciiTheme="majorHAnsi" w:eastAsiaTheme="majorEastAsia" w:hAnsiTheme="majorHAnsi" w:cstheme="majorBidi"/>
      <w:b/>
      <w:color w:val="2E74B5" w:themeColor="accent1" w:themeShade="BF"/>
      <w:sz w:val="28"/>
      <w:szCs w:val="28"/>
    </w:rPr>
  </w:style>
  <w:style w:type="character" w:customStyle="1" w:styleId="Heading3Char">
    <w:name w:val="Heading 3 Char"/>
    <w:basedOn w:val="DefaultParagraphFont"/>
    <w:link w:val="Heading3"/>
    <w:uiPriority w:val="9"/>
    <w:rsid w:val="00410C9E"/>
    <w:rPr>
      <w:rFonts w:asciiTheme="majorBidi" w:eastAsiaTheme="majorEastAsia" w:hAnsiTheme="majorBidi" w:cstheme="majorBidi"/>
      <w:b/>
      <w:color w:val="ED7D31" w:themeColor="accent2"/>
      <w:sz w:val="24"/>
      <w:szCs w:val="24"/>
    </w:rPr>
  </w:style>
  <w:style w:type="character" w:customStyle="1" w:styleId="Heading4Char">
    <w:name w:val="Heading 4 Char"/>
    <w:basedOn w:val="DefaultParagraphFont"/>
    <w:link w:val="Heading4"/>
    <w:uiPriority w:val="9"/>
    <w:rsid w:val="00410C9E"/>
    <w:rPr>
      <w:rFonts w:asciiTheme="majorBidi" w:eastAsiaTheme="majorEastAsia" w:hAnsiTheme="majorBidi" w:cstheme="majorBidi"/>
      <w:b/>
      <w:color w:val="ED7D31" w:themeColor="accent2"/>
      <w:sz w:val="24"/>
    </w:rPr>
  </w:style>
  <w:style w:type="character" w:customStyle="1" w:styleId="Heading5Char">
    <w:name w:val="Heading 5 Char"/>
    <w:basedOn w:val="DefaultParagraphFont"/>
    <w:link w:val="Heading5"/>
    <w:uiPriority w:val="9"/>
    <w:rsid w:val="00825B80"/>
    <w:rPr>
      <w:rFonts w:asciiTheme="majorBidi" w:eastAsiaTheme="majorEastAsia" w:hAnsiTheme="majorBidi" w:cstheme="majorBidi"/>
      <w:b/>
      <w:bCs/>
      <w:i/>
      <w:color w:val="000000" w:themeColor="text1"/>
      <w:sz w:val="24"/>
      <w:lang w:bidi="ar-DZ"/>
    </w:rPr>
  </w:style>
  <w:style w:type="character" w:customStyle="1" w:styleId="Heading6Char">
    <w:name w:val="Heading 6 Char"/>
    <w:basedOn w:val="DefaultParagraphFont"/>
    <w:link w:val="Heading6"/>
    <w:uiPriority w:val="9"/>
    <w:rsid w:val="006977F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977FC"/>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6977FC"/>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6977FC"/>
    <w:rPr>
      <w:rFonts w:asciiTheme="majorHAnsi" w:eastAsiaTheme="majorEastAsia" w:hAnsiTheme="majorHAnsi" w:cstheme="majorBidi"/>
      <w:b/>
      <w:bCs/>
      <w:i/>
      <w:iCs/>
      <w:color w:val="44546A" w:themeColor="text2"/>
      <w:sz w:val="20"/>
      <w:szCs w:val="20"/>
    </w:rPr>
  </w:style>
  <w:style w:type="paragraph" w:styleId="ListParagraph">
    <w:name w:val="List Paragraph"/>
    <w:basedOn w:val="Normal"/>
    <w:uiPriority w:val="34"/>
    <w:qFormat/>
    <w:rsid w:val="006977FC"/>
    <w:pPr>
      <w:spacing w:after="120" w:line="264" w:lineRule="auto"/>
      <w:ind w:left="720"/>
      <w:contextualSpacing/>
    </w:pPr>
    <w:rPr>
      <w:rFonts w:eastAsiaTheme="minorEastAsia"/>
      <w:sz w:val="20"/>
      <w:szCs w:val="20"/>
    </w:rPr>
  </w:style>
  <w:style w:type="character" w:styleId="Hyperlink">
    <w:name w:val="Hyperlink"/>
    <w:basedOn w:val="DefaultParagraphFont"/>
    <w:uiPriority w:val="99"/>
    <w:unhideWhenUsed/>
    <w:rsid w:val="006977FC"/>
    <w:rPr>
      <w:color w:val="0563C1" w:themeColor="hyperlink"/>
      <w:u w:val="single"/>
    </w:rPr>
  </w:style>
  <w:style w:type="paragraph" w:styleId="Header">
    <w:name w:val="header"/>
    <w:basedOn w:val="Normal"/>
    <w:link w:val="HeaderChar"/>
    <w:uiPriority w:val="99"/>
    <w:unhideWhenUsed/>
    <w:rsid w:val="00D547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4726"/>
  </w:style>
  <w:style w:type="paragraph" w:styleId="Footer">
    <w:name w:val="footer"/>
    <w:basedOn w:val="Normal"/>
    <w:link w:val="FooterChar"/>
    <w:uiPriority w:val="99"/>
    <w:unhideWhenUsed/>
    <w:rsid w:val="00D547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4726"/>
  </w:style>
  <w:style w:type="numbering" w:customStyle="1" w:styleId="NoList1">
    <w:name w:val="No List1"/>
    <w:next w:val="NoList"/>
    <w:uiPriority w:val="99"/>
    <w:semiHidden/>
    <w:unhideWhenUsed/>
    <w:rsid w:val="00E12D7A"/>
  </w:style>
  <w:style w:type="paragraph" w:styleId="NormalWeb">
    <w:name w:val="Normal (Web)"/>
    <w:basedOn w:val="Normal"/>
    <w:uiPriority w:val="99"/>
    <w:semiHidden/>
    <w:unhideWhenUsed/>
    <w:rsid w:val="00E12D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FollowedHyperlink">
    <w:name w:val="FollowedHyperlink"/>
    <w:basedOn w:val="DefaultParagraphFont"/>
    <w:uiPriority w:val="99"/>
    <w:semiHidden/>
    <w:unhideWhenUsed/>
    <w:rsid w:val="00E12D7A"/>
    <w:rPr>
      <w:color w:val="954F72" w:themeColor="followedHyperlink"/>
      <w:u w:val="single"/>
    </w:rPr>
  </w:style>
  <w:style w:type="paragraph" w:styleId="HTMLPreformatted">
    <w:name w:val="HTML Preformatted"/>
    <w:basedOn w:val="Normal"/>
    <w:link w:val="HTMLPreformattedChar"/>
    <w:uiPriority w:val="99"/>
    <w:semiHidden/>
    <w:unhideWhenUsed/>
    <w:rsid w:val="00E12D7A"/>
    <w:pPr>
      <w:spacing w:after="0" w:line="240" w:lineRule="auto"/>
    </w:pPr>
    <w:rPr>
      <w:rFonts w:ascii="Consolas" w:eastAsiaTheme="minorEastAsia" w:hAnsi="Consolas"/>
      <w:sz w:val="20"/>
      <w:szCs w:val="20"/>
    </w:rPr>
  </w:style>
  <w:style w:type="character" w:customStyle="1" w:styleId="HTMLPreformattedChar">
    <w:name w:val="HTML Preformatted Char"/>
    <w:basedOn w:val="DefaultParagraphFont"/>
    <w:link w:val="HTMLPreformatted"/>
    <w:uiPriority w:val="99"/>
    <w:semiHidden/>
    <w:rsid w:val="00E12D7A"/>
    <w:rPr>
      <w:rFonts w:ascii="Consolas" w:eastAsiaTheme="minorEastAsia" w:hAnsi="Consolas"/>
      <w:sz w:val="20"/>
      <w:szCs w:val="20"/>
    </w:rPr>
  </w:style>
  <w:style w:type="table" w:styleId="TableGrid">
    <w:name w:val="Table Grid"/>
    <w:basedOn w:val="TableNormal"/>
    <w:uiPriority w:val="39"/>
    <w:rsid w:val="00E12D7A"/>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12D7A"/>
    <w:rPr>
      <w:color w:val="808080"/>
    </w:rPr>
  </w:style>
  <w:style w:type="character" w:customStyle="1" w:styleId="katex-mathml">
    <w:name w:val="katex-mathml"/>
    <w:basedOn w:val="DefaultParagraphFont"/>
    <w:rsid w:val="00E12D7A"/>
  </w:style>
  <w:style w:type="character" w:customStyle="1" w:styleId="mord">
    <w:name w:val="mord"/>
    <w:basedOn w:val="DefaultParagraphFont"/>
    <w:rsid w:val="00E12D7A"/>
  </w:style>
  <w:style w:type="character" w:customStyle="1" w:styleId="vlist-s">
    <w:name w:val="vlist-s"/>
    <w:basedOn w:val="DefaultParagraphFont"/>
    <w:rsid w:val="00E12D7A"/>
  </w:style>
  <w:style w:type="character" w:customStyle="1" w:styleId="mopen">
    <w:name w:val="mopen"/>
    <w:basedOn w:val="DefaultParagraphFont"/>
    <w:rsid w:val="00E12D7A"/>
  </w:style>
  <w:style w:type="character" w:customStyle="1" w:styleId="mclose">
    <w:name w:val="mclose"/>
    <w:basedOn w:val="DefaultParagraphFont"/>
    <w:rsid w:val="00E12D7A"/>
  </w:style>
  <w:style w:type="paragraph" w:styleId="Caption">
    <w:name w:val="caption"/>
    <w:basedOn w:val="Normal"/>
    <w:next w:val="Normal"/>
    <w:uiPriority w:val="35"/>
    <w:unhideWhenUsed/>
    <w:qFormat/>
    <w:rsid w:val="00E12D7A"/>
    <w:pPr>
      <w:spacing w:after="120" w:line="240" w:lineRule="auto"/>
    </w:pPr>
    <w:rPr>
      <w:rFonts w:eastAsiaTheme="minorEastAsia"/>
      <w:b/>
      <w:bCs/>
      <w:smallCaps/>
      <w:color w:val="595959" w:themeColor="text1" w:themeTint="A6"/>
      <w:spacing w:val="6"/>
      <w:sz w:val="20"/>
      <w:szCs w:val="20"/>
    </w:rPr>
  </w:style>
  <w:style w:type="paragraph" w:styleId="Title">
    <w:name w:val="Title"/>
    <w:basedOn w:val="Normal"/>
    <w:next w:val="Normal"/>
    <w:link w:val="TitleChar"/>
    <w:uiPriority w:val="10"/>
    <w:qFormat/>
    <w:rsid w:val="00E12D7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12D7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12D7A"/>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12D7A"/>
    <w:rPr>
      <w:rFonts w:asciiTheme="majorHAnsi" w:eastAsiaTheme="majorEastAsia" w:hAnsiTheme="majorHAnsi" w:cstheme="majorBidi"/>
      <w:sz w:val="24"/>
      <w:szCs w:val="24"/>
    </w:rPr>
  </w:style>
  <w:style w:type="character" w:styleId="Strong">
    <w:name w:val="Strong"/>
    <w:basedOn w:val="DefaultParagraphFont"/>
    <w:uiPriority w:val="22"/>
    <w:qFormat/>
    <w:rsid w:val="00E12D7A"/>
    <w:rPr>
      <w:b/>
      <w:bCs/>
    </w:rPr>
  </w:style>
  <w:style w:type="character" w:styleId="Emphasis">
    <w:name w:val="Emphasis"/>
    <w:basedOn w:val="DefaultParagraphFont"/>
    <w:uiPriority w:val="20"/>
    <w:qFormat/>
    <w:rsid w:val="00E12D7A"/>
    <w:rPr>
      <w:i/>
      <w:iCs/>
    </w:rPr>
  </w:style>
  <w:style w:type="paragraph" w:styleId="NoSpacing">
    <w:name w:val="No Spacing"/>
    <w:uiPriority w:val="1"/>
    <w:qFormat/>
    <w:rsid w:val="00A7034A"/>
    <w:pPr>
      <w:spacing w:after="0" w:line="240" w:lineRule="auto"/>
    </w:pPr>
    <w:rPr>
      <w:rFonts w:asciiTheme="majorBidi" w:eastAsiaTheme="minorEastAsia" w:hAnsiTheme="majorBidi"/>
      <w:b/>
      <w:sz w:val="28"/>
      <w:szCs w:val="20"/>
    </w:rPr>
  </w:style>
  <w:style w:type="paragraph" w:styleId="Quote">
    <w:name w:val="Quote"/>
    <w:basedOn w:val="Normal"/>
    <w:next w:val="Normal"/>
    <w:link w:val="QuoteChar"/>
    <w:uiPriority w:val="29"/>
    <w:qFormat/>
    <w:rsid w:val="00E12D7A"/>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E12D7A"/>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E12D7A"/>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12D7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12D7A"/>
    <w:rPr>
      <w:i/>
      <w:iCs/>
      <w:color w:val="404040" w:themeColor="text1" w:themeTint="BF"/>
    </w:rPr>
  </w:style>
  <w:style w:type="character" w:styleId="IntenseEmphasis">
    <w:name w:val="Intense Emphasis"/>
    <w:basedOn w:val="DefaultParagraphFont"/>
    <w:uiPriority w:val="21"/>
    <w:qFormat/>
    <w:rsid w:val="00E12D7A"/>
    <w:rPr>
      <w:b/>
      <w:bCs/>
      <w:i/>
      <w:iCs/>
    </w:rPr>
  </w:style>
  <w:style w:type="character" w:styleId="SubtleReference">
    <w:name w:val="Subtle Reference"/>
    <w:basedOn w:val="DefaultParagraphFont"/>
    <w:uiPriority w:val="31"/>
    <w:qFormat/>
    <w:rsid w:val="00E12D7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12D7A"/>
    <w:rPr>
      <w:b/>
      <w:bCs/>
      <w:smallCaps/>
      <w:spacing w:val="5"/>
      <w:u w:val="single"/>
    </w:rPr>
  </w:style>
  <w:style w:type="character" w:styleId="BookTitle">
    <w:name w:val="Book Title"/>
    <w:basedOn w:val="DefaultParagraphFont"/>
    <w:uiPriority w:val="33"/>
    <w:qFormat/>
    <w:rsid w:val="00E12D7A"/>
    <w:rPr>
      <w:b/>
      <w:bCs/>
      <w:smallCaps/>
    </w:rPr>
  </w:style>
  <w:style w:type="paragraph" w:styleId="TOCHeading">
    <w:name w:val="TOC Heading"/>
    <w:basedOn w:val="Heading1"/>
    <w:next w:val="Normal"/>
    <w:uiPriority w:val="39"/>
    <w:unhideWhenUsed/>
    <w:qFormat/>
    <w:rsid w:val="00E12D7A"/>
    <w:pPr>
      <w:numPr>
        <w:numId w:val="14"/>
      </w:numPr>
      <w:outlineLvl w:val="9"/>
    </w:pPr>
  </w:style>
  <w:style w:type="character" w:styleId="CommentReference">
    <w:name w:val="annotation reference"/>
    <w:basedOn w:val="DefaultParagraphFont"/>
    <w:uiPriority w:val="99"/>
    <w:semiHidden/>
    <w:unhideWhenUsed/>
    <w:rsid w:val="00410C9E"/>
    <w:rPr>
      <w:sz w:val="16"/>
      <w:szCs w:val="16"/>
    </w:rPr>
  </w:style>
  <w:style w:type="paragraph" w:styleId="CommentText">
    <w:name w:val="annotation text"/>
    <w:basedOn w:val="Normal"/>
    <w:link w:val="CommentTextChar"/>
    <w:uiPriority w:val="99"/>
    <w:semiHidden/>
    <w:unhideWhenUsed/>
    <w:rsid w:val="00410C9E"/>
    <w:pPr>
      <w:spacing w:line="240" w:lineRule="auto"/>
    </w:pPr>
    <w:rPr>
      <w:sz w:val="20"/>
      <w:szCs w:val="20"/>
    </w:rPr>
  </w:style>
  <w:style w:type="character" w:customStyle="1" w:styleId="CommentTextChar">
    <w:name w:val="Comment Text Char"/>
    <w:basedOn w:val="DefaultParagraphFont"/>
    <w:link w:val="CommentText"/>
    <w:uiPriority w:val="99"/>
    <w:semiHidden/>
    <w:rsid w:val="00410C9E"/>
    <w:rPr>
      <w:sz w:val="20"/>
      <w:szCs w:val="20"/>
    </w:rPr>
  </w:style>
  <w:style w:type="paragraph" w:styleId="CommentSubject">
    <w:name w:val="annotation subject"/>
    <w:basedOn w:val="CommentText"/>
    <w:next w:val="CommentText"/>
    <w:link w:val="CommentSubjectChar"/>
    <w:uiPriority w:val="99"/>
    <w:semiHidden/>
    <w:unhideWhenUsed/>
    <w:rsid w:val="00410C9E"/>
    <w:rPr>
      <w:b/>
      <w:bCs/>
    </w:rPr>
  </w:style>
  <w:style w:type="character" w:customStyle="1" w:styleId="CommentSubjectChar">
    <w:name w:val="Comment Subject Char"/>
    <w:basedOn w:val="CommentTextChar"/>
    <w:link w:val="CommentSubject"/>
    <w:uiPriority w:val="99"/>
    <w:semiHidden/>
    <w:rsid w:val="00410C9E"/>
    <w:rPr>
      <w:b/>
      <w:bCs/>
      <w:sz w:val="20"/>
      <w:szCs w:val="20"/>
    </w:rPr>
  </w:style>
  <w:style w:type="paragraph" w:styleId="BalloonText">
    <w:name w:val="Balloon Text"/>
    <w:basedOn w:val="Normal"/>
    <w:link w:val="BalloonTextChar"/>
    <w:uiPriority w:val="99"/>
    <w:semiHidden/>
    <w:unhideWhenUsed/>
    <w:rsid w:val="00410C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C9E"/>
    <w:rPr>
      <w:rFonts w:ascii="Segoe UI" w:hAnsi="Segoe UI" w:cs="Segoe UI"/>
      <w:sz w:val="18"/>
      <w:szCs w:val="18"/>
    </w:rPr>
  </w:style>
  <w:style w:type="paragraph" w:customStyle="1" w:styleId="Default">
    <w:name w:val="Default"/>
    <w:rsid w:val="00E71611"/>
    <w:pPr>
      <w:autoSpaceDE w:val="0"/>
      <w:autoSpaceDN w:val="0"/>
      <w:adjustRightInd w:val="0"/>
      <w:spacing w:after="0" w:line="240" w:lineRule="auto"/>
    </w:pPr>
    <w:rPr>
      <w:rFonts w:ascii="Georgia" w:hAnsi="Georgia" w:cs="Georgia"/>
      <w:color w:val="000000"/>
      <w:sz w:val="24"/>
      <w:szCs w:val="24"/>
    </w:rPr>
  </w:style>
  <w:style w:type="paragraph" w:styleId="TOC2">
    <w:name w:val="toc 2"/>
    <w:basedOn w:val="Normal"/>
    <w:next w:val="Normal"/>
    <w:autoRedefine/>
    <w:uiPriority w:val="39"/>
    <w:unhideWhenUsed/>
    <w:rsid w:val="0076173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6173C"/>
    <w:pPr>
      <w:spacing w:after="100"/>
    </w:pPr>
    <w:rPr>
      <w:rFonts w:eastAsiaTheme="minorEastAsia" w:cs="Times New Roman"/>
      <w:lang w:val="en-US"/>
    </w:rPr>
  </w:style>
  <w:style w:type="paragraph" w:styleId="TOC3">
    <w:name w:val="toc 3"/>
    <w:basedOn w:val="Normal"/>
    <w:next w:val="Normal"/>
    <w:autoRedefine/>
    <w:uiPriority w:val="39"/>
    <w:unhideWhenUsed/>
    <w:rsid w:val="0076173C"/>
    <w:pPr>
      <w:spacing w:after="100"/>
      <w:ind w:left="440"/>
    </w:pPr>
    <w:rPr>
      <w:rFonts w:eastAsiaTheme="minorEastAsia" w:cs="Times New Roman"/>
      <w:lang w:val="en-US"/>
    </w:rPr>
  </w:style>
  <w:style w:type="paragraph" w:styleId="TableofFigures">
    <w:name w:val="table of figures"/>
    <w:basedOn w:val="Normal"/>
    <w:next w:val="Normal"/>
    <w:uiPriority w:val="99"/>
    <w:unhideWhenUsed/>
    <w:rsid w:val="00F6722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328534">
      <w:bodyDiv w:val="1"/>
      <w:marLeft w:val="0"/>
      <w:marRight w:val="0"/>
      <w:marTop w:val="0"/>
      <w:marBottom w:val="0"/>
      <w:divBdr>
        <w:top w:val="none" w:sz="0" w:space="0" w:color="auto"/>
        <w:left w:val="none" w:sz="0" w:space="0" w:color="auto"/>
        <w:bottom w:val="none" w:sz="0" w:space="0" w:color="auto"/>
        <w:right w:val="none" w:sz="0" w:space="0" w:color="auto"/>
      </w:divBdr>
    </w:div>
    <w:div w:id="712001999">
      <w:bodyDiv w:val="1"/>
      <w:marLeft w:val="0"/>
      <w:marRight w:val="0"/>
      <w:marTop w:val="0"/>
      <w:marBottom w:val="0"/>
      <w:divBdr>
        <w:top w:val="none" w:sz="0" w:space="0" w:color="auto"/>
        <w:left w:val="none" w:sz="0" w:space="0" w:color="auto"/>
        <w:bottom w:val="none" w:sz="0" w:space="0" w:color="auto"/>
        <w:right w:val="none" w:sz="0" w:space="0" w:color="auto"/>
      </w:divBdr>
    </w:div>
    <w:div w:id="1009410718">
      <w:bodyDiv w:val="1"/>
      <w:marLeft w:val="0"/>
      <w:marRight w:val="0"/>
      <w:marTop w:val="0"/>
      <w:marBottom w:val="0"/>
      <w:divBdr>
        <w:top w:val="none" w:sz="0" w:space="0" w:color="auto"/>
        <w:left w:val="none" w:sz="0" w:space="0" w:color="auto"/>
        <w:bottom w:val="none" w:sz="0" w:space="0" w:color="auto"/>
        <w:right w:val="none" w:sz="0" w:space="0" w:color="auto"/>
      </w:divBdr>
    </w:div>
    <w:div w:id="1110776425">
      <w:bodyDiv w:val="1"/>
      <w:marLeft w:val="0"/>
      <w:marRight w:val="0"/>
      <w:marTop w:val="0"/>
      <w:marBottom w:val="0"/>
      <w:divBdr>
        <w:top w:val="none" w:sz="0" w:space="0" w:color="auto"/>
        <w:left w:val="none" w:sz="0" w:space="0" w:color="auto"/>
        <w:bottom w:val="none" w:sz="0" w:space="0" w:color="auto"/>
        <w:right w:val="none" w:sz="0" w:space="0" w:color="auto"/>
      </w:divBdr>
    </w:div>
    <w:div w:id="1745183325">
      <w:bodyDiv w:val="1"/>
      <w:marLeft w:val="0"/>
      <w:marRight w:val="0"/>
      <w:marTop w:val="0"/>
      <w:marBottom w:val="0"/>
      <w:divBdr>
        <w:top w:val="none" w:sz="0" w:space="0" w:color="auto"/>
        <w:left w:val="none" w:sz="0" w:space="0" w:color="auto"/>
        <w:bottom w:val="none" w:sz="0" w:space="0" w:color="auto"/>
        <w:right w:val="none" w:sz="0" w:space="0" w:color="auto"/>
      </w:divBdr>
    </w:div>
    <w:div w:id="201930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7.xml"/><Relationship Id="rId42" Type="http://schemas.openxmlformats.org/officeDocument/2006/relationships/image" Target="media/image25.png"/><Relationship Id="rId47" Type="http://schemas.openxmlformats.org/officeDocument/2006/relationships/hyperlink" Target="https://kobia.fr/imbalanced-data-et-machine-learning/" TargetMode="External"/><Relationship Id="rId63" Type="http://schemas.openxmlformats.org/officeDocument/2006/relationships/image" Target="media/image39.png"/><Relationship Id="rId68" Type="http://schemas.openxmlformats.org/officeDocument/2006/relationships/footer" Target="footer11.xml"/><Relationship Id="rId84" Type="http://schemas.openxmlformats.org/officeDocument/2006/relationships/hyperlink" Target="https://www.baeldung.com/java-cnn-deeplearning4j" TargetMode="External"/><Relationship Id="rId89" Type="http://schemas.openxmlformats.org/officeDocument/2006/relationships/theme" Target="theme/theme1.xml"/><Relationship Id="rId16" Type="http://schemas.openxmlformats.org/officeDocument/2006/relationships/image" Target="media/image2.jpe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3.xml"/><Relationship Id="rId58" Type="http://schemas.openxmlformats.org/officeDocument/2006/relationships/comments" Target="comments.xml"/><Relationship Id="rId74" Type="http://schemas.openxmlformats.org/officeDocument/2006/relationships/image" Target="media/image48.png"/><Relationship Id="rId79" Type="http://schemas.openxmlformats.org/officeDocument/2006/relationships/hyperlink" Target="https://alzheimer-recherche.org/" TargetMode="External"/><Relationship Id="rId5" Type="http://schemas.openxmlformats.org/officeDocument/2006/relationships/webSettings" Target="webSettings.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kobia.fr/classification-metrics-precision-recall/" TargetMode="External"/><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3.png"/><Relationship Id="rId77"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31.emf"/><Relationship Id="rId72" Type="http://schemas.openxmlformats.org/officeDocument/2006/relationships/image" Target="media/image46.png"/><Relationship Id="rId80" Type="http://schemas.openxmlformats.org/officeDocument/2006/relationships/hyperlink" Target="https://www.mayoclinic.org/" TargetMode="External"/><Relationship Id="rId85" Type="http://schemas.openxmlformats.org/officeDocument/2006/relationships/hyperlink" Target="https://imtech.imt.fr/2018/03/13/analyse-irm-enfant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kobia.fr/classification-metrics-matrice-de-confusion/" TargetMode="External"/><Relationship Id="rId59" Type="http://schemas.microsoft.com/office/2011/relationships/commentsExtended" Target="commentsExtended.xml"/><Relationship Id="rId67" Type="http://schemas.openxmlformats.org/officeDocument/2006/relationships/image" Target="media/image42.png"/><Relationship Id="rId20" Type="http://schemas.openxmlformats.org/officeDocument/2006/relationships/footer" Target="footer6.xml"/><Relationship Id="rId41" Type="http://schemas.openxmlformats.org/officeDocument/2006/relationships/image" Target="media/image24.png"/><Relationship Id="rId54" Type="http://schemas.openxmlformats.org/officeDocument/2006/relationships/footer" Target="footer9.xml"/><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yperlink" Target="https://machinelearningmastery.com/a-gentle-introduction-to-sigmoid-function/"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e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hyperlink" Target="https://www.revmed.ch/revue-medicale-suisse/" TargetMode="External"/><Relationship Id="rId81" Type="http://schemas.openxmlformats.org/officeDocument/2006/relationships/hyperlink" Target="https://datascientest.com/matrice-de-confusion/" TargetMode="External"/><Relationship Id="rId86"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10.xml"/><Relationship Id="rId87"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hyperlink" Target="https://kobia.fr/classification-metrics/" TargetMode="Externa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1</b:Tag>
    <b:RefOrder>1</b:RefOrder>
  </b:Source>
  <b:Source xmlns:b="http://schemas.openxmlformats.org/officeDocument/2006/bibliography" xmlns="http://schemas.openxmlformats.org/officeDocument/2006/bibliography">
    <b:Tag>2</b:Tag>
    <b:RefOrder>2</b:RefOrder>
  </b:Source>
</b:Sources>
</file>

<file path=customXml/itemProps1.xml><?xml version="1.0" encoding="utf-8"?>
<ds:datastoreItem xmlns:ds="http://schemas.openxmlformats.org/officeDocument/2006/customXml" ds:itemID="{3A39C08B-28B0-4935-BA2B-028A568B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TotalTime>
  <Pages>1</Pages>
  <Words>14773</Words>
  <Characters>81255</Characters>
  <Application>Microsoft Office Word</Application>
  <DocSecurity>0</DocSecurity>
  <Lines>677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fakhreddine</dc:creator>
  <cp:keywords/>
  <dc:description/>
  <cp:lastModifiedBy>fakhreddine</cp:lastModifiedBy>
  <cp:revision>16</cp:revision>
  <dcterms:created xsi:type="dcterms:W3CDTF">2024-06-19T08:47:00Z</dcterms:created>
  <dcterms:modified xsi:type="dcterms:W3CDTF">2024-07-01T00:11:00Z</dcterms:modified>
</cp:coreProperties>
</file>